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40207" w14:textId="77777777" w:rsidR="00FC62B7" w:rsidRPr="00A52041" w:rsidRDefault="00FC62B7" w:rsidP="00FC62B7">
      <w:pPr>
        <w:spacing w:after="0"/>
        <w:rPr>
          <w:rFonts w:ascii="Museo Sans 300" w:hAnsi="Museo Sans 300"/>
          <w:sz w:val="22"/>
          <w:szCs w:val="22"/>
        </w:rPr>
      </w:pPr>
      <w:bookmarkStart w:id="0" w:name="_GoBack"/>
      <w:bookmarkEnd w:id="0"/>
      <w:r w:rsidRPr="00A52041">
        <w:rPr>
          <w:rFonts w:ascii="Museo Sans 300" w:hAnsi="Museo Sans 300"/>
          <w:b/>
          <w:sz w:val="22"/>
          <w:szCs w:val="22"/>
        </w:rPr>
        <w:t xml:space="preserve">El Superintendente de Pensiones, </w:t>
      </w:r>
      <w:r w:rsidRPr="00A52041">
        <w:rPr>
          <w:rFonts w:ascii="Museo Sans 300" w:hAnsi="Museo Sans 300"/>
          <w:sz w:val="22"/>
          <w:szCs w:val="22"/>
        </w:rPr>
        <w:t xml:space="preserve">en el ejercicio de las facultades legales contempladas en el artículo 13, literal b) de la Ley Orgánica de la Superintendencia de Pensiones, </w:t>
      </w:r>
      <w:r w:rsidRPr="00A52041">
        <w:rPr>
          <w:rFonts w:ascii="Museo Sans 300" w:hAnsi="Museo Sans 300"/>
          <w:b/>
          <w:sz w:val="22"/>
          <w:szCs w:val="22"/>
        </w:rPr>
        <w:t>EMITE</w:t>
      </w:r>
      <w:r w:rsidRPr="00A52041">
        <w:rPr>
          <w:rFonts w:ascii="Museo Sans 300" w:hAnsi="Museo Sans 300"/>
          <w:sz w:val="22"/>
          <w:szCs w:val="22"/>
        </w:rPr>
        <w:t xml:space="preserve">, el siguiente Instructivo: </w:t>
      </w:r>
    </w:p>
    <w:p w14:paraId="13040208" w14:textId="77777777" w:rsidR="00FC62B7" w:rsidRPr="00A52041" w:rsidRDefault="00FC62B7" w:rsidP="00FC62B7">
      <w:pPr>
        <w:spacing w:after="0"/>
        <w:rPr>
          <w:rFonts w:ascii="Museo Sans 300" w:hAnsi="Museo Sans 300"/>
          <w:sz w:val="22"/>
          <w:szCs w:val="22"/>
        </w:rPr>
      </w:pPr>
    </w:p>
    <w:p w14:paraId="13040209" w14:textId="77777777" w:rsidR="00AB1CAC" w:rsidRPr="00A52041" w:rsidRDefault="00FC62B7" w:rsidP="00A95111">
      <w:pPr>
        <w:pStyle w:val="Ttulo1"/>
        <w:spacing w:after="0"/>
        <w:rPr>
          <w:rFonts w:ascii="Museo Sans 300" w:hAnsi="Museo Sans 300"/>
          <w:sz w:val="22"/>
          <w:szCs w:val="22"/>
        </w:rPr>
      </w:pPr>
      <w:r w:rsidRPr="00A52041">
        <w:rPr>
          <w:rFonts w:ascii="Museo Sans 300" w:hAnsi="Museo Sans 300"/>
          <w:sz w:val="22"/>
          <w:szCs w:val="22"/>
        </w:rPr>
        <w:tab/>
      </w:r>
      <w:r w:rsidR="001C18D5" w:rsidRPr="00A52041">
        <w:rPr>
          <w:rFonts w:ascii="Museo Sans 300" w:hAnsi="Museo Sans 300"/>
          <w:sz w:val="22"/>
          <w:szCs w:val="22"/>
        </w:rPr>
        <w:t xml:space="preserve">MANUAL DE CONTABILIDAD PARA LAS INSTITUCIONES ADMINISTRADORAS </w:t>
      </w:r>
    </w:p>
    <w:p w14:paraId="1304020A" w14:textId="77777777" w:rsidR="001C18D5" w:rsidRPr="00A52041" w:rsidRDefault="001C18D5" w:rsidP="00A95111">
      <w:pPr>
        <w:pStyle w:val="Ttulo1"/>
        <w:spacing w:after="0"/>
        <w:rPr>
          <w:rFonts w:ascii="Museo Sans 300" w:hAnsi="Museo Sans 300"/>
          <w:sz w:val="22"/>
          <w:szCs w:val="22"/>
        </w:rPr>
      </w:pPr>
      <w:r w:rsidRPr="00A52041">
        <w:rPr>
          <w:rFonts w:ascii="Museo Sans 300" w:hAnsi="Museo Sans 300"/>
          <w:sz w:val="22"/>
          <w:szCs w:val="22"/>
        </w:rPr>
        <w:t>DE FONDOS DE PENSIONES</w:t>
      </w:r>
    </w:p>
    <w:p w14:paraId="1304020B" w14:textId="77777777" w:rsidR="00AB1CAC" w:rsidRPr="00A52041" w:rsidRDefault="00AB1CAC" w:rsidP="00A95111">
      <w:pPr>
        <w:spacing w:after="0"/>
        <w:rPr>
          <w:rFonts w:ascii="Museo Sans 300" w:hAnsi="Museo Sans 300"/>
          <w:sz w:val="22"/>
          <w:szCs w:val="22"/>
        </w:rPr>
      </w:pPr>
    </w:p>
    <w:p w14:paraId="1304020C" w14:textId="77777777" w:rsidR="001C18D5" w:rsidRPr="00A52041" w:rsidRDefault="001C18D5" w:rsidP="00A95111">
      <w:pPr>
        <w:pStyle w:val="Ttulo2"/>
        <w:spacing w:after="0"/>
        <w:rPr>
          <w:rFonts w:ascii="Museo Sans 300" w:hAnsi="Museo Sans 300"/>
          <w:sz w:val="22"/>
          <w:szCs w:val="22"/>
        </w:rPr>
      </w:pPr>
      <w:r w:rsidRPr="00A52041">
        <w:rPr>
          <w:rFonts w:ascii="Museo Sans 300" w:hAnsi="Museo Sans 300"/>
          <w:sz w:val="22"/>
          <w:szCs w:val="22"/>
        </w:rPr>
        <w:t>CAP</w:t>
      </w:r>
      <w:r w:rsidR="00FB3471" w:rsidRPr="00A52041">
        <w:rPr>
          <w:rFonts w:ascii="Museo Sans 300" w:hAnsi="Museo Sans 300"/>
          <w:sz w:val="22"/>
          <w:szCs w:val="22"/>
        </w:rPr>
        <w:t>Í</w:t>
      </w:r>
      <w:r w:rsidRPr="00A52041">
        <w:rPr>
          <w:rFonts w:ascii="Museo Sans 300" w:hAnsi="Museo Sans 300"/>
          <w:sz w:val="22"/>
          <w:szCs w:val="22"/>
        </w:rPr>
        <w:t>TULO I</w:t>
      </w:r>
    </w:p>
    <w:p w14:paraId="1304020D" w14:textId="77777777" w:rsidR="001C18D5" w:rsidRPr="00A52041" w:rsidRDefault="001C18D5" w:rsidP="00A95111">
      <w:pPr>
        <w:pStyle w:val="Ttulo2"/>
        <w:spacing w:after="0"/>
        <w:rPr>
          <w:rFonts w:ascii="Museo Sans 300" w:hAnsi="Museo Sans 300"/>
          <w:sz w:val="22"/>
          <w:szCs w:val="22"/>
        </w:rPr>
      </w:pPr>
      <w:r w:rsidRPr="00A52041">
        <w:rPr>
          <w:rFonts w:ascii="Museo Sans 300" w:hAnsi="Museo Sans 300"/>
          <w:sz w:val="22"/>
          <w:szCs w:val="22"/>
        </w:rPr>
        <w:t>OBJETO Y BASE LEGAL</w:t>
      </w:r>
    </w:p>
    <w:p w14:paraId="1304020E" w14:textId="77777777" w:rsidR="001C18D5" w:rsidRPr="00A52041" w:rsidRDefault="001C18D5" w:rsidP="00A95111">
      <w:pPr>
        <w:pStyle w:val="Textoindependiente2"/>
        <w:jc w:val="center"/>
        <w:rPr>
          <w:rFonts w:ascii="Museo Sans 300" w:hAnsi="Museo Sans 300"/>
          <w:b/>
          <w:sz w:val="22"/>
          <w:szCs w:val="22"/>
        </w:rPr>
      </w:pPr>
    </w:p>
    <w:p w14:paraId="1304020F" w14:textId="77777777" w:rsidR="001C18D5" w:rsidRPr="00A52041" w:rsidRDefault="001C18D5" w:rsidP="00715DDE">
      <w:pPr>
        <w:pStyle w:val="Ttulo3"/>
        <w:spacing w:after="0"/>
        <w:ind w:left="425" w:hanging="425"/>
        <w:rPr>
          <w:rFonts w:ascii="Museo Sans 300" w:hAnsi="Museo Sans 300"/>
          <w:sz w:val="22"/>
          <w:szCs w:val="22"/>
        </w:rPr>
      </w:pPr>
      <w:r w:rsidRPr="00A52041">
        <w:rPr>
          <w:rFonts w:ascii="Museo Sans 300" w:hAnsi="Museo Sans 300"/>
          <w:sz w:val="22"/>
          <w:szCs w:val="22"/>
        </w:rPr>
        <w:t>OBJETO</w:t>
      </w:r>
    </w:p>
    <w:p w14:paraId="13040210" w14:textId="77777777" w:rsidR="00447B45" w:rsidRPr="00A52041" w:rsidRDefault="00447B45" w:rsidP="00A95111">
      <w:pPr>
        <w:spacing w:after="0"/>
        <w:rPr>
          <w:rFonts w:ascii="Museo Sans 300" w:hAnsi="Museo Sans 300"/>
          <w:sz w:val="22"/>
          <w:szCs w:val="22"/>
        </w:rPr>
      </w:pPr>
    </w:p>
    <w:p w14:paraId="13040211" w14:textId="77777777" w:rsidR="001C18D5" w:rsidRPr="00A52041" w:rsidRDefault="001C18D5" w:rsidP="00A95111">
      <w:pPr>
        <w:pStyle w:val="Textoindependiente2"/>
        <w:rPr>
          <w:rFonts w:ascii="Museo Sans 300" w:hAnsi="Museo Sans 300"/>
          <w:sz w:val="22"/>
          <w:szCs w:val="22"/>
        </w:rPr>
      </w:pPr>
      <w:r w:rsidRPr="00A52041">
        <w:rPr>
          <w:rFonts w:ascii="Museo Sans 300" w:hAnsi="Museo Sans 300"/>
          <w:sz w:val="22"/>
          <w:szCs w:val="22"/>
        </w:rPr>
        <w:t>Uniformar el registro contable de las operaciones realizadas por las Instituciones Administradoras de Fondos de Pensiones, para la obtención de estados financieros que reflejen la situación financiera y los resultados de la gestión de los mismos, como un instrumento para el análisis de la información y la toma de decisiones por parte de los administradores de las Instituciones, del público usuario de los servicios y de otras partes interesadas.</w:t>
      </w:r>
    </w:p>
    <w:p w14:paraId="13040212" w14:textId="77777777" w:rsidR="001C18D5" w:rsidRPr="00A52041" w:rsidRDefault="001C18D5" w:rsidP="00A95111">
      <w:pPr>
        <w:pStyle w:val="Textoindependiente2"/>
        <w:jc w:val="left"/>
        <w:rPr>
          <w:rFonts w:ascii="Museo Sans 300" w:hAnsi="Museo Sans 300"/>
          <w:b/>
          <w:sz w:val="22"/>
          <w:szCs w:val="22"/>
        </w:rPr>
      </w:pPr>
    </w:p>
    <w:p w14:paraId="13040213" w14:textId="77777777" w:rsidR="001C18D5" w:rsidRPr="00A52041" w:rsidRDefault="001C18D5" w:rsidP="00715DDE">
      <w:pPr>
        <w:pStyle w:val="Ttulo3"/>
        <w:spacing w:after="0"/>
        <w:ind w:left="425" w:hanging="425"/>
        <w:rPr>
          <w:rFonts w:ascii="Museo Sans 300" w:hAnsi="Museo Sans 300"/>
          <w:sz w:val="22"/>
          <w:szCs w:val="22"/>
        </w:rPr>
      </w:pPr>
      <w:r w:rsidRPr="00A52041">
        <w:rPr>
          <w:rFonts w:ascii="Museo Sans 300" w:hAnsi="Museo Sans 300"/>
          <w:sz w:val="22"/>
          <w:szCs w:val="22"/>
        </w:rPr>
        <w:t>BASE LEGAL</w:t>
      </w:r>
    </w:p>
    <w:p w14:paraId="13040214" w14:textId="77777777" w:rsidR="00447B45" w:rsidRPr="00A52041" w:rsidRDefault="00447B45" w:rsidP="00A95111">
      <w:pPr>
        <w:spacing w:after="0"/>
        <w:rPr>
          <w:rFonts w:ascii="Museo Sans 300" w:hAnsi="Museo Sans 300"/>
          <w:sz w:val="22"/>
          <w:szCs w:val="22"/>
        </w:rPr>
      </w:pPr>
    </w:p>
    <w:p w14:paraId="13040215" w14:textId="77777777" w:rsidR="001C18D5" w:rsidRPr="00A52041" w:rsidRDefault="001C18D5" w:rsidP="00A95111">
      <w:pPr>
        <w:spacing w:after="0"/>
        <w:rPr>
          <w:rFonts w:ascii="Museo Sans 300" w:hAnsi="Museo Sans 300"/>
          <w:sz w:val="22"/>
          <w:szCs w:val="22"/>
        </w:rPr>
      </w:pPr>
      <w:r w:rsidRPr="00A52041">
        <w:rPr>
          <w:rFonts w:ascii="Museo Sans 300" w:hAnsi="Museo Sans 300"/>
          <w:sz w:val="22"/>
          <w:szCs w:val="22"/>
        </w:rPr>
        <w:t>La establecida en el artículo 45 de la Ley del Sistema de Ahorro para Pensiones, la cual otorga la facultad a la Superintendencia de Pensiones de establecer la forma en que deberá llevarse la contabilidad de las Instituciones Administradoras de Fondos de Pensiones, así como de los Fondos de Pensiones.</w:t>
      </w:r>
    </w:p>
    <w:p w14:paraId="13040216" w14:textId="77777777" w:rsidR="001C18D5" w:rsidRPr="00A52041" w:rsidRDefault="001C18D5" w:rsidP="00A95111">
      <w:pPr>
        <w:pStyle w:val="Ttulo2"/>
        <w:spacing w:after="0"/>
        <w:rPr>
          <w:rFonts w:ascii="Museo Sans 300" w:hAnsi="Museo Sans 300"/>
          <w:sz w:val="22"/>
          <w:szCs w:val="22"/>
          <w:lang w:val="es-SV"/>
        </w:rPr>
      </w:pPr>
    </w:p>
    <w:p w14:paraId="13040217" w14:textId="77777777" w:rsidR="001C18D5" w:rsidRPr="00A52041" w:rsidRDefault="001C18D5" w:rsidP="00A95111">
      <w:pPr>
        <w:pStyle w:val="Ttulo2"/>
        <w:spacing w:after="0"/>
        <w:rPr>
          <w:rFonts w:ascii="Museo Sans 300" w:hAnsi="Museo Sans 300"/>
          <w:sz w:val="22"/>
          <w:szCs w:val="22"/>
        </w:rPr>
      </w:pPr>
      <w:r w:rsidRPr="00A52041">
        <w:rPr>
          <w:rFonts w:ascii="Museo Sans 300" w:hAnsi="Museo Sans 300"/>
          <w:sz w:val="22"/>
          <w:szCs w:val="22"/>
        </w:rPr>
        <w:t>CAP</w:t>
      </w:r>
      <w:r w:rsidR="00447B45" w:rsidRPr="00A52041">
        <w:rPr>
          <w:rFonts w:ascii="Museo Sans 300" w:hAnsi="Museo Sans 300"/>
          <w:sz w:val="22"/>
          <w:szCs w:val="22"/>
        </w:rPr>
        <w:t>Í</w:t>
      </w:r>
      <w:r w:rsidRPr="00A52041">
        <w:rPr>
          <w:rFonts w:ascii="Museo Sans 300" w:hAnsi="Museo Sans 300"/>
          <w:sz w:val="22"/>
          <w:szCs w:val="22"/>
        </w:rPr>
        <w:t>TULO II</w:t>
      </w:r>
    </w:p>
    <w:p w14:paraId="13040218" w14:textId="77777777" w:rsidR="001C18D5" w:rsidRPr="00A52041" w:rsidRDefault="001C18D5" w:rsidP="00A95111">
      <w:pPr>
        <w:pStyle w:val="Ttulo2"/>
        <w:spacing w:after="0"/>
        <w:rPr>
          <w:rFonts w:ascii="Museo Sans 300" w:hAnsi="Museo Sans 300"/>
          <w:sz w:val="22"/>
          <w:szCs w:val="22"/>
        </w:rPr>
      </w:pPr>
      <w:r w:rsidRPr="00A52041">
        <w:rPr>
          <w:rFonts w:ascii="Museo Sans 300" w:hAnsi="Museo Sans 300"/>
          <w:sz w:val="22"/>
          <w:szCs w:val="22"/>
        </w:rPr>
        <w:t>GENERALIDADES</w:t>
      </w:r>
    </w:p>
    <w:p w14:paraId="13040219" w14:textId="77777777" w:rsidR="001C18D5" w:rsidRPr="00A52041" w:rsidRDefault="001C18D5" w:rsidP="00A95111">
      <w:pPr>
        <w:spacing w:after="0"/>
        <w:rPr>
          <w:rFonts w:ascii="Museo Sans 300" w:hAnsi="Museo Sans 300"/>
          <w:sz w:val="22"/>
          <w:szCs w:val="22"/>
        </w:rPr>
      </w:pPr>
    </w:p>
    <w:p w14:paraId="1304021A" w14:textId="77777777" w:rsidR="001C18D5" w:rsidRPr="00A52041" w:rsidRDefault="00715DDE" w:rsidP="00715DDE">
      <w:pPr>
        <w:pStyle w:val="Ttulo3"/>
        <w:spacing w:after="0"/>
        <w:ind w:left="425" w:hanging="425"/>
        <w:rPr>
          <w:rFonts w:ascii="Museo Sans 300" w:hAnsi="Museo Sans 300"/>
          <w:sz w:val="22"/>
          <w:szCs w:val="22"/>
        </w:rPr>
      </w:pPr>
      <w:r w:rsidRPr="00A52041">
        <w:rPr>
          <w:rFonts w:ascii="Museo Sans 300" w:hAnsi="Museo Sans 300"/>
          <w:sz w:val="22"/>
          <w:szCs w:val="22"/>
        </w:rPr>
        <w:t>DENOMINACIONES</w:t>
      </w:r>
    </w:p>
    <w:p w14:paraId="1304021B" w14:textId="77777777" w:rsidR="00447B45" w:rsidRPr="00A52041" w:rsidRDefault="00447B45" w:rsidP="00A95111">
      <w:pPr>
        <w:spacing w:after="0"/>
        <w:rPr>
          <w:rFonts w:ascii="Museo Sans 300" w:hAnsi="Museo Sans 300"/>
          <w:sz w:val="22"/>
          <w:szCs w:val="22"/>
        </w:rPr>
      </w:pPr>
    </w:p>
    <w:tbl>
      <w:tblPr>
        <w:tblW w:w="0" w:type="auto"/>
        <w:tblLayout w:type="fixed"/>
        <w:tblCellMar>
          <w:left w:w="70" w:type="dxa"/>
          <w:right w:w="70" w:type="dxa"/>
        </w:tblCellMar>
        <w:tblLook w:val="0000" w:firstRow="0" w:lastRow="0" w:firstColumn="0" w:lastColumn="0" w:noHBand="0" w:noVBand="0"/>
      </w:tblPr>
      <w:tblGrid>
        <w:gridCol w:w="2622"/>
        <w:gridCol w:w="6520"/>
      </w:tblGrid>
      <w:tr w:rsidR="001C18D5" w:rsidRPr="00A52041" w14:paraId="1304021E" w14:textId="77777777">
        <w:tc>
          <w:tcPr>
            <w:tcW w:w="2622" w:type="dxa"/>
          </w:tcPr>
          <w:p w14:paraId="1304021C" w14:textId="77777777" w:rsidR="001C18D5" w:rsidRPr="00A52041" w:rsidRDefault="001C18D5" w:rsidP="00A95111">
            <w:pPr>
              <w:spacing w:after="0"/>
              <w:jc w:val="left"/>
              <w:rPr>
                <w:rFonts w:ascii="Museo Sans 300" w:hAnsi="Museo Sans 300"/>
                <w:b/>
                <w:sz w:val="22"/>
                <w:szCs w:val="22"/>
              </w:rPr>
            </w:pPr>
            <w:r w:rsidRPr="00A52041">
              <w:rPr>
                <w:rFonts w:ascii="Museo Sans 300" w:hAnsi="Museo Sans 300"/>
                <w:b/>
                <w:sz w:val="22"/>
                <w:szCs w:val="22"/>
              </w:rPr>
              <w:t>Ley:</w:t>
            </w:r>
          </w:p>
        </w:tc>
        <w:tc>
          <w:tcPr>
            <w:tcW w:w="6520" w:type="dxa"/>
          </w:tcPr>
          <w:p w14:paraId="1304021D" w14:textId="77777777" w:rsidR="001C18D5" w:rsidRPr="00A52041" w:rsidRDefault="001C18D5" w:rsidP="00A95111">
            <w:pPr>
              <w:spacing w:after="0"/>
              <w:jc w:val="left"/>
              <w:rPr>
                <w:rFonts w:ascii="Museo Sans 300" w:hAnsi="Museo Sans 300"/>
                <w:sz w:val="22"/>
                <w:szCs w:val="22"/>
              </w:rPr>
            </w:pPr>
            <w:r w:rsidRPr="00A52041">
              <w:rPr>
                <w:rFonts w:ascii="Museo Sans 300" w:hAnsi="Museo Sans 300"/>
                <w:sz w:val="22"/>
                <w:szCs w:val="22"/>
              </w:rPr>
              <w:t>Ley del Sistema de Ahorro para Pensiones.</w:t>
            </w:r>
          </w:p>
        </w:tc>
      </w:tr>
      <w:tr w:rsidR="001C18D5" w:rsidRPr="00A52041" w14:paraId="13040221" w14:textId="77777777">
        <w:tc>
          <w:tcPr>
            <w:tcW w:w="2622" w:type="dxa"/>
          </w:tcPr>
          <w:p w14:paraId="1304021F" w14:textId="77777777" w:rsidR="001C18D5" w:rsidRPr="00A52041" w:rsidRDefault="001C18D5" w:rsidP="00A95111">
            <w:pPr>
              <w:spacing w:after="0"/>
              <w:jc w:val="left"/>
              <w:rPr>
                <w:rFonts w:ascii="Museo Sans 300" w:hAnsi="Museo Sans 300"/>
                <w:b/>
                <w:sz w:val="22"/>
                <w:szCs w:val="22"/>
              </w:rPr>
            </w:pPr>
            <w:r w:rsidRPr="00A52041">
              <w:rPr>
                <w:rFonts w:ascii="Museo Sans 300" w:hAnsi="Museo Sans 300"/>
                <w:b/>
                <w:sz w:val="22"/>
                <w:szCs w:val="22"/>
              </w:rPr>
              <w:t>SAP:</w:t>
            </w:r>
          </w:p>
        </w:tc>
        <w:tc>
          <w:tcPr>
            <w:tcW w:w="6520" w:type="dxa"/>
          </w:tcPr>
          <w:p w14:paraId="13040220" w14:textId="77777777" w:rsidR="001C18D5" w:rsidRPr="00A52041" w:rsidRDefault="001C18D5" w:rsidP="00A95111">
            <w:pPr>
              <w:spacing w:after="0"/>
              <w:jc w:val="left"/>
              <w:rPr>
                <w:rFonts w:ascii="Museo Sans 300" w:hAnsi="Museo Sans 300"/>
                <w:sz w:val="22"/>
                <w:szCs w:val="22"/>
              </w:rPr>
            </w:pPr>
            <w:r w:rsidRPr="00A52041">
              <w:rPr>
                <w:rFonts w:ascii="Museo Sans 300" w:hAnsi="Museo Sans 300"/>
                <w:sz w:val="22"/>
                <w:szCs w:val="22"/>
              </w:rPr>
              <w:t>Sistema de Ahorro para Pensiones.</w:t>
            </w:r>
          </w:p>
        </w:tc>
      </w:tr>
      <w:tr w:rsidR="001C18D5" w:rsidRPr="00A52041" w14:paraId="13040224" w14:textId="77777777">
        <w:tc>
          <w:tcPr>
            <w:tcW w:w="2622" w:type="dxa"/>
          </w:tcPr>
          <w:p w14:paraId="13040222" w14:textId="77777777" w:rsidR="001C18D5" w:rsidRPr="00A52041" w:rsidRDefault="001C18D5" w:rsidP="00A95111">
            <w:pPr>
              <w:spacing w:after="0"/>
              <w:jc w:val="left"/>
              <w:rPr>
                <w:rFonts w:ascii="Museo Sans 300" w:hAnsi="Museo Sans 300"/>
                <w:b/>
                <w:sz w:val="22"/>
                <w:szCs w:val="22"/>
              </w:rPr>
            </w:pPr>
            <w:r w:rsidRPr="00A52041">
              <w:rPr>
                <w:rFonts w:ascii="Museo Sans 300" w:hAnsi="Museo Sans 300"/>
                <w:b/>
                <w:sz w:val="22"/>
                <w:szCs w:val="22"/>
              </w:rPr>
              <w:t>Superintendencia:</w:t>
            </w:r>
          </w:p>
        </w:tc>
        <w:tc>
          <w:tcPr>
            <w:tcW w:w="6520" w:type="dxa"/>
          </w:tcPr>
          <w:p w14:paraId="13040223" w14:textId="2D1A7784" w:rsidR="001C18D5" w:rsidRPr="00A52041" w:rsidRDefault="001C18D5" w:rsidP="008C47E2">
            <w:pPr>
              <w:spacing w:after="0"/>
              <w:jc w:val="left"/>
              <w:rPr>
                <w:rFonts w:ascii="Museo Sans 300" w:hAnsi="Museo Sans 300"/>
                <w:sz w:val="22"/>
                <w:szCs w:val="22"/>
              </w:rPr>
            </w:pPr>
            <w:r w:rsidRPr="00A52041">
              <w:rPr>
                <w:rFonts w:ascii="Museo Sans 300" w:hAnsi="Museo Sans 300"/>
                <w:sz w:val="22"/>
                <w:szCs w:val="22"/>
              </w:rPr>
              <w:t>Superintendencia de</w:t>
            </w:r>
            <w:r w:rsidR="00CE129A" w:rsidRPr="00A52041">
              <w:rPr>
                <w:rFonts w:ascii="Museo Sans 300" w:hAnsi="Museo Sans 300"/>
                <w:sz w:val="22"/>
                <w:szCs w:val="22"/>
              </w:rPr>
              <w:t xml:space="preserve"> Pensiones. </w:t>
            </w:r>
          </w:p>
        </w:tc>
      </w:tr>
      <w:tr w:rsidR="001C18D5" w:rsidRPr="00A52041" w14:paraId="13040227" w14:textId="77777777">
        <w:tc>
          <w:tcPr>
            <w:tcW w:w="2622" w:type="dxa"/>
          </w:tcPr>
          <w:p w14:paraId="13040225" w14:textId="77777777" w:rsidR="001C18D5" w:rsidRPr="00A52041" w:rsidRDefault="001C18D5" w:rsidP="00A95111">
            <w:pPr>
              <w:spacing w:after="0"/>
              <w:jc w:val="left"/>
              <w:rPr>
                <w:rFonts w:ascii="Museo Sans 300" w:hAnsi="Museo Sans 300"/>
                <w:b/>
                <w:sz w:val="22"/>
                <w:szCs w:val="22"/>
              </w:rPr>
            </w:pPr>
            <w:r w:rsidRPr="00A52041">
              <w:rPr>
                <w:rFonts w:ascii="Museo Sans 300" w:hAnsi="Museo Sans 300"/>
                <w:b/>
                <w:sz w:val="22"/>
                <w:szCs w:val="22"/>
              </w:rPr>
              <w:t>AFP:</w:t>
            </w:r>
          </w:p>
        </w:tc>
        <w:tc>
          <w:tcPr>
            <w:tcW w:w="6520" w:type="dxa"/>
          </w:tcPr>
          <w:p w14:paraId="13040226" w14:textId="77777777" w:rsidR="001C18D5" w:rsidRPr="00A52041" w:rsidRDefault="001C18D5" w:rsidP="00A95111">
            <w:pPr>
              <w:spacing w:after="0"/>
              <w:jc w:val="left"/>
              <w:rPr>
                <w:rFonts w:ascii="Museo Sans 300" w:hAnsi="Museo Sans 300"/>
                <w:sz w:val="22"/>
                <w:szCs w:val="22"/>
              </w:rPr>
            </w:pPr>
            <w:r w:rsidRPr="00A52041">
              <w:rPr>
                <w:rFonts w:ascii="Museo Sans 300" w:hAnsi="Museo Sans 300"/>
                <w:sz w:val="22"/>
                <w:szCs w:val="22"/>
              </w:rPr>
              <w:t>Instituciones Administradoras de Fondos de Pensiones.</w:t>
            </w:r>
          </w:p>
        </w:tc>
      </w:tr>
      <w:tr w:rsidR="001C18D5" w:rsidRPr="00A52041" w14:paraId="1304022A" w14:textId="77777777">
        <w:tc>
          <w:tcPr>
            <w:tcW w:w="2622" w:type="dxa"/>
          </w:tcPr>
          <w:p w14:paraId="13040228" w14:textId="46BCE284" w:rsidR="001C18D5" w:rsidRPr="00A52041" w:rsidRDefault="00CA35DD" w:rsidP="00A95111">
            <w:pPr>
              <w:spacing w:after="0"/>
              <w:jc w:val="left"/>
              <w:rPr>
                <w:rFonts w:ascii="Museo Sans 300" w:hAnsi="Museo Sans 300"/>
                <w:b/>
                <w:sz w:val="22"/>
                <w:szCs w:val="22"/>
              </w:rPr>
            </w:pPr>
            <w:r w:rsidRPr="00A52041">
              <w:rPr>
                <w:rFonts w:ascii="Museo Sans 300" w:hAnsi="Museo Sans 300"/>
                <w:b/>
                <w:sz w:val="22"/>
                <w:szCs w:val="22"/>
              </w:rPr>
              <w:t>FAPV:</w:t>
            </w:r>
          </w:p>
        </w:tc>
        <w:tc>
          <w:tcPr>
            <w:tcW w:w="6520" w:type="dxa"/>
          </w:tcPr>
          <w:p w14:paraId="13040229" w14:textId="71EB8F14" w:rsidR="001C18D5" w:rsidRPr="00A52041" w:rsidRDefault="00CA35DD" w:rsidP="00A95111">
            <w:pPr>
              <w:spacing w:after="0"/>
              <w:jc w:val="left"/>
              <w:rPr>
                <w:rFonts w:ascii="Museo Sans 300" w:hAnsi="Museo Sans 300"/>
                <w:sz w:val="22"/>
                <w:szCs w:val="22"/>
              </w:rPr>
            </w:pPr>
            <w:r w:rsidRPr="00A52041">
              <w:rPr>
                <w:rFonts w:ascii="Museo Sans 300" w:hAnsi="Museo Sans 300"/>
                <w:sz w:val="22"/>
                <w:szCs w:val="22"/>
              </w:rPr>
              <w:t>Fondo de Ahorro Previsional Voluntario</w:t>
            </w:r>
            <w:r w:rsidR="00C47F98" w:rsidRPr="00A52041">
              <w:rPr>
                <w:rFonts w:ascii="Museo Sans 300" w:hAnsi="Museo Sans 300"/>
                <w:sz w:val="22"/>
                <w:szCs w:val="22"/>
              </w:rPr>
              <w:t>.</w:t>
            </w:r>
            <w:r w:rsidRPr="00A52041">
              <w:rPr>
                <w:rFonts w:ascii="Museo Sans 300" w:hAnsi="Museo Sans 300"/>
                <w:sz w:val="22"/>
                <w:szCs w:val="22"/>
              </w:rPr>
              <w:t xml:space="preserve"> (24)</w:t>
            </w:r>
          </w:p>
        </w:tc>
      </w:tr>
      <w:tr w:rsidR="00C47F98" w:rsidRPr="00A52041" w14:paraId="7C6C9F06" w14:textId="77777777">
        <w:tc>
          <w:tcPr>
            <w:tcW w:w="2622" w:type="dxa"/>
          </w:tcPr>
          <w:p w14:paraId="329FC115" w14:textId="0EDEC758" w:rsidR="00C47F98" w:rsidRPr="00A52041" w:rsidRDefault="00C47F98" w:rsidP="00A95111">
            <w:pPr>
              <w:spacing w:after="0"/>
              <w:jc w:val="left"/>
              <w:rPr>
                <w:rFonts w:ascii="Museo Sans 300" w:hAnsi="Museo Sans 300"/>
                <w:b/>
                <w:sz w:val="22"/>
                <w:szCs w:val="22"/>
              </w:rPr>
            </w:pPr>
            <w:r w:rsidRPr="00A52041">
              <w:rPr>
                <w:rFonts w:ascii="Museo Sans 300" w:hAnsi="Museo Sans 300"/>
                <w:b/>
                <w:sz w:val="22"/>
                <w:szCs w:val="22"/>
              </w:rPr>
              <w:t>Fondo:</w:t>
            </w:r>
          </w:p>
        </w:tc>
        <w:tc>
          <w:tcPr>
            <w:tcW w:w="6520" w:type="dxa"/>
          </w:tcPr>
          <w:p w14:paraId="35BF0697" w14:textId="7DB5DE20" w:rsidR="00C47F98" w:rsidRPr="00A52041" w:rsidRDefault="00C47F98" w:rsidP="00A95111">
            <w:pPr>
              <w:spacing w:after="0"/>
              <w:jc w:val="left"/>
              <w:rPr>
                <w:rFonts w:ascii="Museo Sans 300" w:hAnsi="Museo Sans 300"/>
                <w:sz w:val="22"/>
                <w:szCs w:val="22"/>
              </w:rPr>
            </w:pPr>
            <w:r w:rsidRPr="00A52041">
              <w:rPr>
                <w:rFonts w:ascii="Museo Sans 300" w:hAnsi="Museo Sans 300"/>
                <w:sz w:val="22"/>
                <w:szCs w:val="22"/>
              </w:rPr>
              <w:t>Fondo de Pensiones.</w:t>
            </w:r>
          </w:p>
        </w:tc>
      </w:tr>
      <w:tr w:rsidR="001C18D5" w:rsidRPr="00A52041" w14:paraId="1304022D" w14:textId="77777777">
        <w:tc>
          <w:tcPr>
            <w:tcW w:w="2622" w:type="dxa"/>
          </w:tcPr>
          <w:p w14:paraId="1304022B" w14:textId="77777777" w:rsidR="001C18D5" w:rsidRPr="00A52041" w:rsidRDefault="001C18D5" w:rsidP="00A95111">
            <w:pPr>
              <w:spacing w:after="0"/>
              <w:jc w:val="left"/>
              <w:rPr>
                <w:rFonts w:ascii="Museo Sans 300" w:hAnsi="Museo Sans 300"/>
                <w:b/>
                <w:sz w:val="22"/>
                <w:szCs w:val="22"/>
              </w:rPr>
            </w:pPr>
            <w:r w:rsidRPr="00A52041">
              <w:rPr>
                <w:rFonts w:ascii="Museo Sans 300" w:hAnsi="Museo Sans 300"/>
                <w:b/>
                <w:sz w:val="22"/>
                <w:szCs w:val="22"/>
              </w:rPr>
              <w:t>Valores:</w:t>
            </w:r>
          </w:p>
        </w:tc>
        <w:tc>
          <w:tcPr>
            <w:tcW w:w="6520" w:type="dxa"/>
          </w:tcPr>
          <w:p w14:paraId="1304022C" w14:textId="77777777" w:rsidR="001C18D5" w:rsidRPr="00A52041" w:rsidRDefault="001C18D5" w:rsidP="00A95111">
            <w:pPr>
              <w:spacing w:after="0"/>
              <w:rPr>
                <w:rFonts w:ascii="Museo Sans 300" w:hAnsi="Museo Sans 300"/>
                <w:sz w:val="22"/>
                <w:szCs w:val="22"/>
              </w:rPr>
            </w:pPr>
            <w:r w:rsidRPr="00A52041">
              <w:rPr>
                <w:rFonts w:ascii="Museo Sans 300" w:hAnsi="Museo Sans 300"/>
                <w:sz w:val="22"/>
                <w:szCs w:val="22"/>
              </w:rPr>
              <w:t xml:space="preserve">Las acciones, las obligaciones negociables y demás </w:t>
            </w:r>
            <w:proofErr w:type="spellStart"/>
            <w:r w:rsidRPr="00A52041">
              <w:rPr>
                <w:rFonts w:ascii="Museo Sans 300" w:hAnsi="Museo Sans 300"/>
                <w:sz w:val="22"/>
                <w:szCs w:val="22"/>
              </w:rPr>
              <w:t>títulosvalores</w:t>
            </w:r>
            <w:proofErr w:type="spellEnd"/>
            <w:r w:rsidRPr="00A52041">
              <w:rPr>
                <w:rFonts w:ascii="Museo Sans 300" w:hAnsi="Museo Sans 300"/>
                <w:sz w:val="22"/>
                <w:szCs w:val="22"/>
              </w:rPr>
              <w:t>.</w:t>
            </w:r>
          </w:p>
        </w:tc>
      </w:tr>
    </w:tbl>
    <w:p w14:paraId="3067DE90" w14:textId="77777777" w:rsidR="001B6572" w:rsidRDefault="001B6572" w:rsidP="001B6572">
      <w:pPr>
        <w:rPr>
          <w:lang w:val="es-MX"/>
        </w:rPr>
      </w:pPr>
    </w:p>
    <w:p w14:paraId="36F5B2E5" w14:textId="7FC7D393" w:rsidR="00DF10AD" w:rsidRDefault="00DF10AD" w:rsidP="001B6572">
      <w:pPr>
        <w:rPr>
          <w:lang w:val="es-MX"/>
        </w:rPr>
      </w:pPr>
    </w:p>
    <w:p w14:paraId="300CAADC" w14:textId="77777777" w:rsidR="006733E8" w:rsidRDefault="006733E8" w:rsidP="001B6572">
      <w:pPr>
        <w:rPr>
          <w:lang w:val="es-MX"/>
        </w:rPr>
      </w:pPr>
    </w:p>
    <w:p w14:paraId="13040230" w14:textId="7F0B9182" w:rsidR="001C18D5" w:rsidRPr="00A52041" w:rsidRDefault="001C18D5" w:rsidP="00AA21DB">
      <w:pPr>
        <w:pStyle w:val="Ttulo2"/>
        <w:spacing w:after="0"/>
        <w:rPr>
          <w:rFonts w:ascii="Museo Sans 300" w:hAnsi="Museo Sans 300"/>
          <w:sz w:val="22"/>
          <w:szCs w:val="22"/>
        </w:rPr>
      </w:pPr>
      <w:r w:rsidRPr="00A52041">
        <w:rPr>
          <w:rFonts w:ascii="Museo Sans 300" w:hAnsi="Museo Sans 300"/>
          <w:sz w:val="22"/>
          <w:szCs w:val="22"/>
        </w:rPr>
        <w:lastRenderedPageBreak/>
        <w:t>CAP</w:t>
      </w:r>
      <w:r w:rsidR="00447B45" w:rsidRPr="00A52041">
        <w:rPr>
          <w:rFonts w:ascii="Museo Sans 300" w:hAnsi="Museo Sans 300"/>
          <w:sz w:val="22"/>
          <w:szCs w:val="22"/>
        </w:rPr>
        <w:t>Í</w:t>
      </w:r>
      <w:r w:rsidRPr="00A52041">
        <w:rPr>
          <w:rFonts w:ascii="Museo Sans 300" w:hAnsi="Museo Sans 300"/>
          <w:sz w:val="22"/>
          <w:szCs w:val="22"/>
        </w:rPr>
        <w:t>TULO III</w:t>
      </w:r>
    </w:p>
    <w:p w14:paraId="13040231" w14:textId="77777777" w:rsidR="001C18D5" w:rsidRPr="00A52041" w:rsidRDefault="001C18D5" w:rsidP="00A95111">
      <w:pPr>
        <w:pStyle w:val="Ttulo2"/>
        <w:spacing w:after="0"/>
        <w:rPr>
          <w:rFonts w:ascii="Museo Sans 300" w:hAnsi="Museo Sans 300"/>
          <w:sz w:val="22"/>
          <w:szCs w:val="22"/>
        </w:rPr>
      </w:pPr>
      <w:r w:rsidRPr="00A52041">
        <w:rPr>
          <w:rFonts w:ascii="Museo Sans 300" w:hAnsi="Museo Sans 300"/>
          <w:sz w:val="22"/>
          <w:szCs w:val="22"/>
        </w:rPr>
        <w:t>DISPOSICIONES, DEROGATORIAS Y VIGENCIA</w:t>
      </w:r>
    </w:p>
    <w:p w14:paraId="13040232" w14:textId="0C94030A" w:rsidR="001C18D5" w:rsidRPr="00A52041" w:rsidRDefault="00634040" w:rsidP="00634040">
      <w:pPr>
        <w:pStyle w:val="Textoindependiente2"/>
        <w:tabs>
          <w:tab w:val="left" w:pos="1274"/>
        </w:tabs>
        <w:rPr>
          <w:rFonts w:ascii="Museo Sans 300" w:hAnsi="Museo Sans 300"/>
          <w:sz w:val="22"/>
          <w:szCs w:val="22"/>
        </w:rPr>
      </w:pPr>
      <w:r w:rsidRPr="00A52041">
        <w:rPr>
          <w:rFonts w:ascii="Museo Sans 300" w:hAnsi="Museo Sans 300"/>
          <w:sz w:val="22"/>
          <w:szCs w:val="22"/>
        </w:rPr>
        <w:tab/>
      </w:r>
    </w:p>
    <w:p w14:paraId="13040233" w14:textId="77777777" w:rsidR="001C18D5" w:rsidRPr="00A52041" w:rsidRDefault="001C18D5" w:rsidP="0011600A">
      <w:pPr>
        <w:numPr>
          <w:ilvl w:val="0"/>
          <w:numId w:val="146"/>
        </w:numPr>
        <w:tabs>
          <w:tab w:val="clear" w:pos="360"/>
          <w:tab w:val="num" w:pos="426"/>
        </w:tabs>
        <w:spacing w:after="0"/>
        <w:ind w:left="425" w:hanging="425"/>
        <w:rPr>
          <w:rFonts w:ascii="Museo Sans 300" w:hAnsi="Museo Sans 300"/>
          <w:sz w:val="22"/>
          <w:szCs w:val="22"/>
        </w:rPr>
      </w:pPr>
      <w:r w:rsidRPr="00A52041">
        <w:rPr>
          <w:rFonts w:ascii="Museo Sans 300" w:hAnsi="Museo Sans 300"/>
          <w:sz w:val="22"/>
          <w:szCs w:val="22"/>
        </w:rPr>
        <w:t>Se establece la estructura de codificación de cuentas, el catálogo de cuentas, el manual de instrucciones contables, así como el modelo de estados financieros y sus notas, de acuerdo a lo establecido en los capítulos correspondientes del anexo I de este Instructivo.</w:t>
      </w:r>
    </w:p>
    <w:p w14:paraId="13040234" w14:textId="77777777" w:rsidR="001C18D5" w:rsidRPr="00A52041" w:rsidRDefault="001C18D5" w:rsidP="0011600A">
      <w:pPr>
        <w:numPr>
          <w:ilvl w:val="0"/>
          <w:numId w:val="146"/>
        </w:numPr>
        <w:tabs>
          <w:tab w:val="clear" w:pos="360"/>
          <w:tab w:val="num" w:pos="426"/>
        </w:tabs>
        <w:spacing w:after="0"/>
        <w:ind w:left="425" w:hanging="425"/>
        <w:rPr>
          <w:rFonts w:ascii="Museo Sans 300" w:hAnsi="Museo Sans 300"/>
          <w:sz w:val="22"/>
          <w:szCs w:val="22"/>
        </w:rPr>
      </w:pPr>
      <w:r w:rsidRPr="00A52041">
        <w:rPr>
          <w:rFonts w:ascii="Museo Sans 300" w:hAnsi="Museo Sans 300"/>
          <w:sz w:val="22"/>
          <w:szCs w:val="22"/>
        </w:rPr>
        <w:t>La Superintendencia resolverá cualquier aspecto no contemplado en el presente Instructivo.</w:t>
      </w:r>
    </w:p>
    <w:p w14:paraId="13040235" w14:textId="77777777" w:rsidR="001C18D5" w:rsidRPr="00A52041" w:rsidRDefault="001C18D5" w:rsidP="0011600A">
      <w:pPr>
        <w:numPr>
          <w:ilvl w:val="0"/>
          <w:numId w:val="146"/>
        </w:numPr>
        <w:tabs>
          <w:tab w:val="clear" w:pos="360"/>
          <w:tab w:val="num" w:pos="426"/>
        </w:tabs>
        <w:spacing w:after="0"/>
        <w:ind w:left="425" w:hanging="425"/>
        <w:rPr>
          <w:rFonts w:ascii="Museo Sans 300" w:hAnsi="Museo Sans 300"/>
          <w:sz w:val="22"/>
          <w:szCs w:val="22"/>
        </w:rPr>
      </w:pPr>
      <w:proofErr w:type="spellStart"/>
      <w:r w:rsidRPr="00A52041">
        <w:rPr>
          <w:rFonts w:ascii="Museo Sans 300" w:hAnsi="Museo Sans 300"/>
          <w:sz w:val="22"/>
          <w:szCs w:val="22"/>
        </w:rPr>
        <w:t>Derógase</w:t>
      </w:r>
      <w:proofErr w:type="spellEnd"/>
      <w:r w:rsidRPr="00A52041">
        <w:rPr>
          <w:rFonts w:ascii="Museo Sans 300" w:hAnsi="Museo Sans 300"/>
          <w:sz w:val="22"/>
          <w:szCs w:val="22"/>
        </w:rPr>
        <w:t xml:space="preserve"> el Instructivo No. SAP 02/2001: “Manual de Contabilidad para las Instituciones Administradoras de Fondos de Pensiones”.</w:t>
      </w:r>
    </w:p>
    <w:p w14:paraId="13040236" w14:textId="77777777" w:rsidR="001C18D5" w:rsidRPr="00A52041" w:rsidRDefault="001C18D5" w:rsidP="0011600A">
      <w:pPr>
        <w:numPr>
          <w:ilvl w:val="0"/>
          <w:numId w:val="146"/>
        </w:numPr>
        <w:tabs>
          <w:tab w:val="clear" w:pos="360"/>
          <w:tab w:val="num" w:pos="426"/>
        </w:tabs>
        <w:spacing w:after="0"/>
        <w:ind w:left="425" w:hanging="425"/>
        <w:rPr>
          <w:rFonts w:ascii="Museo Sans 300" w:hAnsi="Museo Sans 300"/>
          <w:sz w:val="22"/>
          <w:szCs w:val="22"/>
        </w:rPr>
      </w:pPr>
      <w:r w:rsidRPr="00A52041">
        <w:rPr>
          <w:rFonts w:ascii="Museo Sans 300" w:hAnsi="Museo Sans 300"/>
          <w:sz w:val="22"/>
          <w:szCs w:val="22"/>
        </w:rPr>
        <w:t>Este Instructivo entrará en vigencia a partir del 1 de enero de 2005.</w:t>
      </w:r>
      <w:bookmarkStart w:id="1" w:name="_Ref330286839"/>
      <w:r w:rsidRPr="00A52041">
        <w:rPr>
          <w:rStyle w:val="Refdenotaalpie"/>
          <w:rFonts w:ascii="Museo Sans 300" w:hAnsi="Museo Sans 300"/>
        </w:rPr>
        <w:footnoteReference w:id="2"/>
      </w:r>
      <w:bookmarkEnd w:id="1"/>
      <w:r w:rsidRPr="00A52041">
        <w:rPr>
          <w:rFonts w:ascii="Museo Sans 300" w:hAnsi="Museo Sans 300"/>
          <w:sz w:val="22"/>
          <w:szCs w:val="22"/>
          <w:u w:val="single"/>
          <w:vertAlign w:val="superscript"/>
        </w:rPr>
        <w:t xml:space="preserve"> </w:t>
      </w:r>
      <w:r w:rsidRPr="00A52041">
        <w:rPr>
          <w:rFonts w:ascii="Museo Sans 300" w:hAnsi="Museo Sans 300"/>
          <w:sz w:val="22"/>
          <w:szCs w:val="22"/>
        </w:rPr>
        <w:t>/</w:t>
      </w:r>
    </w:p>
    <w:p w14:paraId="13040237" w14:textId="77777777" w:rsidR="001C18D5" w:rsidRPr="00A52041" w:rsidRDefault="001C18D5" w:rsidP="00A95111">
      <w:pPr>
        <w:spacing w:after="0"/>
        <w:rPr>
          <w:rFonts w:ascii="Museo Sans 300" w:hAnsi="Museo Sans 300"/>
          <w:sz w:val="22"/>
          <w:szCs w:val="22"/>
        </w:rPr>
      </w:pPr>
    </w:p>
    <w:p w14:paraId="13040238" w14:textId="77777777" w:rsidR="00FC62B7" w:rsidRPr="00A52041" w:rsidRDefault="00FC62B7" w:rsidP="00FC62B7">
      <w:pPr>
        <w:pStyle w:val="Textoindependiente2"/>
        <w:jc w:val="left"/>
        <w:rPr>
          <w:rFonts w:ascii="Museo Sans 300" w:hAnsi="Museo Sans 300"/>
          <w:sz w:val="22"/>
          <w:szCs w:val="22"/>
        </w:rPr>
      </w:pPr>
      <w:r w:rsidRPr="00A52041">
        <w:rPr>
          <w:rFonts w:ascii="Museo Sans 300" w:hAnsi="Museo Sans 300"/>
          <w:b/>
          <w:sz w:val="22"/>
          <w:szCs w:val="22"/>
        </w:rPr>
        <w:t xml:space="preserve">SUPERINTENDENCIA DE PENSIONES, </w:t>
      </w:r>
      <w:r w:rsidRPr="00A52041">
        <w:rPr>
          <w:rFonts w:ascii="Museo Sans 300" w:hAnsi="Museo Sans 300"/>
          <w:sz w:val="22"/>
          <w:szCs w:val="22"/>
        </w:rPr>
        <w:t>en la ciudad de San Salvador, a las once horas del día veintisiete de octubre del año dos mil tres.</w:t>
      </w:r>
    </w:p>
    <w:p w14:paraId="13040239" w14:textId="77777777" w:rsidR="00FC62B7" w:rsidRPr="00A52041" w:rsidRDefault="00FC62B7" w:rsidP="00FC62B7">
      <w:pPr>
        <w:pStyle w:val="Textoindependiente2"/>
        <w:jc w:val="left"/>
        <w:rPr>
          <w:rFonts w:ascii="Museo Sans 300" w:hAnsi="Museo Sans 300"/>
          <w:sz w:val="22"/>
          <w:szCs w:val="22"/>
        </w:rPr>
      </w:pPr>
    </w:p>
    <w:p w14:paraId="1304023A" w14:textId="77777777" w:rsidR="00FC62B7" w:rsidRPr="00A52041" w:rsidRDefault="00FC62B7" w:rsidP="00FC62B7">
      <w:pPr>
        <w:pStyle w:val="Textoindependiente2"/>
        <w:jc w:val="left"/>
        <w:rPr>
          <w:rFonts w:ascii="Museo Sans 300" w:hAnsi="Museo Sans 300"/>
          <w:b/>
          <w:sz w:val="22"/>
          <w:szCs w:val="22"/>
        </w:rPr>
      </w:pPr>
      <w:r w:rsidRPr="00A52041">
        <w:rPr>
          <w:rFonts w:ascii="Museo Sans 300" w:hAnsi="Museo Sans 300"/>
          <w:b/>
          <w:sz w:val="22"/>
          <w:szCs w:val="22"/>
        </w:rPr>
        <w:t>Francisco Sorto Rivas</w:t>
      </w:r>
    </w:p>
    <w:p w14:paraId="1304023B" w14:textId="77777777" w:rsidR="00FC62B7" w:rsidRPr="00A52041" w:rsidRDefault="00FC62B7" w:rsidP="00FC62B7">
      <w:pPr>
        <w:pStyle w:val="Textoindependiente2"/>
        <w:jc w:val="left"/>
        <w:rPr>
          <w:rFonts w:ascii="Museo Sans 300" w:hAnsi="Museo Sans 300"/>
          <w:b/>
          <w:sz w:val="22"/>
          <w:szCs w:val="22"/>
        </w:rPr>
      </w:pPr>
      <w:r w:rsidRPr="00A52041">
        <w:rPr>
          <w:rFonts w:ascii="Museo Sans 300" w:hAnsi="Museo Sans 300"/>
          <w:b/>
          <w:sz w:val="22"/>
          <w:szCs w:val="22"/>
        </w:rPr>
        <w:t xml:space="preserve">Superintendente de Pensiones en Funciones. </w:t>
      </w:r>
    </w:p>
    <w:p w14:paraId="1304023C" w14:textId="77777777" w:rsidR="00FC62B7" w:rsidRPr="00A52041" w:rsidRDefault="00FC62B7" w:rsidP="00FC62B7">
      <w:pPr>
        <w:pStyle w:val="Textoindependiente2"/>
        <w:rPr>
          <w:rFonts w:ascii="Museo Sans 300" w:hAnsi="Museo Sans 300"/>
          <w:sz w:val="22"/>
          <w:szCs w:val="22"/>
        </w:rPr>
      </w:pPr>
      <w:r w:rsidRPr="00A52041">
        <w:rPr>
          <w:rFonts w:ascii="Museo Sans 300" w:hAnsi="Museo Sans 300"/>
          <w:sz w:val="22"/>
          <w:szCs w:val="22"/>
        </w:rPr>
        <w:t>SAP/GSCI*</w:t>
      </w:r>
    </w:p>
    <w:p w14:paraId="1304023D" w14:textId="77777777" w:rsidR="00FC62B7" w:rsidRPr="00A52041" w:rsidRDefault="00FC62B7" w:rsidP="00FC62B7">
      <w:pPr>
        <w:jc w:val="left"/>
        <w:rPr>
          <w:rFonts w:ascii="Museo Sans 300" w:hAnsi="Museo Sans 300"/>
          <w:sz w:val="22"/>
          <w:szCs w:val="22"/>
        </w:rPr>
      </w:pPr>
    </w:p>
    <w:p w14:paraId="1304023E" w14:textId="77777777" w:rsidR="00FC62B7" w:rsidRPr="00A52041" w:rsidRDefault="00FC62B7" w:rsidP="00FC62B7">
      <w:pPr>
        <w:pStyle w:val="BodyText21"/>
        <w:widowControl/>
        <w:spacing w:after="180"/>
        <w:rPr>
          <w:rFonts w:ascii="Museo Sans 300" w:hAnsi="Museo Sans 300"/>
          <w:snapToGrid/>
          <w:sz w:val="22"/>
          <w:szCs w:val="22"/>
          <w:lang w:val="es-SV"/>
        </w:rPr>
      </w:pPr>
      <w:r w:rsidRPr="00A52041">
        <w:rPr>
          <w:rFonts w:ascii="Museo Sans 300" w:hAnsi="Museo Sans 300"/>
          <w:snapToGrid/>
          <w:sz w:val="22"/>
          <w:szCs w:val="22"/>
          <w:lang w:val="es-SV"/>
        </w:rPr>
        <w:t>REFORMAS:</w:t>
      </w:r>
    </w:p>
    <w:p w14:paraId="1304023F" w14:textId="77777777" w:rsidR="00FC62B7" w:rsidRPr="00A52041" w:rsidRDefault="00FC62B7" w:rsidP="0011600A">
      <w:pPr>
        <w:numPr>
          <w:ilvl w:val="0"/>
          <w:numId w:val="173"/>
        </w:numPr>
        <w:tabs>
          <w:tab w:val="clear" w:pos="360"/>
          <w:tab w:val="num" w:pos="426"/>
        </w:tabs>
        <w:spacing w:after="0"/>
        <w:ind w:left="425" w:hanging="425"/>
        <w:rPr>
          <w:rFonts w:ascii="Museo Sans 300" w:hAnsi="Museo Sans 300"/>
          <w:sz w:val="22"/>
          <w:szCs w:val="22"/>
        </w:rPr>
      </w:pPr>
      <w:r w:rsidRPr="00A52041">
        <w:rPr>
          <w:rFonts w:ascii="Museo Sans 300" w:hAnsi="Museo Sans 300"/>
          <w:sz w:val="22"/>
          <w:szCs w:val="22"/>
        </w:rPr>
        <w:t xml:space="preserve">Ref. 01/2005 (01) del 210105, </w:t>
      </w:r>
      <w:r w:rsidR="00B51500" w:rsidRPr="00A52041">
        <w:rPr>
          <w:rFonts w:ascii="Museo Sans 300" w:hAnsi="Museo Sans 300"/>
          <w:sz w:val="22"/>
          <w:szCs w:val="22"/>
        </w:rPr>
        <w:t>a</w:t>
      </w:r>
      <w:r w:rsidRPr="00A52041">
        <w:rPr>
          <w:rFonts w:ascii="Museo Sans 300" w:hAnsi="Museo Sans 300"/>
          <w:sz w:val="22"/>
          <w:szCs w:val="22"/>
        </w:rPr>
        <w:t>dicionó segundo párrafo a la Nota 31 “Compromisos y Contingencias” del Cap</w:t>
      </w:r>
      <w:r w:rsidR="00B51500" w:rsidRPr="00A52041">
        <w:rPr>
          <w:rFonts w:ascii="Museo Sans 300" w:hAnsi="Museo Sans 300"/>
          <w:sz w:val="22"/>
          <w:szCs w:val="22"/>
        </w:rPr>
        <w:t>í</w:t>
      </w:r>
      <w:r w:rsidRPr="00A52041">
        <w:rPr>
          <w:rFonts w:ascii="Museo Sans 300" w:hAnsi="Museo Sans 300"/>
          <w:sz w:val="22"/>
          <w:szCs w:val="22"/>
        </w:rPr>
        <w:t>tulo No. IV “Modelo de los Estados Financieros y Notas a los Estados Financieros”</w:t>
      </w:r>
    </w:p>
    <w:p w14:paraId="13040240" w14:textId="77777777" w:rsidR="001C18D5" w:rsidRPr="00A52041" w:rsidRDefault="001C18D5" w:rsidP="00A95111">
      <w:pPr>
        <w:pStyle w:val="Textoindependiente2"/>
        <w:jc w:val="left"/>
        <w:rPr>
          <w:rFonts w:ascii="Museo Sans 300" w:hAnsi="Museo Sans 300"/>
          <w:sz w:val="22"/>
          <w:szCs w:val="22"/>
        </w:rPr>
      </w:pPr>
    </w:p>
    <w:p w14:paraId="13040241" w14:textId="77777777" w:rsidR="001C18D5" w:rsidRPr="00A52041" w:rsidRDefault="001C18D5" w:rsidP="00A95111">
      <w:pPr>
        <w:pStyle w:val="Textoindependiente2"/>
        <w:jc w:val="left"/>
        <w:rPr>
          <w:rFonts w:ascii="Museo Sans 300" w:hAnsi="Museo Sans 300"/>
          <w:sz w:val="22"/>
          <w:szCs w:val="22"/>
        </w:rPr>
      </w:pPr>
    </w:p>
    <w:p w14:paraId="13040242" w14:textId="77777777" w:rsidR="002B4343" w:rsidRPr="00A52041" w:rsidRDefault="002B4343" w:rsidP="00A95111">
      <w:pPr>
        <w:spacing w:after="0"/>
        <w:jc w:val="left"/>
        <w:rPr>
          <w:rFonts w:ascii="Museo Sans 300" w:hAnsi="Museo Sans 300"/>
          <w:sz w:val="22"/>
          <w:szCs w:val="22"/>
          <w:lang w:val="es-MX"/>
        </w:rPr>
      </w:pPr>
      <w:r w:rsidRPr="00A52041">
        <w:rPr>
          <w:rFonts w:ascii="Museo Sans 300" w:hAnsi="Museo Sans 300"/>
          <w:sz w:val="22"/>
          <w:szCs w:val="22"/>
        </w:rPr>
        <w:br w:type="page"/>
      </w:r>
    </w:p>
    <w:p w14:paraId="13040243" w14:textId="77777777" w:rsidR="001C18D5" w:rsidRPr="00A52041" w:rsidRDefault="001C18D5" w:rsidP="00A95111">
      <w:pPr>
        <w:spacing w:after="0"/>
        <w:jc w:val="center"/>
        <w:rPr>
          <w:rFonts w:ascii="Museo Sans 300" w:hAnsi="Museo Sans 300"/>
          <w:b/>
          <w:sz w:val="22"/>
          <w:szCs w:val="22"/>
          <w:lang w:val="es-MX"/>
        </w:rPr>
      </w:pPr>
      <w:r w:rsidRPr="00A52041">
        <w:rPr>
          <w:rFonts w:ascii="Museo Sans 300" w:hAnsi="Museo Sans 300"/>
          <w:b/>
          <w:sz w:val="22"/>
          <w:szCs w:val="22"/>
          <w:lang w:val="es-MX"/>
        </w:rPr>
        <w:lastRenderedPageBreak/>
        <w:t>ANEXO I</w:t>
      </w:r>
    </w:p>
    <w:p w14:paraId="13040244" w14:textId="77777777" w:rsidR="001C18D5" w:rsidRPr="00A52041" w:rsidRDefault="001C18D5" w:rsidP="00A95111">
      <w:pPr>
        <w:spacing w:after="0"/>
        <w:jc w:val="center"/>
        <w:rPr>
          <w:rFonts w:ascii="Museo Sans 300" w:hAnsi="Museo Sans 300"/>
          <w:b/>
          <w:sz w:val="22"/>
          <w:szCs w:val="22"/>
          <w:lang w:val="es-MX"/>
        </w:rPr>
      </w:pPr>
      <w:r w:rsidRPr="00A52041">
        <w:rPr>
          <w:rFonts w:ascii="Museo Sans 300" w:hAnsi="Museo Sans 300"/>
          <w:b/>
          <w:sz w:val="22"/>
          <w:szCs w:val="22"/>
          <w:lang w:val="es-MX"/>
        </w:rPr>
        <w:t>CAP</w:t>
      </w:r>
      <w:r w:rsidR="002B4343" w:rsidRPr="00A52041">
        <w:rPr>
          <w:rFonts w:ascii="Museo Sans 300" w:hAnsi="Museo Sans 300"/>
          <w:b/>
          <w:sz w:val="22"/>
          <w:szCs w:val="22"/>
          <w:lang w:val="es-MX"/>
        </w:rPr>
        <w:t>Í</w:t>
      </w:r>
      <w:r w:rsidRPr="00A52041">
        <w:rPr>
          <w:rFonts w:ascii="Museo Sans 300" w:hAnsi="Museo Sans 300"/>
          <w:b/>
          <w:sz w:val="22"/>
          <w:szCs w:val="22"/>
          <w:lang w:val="es-MX"/>
        </w:rPr>
        <w:t>TULO I</w:t>
      </w:r>
    </w:p>
    <w:p w14:paraId="13040245" w14:textId="77777777" w:rsidR="001C18D5" w:rsidRPr="00A52041" w:rsidRDefault="001C18D5" w:rsidP="00A95111">
      <w:pPr>
        <w:spacing w:after="0"/>
        <w:jc w:val="center"/>
        <w:rPr>
          <w:rFonts w:ascii="Museo Sans 300" w:hAnsi="Museo Sans 300"/>
          <w:sz w:val="22"/>
          <w:szCs w:val="22"/>
        </w:rPr>
      </w:pPr>
      <w:r w:rsidRPr="00A52041">
        <w:rPr>
          <w:rFonts w:ascii="Museo Sans 300" w:hAnsi="Museo Sans 300"/>
          <w:b/>
          <w:sz w:val="22"/>
          <w:szCs w:val="22"/>
        </w:rPr>
        <w:t>ESTRUCTURA DE CODIFICACI</w:t>
      </w:r>
      <w:r w:rsidR="002B4343" w:rsidRPr="00A52041">
        <w:rPr>
          <w:rFonts w:ascii="Museo Sans 300" w:hAnsi="Museo Sans 300"/>
          <w:b/>
          <w:sz w:val="22"/>
          <w:szCs w:val="22"/>
        </w:rPr>
        <w:t>Ó</w:t>
      </w:r>
      <w:r w:rsidRPr="00A52041">
        <w:rPr>
          <w:rFonts w:ascii="Museo Sans 300" w:hAnsi="Museo Sans 300"/>
          <w:b/>
          <w:sz w:val="22"/>
          <w:szCs w:val="22"/>
        </w:rPr>
        <w:t>N DE CUENTAS</w:t>
      </w:r>
    </w:p>
    <w:p w14:paraId="13040246" w14:textId="77777777" w:rsidR="001C18D5" w:rsidRPr="00A52041" w:rsidRDefault="001C18D5" w:rsidP="00A95111">
      <w:pPr>
        <w:spacing w:after="0"/>
        <w:jc w:val="center"/>
        <w:rPr>
          <w:rFonts w:ascii="Museo Sans 300" w:hAnsi="Museo Sans 300"/>
          <w:b/>
          <w:sz w:val="22"/>
          <w:szCs w:val="22"/>
        </w:rPr>
      </w:pPr>
      <w:r w:rsidRPr="00A52041">
        <w:rPr>
          <w:rFonts w:ascii="Museo Sans 300" w:hAnsi="Museo Sans 300"/>
          <w:b/>
          <w:sz w:val="22"/>
          <w:szCs w:val="22"/>
        </w:rPr>
        <w:t>INSTITUCIONES ADMINISTRADORAS DE FONDOS DE PENSIONES</w:t>
      </w:r>
    </w:p>
    <w:p w14:paraId="13040247" w14:textId="77777777" w:rsidR="00771209" w:rsidRPr="00A52041" w:rsidRDefault="00771209" w:rsidP="00A95111">
      <w:pPr>
        <w:pStyle w:val="Ttulo3"/>
        <w:spacing w:after="0"/>
        <w:rPr>
          <w:rFonts w:ascii="Museo Sans 300" w:hAnsi="Museo Sans 300"/>
          <w:sz w:val="22"/>
          <w:szCs w:val="22"/>
        </w:rPr>
      </w:pPr>
    </w:p>
    <w:p w14:paraId="13040248" w14:textId="77777777" w:rsidR="001C18D5" w:rsidRPr="00A52041" w:rsidRDefault="001C18D5" w:rsidP="003652C2">
      <w:pPr>
        <w:pStyle w:val="Ttulo3"/>
        <w:spacing w:after="0"/>
        <w:ind w:left="425" w:hanging="425"/>
        <w:rPr>
          <w:rFonts w:ascii="Museo Sans 300" w:hAnsi="Museo Sans 300"/>
          <w:sz w:val="22"/>
          <w:szCs w:val="22"/>
        </w:rPr>
      </w:pPr>
      <w:r w:rsidRPr="00A52041">
        <w:rPr>
          <w:rFonts w:ascii="Museo Sans 300" w:hAnsi="Museo Sans 300"/>
          <w:sz w:val="22"/>
          <w:szCs w:val="22"/>
        </w:rPr>
        <w:t>Estructura de codificación</w:t>
      </w:r>
    </w:p>
    <w:p w14:paraId="1304024A" w14:textId="77777777" w:rsidR="001C18D5" w:rsidRPr="00A52041" w:rsidRDefault="001C18D5" w:rsidP="00A95111">
      <w:pPr>
        <w:spacing w:after="120"/>
        <w:rPr>
          <w:rFonts w:ascii="Museo Sans 300" w:hAnsi="Museo Sans 300"/>
          <w:sz w:val="22"/>
          <w:szCs w:val="22"/>
        </w:rPr>
      </w:pPr>
      <w:r w:rsidRPr="00A52041">
        <w:rPr>
          <w:rFonts w:ascii="Museo Sans 300" w:hAnsi="Museo Sans 300"/>
          <w:sz w:val="22"/>
          <w:szCs w:val="22"/>
        </w:rPr>
        <w:t>La estructura de codificación ha sido creada sobre la base de un sistema de códigos y denominaciones de cuentas que contempla distintos niveles de clasificaciones, distinguiendo los siguientes:</w:t>
      </w:r>
    </w:p>
    <w:p w14:paraId="1304024B" w14:textId="77777777" w:rsidR="001C18D5" w:rsidRPr="00A52041" w:rsidRDefault="001C18D5" w:rsidP="00A95111">
      <w:pPr>
        <w:spacing w:after="0"/>
        <w:rPr>
          <w:rFonts w:ascii="Museo Sans 300" w:hAnsi="Museo Sans 300"/>
          <w:sz w:val="22"/>
          <w:szCs w:val="22"/>
        </w:rPr>
      </w:pPr>
      <w:r w:rsidRPr="00A52041">
        <w:rPr>
          <w:rFonts w:ascii="Museo Sans 300" w:hAnsi="Museo Sans 300"/>
          <w:sz w:val="22"/>
          <w:szCs w:val="22"/>
        </w:rPr>
        <w:t>Clase</w:t>
      </w:r>
      <w:r w:rsidRPr="00A52041">
        <w:rPr>
          <w:rFonts w:ascii="Museo Sans 300" w:hAnsi="Museo Sans 300"/>
          <w:sz w:val="22"/>
          <w:szCs w:val="22"/>
        </w:rPr>
        <w:tab/>
      </w:r>
      <w:r w:rsidRPr="00A52041">
        <w:rPr>
          <w:rFonts w:ascii="Museo Sans 300" w:hAnsi="Museo Sans 300"/>
          <w:sz w:val="22"/>
          <w:szCs w:val="22"/>
        </w:rPr>
        <w:tab/>
      </w:r>
      <w:r w:rsidRPr="00A52041">
        <w:rPr>
          <w:rFonts w:ascii="Museo Sans 300" w:hAnsi="Museo Sans 300"/>
          <w:sz w:val="22"/>
          <w:szCs w:val="22"/>
        </w:rPr>
        <w:tab/>
        <w:t>:</w:t>
      </w:r>
      <w:r w:rsidRPr="00A52041">
        <w:rPr>
          <w:rFonts w:ascii="Museo Sans 300" w:hAnsi="Museo Sans 300"/>
          <w:sz w:val="22"/>
          <w:szCs w:val="22"/>
        </w:rPr>
        <w:tab/>
        <w:t>Se identifica con el primer dígito</w:t>
      </w:r>
    </w:p>
    <w:p w14:paraId="1304024C" w14:textId="77777777" w:rsidR="001C18D5" w:rsidRPr="00A52041" w:rsidRDefault="001C18D5" w:rsidP="00A95111">
      <w:pPr>
        <w:spacing w:after="0"/>
        <w:rPr>
          <w:rFonts w:ascii="Museo Sans 300" w:hAnsi="Museo Sans 300"/>
          <w:sz w:val="22"/>
          <w:szCs w:val="22"/>
        </w:rPr>
      </w:pPr>
      <w:r w:rsidRPr="00A52041">
        <w:rPr>
          <w:rFonts w:ascii="Museo Sans 300" w:hAnsi="Museo Sans 300"/>
          <w:sz w:val="22"/>
          <w:szCs w:val="22"/>
        </w:rPr>
        <w:t>Rubro</w:t>
      </w:r>
      <w:r w:rsidRPr="00A52041">
        <w:rPr>
          <w:rFonts w:ascii="Museo Sans 300" w:hAnsi="Museo Sans 300"/>
          <w:sz w:val="22"/>
          <w:szCs w:val="22"/>
        </w:rPr>
        <w:tab/>
      </w:r>
      <w:r w:rsidRPr="00A52041">
        <w:rPr>
          <w:rFonts w:ascii="Museo Sans 300" w:hAnsi="Museo Sans 300"/>
          <w:sz w:val="22"/>
          <w:szCs w:val="22"/>
        </w:rPr>
        <w:tab/>
      </w:r>
      <w:r w:rsidRPr="00A52041">
        <w:rPr>
          <w:rFonts w:ascii="Museo Sans 300" w:hAnsi="Museo Sans 300"/>
          <w:sz w:val="22"/>
          <w:szCs w:val="22"/>
        </w:rPr>
        <w:tab/>
        <w:t>:</w:t>
      </w:r>
      <w:r w:rsidRPr="00A52041">
        <w:rPr>
          <w:rFonts w:ascii="Museo Sans 300" w:hAnsi="Museo Sans 300"/>
          <w:sz w:val="22"/>
          <w:szCs w:val="22"/>
        </w:rPr>
        <w:tab/>
        <w:t>Se identifica con los dos primeros dígitos</w:t>
      </w:r>
    </w:p>
    <w:p w14:paraId="1304024D" w14:textId="2BF0BFCF" w:rsidR="001C18D5" w:rsidRPr="00A52041" w:rsidRDefault="001C18D5" w:rsidP="00A95111">
      <w:pPr>
        <w:spacing w:after="0"/>
        <w:rPr>
          <w:rFonts w:ascii="Museo Sans 300" w:hAnsi="Museo Sans 300"/>
          <w:sz w:val="22"/>
          <w:szCs w:val="22"/>
        </w:rPr>
      </w:pPr>
      <w:r w:rsidRPr="00A52041">
        <w:rPr>
          <w:rFonts w:ascii="Museo Sans 300" w:hAnsi="Museo Sans 300"/>
          <w:sz w:val="22"/>
          <w:szCs w:val="22"/>
        </w:rPr>
        <w:t>Cuenta</w:t>
      </w:r>
      <w:r w:rsidRPr="00A52041">
        <w:rPr>
          <w:rFonts w:ascii="Museo Sans 300" w:hAnsi="Museo Sans 300"/>
          <w:sz w:val="22"/>
          <w:szCs w:val="22"/>
        </w:rPr>
        <w:tab/>
      </w:r>
      <w:r w:rsidRPr="00A52041">
        <w:rPr>
          <w:rFonts w:ascii="Museo Sans 300" w:hAnsi="Museo Sans 300"/>
          <w:sz w:val="22"/>
          <w:szCs w:val="22"/>
        </w:rPr>
        <w:tab/>
        <w:t>:</w:t>
      </w:r>
      <w:r w:rsidRPr="00A52041">
        <w:rPr>
          <w:rFonts w:ascii="Museo Sans 300" w:hAnsi="Museo Sans 300"/>
          <w:sz w:val="22"/>
          <w:szCs w:val="22"/>
        </w:rPr>
        <w:tab/>
        <w:t>Se identifica con los tres primeros dígitos</w:t>
      </w:r>
    </w:p>
    <w:p w14:paraId="1304024E" w14:textId="77777777" w:rsidR="001C18D5" w:rsidRPr="00A52041" w:rsidRDefault="001C18D5" w:rsidP="00A95111">
      <w:pPr>
        <w:spacing w:after="0"/>
        <w:rPr>
          <w:rFonts w:ascii="Museo Sans 300" w:hAnsi="Museo Sans 300"/>
          <w:sz w:val="22"/>
          <w:szCs w:val="22"/>
        </w:rPr>
      </w:pPr>
      <w:r w:rsidRPr="00A52041">
        <w:rPr>
          <w:rFonts w:ascii="Museo Sans 300" w:hAnsi="Museo Sans 300"/>
          <w:sz w:val="22"/>
          <w:szCs w:val="22"/>
        </w:rPr>
        <w:t>Subcuenta</w:t>
      </w:r>
      <w:r w:rsidRPr="00A52041">
        <w:rPr>
          <w:rFonts w:ascii="Museo Sans 300" w:hAnsi="Museo Sans 300"/>
          <w:sz w:val="22"/>
          <w:szCs w:val="22"/>
        </w:rPr>
        <w:tab/>
      </w:r>
      <w:r w:rsidRPr="00A52041">
        <w:rPr>
          <w:rFonts w:ascii="Museo Sans 300" w:hAnsi="Museo Sans 300"/>
          <w:sz w:val="22"/>
          <w:szCs w:val="22"/>
        </w:rPr>
        <w:tab/>
        <w:t>:</w:t>
      </w:r>
      <w:r w:rsidRPr="00A52041">
        <w:rPr>
          <w:rFonts w:ascii="Museo Sans 300" w:hAnsi="Museo Sans 300"/>
          <w:sz w:val="22"/>
          <w:szCs w:val="22"/>
        </w:rPr>
        <w:tab/>
        <w:t>Se identifica con los cinco primeros dígitos</w:t>
      </w:r>
    </w:p>
    <w:p w14:paraId="1304024F" w14:textId="77777777" w:rsidR="001C18D5" w:rsidRPr="00A52041" w:rsidRDefault="001C18D5" w:rsidP="00A95111">
      <w:pPr>
        <w:spacing w:after="0"/>
        <w:rPr>
          <w:rFonts w:ascii="Museo Sans 300" w:hAnsi="Museo Sans 300"/>
          <w:sz w:val="22"/>
          <w:szCs w:val="22"/>
        </w:rPr>
      </w:pPr>
      <w:r w:rsidRPr="00A52041">
        <w:rPr>
          <w:rFonts w:ascii="Museo Sans 300" w:hAnsi="Museo Sans 300"/>
          <w:sz w:val="22"/>
          <w:szCs w:val="22"/>
        </w:rPr>
        <w:t>Tipo de Moneda</w:t>
      </w:r>
      <w:r w:rsidRPr="00A52041">
        <w:rPr>
          <w:rFonts w:ascii="Museo Sans 300" w:hAnsi="Museo Sans 300"/>
          <w:sz w:val="22"/>
          <w:szCs w:val="22"/>
        </w:rPr>
        <w:tab/>
        <w:t>:</w:t>
      </w:r>
      <w:r w:rsidRPr="00A52041">
        <w:rPr>
          <w:rFonts w:ascii="Museo Sans 300" w:hAnsi="Museo Sans 300"/>
          <w:sz w:val="22"/>
          <w:szCs w:val="22"/>
        </w:rPr>
        <w:tab/>
        <w:t>Se identifica con el sexto dígito</w:t>
      </w:r>
    </w:p>
    <w:p w14:paraId="13040250" w14:textId="77777777" w:rsidR="001C18D5" w:rsidRPr="00A52041" w:rsidRDefault="001C18D5" w:rsidP="00A95111">
      <w:pPr>
        <w:spacing w:after="0"/>
        <w:rPr>
          <w:rFonts w:ascii="Museo Sans 300" w:hAnsi="Museo Sans 300"/>
          <w:sz w:val="22"/>
          <w:szCs w:val="22"/>
        </w:rPr>
      </w:pPr>
      <w:r w:rsidRPr="00A52041">
        <w:rPr>
          <w:rFonts w:ascii="Museo Sans 300" w:hAnsi="Museo Sans 300"/>
          <w:sz w:val="22"/>
          <w:szCs w:val="22"/>
        </w:rPr>
        <w:t>Cuenta analítica</w:t>
      </w:r>
      <w:r w:rsidRPr="00A52041">
        <w:rPr>
          <w:rFonts w:ascii="Museo Sans 300" w:hAnsi="Museo Sans 300"/>
          <w:sz w:val="22"/>
          <w:szCs w:val="22"/>
        </w:rPr>
        <w:tab/>
        <w:t>:</w:t>
      </w:r>
      <w:r w:rsidRPr="00A52041">
        <w:rPr>
          <w:rFonts w:ascii="Museo Sans 300" w:hAnsi="Museo Sans 300"/>
          <w:sz w:val="22"/>
          <w:szCs w:val="22"/>
        </w:rPr>
        <w:tab/>
        <w:t>Se identifica a partir del séptimo dígito</w:t>
      </w:r>
    </w:p>
    <w:p w14:paraId="13040251" w14:textId="77777777" w:rsidR="00BD5A33" w:rsidRPr="00A52041" w:rsidRDefault="00BD5A33" w:rsidP="00A95111">
      <w:pPr>
        <w:pStyle w:val="Seccindearchivo"/>
        <w:spacing w:after="0"/>
        <w:rPr>
          <w:rFonts w:ascii="Museo Sans 300" w:hAnsi="Museo Sans 300"/>
          <w:sz w:val="22"/>
          <w:szCs w:val="22"/>
        </w:rPr>
      </w:pPr>
    </w:p>
    <w:p w14:paraId="13040252" w14:textId="77777777" w:rsidR="001C18D5" w:rsidRPr="00A52041" w:rsidRDefault="001C18D5" w:rsidP="00A95111">
      <w:pPr>
        <w:pStyle w:val="Seccindearchivo"/>
        <w:rPr>
          <w:rFonts w:ascii="Museo Sans 300" w:hAnsi="Museo Sans 300"/>
          <w:sz w:val="22"/>
          <w:szCs w:val="22"/>
        </w:rPr>
      </w:pPr>
      <w:r w:rsidRPr="00A52041">
        <w:rPr>
          <w:rFonts w:ascii="Museo Sans 300" w:hAnsi="Museo Sans 300"/>
          <w:sz w:val="22"/>
          <w:szCs w:val="22"/>
        </w:rPr>
        <w:t>El sistema de codificación establecido hasta el nivel de subcuenta emplea cinco (05) dígitos, al nivel de cuentas analíticas emplea más de siete dígitos, complementados por el sexto dígito (M), el cual deberá anteponerse siempre al uso de las cuentas analíticas, establecido para diferenciar las cuentas por tipo de moneda y las cuentas con valuación. Los códigos a nivel del sexto dígito deben utilizarse de la siguiente forma:</w:t>
      </w:r>
    </w:p>
    <w:p w14:paraId="13040253" w14:textId="77777777" w:rsidR="0003055D" w:rsidRPr="00A52041" w:rsidRDefault="001C18D5" w:rsidP="00F01EB4">
      <w:pPr>
        <w:numPr>
          <w:ilvl w:val="0"/>
          <w:numId w:val="163"/>
        </w:numPr>
        <w:spacing w:after="0"/>
        <w:ind w:left="425" w:hanging="425"/>
        <w:rPr>
          <w:rFonts w:ascii="Museo Sans 300" w:hAnsi="Museo Sans 300"/>
          <w:sz w:val="22"/>
          <w:szCs w:val="22"/>
        </w:rPr>
      </w:pPr>
      <w:r w:rsidRPr="00A52041">
        <w:rPr>
          <w:rFonts w:ascii="Museo Sans 300" w:hAnsi="Museo Sans 300"/>
          <w:sz w:val="22"/>
          <w:szCs w:val="22"/>
        </w:rPr>
        <w:t>Se utiliza para las operaciones en moneda de curso legal;</w:t>
      </w:r>
    </w:p>
    <w:p w14:paraId="13040254" w14:textId="77777777" w:rsidR="0003055D" w:rsidRPr="00A52041" w:rsidRDefault="001C18D5" w:rsidP="00F01EB4">
      <w:pPr>
        <w:numPr>
          <w:ilvl w:val="0"/>
          <w:numId w:val="163"/>
        </w:numPr>
        <w:spacing w:after="0"/>
        <w:ind w:left="425" w:hanging="425"/>
        <w:rPr>
          <w:rFonts w:ascii="Museo Sans 300" w:hAnsi="Museo Sans 300"/>
          <w:sz w:val="22"/>
          <w:szCs w:val="22"/>
        </w:rPr>
      </w:pPr>
      <w:r w:rsidRPr="00A52041">
        <w:rPr>
          <w:rFonts w:ascii="Museo Sans 300" w:hAnsi="Museo Sans 300"/>
          <w:sz w:val="22"/>
          <w:szCs w:val="22"/>
        </w:rPr>
        <w:t xml:space="preserve">Se utiliza para las operaciones en moneda extranjera; </w:t>
      </w:r>
    </w:p>
    <w:p w14:paraId="13040255" w14:textId="77777777" w:rsidR="0003055D" w:rsidRPr="00A52041" w:rsidRDefault="001C18D5" w:rsidP="00F01EB4">
      <w:pPr>
        <w:numPr>
          <w:ilvl w:val="0"/>
          <w:numId w:val="163"/>
        </w:numPr>
        <w:spacing w:after="0"/>
        <w:ind w:left="425" w:hanging="425"/>
        <w:rPr>
          <w:rFonts w:ascii="Museo Sans 300" w:hAnsi="Museo Sans 300"/>
          <w:sz w:val="22"/>
          <w:szCs w:val="22"/>
        </w:rPr>
      </w:pPr>
      <w:r w:rsidRPr="00A52041">
        <w:rPr>
          <w:rFonts w:ascii="Museo Sans 300" w:hAnsi="Museo Sans 300"/>
          <w:sz w:val="22"/>
          <w:szCs w:val="22"/>
        </w:rPr>
        <w:t xml:space="preserve">Se utiliza para operaciones con valuación; y </w:t>
      </w:r>
    </w:p>
    <w:p w14:paraId="13040256" w14:textId="77777777" w:rsidR="0003055D" w:rsidRPr="00A52041" w:rsidRDefault="001C18D5" w:rsidP="00F01EB4">
      <w:pPr>
        <w:numPr>
          <w:ilvl w:val="0"/>
          <w:numId w:val="163"/>
        </w:numPr>
        <w:spacing w:after="0"/>
        <w:ind w:left="425" w:hanging="425"/>
        <w:rPr>
          <w:rFonts w:ascii="Museo Sans 300" w:hAnsi="Museo Sans 300"/>
          <w:sz w:val="22"/>
          <w:szCs w:val="22"/>
        </w:rPr>
      </w:pPr>
      <w:r w:rsidRPr="00A52041">
        <w:rPr>
          <w:rFonts w:ascii="Museo Sans 300" w:hAnsi="Museo Sans 300"/>
          <w:sz w:val="22"/>
          <w:szCs w:val="22"/>
        </w:rPr>
        <w:t>Se utiliza para operaciones con diferencial cambiario.</w:t>
      </w:r>
    </w:p>
    <w:p w14:paraId="13040257" w14:textId="77777777" w:rsidR="001C18D5" w:rsidRPr="00A52041" w:rsidRDefault="001C18D5" w:rsidP="00A95111">
      <w:pPr>
        <w:spacing w:after="0"/>
        <w:rPr>
          <w:rFonts w:ascii="Museo Sans 300" w:hAnsi="Museo Sans 300"/>
          <w:sz w:val="22"/>
          <w:szCs w:val="22"/>
        </w:rPr>
      </w:pPr>
    </w:p>
    <w:p w14:paraId="13040258" w14:textId="77777777" w:rsidR="001C18D5" w:rsidRPr="00A52041" w:rsidRDefault="001C18D5" w:rsidP="003652C2">
      <w:pPr>
        <w:pStyle w:val="Ttulo3"/>
        <w:spacing w:after="0"/>
        <w:ind w:left="425" w:hanging="425"/>
        <w:rPr>
          <w:rFonts w:ascii="Museo Sans 300" w:hAnsi="Museo Sans 300"/>
          <w:sz w:val="22"/>
          <w:szCs w:val="22"/>
        </w:rPr>
      </w:pPr>
      <w:r w:rsidRPr="00A52041">
        <w:rPr>
          <w:rFonts w:ascii="Museo Sans 300" w:hAnsi="Museo Sans 300"/>
          <w:sz w:val="22"/>
          <w:szCs w:val="22"/>
        </w:rPr>
        <w:t>Clasificación del catálogo de cuentas</w:t>
      </w:r>
    </w:p>
    <w:p w14:paraId="1304025A" w14:textId="77777777" w:rsidR="001C18D5" w:rsidRPr="00A52041" w:rsidRDefault="001C18D5" w:rsidP="00A95111">
      <w:pPr>
        <w:spacing w:after="120"/>
        <w:rPr>
          <w:rFonts w:ascii="Museo Sans 300" w:hAnsi="Museo Sans 300"/>
          <w:sz w:val="22"/>
          <w:szCs w:val="22"/>
        </w:rPr>
      </w:pPr>
      <w:r w:rsidRPr="00A52041">
        <w:rPr>
          <w:rFonts w:ascii="Museo Sans 300" w:hAnsi="Museo Sans 300"/>
          <w:sz w:val="22"/>
          <w:szCs w:val="22"/>
        </w:rPr>
        <w:t>Las clases definidas comprenden los rubros, cuentas, subcuentas y cuentas analíticas, conforme se establece en el respectivo Catálogo de Cuentas; y son las siguientes:</w:t>
      </w:r>
    </w:p>
    <w:p w14:paraId="1304025B" w14:textId="77777777" w:rsidR="001C18D5" w:rsidRPr="00A52041" w:rsidRDefault="001C18D5" w:rsidP="00A95111">
      <w:pPr>
        <w:spacing w:after="0"/>
        <w:rPr>
          <w:rFonts w:ascii="Museo Sans 300" w:hAnsi="Museo Sans 300"/>
          <w:sz w:val="22"/>
          <w:szCs w:val="22"/>
        </w:rPr>
      </w:pPr>
      <w:r w:rsidRPr="00A52041">
        <w:rPr>
          <w:rFonts w:ascii="Museo Sans 300" w:hAnsi="Museo Sans 300"/>
          <w:sz w:val="22"/>
          <w:szCs w:val="22"/>
        </w:rPr>
        <w:t>Clase</w:t>
      </w:r>
      <w:r w:rsidRPr="00A52041">
        <w:rPr>
          <w:rFonts w:ascii="Museo Sans 300" w:hAnsi="Museo Sans 300"/>
          <w:sz w:val="22"/>
          <w:szCs w:val="22"/>
        </w:rPr>
        <w:tab/>
      </w:r>
      <w:r w:rsidRPr="00A52041">
        <w:rPr>
          <w:rFonts w:ascii="Museo Sans 300" w:hAnsi="Museo Sans 300"/>
          <w:sz w:val="22"/>
          <w:szCs w:val="22"/>
        </w:rPr>
        <w:tab/>
        <w:t>100</w:t>
      </w:r>
      <w:r w:rsidRPr="00A52041">
        <w:rPr>
          <w:rFonts w:ascii="Museo Sans 300" w:hAnsi="Museo Sans 300"/>
          <w:sz w:val="22"/>
          <w:szCs w:val="22"/>
        </w:rPr>
        <w:tab/>
      </w:r>
      <w:r w:rsidRPr="00A52041">
        <w:rPr>
          <w:rFonts w:ascii="Museo Sans 300" w:hAnsi="Museo Sans 300"/>
          <w:sz w:val="22"/>
          <w:szCs w:val="22"/>
        </w:rPr>
        <w:tab/>
        <w:t>Activo</w:t>
      </w:r>
    </w:p>
    <w:p w14:paraId="1304025C" w14:textId="77777777" w:rsidR="001C18D5" w:rsidRPr="00A52041" w:rsidRDefault="001C18D5" w:rsidP="00A95111">
      <w:pPr>
        <w:spacing w:after="0"/>
        <w:rPr>
          <w:rFonts w:ascii="Museo Sans 300" w:hAnsi="Museo Sans 300"/>
          <w:sz w:val="22"/>
          <w:szCs w:val="22"/>
        </w:rPr>
      </w:pPr>
      <w:r w:rsidRPr="00A52041">
        <w:rPr>
          <w:rFonts w:ascii="Museo Sans 300" w:hAnsi="Museo Sans 300"/>
          <w:sz w:val="22"/>
          <w:szCs w:val="22"/>
        </w:rPr>
        <w:t>Clase</w:t>
      </w:r>
      <w:r w:rsidRPr="00A52041">
        <w:rPr>
          <w:rFonts w:ascii="Museo Sans 300" w:hAnsi="Museo Sans 300"/>
          <w:sz w:val="22"/>
          <w:szCs w:val="22"/>
        </w:rPr>
        <w:tab/>
      </w:r>
      <w:r w:rsidRPr="00A52041">
        <w:rPr>
          <w:rFonts w:ascii="Museo Sans 300" w:hAnsi="Museo Sans 300"/>
          <w:sz w:val="22"/>
          <w:szCs w:val="22"/>
        </w:rPr>
        <w:tab/>
        <w:t>200</w:t>
      </w:r>
      <w:r w:rsidRPr="00A52041">
        <w:rPr>
          <w:rFonts w:ascii="Museo Sans 300" w:hAnsi="Museo Sans 300"/>
          <w:sz w:val="22"/>
          <w:szCs w:val="22"/>
        </w:rPr>
        <w:tab/>
      </w:r>
      <w:r w:rsidRPr="00A52041">
        <w:rPr>
          <w:rFonts w:ascii="Museo Sans 300" w:hAnsi="Museo Sans 300"/>
          <w:sz w:val="22"/>
          <w:szCs w:val="22"/>
        </w:rPr>
        <w:tab/>
        <w:t>Pasivo</w:t>
      </w:r>
    </w:p>
    <w:p w14:paraId="1304025D" w14:textId="77777777" w:rsidR="001C18D5" w:rsidRPr="00A52041" w:rsidRDefault="001C18D5" w:rsidP="00A95111">
      <w:pPr>
        <w:spacing w:after="0"/>
        <w:rPr>
          <w:rFonts w:ascii="Museo Sans 300" w:hAnsi="Museo Sans 300"/>
          <w:sz w:val="22"/>
          <w:szCs w:val="22"/>
        </w:rPr>
      </w:pPr>
      <w:r w:rsidRPr="00A52041">
        <w:rPr>
          <w:rFonts w:ascii="Museo Sans 300" w:hAnsi="Museo Sans 300"/>
          <w:sz w:val="22"/>
          <w:szCs w:val="22"/>
        </w:rPr>
        <w:t>Clase</w:t>
      </w:r>
      <w:r w:rsidRPr="00A52041">
        <w:rPr>
          <w:rFonts w:ascii="Museo Sans 300" w:hAnsi="Museo Sans 300"/>
          <w:sz w:val="22"/>
          <w:szCs w:val="22"/>
        </w:rPr>
        <w:tab/>
      </w:r>
      <w:r w:rsidRPr="00A52041">
        <w:rPr>
          <w:rFonts w:ascii="Museo Sans 300" w:hAnsi="Museo Sans 300"/>
          <w:sz w:val="22"/>
          <w:szCs w:val="22"/>
        </w:rPr>
        <w:tab/>
        <w:t>300</w:t>
      </w:r>
      <w:r w:rsidRPr="00A52041">
        <w:rPr>
          <w:rFonts w:ascii="Museo Sans 300" w:hAnsi="Museo Sans 300"/>
          <w:sz w:val="22"/>
          <w:szCs w:val="22"/>
        </w:rPr>
        <w:tab/>
      </w:r>
      <w:r w:rsidRPr="00A52041">
        <w:rPr>
          <w:rFonts w:ascii="Museo Sans 300" w:hAnsi="Museo Sans 300"/>
          <w:sz w:val="22"/>
          <w:szCs w:val="22"/>
        </w:rPr>
        <w:tab/>
        <w:t>Patrimonio</w:t>
      </w:r>
    </w:p>
    <w:p w14:paraId="1304025E" w14:textId="77777777" w:rsidR="001C18D5" w:rsidRPr="00A52041" w:rsidRDefault="001C18D5" w:rsidP="00A95111">
      <w:pPr>
        <w:spacing w:after="0"/>
        <w:rPr>
          <w:rFonts w:ascii="Museo Sans 300" w:hAnsi="Museo Sans 300"/>
          <w:sz w:val="22"/>
          <w:szCs w:val="22"/>
        </w:rPr>
      </w:pPr>
      <w:r w:rsidRPr="00A52041">
        <w:rPr>
          <w:rFonts w:ascii="Museo Sans 300" w:hAnsi="Museo Sans 300"/>
          <w:sz w:val="22"/>
          <w:szCs w:val="22"/>
        </w:rPr>
        <w:t>Clase</w:t>
      </w:r>
      <w:r w:rsidRPr="00A52041">
        <w:rPr>
          <w:rFonts w:ascii="Museo Sans 300" w:hAnsi="Museo Sans 300"/>
          <w:sz w:val="22"/>
          <w:szCs w:val="22"/>
        </w:rPr>
        <w:tab/>
      </w:r>
      <w:r w:rsidRPr="00A52041">
        <w:rPr>
          <w:rFonts w:ascii="Museo Sans 300" w:hAnsi="Museo Sans 300"/>
          <w:sz w:val="22"/>
          <w:szCs w:val="22"/>
        </w:rPr>
        <w:tab/>
        <w:t>400</w:t>
      </w:r>
      <w:r w:rsidRPr="00A52041">
        <w:rPr>
          <w:rFonts w:ascii="Museo Sans 300" w:hAnsi="Museo Sans 300"/>
          <w:sz w:val="22"/>
          <w:szCs w:val="22"/>
        </w:rPr>
        <w:tab/>
      </w:r>
      <w:r w:rsidRPr="00A52041">
        <w:rPr>
          <w:rFonts w:ascii="Museo Sans 300" w:hAnsi="Museo Sans 300"/>
          <w:sz w:val="22"/>
          <w:szCs w:val="22"/>
        </w:rPr>
        <w:tab/>
        <w:t>Egresos</w:t>
      </w:r>
    </w:p>
    <w:p w14:paraId="1304025F" w14:textId="77777777" w:rsidR="001C18D5" w:rsidRPr="00A52041" w:rsidRDefault="001C18D5" w:rsidP="00A95111">
      <w:pPr>
        <w:spacing w:after="0"/>
        <w:rPr>
          <w:rFonts w:ascii="Museo Sans 300" w:hAnsi="Museo Sans 300"/>
          <w:sz w:val="22"/>
          <w:szCs w:val="22"/>
        </w:rPr>
      </w:pPr>
      <w:r w:rsidRPr="00A52041">
        <w:rPr>
          <w:rFonts w:ascii="Museo Sans 300" w:hAnsi="Museo Sans 300"/>
          <w:sz w:val="22"/>
          <w:szCs w:val="22"/>
        </w:rPr>
        <w:t>Clase</w:t>
      </w:r>
      <w:r w:rsidRPr="00A52041">
        <w:rPr>
          <w:rFonts w:ascii="Museo Sans 300" w:hAnsi="Museo Sans 300"/>
          <w:sz w:val="22"/>
          <w:szCs w:val="22"/>
        </w:rPr>
        <w:tab/>
      </w:r>
      <w:r w:rsidRPr="00A52041">
        <w:rPr>
          <w:rFonts w:ascii="Museo Sans 300" w:hAnsi="Museo Sans 300"/>
          <w:sz w:val="22"/>
          <w:szCs w:val="22"/>
        </w:rPr>
        <w:tab/>
        <w:t>500</w:t>
      </w:r>
      <w:r w:rsidRPr="00A52041">
        <w:rPr>
          <w:rFonts w:ascii="Museo Sans 300" w:hAnsi="Museo Sans 300"/>
          <w:sz w:val="22"/>
          <w:szCs w:val="22"/>
        </w:rPr>
        <w:tab/>
      </w:r>
      <w:r w:rsidRPr="00A52041">
        <w:rPr>
          <w:rFonts w:ascii="Museo Sans 300" w:hAnsi="Museo Sans 300"/>
          <w:sz w:val="22"/>
          <w:szCs w:val="22"/>
        </w:rPr>
        <w:tab/>
        <w:t>Ingresos</w:t>
      </w:r>
    </w:p>
    <w:p w14:paraId="13040260" w14:textId="77777777" w:rsidR="001C18D5" w:rsidRPr="00A52041" w:rsidRDefault="001C18D5" w:rsidP="00A95111">
      <w:pPr>
        <w:spacing w:after="0"/>
        <w:rPr>
          <w:rFonts w:ascii="Museo Sans 300" w:hAnsi="Museo Sans 300"/>
          <w:sz w:val="22"/>
          <w:szCs w:val="22"/>
        </w:rPr>
      </w:pPr>
      <w:r w:rsidRPr="00A52041">
        <w:rPr>
          <w:rFonts w:ascii="Museo Sans 300" w:hAnsi="Museo Sans 300"/>
          <w:sz w:val="22"/>
          <w:szCs w:val="22"/>
        </w:rPr>
        <w:t>Clase</w:t>
      </w:r>
      <w:r w:rsidRPr="00A52041">
        <w:rPr>
          <w:rFonts w:ascii="Museo Sans 300" w:hAnsi="Museo Sans 300"/>
          <w:sz w:val="22"/>
          <w:szCs w:val="22"/>
        </w:rPr>
        <w:tab/>
      </w:r>
      <w:r w:rsidRPr="00A52041">
        <w:rPr>
          <w:rFonts w:ascii="Museo Sans 300" w:hAnsi="Museo Sans 300"/>
          <w:sz w:val="22"/>
          <w:szCs w:val="22"/>
        </w:rPr>
        <w:tab/>
        <w:t>600</w:t>
      </w:r>
      <w:r w:rsidRPr="00A52041">
        <w:rPr>
          <w:rFonts w:ascii="Museo Sans 300" w:hAnsi="Museo Sans 300"/>
          <w:sz w:val="22"/>
          <w:szCs w:val="22"/>
        </w:rPr>
        <w:tab/>
      </w:r>
      <w:r w:rsidRPr="00A52041">
        <w:rPr>
          <w:rFonts w:ascii="Museo Sans 300" w:hAnsi="Museo Sans 300"/>
          <w:sz w:val="22"/>
          <w:szCs w:val="22"/>
        </w:rPr>
        <w:tab/>
        <w:t>Cuentas Contingentes y Compromisos</w:t>
      </w:r>
    </w:p>
    <w:p w14:paraId="13040261" w14:textId="77777777" w:rsidR="001C18D5" w:rsidRPr="00A52041" w:rsidRDefault="001C18D5" w:rsidP="00A95111">
      <w:pPr>
        <w:spacing w:after="0"/>
        <w:rPr>
          <w:rFonts w:ascii="Museo Sans 300" w:hAnsi="Museo Sans 300"/>
          <w:sz w:val="22"/>
          <w:szCs w:val="22"/>
        </w:rPr>
      </w:pPr>
      <w:r w:rsidRPr="00A52041">
        <w:rPr>
          <w:rFonts w:ascii="Museo Sans 300" w:hAnsi="Museo Sans 300"/>
          <w:sz w:val="22"/>
          <w:szCs w:val="22"/>
        </w:rPr>
        <w:t>Clase</w:t>
      </w:r>
      <w:r w:rsidRPr="00A52041">
        <w:rPr>
          <w:rFonts w:ascii="Museo Sans 300" w:hAnsi="Museo Sans 300"/>
          <w:sz w:val="22"/>
          <w:szCs w:val="22"/>
        </w:rPr>
        <w:tab/>
      </w:r>
      <w:r w:rsidRPr="00A52041">
        <w:rPr>
          <w:rFonts w:ascii="Museo Sans 300" w:hAnsi="Museo Sans 300"/>
          <w:sz w:val="22"/>
          <w:szCs w:val="22"/>
        </w:rPr>
        <w:tab/>
        <w:t>700</w:t>
      </w:r>
      <w:r w:rsidRPr="00A52041">
        <w:rPr>
          <w:rFonts w:ascii="Museo Sans 300" w:hAnsi="Museo Sans 300"/>
          <w:sz w:val="22"/>
          <w:szCs w:val="22"/>
        </w:rPr>
        <w:tab/>
      </w:r>
      <w:r w:rsidRPr="00A52041">
        <w:rPr>
          <w:rFonts w:ascii="Museo Sans 300" w:hAnsi="Museo Sans 300"/>
          <w:sz w:val="22"/>
          <w:szCs w:val="22"/>
        </w:rPr>
        <w:tab/>
        <w:t>Cuentas de Control</w:t>
      </w:r>
    </w:p>
    <w:p w14:paraId="13040262" w14:textId="77777777" w:rsidR="001C18D5" w:rsidRPr="00A52041" w:rsidRDefault="001C18D5" w:rsidP="00A95111">
      <w:pPr>
        <w:pStyle w:val="Textoindependiente"/>
        <w:rPr>
          <w:rFonts w:ascii="Museo Sans 300" w:hAnsi="Museo Sans 300"/>
          <w:sz w:val="22"/>
          <w:szCs w:val="22"/>
        </w:rPr>
      </w:pPr>
    </w:p>
    <w:p w14:paraId="13040263" w14:textId="00F64DED" w:rsidR="001C18D5" w:rsidRDefault="001C18D5" w:rsidP="00A95111">
      <w:pPr>
        <w:pStyle w:val="Textoindependiente"/>
        <w:rPr>
          <w:rFonts w:ascii="Museo Sans 300" w:hAnsi="Museo Sans 300"/>
          <w:sz w:val="22"/>
          <w:szCs w:val="22"/>
        </w:rPr>
      </w:pPr>
      <w:r w:rsidRPr="00A52041">
        <w:rPr>
          <w:rFonts w:ascii="Museo Sans 300" w:hAnsi="Museo Sans 300"/>
          <w:sz w:val="22"/>
          <w:szCs w:val="22"/>
        </w:rPr>
        <w:t>Las cuentas contenidas en el Catálogo de Cuentas no constituyen una autorización para realizar las operaciones a que se refieren, debiendo las AFP atenerse a las normas legales, reglamentos e instructivos emitidos para tal efecto.</w:t>
      </w:r>
    </w:p>
    <w:p w14:paraId="04181BBF" w14:textId="6264C464" w:rsidR="00A52041" w:rsidRPr="00A52041" w:rsidRDefault="00A52041" w:rsidP="00A95111">
      <w:pPr>
        <w:pStyle w:val="Textoindependiente"/>
        <w:rPr>
          <w:rFonts w:ascii="Museo Sans 300" w:hAnsi="Museo Sans 300"/>
          <w:sz w:val="22"/>
          <w:szCs w:val="22"/>
        </w:rPr>
      </w:pPr>
    </w:p>
    <w:p w14:paraId="13040264" w14:textId="77777777" w:rsidR="001C18D5" w:rsidRPr="00A52041" w:rsidRDefault="001C18D5" w:rsidP="00A95111">
      <w:pPr>
        <w:spacing w:after="0"/>
        <w:rPr>
          <w:rFonts w:ascii="Museo Sans 300" w:hAnsi="Museo Sans 300"/>
          <w:sz w:val="22"/>
          <w:szCs w:val="22"/>
        </w:rPr>
      </w:pPr>
      <w:r w:rsidRPr="00A52041">
        <w:rPr>
          <w:rFonts w:ascii="Museo Sans 300" w:hAnsi="Museo Sans 300"/>
          <w:sz w:val="22"/>
          <w:szCs w:val="22"/>
        </w:rPr>
        <w:lastRenderedPageBreak/>
        <w:t>Las AFP no podrán utilizar nuevas cuentas o subcuentas sin la previa autorización de la Superintendencia. Sin embargo, podrán abrir las cuentas analíticas adicionales a las establecidas en el Catálogo de Cuentas, a excepción de las cuentas analíticas destinadas a identificar las entidades bancarias, financieras, bolsa de valores, emisores y otros.</w:t>
      </w:r>
    </w:p>
    <w:p w14:paraId="6A66BAE2" w14:textId="77777777" w:rsidR="001B6572" w:rsidRPr="00A52041" w:rsidRDefault="001B6572" w:rsidP="00A95111">
      <w:pPr>
        <w:spacing w:after="0"/>
        <w:rPr>
          <w:rFonts w:ascii="Museo Sans 300" w:hAnsi="Museo Sans 300"/>
          <w:sz w:val="22"/>
          <w:szCs w:val="22"/>
        </w:rPr>
      </w:pPr>
    </w:p>
    <w:p w14:paraId="13040265" w14:textId="77777777" w:rsidR="00843B3B" w:rsidRPr="00A52041" w:rsidRDefault="00843B3B" w:rsidP="00A95111">
      <w:pPr>
        <w:spacing w:after="120"/>
        <w:rPr>
          <w:rFonts w:ascii="Museo Sans 300" w:hAnsi="Museo Sans 300"/>
          <w:bCs/>
          <w:sz w:val="22"/>
          <w:szCs w:val="22"/>
          <w:lang w:val="es-MX"/>
        </w:rPr>
      </w:pPr>
      <w:r w:rsidRPr="00A52041">
        <w:rPr>
          <w:rFonts w:ascii="Museo Sans 300" w:hAnsi="Museo Sans 300"/>
          <w:bCs/>
          <w:sz w:val="22"/>
          <w:szCs w:val="22"/>
          <w:lang w:val="es-MX"/>
        </w:rPr>
        <w:t>Respecto de las cuentas de invers</w:t>
      </w:r>
      <w:r w:rsidR="00515152" w:rsidRPr="00A52041">
        <w:rPr>
          <w:rFonts w:ascii="Museo Sans 300" w:hAnsi="Museo Sans 300"/>
          <w:bCs/>
          <w:sz w:val="22"/>
          <w:szCs w:val="22"/>
          <w:lang w:val="es-MX"/>
        </w:rPr>
        <w:t xml:space="preserve">iones en valores tales como la </w:t>
      </w:r>
      <w:r w:rsidRPr="00A52041">
        <w:rPr>
          <w:rFonts w:ascii="Museo Sans 300" w:hAnsi="Museo Sans 300"/>
          <w:bCs/>
          <w:sz w:val="22"/>
          <w:szCs w:val="22"/>
          <w:lang w:val="es-MX"/>
        </w:rPr>
        <w:t>121, 122, y 123, se podrán incorporar subcuentas a través del siguiente procedimiento</w:t>
      </w:r>
      <w:r w:rsidR="00140D66" w:rsidRPr="00A52041">
        <w:rPr>
          <w:rFonts w:ascii="Museo Sans 300" w:hAnsi="Museo Sans 300"/>
          <w:bCs/>
          <w:sz w:val="22"/>
          <w:szCs w:val="22"/>
          <w:lang w:val="es-MX"/>
        </w:rPr>
        <w:t xml:space="preserve"> (16) (19)</w:t>
      </w:r>
      <w:r w:rsidRPr="00A52041">
        <w:rPr>
          <w:rFonts w:ascii="Museo Sans 300" w:hAnsi="Museo Sans 300"/>
          <w:bCs/>
          <w:sz w:val="22"/>
          <w:szCs w:val="22"/>
          <w:lang w:val="es-MX"/>
        </w:rPr>
        <w:t>:</w:t>
      </w:r>
    </w:p>
    <w:p w14:paraId="13040266" w14:textId="77777777" w:rsidR="0003055D" w:rsidRPr="00A52041" w:rsidRDefault="00843B3B" w:rsidP="00F01EB4">
      <w:pPr>
        <w:pStyle w:val="Prrafodelista"/>
        <w:numPr>
          <w:ilvl w:val="0"/>
          <w:numId w:val="161"/>
        </w:numPr>
        <w:spacing w:after="120"/>
        <w:ind w:left="425" w:hanging="425"/>
        <w:jc w:val="both"/>
        <w:rPr>
          <w:rFonts w:ascii="Museo Sans 300" w:hAnsi="Museo Sans 300"/>
          <w:sz w:val="22"/>
          <w:szCs w:val="22"/>
          <w:lang w:val="es-MX"/>
        </w:rPr>
      </w:pPr>
      <w:r w:rsidRPr="00A52041">
        <w:rPr>
          <w:rFonts w:ascii="Museo Sans 300" w:hAnsi="Museo Sans 300"/>
          <w:sz w:val="22"/>
          <w:szCs w:val="22"/>
          <w:lang w:val="es-MX"/>
        </w:rPr>
        <w:t>La AFP notificará a la Superintendencia del Sistema Financiero y al Comité de Normas del Banco Central de Reserva de El Salvador que ha adquirido títulos detallando lo siguiente:</w:t>
      </w:r>
    </w:p>
    <w:p w14:paraId="13040267" w14:textId="77777777" w:rsidR="0003055D" w:rsidRPr="00A52041" w:rsidRDefault="00843B3B" w:rsidP="00F01EB4">
      <w:pPr>
        <w:spacing w:after="0"/>
        <w:ind w:left="993" w:hanging="284"/>
        <w:rPr>
          <w:rFonts w:ascii="Museo Sans 300" w:hAnsi="Museo Sans 300"/>
          <w:sz w:val="22"/>
          <w:szCs w:val="22"/>
          <w:lang w:val="es-MX"/>
        </w:rPr>
      </w:pPr>
      <w:r w:rsidRPr="00A52041">
        <w:rPr>
          <w:rFonts w:ascii="Museo Sans 300" w:hAnsi="Museo Sans 300"/>
          <w:sz w:val="22"/>
          <w:szCs w:val="22"/>
          <w:lang w:val="es-MX"/>
        </w:rPr>
        <w:t xml:space="preserve">a.1) Nombre del emisor;  </w:t>
      </w:r>
    </w:p>
    <w:p w14:paraId="13040268" w14:textId="77777777" w:rsidR="0003055D" w:rsidRPr="00A52041" w:rsidRDefault="00843B3B" w:rsidP="00F01EB4">
      <w:pPr>
        <w:spacing w:after="0"/>
        <w:ind w:left="993" w:hanging="284"/>
        <w:rPr>
          <w:rFonts w:ascii="Museo Sans 300" w:hAnsi="Museo Sans 300"/>
          <w:sz w:val="22"/>
          <w:szCs w:val="22"/>
          <w:lang w:val="es-MX"/>
        </w:rPr>
      </w:pPr>
      <w:r w:rsidRPr="00A52041">
        <w:rPr>
          <w:rFonts w:ascii="Museo Sans 300" w:hAnsi="Museo Sans 300"/>
          <w:sz w:val="22"/>
          <w:szCs w:val="22"/>
          <w:lang w:val="es-MX"/>
        </w:rPr>
        <w:t xml:space="preserve">a.2) Fecha de adquisición y de liquidación; y </w:t>
      </w:r>
    </w:p>
    <w:p w14:paraId="13040269" w14:textId="77777777" w:rsidR="0003055D" w:rsidRPr="00A52041" w:rsidRDefault="00843B3B" w:rsidP="00F01EB4">
      <w:pPr>
        <w:spacing w:after="0"/>
        <w:ind w:left="993" w:hanging="284"/>
        <w:rPr>
          <w:rFonts w:ascii="Museo Sans 300" w:hAnsi="Museo Sans 300"/>
          <w:sz w:val="22"/>
          <w:szCs w:val="22"/>
          <w:lang w:val="es-MX"/>
        </w:rPr>
      </w:pPr>
      <w:r w:rsidRPr="00A52041">
        <w:rPr>
          <w:rFonts w:ascii="Museo Sans 300" w:hAnsi="Museo Sans 300"/>
          <w:sz w:val="22"/>
          <w:szCs w:val="22"/>
          <w:lang w:val="es-MX"/>
        </w:rPr>
        <w:t xml:space="preserve">a.3) Características de la emisión.   </w:t>
      </w:r>
    </w:p>
    <w:p w14:paraId="1304026A" w14:textId="77777777" w:rsidR="00843B3B" w:rsidRPr="00A52041" w:rsidRDefault="00843B3B" w:rsidP="00A95111">
      <w:pPr>
        <w:spacing w:after="0"/>
        <w:rPr>
          <w:rFonts w:ascii="Museo Sans 300" w:hAnsi="Museo Sans 300"/>
          <w:sz w:val="22"/>
          <w:szCs w:val="22"/>
          <w:lang w:val="es-MX"/>
        </w:rPr>
      </w:pPr>
    </w:p>
    <w:p w14:paraId="1304026B" w14:textId="6C7F4656" w:rsidR="00843B3B" w:rsidRPr="00A52041" w:rsidRDefault="00843B3B" w:rsidP="0033676E">
      <w:pPr>
        <w:spacing w:after="120"/>
        <w:rPr>
          <w:rFonts w:ascii="Museo Sans 300" w:hAnsi="Museo Sans 300"/>
          <w:sz w:val="22"/>
          <w:szCs w:val="22"/>
          <w:lang w:val="es-MX"/>
        </w:rPr>
      </w:pPr>
      <w:r w:rsidRPr="00A52041">
        <w:rPr>
          <w:rFonts w:ascii="Museo Sans 300" w:hAnsi="Museo Sans 300"/>
          <w:sz w:val="22"/>
          <w:szCs w:val="22"/>
          <w:lang w:val="es-MX"/>
        </w:rPr>
        <w:t>Adicionalmente, la AFP solicitará a la Superintendencia del Sistema Financiero que le asigne el código y denominación de la correspondiente subcuenta</w:t>
      </w:r>
      <w:r w:rsidR="00A7605F" w:rsidRPr="00A52041">
        <w:rPr>
          <w:rFonts w:ascii="Museo Sans 300" w:hAnsi="Museo Sans 300"/>
          <w:sz w:val="22"/>
          <w:szCs w:val="22"/>
          <w:lang w:val="es-MX"/>
        </w:rPr>
        <w:t xml:space="preserve"> </w:t>
      </w:r>
      <w:r w:rsidR="00A7605F" w:rsidRPr="00A52041">
        <w:rPr>
          <w:rFonts w:ascii="Museo Sans 300" w:hAnsi="Museo Sans 300"/>
          <w:bCs/>
          <w:sz w:val="22"/>
          <w:szCs w:val="22"/>
          <w:lang w:val="es-MX"/>
        </w:rPr>
        <w:t>(16) (19)</w:t>
      </w:r>
      <w:r w:rsidRPr="00A52041">
        <w:rPr>
          <w:rFonts w:ascii="Museo Sans 300" w:hAnsi="Museo Sans 300"/>
          <w:sz w:val="22"/>
          <w:szCs w:val="22"/>
          <w:lang w:val="es-MX"/>
        </w:rPr>
        <w:t>.</w:t>
      </w:r>
    </w:p>
    <w:p w14:paraId="1304026D" w14:textId="77777777" w:rsidR="0003055D" w:rsidRPr="00A52041" w:rsidRDefault="00843B3B" w:rsidP="00F01EB4">
      <w:pPr>
        <w:pStyle w:val="Prrafodelista"/>
        <w:numPr>
          <w:ilvl w:val="0"/>
          <w:numId w:val="161"/>
        </w:numPr>
        <w:spacing w:after="120"/>
        <w:ind w:left="425" w:hanging="425"/>
        <w:jc w:val="both"/>
        <w:rPr>
          <w:rFonts w:ascii="Museo Sans 300" w:hAnsi="Museo Sans 300"/>
          <w:sz w:val="22"/>
          <w:szCs w:val="22"/>
          <w:lang w:val="es-MX"/>
        </w:rPr>
      </w:pPr>
      <w:r w:rsidRPr="00A52041">
        <w:rPr>
          <w:rFonts w:ascii="Museo Sans 300" w:hAnsi="Museo Sans 300"/>
          <w:sz w:val="22"/>
          <w:szCs w:val="22"/>
          <w:lang w:val="es-MX"/>
        </w:rPr>
        <w:t>La Superintendencia del Sistema Financiero hará la evaluación correspondiente y, de ser necesaria la asignación de nuevas subcuentas, notificará a la AFP y al Departamento de Normas del Sistema Financiero del Banco Central de Reserva de El Salvador, el código y denominación de la subcuenta que se adiciona al Catálogo de Cuentas y al Manual de Instrucciones Contable, para su aplicación inmediata</w:t>
      </w:r>
      <w:r w:rsidR="00A44780" w:rsidRPr="00A52041">
        <w:rPr>
          <w:rFonts w:ascii="Museo Sans 300" w:hAnsi="Museo Sans 300"/>
          <w:sz w:val="22"/>
          <w:szCs w:val="22"/>
          <w:lang w:val="es-MX"/>
        </w:rPr>
        <w:t>. (16) (19)</w:t>
      </w:r>
    </w:p>
    <w:p w14:paraId="1304026E" w14:textId="77777777" w:rsidR="00843B3B" w:rsidRPr="00A52041" w:rsidRDefault="00843B3B" w:rsidP="00A95111">
      <w:pPr>
        <w:spacing w:after="0"/>
        <w:rPr>
          <w:rFonts w:ascii="Museo Sans 300" w:hAnsi="Museo Sans 300"/>
          <w:sz w:val="22"/>
          <w:szCs w:val="22"/>
          <w:lang w:val="es-MX"/>
        </w:rPr>
      </w:pPr>
    </w:p>
    <w:p w14:paraId="1304026F" w14:textId="77777777" w:rsidR="0003055D" w:rsidRPr="00A52041" w:rsidRDefault="00843B3B" w:rsidP="00F01EB4">
      <w:pPr>
        <w:pStyle w:val="Prrafodelista"/>
        <w:numPr>
          <w:ilvl w:val="0"/>
          <w:numId w:val="161"/>
        </w:numPr>
        <w:spacing w:after="120"/>
        <w:ind w:left="425" w:hanging="425"/>
        <w:jc w:val="both"/>
        <w:rPr>
          <w:rFonts w:ascii="Museo Sans 300" w:hAnsi="Museo Sans 300"/>
          <w:sz w:val="22"/>
          <w:szCs w:val="22"/>
          <w:lang w:val="es-MX"/>
        </w:rPr>
      </w:pPr>
      <w:r w:rsidRPr="00A52041">
        <w:rPr>
          <w:rFonts w:ascii="Museo Sans 300" w:hAnsi="Museo Sans 300"/>
          <w:sz w:val="22"/>
          <w:szCs w:val="22"/>
          <w:lang w:val="es-MX"/>
        </w:rPr>
        <w:t>El Departamento de Normas del Sistema Financiero del Banco Central de Reserva de El Salvador, una vez recibida la notificación de parte de la Superintendencia del Sistema Financiero, procederá a compilar el Instructivo incorporando las nuevas subcuentas, las publicará en el sitio web del Banco Central de Reserva de El Salvador y luego las comunicará a las AFP mediante Circular firmada por el Secretario del Comité de Normas del Banco Central de Reserva de El Salvado</w:t>
      </w:r>
      <w:r w:rsidR="0031376F" w:rsidRPr="00A52041">
        <w:rPr>
          <w:rFonts w:ascii="Museo Sans 300" w:hAnsi="Museo Sans 300"/>
          <w:sz w:val="22"/>
          <w:szCs w:val="22"/>
          <w:lang w:val="es-MX"/>
        </w:rPr>
        <w:t>r</w:t>
      </w:r>
      <w:r w:rsidRPr="00A52041">
        <w:rPr>
          <w:rFonts w:ascii="Museo Sans 300" w:hAnsi="Museo Sans 300"/>
          <w:sz w:val="22"/>
          <w:szCs w:val="22"/>
          <w:lang w:val="es-MX"/>
        </w:rPr>
        <w:t>.</w:t>
      </w:r>
      <w:r w:rsidR="00E23D24" w:rsidRPr="00A52041">
        <w:rPr>
          <w:rFonts w:ascii="Museo Sans 300" w:hAnsi="Museo Sans 300"/>
          <w:sz w:val="22"/>
          <w:szCs w:val="22"/>
          <w:lang w:val="es-MX"/>
        </w:rPr>
        <w:t xml:space="preserve"> (16) (19)</w:t>
      </w:r>
    </w:p>
    <w:p w14:paraId="13040270" w14:textId="77777777" w:rsidR="00843B3B" w:rsidRPr="00A52041" w:rsidRDefault="00843B3B" w:rsidP="00A95111">
      <w:pPr>
        <w:spacing w:after="0"/>
        <w:rPr>
          <w:rFonts w:ascii="Museo Sans 300" w:hAnsi="Museo Sans 300"/>
          <w:sz w:val="22"/>
          <w:szCs w:val="22"/>
          <w:lang w:val="es-MX"/>
        </w:rPr>
      </w:pPr>
    </w:p>
    <w:p w14:paraId="13040271" w14:textId="77777777" w:rsidR="0003055D" w:rsidRPr="00A52041" w:rsidRDefault="00843B3B" w:rsidP="00F01EB4">
      <w:pPr>
        <w:pStyle w:val="Prrafodelista"/>
        <w:numPr>
          <w:ilvl w:val="0"/>
          <w:numId w:val="161"/>
        </w:numPr>
        <w:ind w:left="425" w:hanging="425"/>
        <w:jc w:val="both"/>
        <w:rPr>
          <w:rFonts w:ascii="Museo Sans 300" w:hAnsi="Museo Sans 300"/>
          <w:sz w:val="22"/>
          <w:szCs w:val="22"/>
          <w:lang w:val="es-MX"/>
        </w:rPr>
      </w:pPr>
      <w:r w:rsidRPr="00A52041">
        <w:rPr>
          <w:rFonts w:ascii="Museo Sans 300" w:hAnsi="Museo Sans 300"/>
          <w:sz w:val="22"/>
          <w:szCs w:val="22"/>
          <w:lang w:val="es-MX"/>
        </w:rPr>
        <w:t>El Departamento de Normas del Sistema Financiero del Banco Central de Reserva de El Salvador, informará sobre las incorporaciones de las nuevas subcuentas al Comité de Normas del Banco Central de Reserva de El Salvador en la Sesión siguiente a la publicación de las subcuentas adicionadas.</w:t>
      </w:r>
      <w:r w:rsidR="00E23D24" w:rsidRPr="00A52041">
        <w:rPr>
          <w:rFonts w:ascii="Museo Sans 300" w:hAnsi="Museo Sans 300"/>
          <w:sz w:val="22"/>
          <w:szCs w:val="22"/>
          <w:lang w:val="es-MX"/>
        </w:rPr>
        <w:t xml:space="preserve"> (19)</w:t>
      </w:r>
    </w:p>
    <w:p w14:paraId="4EF7C067" w14:textId="77777777" w:rsidR="000F5748" w:rsidRPr="00A52041" w:rsidRDefault="000F5748" w:rsidP="000F5748">
      <w:pPr>
        <w:pStyle w:val="Prrafodelista"/>
        <w:rPr>
          <w:rFonts w:ascii="Museo Sans 300" w:hAnsi="Museo Sans 300"/>
          <w:sz w:val="22"/>
          <w:szCs w:val="22"/>
          <w:lang w:val="es-MX"/>
        </w:rPr>
      </w:pPr>
    </w:p>
    <w:p w14:paraId="13040272" w14:textId="77777777" w:rsidR="005D3B3F" w:rsidRPr="00A52041" w:rsidRDefault="001C18D5" w:rsidP="000F5748">
      <w:pPr>
        <w:pStyle w:val="Ttulo3"/>
        <w:keepNext w:val="0"/>
        <w:widowControl w:val="0"/>
        <w:spacing w:after="0"/>
        <w:ind w:left="425" w:hanging="425"/>
        <w:rPr>
          <w:rFonts w:ascii="Museo Sans 300" w:hAnsi="Museo Sans 300"/>
          <w:sz w:val="22"/>
          <w:szCs w:val="22"/>
        </w:rPr>
      </w:pPr>
      <w:r w:rsidRPr="00A52041">
        <w:rPr>
          <w:rFonts w:ascii="Museo Sans 300" w:hAnsi="Museo Sans 300"/>
          <w:sz w:val="22"/>
          <w:szCs w:val="22"/>
        </w:rPr>
        <w:t>Denominación y codificación de Instituciones del Sistema Financiero y Emisores</w:t>
      </w:r>
    </w:p>
    <w:p w14:paraId="13040273" w14:textId="77777777" w:rsidR="005D3B3F" w:rsidRPr="00A52041" w:rsidRDefault="005D3B3F" w:rsidP="00A95111">
      <w:pPr>
        <w:pStyle w:val="Ttulo3"/>
        <w:spacing w:after="0"/>
        <w:rPr>
          <w:rFonts w:ascii="Museo Sans 300" w:hAnsi="Museo Sans 300"/>
          <w:sz w:val="22"/>
          <w:szCs w:val="22"/>
        </w:rPr>
      </w:pPr>
    </w:p>
    <w:p w14:paraId="13040274" w14:textId="77777777" w:rsidR="005D3B3F" w:rsidRPr="00A52041" w:rsidRDefault="001C18D5" w:rsidP="000F5748">
      <w:pPr>
        <w:pStyle w:val="Ttulo3"/>
        <w:keepNext w:val="0"/>
        <w:widowControl w:val="0"/>
        <w:spacing w:after="0"/>
        <w:rPr>
          <w:rFonts w:ascii="Museo Sans 300" w:hAnsi="Museo Sans 300"/>
          <w:b w:val="0"/>
          <w:sz w:val="22"/>
          <w:szCs w:val="22"/>
        </w:rPr>
      </w:pPr>
      <w:r w:rsidRPr="00A52041">
        <w:rPr>
          <w:rFonts w:ascii="Museo Sans 300" w:hAnsi="Museo Sans 300"/>
          <w:b w:val="0"/>
          <w:sz w:val="22"/>
          <w:szCs w:val="22"/>
        </w:rPr>
        <w:t>Se deberá identificar a las Instituci</w:t>
      </w:r>
      <w:r w:rsidR="0061417B" w:rsidRPr="00A52041">
        <w:rPr>
          <w:rFonts w:ascii="Museo Sans 300" w:hAnsi="Museo Sans 300"/>
          <w:b w:val="0"/>
          <w:sz w:val="22"/>
          <w:szCs w:val="22"/>
        </w:rPr>
        <w:t>o</w:t>
      </w:r>
      <w:r w:rsidRPr="00A52041">
        <w:rPr>
          <w:rFonts w:ascii="Museo Sans 300" w:hAnsi="Museo Sans 300"/>
          <w:b w:val="0"/>
          <w:sz w:val="22"/>
          <w:szCs w:val="22"/>
        </w:rPr>
        <w:t>n</w:t>
      </w:r>
      <w:r w:rsidR="0061417B" w:rsidRPr="00A52041">
        <w:rPr>
          <w:rFonts w:ascii="Museo Sans 300" w:hAnsi="Museo Sans 300"/>
          <w:b w:val="0"/>
          <w:sz w:val="22"/>
          <w:szCs w:val="22"/>
        </w:rPr>
        <w:t>es</w:t>
      </w:r>
      <w:r w:rsidRPr="00A52041">
        <w:rPr>
          <w:rFonts w:ascii="Museo Sans 300" w:hAnsi="Museo Sans 300"/>
          <w:b w:val="0"/>
          <w:sz w:val="22"/>
          <w:szCs w:val="22"/>
        </w:rPr>
        <w:t xml:space="preserve"> del Sistema Financiero con los códigos presentados en tabla adjunta, los cuales se aplicarán inmediatamente después del último código determinado en el Catálogo de Cuentas para la cuenta que corresponda.</w:t>
      </w:r>
    </w:p>
    <w:p w14:paraId="5E1C9ACF" w14:textId="77777777" w:rsidR="00BA12D0" w:rsidRPr="00A52041" w:rsidRDefault="00BA12D0" w:rsidP="000F5748">
      <w:pPr>
        <w:pStyle w:val="Ttulo3"/>
        <w:keepNext w:val="0"/>
        <w:widowControl w:val="0"/>
        <w:spacing w:after="0"/>
        <w:rPr>
          <w:rFonts w:ascii="Museo Sans 300" w:hAnsi="Museo Sans 300"/>
          <w:b w:val="0"/>
          <w:sz w:val="22"/>
          <w:szCs w:val="22"/>
        </w:rPr>
      </w:pPr>
    </w:p>
    <w:p w14:paraId="13040276" w14:textId="21DAB348" w:rsidR="005D3B3F" w:rsidRPr="00A52041" w:rsidRDefault="001C18D5" w:rsidP="000F5748">
      <w:pPr>
        <w:pStyle w:val="Ttulo3"/>
        <w:keepNext w:val="0"/>
        <w:widowControl w:val="0"/>
        <w:spacing w:after="0"/>
        <w:rPr>
          <w:rFonts w:ascii="Museo Sans 300" w:hAnsi="Museo Sans 300"/>
          <w:b w:val="0"/>
          <w:sz w:val="22"/>
          <w:szCs w:val="22"/>
        </w:rPr>
      </w:pPr>
      <w:r w:rsidRPr="00A52041">
        <w:rPr>
          <w:rFonts w:ascii="Museo Sans 300" w:hAnsi="Museo Sans 300"/>
          <w:b w:val="0"/>
          <w:sz w:val="22"/>
          <w:szCs w:val="22"/>
        </w:rPr>
        <w:t xml:space="preserve">Al momento de incorporarse una Institución o Emisor nuevo deberá consultarse a la </w:t>
      </w:r>
      <w:r w:rsidRPr="00A52041">
        <w:rPr>
          <w:rFonts w:ascii="Museo Sans 300" w:hAnsi="Museo Sans 300"/>
          <w:b w:val="0"/>
          <w:sz w:val="22"/>
          <w:szCs w:val="22"/>
        </w:rPr>
        <w:lastRenderedPageBreak/>
        <w:t>Superintendencia para identificar el código que le será asignado, ante retiro de cualquier Institución codificada se obviará el código que le corresponda.</w:t>
      </w:r>
    </w:p>
    <w:p w14:paraId="13040277" w14:textId="77777777" w:rsidR="005D3B3F" w:rsidRPr="00A52041" w:rsidRDefault="005D3B3F" w:rsidP="00A95111">
      <w:pPr>
        <w:pStyle w:val="Ttulo3"/>
        <w:spacing w:after="0"/>
        <w:rPr>
          <w:rFonts w:ascii="Museo Sans 300" w:hAnsi="Museo Sans 300"/>
          <w:sz w:val="22"/>
          <w:szCs w:val="22"/>
        </w:rPr>
      </w:pPr>
    </w:p>
    <w:p w14:paraId="13040279" w14:textId="2E1D1EC9" w:rsidR="00FC329C" w:rsidRPr="00A52041" w:rsidRDefault="00ED0B91" w:rsidP="00573ADE">
      <w:pPr>
        <w:pStyle w:val="Ttulo3"/>
        <w:widowControl w:val="0"/>
        <w:spacing w:after="0"/>
        <w:ind w:left="425" w:hanging="425"/>
        <w:rPr>
          <w:rFonts w:ascii="Museo Sans 300" w:hAnsi="Museo Sans 300"/>
          <w:sz w:val="22"/>
          <w:szCs w:val="22"/>
          <w:vertAlign w:val="superscript"/>
        </w:rPr>
      </w:pPr>
      <w:r w:rsidRPr="00A52041">
        <w:rPr>
          <w:rFonts w:ascii="Museo Sans 300" w:hAnsi="Museo Sans 300"/>
          <w:sz w:val="22"/>
          <w:szCs w:val="22"/>
        </w:rPr>
        <w:t>Instituciones del Sistema Financiero</w:t>
      </w:r>
      <w:r w:rsidR="00140D66" w:rsidRPr="00A52041">
        <w:rPr>
          <w:rFonts w:ascii="Museo Sans 300" w:hAnsi="Museo Sans 300"/>
          <w:sz w:val="22"/>
          <w:szCs w:val="22"/>
        </w:rPr>
        <w:t xml:space="preserve"> </w:t>
      </w:r>
      <w:r w:rsidR="00140D66" w:rsidRPr="00A52041">
        <w:rPr>
          <w:rFonts w:ascii="Museo Sans 300" w:hAnsi="Museo Sans 300"/>
          <w:b w:val="0"/>
          <w:sz w:val="22"/>
          <w:szCs w:val="22"/>
        </w:rPr>
        <w:t>(14) (15) (17)</w:t>
      </w:r>
    </w:p>
    <w:tbl>
      <w:tblPr>
        <w:tblStyle w:val="Tablaconcuadrcula1"/>
        <w:tblpPr w:leftFromText="141" w:rightFromText="141" w:vertAnchor="text" w:horzAnchor="margin" w:tblpXSpec="center" w:tblpY="226"/>
        <w:tblW w:w="10211" w:type="dxa"/>
        <w:tblLayout w:type="fixed"/>
        <w:tblLook w:val="04A0" w:firstRow="1" w:lastRow="0" w:firstColumn="1" w:lastColumn="0" w:noHBand="0" w:noVBand="1"/>
      </w:tblPr>
      <w:tblGrid>
        <w:gridCol w:w="3832"/>
        <w:gridCol w:w="846"/>
        <w:gridCol w:w="3822"/>
        <w:gridCol w:w="1711"/>
      </w:tblGrid>
      <w:tr w:rsidR="00322FDF" w:rsidRPr="00A52041" w14:paraId="2891984A" w14:textId="77777777" w:rsidTr="00137ECC">
        <w:trPr>
          <w:trHeight w:val="97"/>
        </w:trPr>
        <w:tc>
          <w:tcPr>
            <w:tcW w:w="4678" w:type="dxa"/>
            <w:gridSpan w:val="2"/>
          </w:tcPr>
          <w:p w14:paraId="625DC8A1" w14:textId="77777777" w:rsidR="00322FDF" w:rsidRPr="00A52041" w:rsidRDefault="00322FDF" w:rsidP="00137ECC">
            <w:pPr>
              <w:spacing w:after="0"/>
              <w:jc w:val="center"/>
              <w:rPr>
                <w:rFonts w:ascii="Museo Sans 300" w:hAnsi="Museo Sans 300" w:cstheme="minorHAnsi"/>
                <w:b/>
                <w:kern w:val="28"/>
                <w:sz w:val="14"/>
                <w:szCs w:val="14"/>
                <w:lang w:val="es-ES" w:eastAsia="zh-CN"/>
              </w:rPr>
            </w:pPr>
            <w:r w:rsidRPr="00A52041">
              <w:rPr>
                <w:rFonts w:ascii="Museo Sans 300" w:hAnsi="Museo Sans 300" w:cstheme="minorHAnsi"/>
                <w:b/>
                <w:kern w:val="28"/>
                <w:sz w:val="14"/>
                <w:szCs w:val="14"/>
                <w:lang w:val="es-ES" w:eastAsia="zh-CN"/>
              </w:rPr>
              <w:t>BANCOS</w:t>
            </w:r>
          </w:p>
        </w:tc>
        <w:tc>
          <w:tcPr>
            <w:tcW w:w="5533" w:type="dxa"/>
            <w:gridSpan w:val="2"/>
          </w:tcPr>
          <w:p w14:paraId="42E6BA9B" w14:textId="77777777" w:rsidR="00322FDF" w:rsidRPr="00A52041" w:rsidRDefault="00322FDF" w:rsidP="00137ECC">
            <w:pPr>
              <w:spacing w:after="0"/>
              <w:jc w:val="center"/>
              <w:rPr>
                <w:rFonts w:ascii="Museo Sans 300" w:hAnsi="Museo Sans 300" w:cstheme="minorHAnsi"/>
                <w:b/>
                <w:kern w:val="28"/>
                <w:sz w:val="14"/>
                <w:szCs w:val="14"/>
                <w:lang w:val="es-ES" w:eastAsia="zh-CN"/>
              </w:rPr>
            </w:pPr>
            <w:r w:rsidRPr="00A52041">
              <w:rPr>
                <w:rFonts w:ascii="Museo Sans 300" w:hAnsi="Museo Sans 300" w:cstheme="minorHAnsi"/>
                <w:b/>
                <w:kern w:val="28"/>
                <w:sz w:val="14"/>
                <w:szCs w:val="14"/>
                <w:lang w:val="es-ES" w:eastAsia="zh-CN"/>
              </w:rPr>
              <w:t>SOCIEDADES DE SEGUROS Y FIANZAS</w:t>
            </w:r>
          </w:p>
        </w:tc>
      </w:tr>
      <w:tr w:rsidR="00322FDF" w:rsidRPr="00A7389A" w14:paraId="2424547F" w14:textId="77777777" w:rsidTr="00137ECC">
        <w:trPr>
          <w:trHeight w:val="105"/>
        </w:trPr>
        <w:tc>
          <w:tcPr>
            <w:tcW w:w="3832" w:type="dxa"/>
          </w:tcPr>
          <w:p w14:paraId="748C0966" w14:textId="77777777" w:rsidR="00322FDF" w:rsidRPr="00A7389A" w:rsidRDefault="00322FDF" w:rsidP="00137ECC">
            <w:pPr>
              <w:spacing w:after="0"/>
              <w:jc w:val="left"/>
              <w:rPr>
                <w:rFonts w:ascii="Museo Sans 300" w:hAnsi="Museo Sans 300" w:cstheme="minorHAnsi"/>
                <w:kern w:val="28"/>
                <w:sz w:val="14"/>
                <w:szCs w:val="14"/>
                <w:lang w:val="es-ES" w:eastAsia="zh-CN"/>
              </w:rPr>
            </w:pPr>
            <w:r w:rsidRPr="00A7389A">
              <w:rPr>
                <w:rFonts w:ascii="Museo Sans 300" w:hAnsi="Museo Sans 300" w:cstheme="minorHAnsi"/>
                <w:kern w:val="28"/>
                <w:sz w:val="14"/>
                <w:szCs w:val="14"/>
                <w:lang w:val="es-ES" w:eastAsia="zh-CN"/>
              </w:rPr>
              <w:t>Banco Central de Reserva de El Salvador</w:t>
            </w:r>
          </w:p>
        </w:tc>
        <w:tc>
          <w:tcPr>
            <w:tcW w:w="846" w:type="dxa"/>
          </w:tcPr>
          <w:p w14:paraId="3B5188F0" w14:textId="77777777" w:rsidR="00322FDF" w:rsidRPr="00A7389A" w:rsidRDefault="00322FDF" w:rsidP="00137ECC">
            <w:pPr>
              <w:spacing w:after="0"/>
              <w:ind w:right="-6"/>
              <w:jc w:val="center"/>
              <w:rPr>
                <w:rFonts w:ascii="Museo Sans 300" w:hAnsi="Museo Sans 300" w:cstheme="minorHAnsi"/>
                <w:kern w:val="28"/>
                <w:sz w:val="14"/>
                <w:szCs w:val="14"/>
                <w:lang w:val="es-ES" w:eastAsia="zh-CN"/>
              </w:rPr>
            </w:pPr>
            <w:r w:rsidRPr="00A7389A">
              <w:rPr>
                <w:rFonts w:ascii="Museo Sans 300" w:hAnsi="Museo Sans 300" w:cstheme="minorHAnsi"/>
                <w:kern w:val="28"/>
                <w:sz w:val="14"/>
                <w:szCs w:val="14"/>
                <w:lang w:val="es-ES" w:eastAsia="zh-CN"/>
              </w:rPr>
              <w:t>0101</w:t>
            </w:r>
          </w:p>
        </w:tc>
        <w:tc>
          <w:tcPr>
            <w:tcW w:w="3822" w:type="dxa"/>
          </w:tcPr>
          <w:p w14:paraId="41FF34D5" w14:textId="77777777" w:rsidR="00322FDF" w:rsidRPr="00A7389A" w:rsidRDefault="00322FDF" w:rsidP="00137ECC">
            <w:pPr>
              <w:spacing w:after="0"/>
              <w:jc w:val="left"/>
              <w:rPr>
                <w:rFonts w:ascii="Museo Sans 300" w:hAnsi="Museo Sans 300" w:cstheme="minorHAnsi"/>
                <w:kern w:val="28"/>
                <w:sz w:val="14"/>
                <w:szCs w:val="14"/>
                <w:lang w:val="es-ES" w:eastAsia="zh-CN"/>
              </w:rPr>
            </w:pPr>
            <w:r w:rsidRPr="00A7389A">
              <w:rPr>
                <w:rFonts w:ascii="Museo Sans 300" w:hAnsi="Museo Sans 300" w:cstheme="minorHAnsi"/>
                <w:kern w:val="28"/>
                <w:sz w:val="14"/>
                <w:szCs w:val="14"/>
                <w:lang w:val="es-ES" w:eastAsia="zh-CN"/>
              </w:rPr>
              <w:t>Aseguradora Popular, S. A.</w:t>
            </w:r>
          </w:p>
        </w:tc>
        <w:tc>
          <w:tcPr>
            <w:tcW w:w="1711" w:type="dxa"/>
          </w:tcPr>
          <w:p w14:paraId="769A9A74" w14:textId="77777777" w:rsidR="00322FDF" w:rsidRPr="00A7389A" w:rsidRDefault="00322FDF" w:rsidP="00137ECC">
            <w:pPr>
              <w:spacing w:after="0"/>
              <w:jc w:val="center"/>
              <w:rPr>
                <w:rFonts w:ascii="Museo Sans 300" w:hAnsi="Museo Sans 300" w:cstheme="minorHAnsi"/>
                <w:kern w:val="28"/>
                <w:sz w:val="14"/>
                <w:szCs w:val="14"/>
                <w:lang w:val="es-ES" w:eastAsia="zh-CN"/>
              </w:rPr>
            </w:pPr>
            <w:r w:rsidRPr="00A7389A">
              <w:rPr>
                <w:rFonts w:ascii="Museo Sans 300" w:hAnsi="Museo Sans 300" w:cstheme="minorHAnsi"/>
                <w:kern w:val="28"/>
                <w:sz w:val="14"/>
                <w:szCs w:val="14"/>
                <w:lang w:val="es-ES" w:eastAsia="zh-CN"/>
              </w:rPr>
              <w:t>0602</w:t>
            </w:r>
          </w:p>
        </w:tc>
      </w:tr>
      <w:tr w:rsidR="00322FDF" w:rsidRPr="00A7389A" w14:paraId="442C07A8" w14:textId="77777777" w:rsidTr="00137ECC">
        <w:trPr>
          <w:trHeight w:val="105"/>
        </w:trPr>
        <w:tc>
          <w:tcPr>
            <w:tcW w:w="3832" w:type="dxa"/>
          </w:tcPr>
          <w:p w14:paraId="20CA4576" w14:textId="77777777" w:rsidR="00322FDF" w:rsidRPr="00A7389A" w:rsidRDefault="00322FDF" w:rsidP="00137ECC">
            <w:pPr>
              <w:spacing w:after="0"/>
              <w:jc w:val="left"/>
              <w:rPr>
                <w:rFonts w:ascii="Museo Sans 300" w:hAnsi="Museo Sans 300" w:cstheme="minorHAnsi"/>
                <w:kern w:val="28"/>
                <w:sz w:val="14"/>
                <w:szCs w:val="14"/>
                <w:lang w:val="es-ES" w:eastAsia="zh-CN"/>
              </w:rPr>
            </w:pPr>
            <w:r w:rsidRPr="00A7389A">
              <w:rPr>
                <w:rFonts w:ascii="Museo Sans 300" w:hAnsi="Museo Sans 300" w:cstheme="minorHAnsi"/>
                <w:kern w:val="28"/>
                <w:sz w:val="14"/>
                <w:szCs w:val="14"/>
                <w:lang w:val="es-ES" w:eastAsia="zh-CN"/>
              </w:rPr>
              <w:t>Banco Agrícola, S. A.</w:t>
            </w:r>
          </w:p>
        </w:tc>
        <w:tc>
          <w:tcPr>
            <w:tcW w:w="846" w:type="dxa"/>
          </w:tcPr>
          <w:p w14:paraId="0AD771A0" w14:textId="77777777" w:rsidR="00322FDF" w:rsidRPr="00A7389A" w:rsidRDefault="00322FDF" w:rsidP="00137ECC">
            <w:pPr>
              <w:spacing w:after="0"/>
              <w:jc w:val="center"/>
              <w:rPr>
                <w:rFonts w:ascii="Museo Sans 300" w:hAnsi="Museo Sans 300" w:cstheme="minorHAnsi"/>
                <w:kern w:val="28"/>
                <w:sz w:val="14"/>
                <w:szCs w:val="14"/>
                <w:lang w:val="es-ES" w:eastAsia="zh-CN"/>
              </w:rPr>
            </w:pPr>
            <w:r w:rsidRPr="00A7389A">
              <w:rPr>
                <w:rFonts w:ascii="Museo Sans 300" w:hAnsi="Museo Sans 300" w:cstheme="minorHAnsi"/>
                <w:kern w:val="28"/>
                <w:sz w:val="14"/>
                <w:szCs w:val="14"/>
                <w:lang w:val="es-ES" w:eastAsia="zh-CN"/>
              </w:rPr>
              <w:t>0103</w:t>
            </w:r>
          </w:p>
        </w:tc>
        <w:tc>
          <w:tcPr>
            <w:tcW w:w="3822" w:type="dxa"/>
          </w:tcPr>
          <w:p w14:paraId="062EAB9E" w14:textId="77A5308B" w:rsidR="00322FDF" w:rsidRPr="00A7389A" w:rsidRDefault="00E92D4C" w:rsidP="00137ECC">
            <w:pPr>
              <w:spacing w:after="0"/>
              <w:jc w:val="left"/>
              <w:rPr>
                <w:rFonts w:ascii="Museo Sans 300" w:hAnsi="Museo Sans 300" w:cstheme="minorHAnsi"/>
                <w:kern w:val="28"/>
                <w:sz w:val="14"/>
                <w:szCs w:val="14"/>
                <w:lang w:val="es-ES" w:eastAsia="zh-CN"/>
              </w:rPr>
            </w:pPr>
            <w:r w:rsidRPr="00A7389A">
              <w:rPr>
                <w:rFonts w:ascii="Museo Sans 300" w:hAnsi="Museo Sans 300" w:cstheme="minorHAnsi"/>
                <w:kern w:val="28"/>
                <w:sz w:val="14"/>
                <w:szCs w:val="14"/>
                <w:lang w:val="es-ES" w:eastAsia="zh-CN"/>
              </w:rPr>
              <w:t>Seguros Sura, S.A. (25)</w:t>
            </w:r>
          </w:p>
        </w:tc>
        <w:tc>
          <w:tcPr>
            <w:tcW w:w="1711" w:type="dxa"/>
          </w:tcPr>
          <w:p w14:paraId="477A917B" w14:textId="77777777" w:rsidR="00322FDF" w:rsidRPr="00A7389A" w:rsidRDefault="00322FDF" w:rsidP="00137ECC">
            <w:pPr>
              <w:spacing w:after="0"/>
              <w:jc w:val="center"/>
              <w:rPr>
                <w:rFonts w:ascii="Museo Sans 300" w:hAnsi="Museo Sans 300" w:cstheme="minorHAnsi"/>
                <w:kern w:val="28"/>
                <w:sz w:val="14"/>
                <w:szCs w:val="14"/>
                <w:lang w:val="es-ES" w:eastAsia="zh-CN"/>
              </w:rPr>
            </w:pPr>
            <w:r w:rsidRPr="00A7389A">
              <w:rPr>
                <w:rFonts w:ascii="Museo Sans 300" w:hAnsi="Museo Sans 300" w:cstheme="minorHAnsi"/>
                <w:kern w:val="28"/>
                <w:sz w:val="14"/>
                <w:szCs w:val="14"/>
                <w:lang w:val="es-ES" w:eastAsia="zh-CN"/>
              </w:rPr>
              <w:t>0603</w:t>
            </w:r>
          </w:p>
        </w:tc>
      </w:tr>
      <w:tr w:rsidR="00322FDF" w:rsidRPr="00A7389A" w14:paraId="1A1BE96C" w14:textId="77777777" w:rsidTr="00137ECC">
        <w:trPr>
          <w:trHeight w:val="111"/>
        </w:trPr>
        <w:tc>
          <w:tcPr>
            <w:tcW w:w="3832" w:type="dxa"/>
          </w:tcPr>
          <w:p w14:paraId="682E880D" w14:textId="77777777" w:rsidR="00322FDF" w:rsidRPr="00A7389A" w:rsidRDefault="00322FDF" w:rsidP="00137ECC">
            <w:pPr>
              <w:spacing w:after="0"/>
              <w:jc w:val="left"/>
              <w:rPr>
                <w:rFonts w:ascii="Museo Sans 300" w:hAnsi="Museo Sans 300" w:cstheme="minorHAnsi"/>
                <w:kern w:val="28"/>
                <w:sz w:val="14"/>
                <w:szCs w:val="14"/>
                <w:lang w:val="es-ES" w:eastAsia="zh-CN"/>
              </w:rPr>
            </w:pPr>
            <w:r w:rsidRPr="00A7389A">
              <w:rPr>
                <w:rFonts w:ascii="Museo Sans 300" w:hAnsi="Museo Sans 300" w:cstheme="minorHAnsi"/>
                <w:kern w:val="28"/>
                <w:sz w:val="14"/>
                <w:szCs w:val="14"/>
                <w:lang w:val="es-ES" w:eastAsia="zh-CN"/>
              </w:rPr>
              <w:t>Banco Cuscatlán de El Salvador, S. A. (22)</w:t>
            </w:r>
          </w:p>
        </w:tc>
        <w:tc>
          <w:tcPr>
            <w:tcW w:w="846" w:type="dxa"/>
          </w:tcPr>
          <w:p w14:paraId="5C265AA0" w14:textId="77777777" w:rsidR="00322FDF" w:rsidRPr="00A7389A" w:rsidRDefault="00322FDF" w:rsidP="00137ECC">
            <w:pPr>
              <w:spacing w:after="0"/>
              <w:jc w:val="center"/>
              <w:rPr>
                <w:rFonts w:ascii="Museo Sans 300" w:hAnsi="Museo Sans 300" w:cstheme="minorHAnsi"/>
                <w:kern w:val="28"/>
                <w:sz w:val="14"/>
                <w:szCs w:val="14"/>
                <w:lang w:val="es-ES" w:eastAsia="zh-CN"/>
              </w:rPr>
            </w:pPr>
            <w:r w:rsidRPr="00A7389A">
              <w:rPr>
                <w:rFonts w:ascii="Museo Sans 300" w:hAnsi="Museo Sans 300" w:cstheme="minorHAnsi"/>
                <w:kern w:val="28"/>
                <w:sz w:val="14"/>
                <w:szCs w:val="14"/>
                <w:lang w:val="es-ES" w:eastAsia="zh-CN"/>
              </w:rPr>
              <w:t>0104</w:t>
            </w:r>
          </w:p>
        </w:tc>
        <w:tc>
          <w:tcPr>
            <w:tcW w:w="3822" w:type="dxa"/>
          </w:tcPr>
          <w:p w14:paraId="466F8849" w14:textId="17F91D77" w:rsidR="00322FDF" w:rsidRPr="00A7389A" w:rsidRDefault="008A30B8" w:rsidP="00137ECC">
            <w:pPr>
              <w:spacing w:after="0"/>
              <w:jc w:val="left"/>
              <w:rPr>
                <w:rFonts w:ascii="Museo Sans 300" w:hAnsi="Museo Sans 300" w:cstheme="minorHAnsi"/>
                <w:kern w:val="28"/>
                <w:sz w:val="14"/>
                <w:szCs w:val="14"/>
                <w:lang w:val="es-ES" w:eastAsia="zh-CN"/>
              </w:rPr>
            </w:pPr>
            <w:r w:rsidRPr="00A7389A">
              <w:rPr>
                <w:rFonts w:ascii="Museo Sans 300" w:hAnsi="Museo Sans 300" w:cstheme="minorHAnsi"/>
                <w:kern w:val="28"/>
                <w:sz w:val="14"/>
                <w:szCs w:val="14"/>
                <w:lang w:val="es-ES" w:eastAsia="zh-CN"/>
              </w:rPr>
              <w:t>Seguros SISA SV, S.A.</w:t>
            </w:r>
            <w:r w:rsidR="00A34ED7" w:rsidRPr="00A7389A">
              <w:rPr>
                <w:rFonts w:ascii="Museo Sans 300" w:hAnsi="Museo Sans 300" w:cstheme="minorHAnsi"/>
                <w:kern w:val="28"/>
                <w:sz w:val="14"/>
                <w:szCs w:val="14"/>
                <w:lang w:val="es-ES" w:eastAsia="zh-CN"/>
              </w:rPr>
              <w:t xml:space="preserve"> (25)</w:t>
            </w:r>
          </w:p>
        </w:tc>
        <w:tc>
          <w:tcPr>
            <w:tcW w:w="1711" w:type="dxa"/>
          </w:tcPr>
          <w:p w14:paraId="3FCC4265" w14:textId="77777777" w:rsidR="00322FDF" w:rsidRPr="00A7389A" w:rsidRDefault="00322FDF" w:rsidP="00137ECC">
            <w:pPr>
              <w:spacing w:after="0"/>
              <w:jc w:val="center"/>
              <w:rPr>
                <w:rFonts w:ascii="Museo Sans 300" w:hAnsi="Museo Sans 300" w:cstheme="minorHAnsi"/>
                <w:kern w:val="28"/>
                <w:sz w:val="14"/>
                <w:szCs w:val="14"/>
                <w:lang w:val="es-ES" w:eastAsia="zh-CN"/>
              </w:rPr>
            </w:pPr>
            <w:r w:rsidRPr="00A7389A">
              <w:rPr>
                <w:rFonts w:ascii="Museo Sans 300" w:hAnsi="Museo Sans 300" w:cstheme="minorHAnsi"/>
                <w:kern w:val="28"/>
                <w:sz w:val="14"/>
                <w:szCs w:val="14"/>
                <w:lang w:val="es-ES" w:eastAsia="zh-CN"/>
              </w:rPr>
              <w:t>0604</w:t>
            </w:r>
          </w:p>
        </w:tc>
      </w:tr>
      <w:tr w:rsidR="00322FDF" w:rsidRPr="00A7389A" w14:paraId="2CD3544A" w14:textId="77777777" w:rsidTr="00137ECC">
        <w:trPr>
          <w:trHeight w:val="97"/>
        </w:trPr>
        <w:tc>
          <w:tcPr>
            <w:tcW w:w="3832" w:type="dxa"/>
          </w:tcPr>
          <w:p w14:paraId="3BD687B6" w14:textId="77777777" w:rsidR="00322FDF" w:rsidRPr="00A7389A" w:rsidRDefault="00322FDF" w:rsidP="00137ECC">
            <w:pPr>
              <w:spacing w:after="0"/>
              <w:jc w:val="left"/>
              <w:rPr>
                <w:rFonts w:ascii="Museo Sans 300" w:hAnsi="Museo Sans 300" w:cstheme="minorHAnsi"/>
                <w:kern w:val="28"/>
                <w:sz w:val="14"/>
                <w:szCs w:val="14"/>
                <w:lang w:val="es-ES" w:eastAsia="zh-CN"/>
              </w:rPr>
            </w:pPr>
            <w:r w:rsidRPr="00A7389A">
              <w:rPr>
                <w:rFonts w:ascii="Museo Sans 300" w:hAnsi="Museo Sans 300" w:cstheme="minorHAnsi"/>
                <w:kern w:val="28"/>
                <w:sz w:val="14"/>
                <w:szCs w:val="14"/>
                <w:lang w:val="es-ES" w:eastAsia="zh-CN"/>
              </w:rPr>
              <w:t>Banco Davivienda Salvadoreño, S. A.</w:t>
            </w:r>
          </w:p>
        </w:tc>
        <w:tc>
          <w:tcPr>
            <w:tcW w:w="846" w:type="dxa"/>
          </w:tcPr>
          <w:p w14:paraId="302122CA" w14:textId="77777777" w:rsidR="00322FDF" w:rsidRPr="00A7389A" w:rsidRDefault="00322FDF" w:rsidP="00137ECC">
            <w:pPr>
              <w:spacing w:after="0"/>
              <w:jc w:val="center"/>
              <w:rPr>
                <w:rFonts w:ascii="Museo Sans 300" w:hAnsi="Museo Sans 300" w:cstheme="minorHAnsi"/>
                <w:kern w:val="28"/>
                <w:sz w:val="14"/>
                <w:szCs w:val="14"/>
                <w:lang w:val="es-ES" w:eastAsia="zh-CN"/>
              </w:rPr>
            </w:pPr>
            <w:r w:rsidRPr="00A7389A">
              <w:rPr>
                <w:rFonts w:ascii="Museo Sans 300" w:hAnsi="Museo Sans 300" w:cstheme="minorHAnsi"/>
                <w:kern w:val="28"/>
                <w:sz w:val="14"/>
                <w:szCs w:val="14"/>
                <w:lang w:val="es-ES" w:eastAsia="zh-CN"/>
              </w:rPr>
              <w:t>0107</w:t>
            </w:r>
          </w:p>
        </w:tc>
        <w:tc>
          <w:tcPr>
            <w:tcW w:w="3822" w:type="dxa"/>
          </w:tcPr>
          <w:p w14:paraId="024078C7" w14:textId="693D2A21" w:rsidR="00A34ED7" w:rsidRPr="00A7389A" w:rsidRDefault="00A34ED7" w:rsidP="00137ECC">
            <w:pPr>
              <w:spacing w:after="0"/>
              <w:jc w:val="left"/>
              <w:rPr>
                <w:rFonts w:ascii="Museo Sans 300" w:hAnsi="Museo Sans 300" w:cstheme="minorHAnsi"/>
                <w:kern w:val="28"/>
                <w:sz w:val="14"/>
                <w:szCs w:val="14"/>
                <w:lang w:val="es-ES" w:eastAsia="zh-CN"/>
              </w:rPr>
            </w:pPr>
            <w:r w:rsidRPr="00A7389A">
              <w:rPr>
                <w:rFonts w:ascii="Museo Sans 300" w:hAnsi="Museo Sans 300" w:cstheme="minorHAnsi"/>
                <w:kern w:val="28"/>
                <w:sz w:val="14"/>
                <w:szCs w:val="14"/>
                <w:lang w:val="es-ES" w:eastAsia="zh-CN"/>
              </w:rPr>
              <w:t>Mapfre Seguros El Salvador, S.A. (25)</w:t>
            </w:r>
          </w:p>
        </w:tc>
        <w:tc>
          <w:tcPr>
            <w:tcW w:w="1711" w:type="dxa"/>
          </w:tcPr>
          <w:p w14:paraId="7E661227" w14:textId="77777777" w:rsidR="00322FDF" w:rsidRPr="00A7389A" w:rsidRDefault="00322FDF" w:rsidP="00137ECC">
            <w:pPr>
              <w:spacing w:after="0"/>
              <w:jc w:val="center"/>
              <w:rPr>
                <w:rFonts w:ascii="Museo Sans 300" w:hAnsi="Museo Sans 300" w:cstheme="minorHAnsi"/>
                <w:kern w:val="28"/>
                <w:sz w:val="14"/>
                <w:szCs w:val="14"/>
                <w:lang w:val="es-ES" w:eastAsia="zh-CN"/>
              </w:rPr>
            </w:pPr>
            <w:r w:rsidRPr="00A7389A">
              <w:rPr>
                <w:rFonts w:ascii="Museo Sans 300" w:hAnsi="Museo Sans 300" w:cstheme="minorHAnsi"/>
                <w:kern w:val="28"/>
                <w:sz w:val="14"/>
                <w:szCs w:val="14"/>
                <w:lang w:val="es-ES" w:eastAsia="zh-CN"/>
              </w:rPr>
              <w:t>0606</w:t>
            </w:r>
          </w:p>
        </w:tc>
      </w:tr>
      <w:tr w:rsidR="00322FDF" w:rsidRPr="00A7389A" w14:paraId="5CA6EED3" w14:textId="77777777" w:rsidTr="00137ECC">
        <w:trPr>
          <w:trHeight w:val="115"/>
        </w:trPr>
        <w:tc>
          <w:tcPr>
            <w:tcW w:w="3832" w:type="dxa"/>
          </w:tcPr>
          <w:p w14:paraId="42555780" w14:textId="77777777" w:rsidR="00322FDF" w:rsidRPr="00A7389A" w:rsidRDefault="00322FDF" w:rsidP="00137ECC">
            <w:pPr>
              <w:spacing w:after="0"/>
              <w:jc w:val="left"/>
              <w:rPr>
                <w:rFonts w:ascii="Museo Sans 300" w:hAnsi="Museo Sans 300" w:cstheme="minorHAnsi"/>
                <w:kern w:val="28"/>
                <w:sz w:val="14"/>
                <w:szCs w:val="14"/>
                <w:lang w:val="es-ES" w:eastAsia="zh-CN"/>
              </w:rPr>
            </w:pPr>
            <w:r w:rsidRPr="00A7389A">
              <w:rPr>
                <w:rFonts w:ascii="Museo Sans 300" w:hAnsi="Museo Sans 300" w:cstheme="minorHAnsi"/>
                <w:kern w:val="28"/>
                <w:sz w:val="14"/>
                <w:szCs w:val="14"/>
                <w:lang w:val="es-ES" w:eastAsia="zh-CN"/>
              </w:rPr>
              <w:t>Banco Hipotecario de El Salvador, S. A.</w:t>
            </w:r>
          </w:p>
        </w:tc>
        <w:tc>
          <w:tcPr>
            <w:tcW w:w="846" w:type="dxa"/>
          </w:tcPr>
          <w:p w14:paraId="5F0AA150" w14:textId="77777777" w:rsidR="00322FDF" w:rsidRPr="00A7389A" w:rsidRDefault="00322FDF" w:rsidP="00137ECC">
            <w:pPr>
              <w:spacing w:after="0"/>
              <w:jc w:val="center"/>
              <w:rPr>
                <w:rFonts w:ascii="Museo Sans 300" w:hAnsi="Museo Sans 300" w:cstheme="minorHAnsi"/>
                <w:kern w:val="28"/>
                <w:sz w:val="14"/>
                <w:szCs w:val="14"/>
                <w:lang w:val="es-ES" w:eastAsia="zh-CN"/>
              </w:rPr>
            </w:pPr>
            <w:r w:rsidRPr="00A7389A">
              <w:rPr>
                <w:rFonts w:ascii="Museo Sans 300" w:hAnsi="Museo Sans 300" w:cstheme="minorHAnsi"/>
                <w:kern w:val="28"/>
                <w:sz w:val="14"/>
                <w:szCs w:val="14"/>
                <w:lang w:val="es-ES" w:eastAsia="zh-CN"/>
              </w:rPr>
              <w:t>0108</w:t>
            </w:r>
          </w:p>
        </w:tc>
        <w:tc>
          <w:tcPr>
            <w:tcW w:w="3822" w:type="dxa"/>
          </w:tcPr>
          <w:p w14:paraId="35DB75C5" w14:textId="77777777" w:rsidR="00322FDF" w:rsidRPr="00A7389A" w:rsidRDefault="00322FDF" w:rsidP="00137ECC">
            <w:pPr>
              <w:spacing w:after="0"/>
              <w:jc w:val="left"/>
              <w:rPr>
                <w:rFonts w:ascii="Museo Sans 300" w:hAnsi="Museo Sans 300" w:cstheme="minorHAnsi"/>
                <w:kern w:val="28"/>
                <w:sz w:val="14"/>
                <w:szCs w:val="14"/>
                <w:lang w:val="es-ES" w:eastAsia="zh-CN"/>
              </w:rPr>
            </w:pPr>
            <w:r w:rsidRPr="00A7389A">
              <w:rPr>
                <w:rFonts w:ascii="Museo Sans 300" w:hAnsi="Museo Sans 300" w:cs="Arial"/>
                <w:kern w:val="28"/>
                <w:sz w:val="14"/>
                <w:szCs w:val="14"/>
              </w:rPr>
              <w:t>AIG Seguros, El Salvador, S. A.</w:t>
            </w:r>
          </w:p>
        </w:tc>
        <w:tc>
          <w:tcPr>
            <w:tcW w:w="1711" w:type="dxa"/>
          </w:tcPr>
          <w:p w14:paraId="3F41DC23" w14:textId="77777777" w:rsidR="00322FDF" w:rsidRPr="00A7389A" w:rsidRDefault="00322FDF" w:rsidP="00137ECC">
            <w:pPr>
              <w:spacing w:after="0"/>
              <w:jc w:val="center"/>
              <w:rPr>
                <w:rFonts w:ascii="Museo Sans 300" w:hAnsi="Museo Sans 300" w:cstheme="minorHAnsi"/>
                <w:kern w:val="28"/>
                <w:sz w:val="14"/>
                <w:szCs w:val="14"/>
                <w:lang w:val="es-ES" w:eastAsia="zh-CN"/>
              </w:rPr>
            </w:pPr>
            <w:r w:rsidRPr="00A7389A">
              <w:rPr>
                <w:rFonts w:ascii="Museo Sans 300" w:hAnsi="Museo Sans 300" w:cstheme="minorHAnsi"/>
                <w:kern w:val="28"/>
                <w:sz w:val="14"/>
                <w:szCs w:val="14"/>
                <w:lang w:val="es-ES" w:eastAsia="zh-CN"/>
              </w:rPr>
              <w:t>0607</w:t>
            </w:r>
          </w:p>
        </w:tc>
      </w:tr>
      <w:tr w:rsidR="00322FDF" w:rsidRPr="00A7389A" w14:paraId="6DFFA998" w14:textId="77777777" w:rsidTr="00137ECC">
        <w:trPr>
          <w:trHeight w:val="105"/>
        </w:trPr>
        <w:tc>
          <w:tcPr>
            <w:tcW w:w="3832" w:type="dxa"/>
          </w:tcPr>
          <w:p w14:paraId="0B24F2C4" w14:textId="77777777" w:rsidR="00322FDF" w:rsidRPr="00A7389A" w:rsidRDefault="00322FDF" w:rsidP="00137ECC">
            <w:pPr>
              <w:spacing w:after="0"/>
              <w:jc w:val="left"/>
              <w:rPr>
                <w:rFonts w:ascii="Museo Sans 300" w:hAnsi="Museo Sans 300" w:cstheme="minorHAnsi"/>
                <w:kern w:val="28"/>
                <w:sz w:val="14"/>
                <w:szCs w:val="14"/>
                <w:lang w:val="es-ES" w:eastAsia="zh-CN"/>
              </w:rPr>
            </w:pPr>
            <w:r w:rsidRPr="00A7389A">
              <w:rPr>
                <w:rFonts w:ascii="Museo Sans 300" w:hAnsi="Museo Sans 300" w:cstheme="minorHAnsi"/>
                <w:kern w:val="28"/>
                <w:sz w:val="14"/>
                <w:szCs w:val="14"/>
                <w:lang w:val="es-ES" w:eastAsia="zh-CN"/>
              </w:rPr>
              <w:t>Citibank, N. A., Sucursal El Salvador</w:t>
            </w:r>
          </w:p>
        </w:tc>
        <w:tc>
          <w:tcPr>
            <w:tcW w:w="846" w:type="dxa"/>
          </w:tcPr>
          <w:p w14:paraId="23820213" w14:textId="77777777" w:rsidR="00322FDF" w:rsidRPr="00A7389A" w:rsidRDefault="00322FDF" w:rsidP="00137ECC">
            <w:pPr>
              <w:spacing w:after="0"/>
              <w:jc w:val="center"/>
              <w:rPr>
                <w:rFonts w:ascii="Museo Sans 300" w:hAnsi="Museo Sans 300" w:cstheme="minorHAnsi"/>
                <w:kern w:val="28"/>
                <w:sz w:val="14"/>
                <w:szCs w:val="14"/>
                <w:lang w:val="es-ES" w:eastAsia="zh-CN"/>
              </w:rPr>
            </w:pPr>
            <w:r w:rsidRPr="00A7389A">
              <w:rPr>
                <w:rFonts w:ascii="Museo Sans 300" w:hAnsi="Museo Sans 300" w:cstheme="minorHAnsi"/>
                <w:kern w:val="28"/>
                <w:sz w:val="14"/>
                <w:szCs w:val="14"/>
                <w:lang w:val="es-ES" w:eastAsia="zh-CN"/>
              </w:rPr>
              <w:t>0109</w:t>
            </w:r>
          </w:p>
        </w:tc>
        <w:tc>
          <w:tcPr>
            <w:tcW w:w="3822" w:type="dxa"/>
          </w:tcPr>
          <w:p w14:paraId="4D966792" w14:textId="77777777" w:rsidR="00322FDF" w:rsidRPr="00A7389A" w:rsidRDefault="00322FDF" w:rsidP="00137ECC">
            <w:pPr>
              <w:spacing w:after="0"/>
              <w:jc w:val="left"/>
              <w:rPr>
                <w:rFonts w:ascii="Museo Sans 300" w:hAnsi="Museo Sans 300" w:cstheme="minorHAnsi"/>
                <w:kern w:val="28"/>
                <w:sz w:val="14"/>
                <w:szCs w:val="14"/>
                <w:lang w:val="es-ES" w:eastAsia="zh-CN"/>
              </w:rPr>
            </w:pPr>
            <w:r w:rsidRPr="00A7389A">
              <w:rPr>
                <w:rFonts w:ascii="Museo Sans 300" w:hAnsi="Museo Sans 300" w:cstheme="minorHAnsi"/>
                <w:kern w:val="28"/>
                <w:sz w:val="14"/>
                <w:szCs w:val="14"/>
                <w:lang w:val="es-ES" w:eastAsia="zh-CN"/>
              </w:rPr>
              <w:t>Seguros e Inversiones, S. A.</w:t>
            </w:r>
          </w:p>
        </w:tc>
        <w:tc>
          <w:tcPr>
            <w:tcW w:w="1711" w:type="dxa"/>
          </w:tcPr>
          <w:p w14:paraId="1E102F9F" w14:textId="77777777" w:rsidR="00322FDF" w:rsidRPr="00A7389A" w:rsidRDefault="00322FDF" w:rsidP="00137ECC">
            <w:pPr>
              <w:spacing w:after="0"/>
              <w:jc w:val="center"/>
              <w:rPr>
                <w:rFonts w:ascii="Museo Sans 300" w:hAnsi="Museo Sans 300" w:cstheme="minorHAnsi"/>
                <w:kern w:val="28"/>
                <w:sz w:val="14"/>
                <w:szCs w:val="14"/>
                <w:lang w:val="es-ES" w:eastAsia="zh-CN"/>
              </w:rPr>
            </w:pPr>
            <w:r w:rsidRPr="00A7389A">
              <w:rPr>
                <w:rFonts w:ascii="Museo Sans 300" w:hAnsi="Museo Sans 300" w:cstheme="minorHAnsi"/>
                <w:kern w:val="28"/>
                <w:sz w:val="14"/>
                <w:szCs w:val="14"/>
                <w:lang w:val="es-ES" w:eastAsia="zh-CN"/>
              </w:rPr>
              <w:t>0608</w:t>
            </w:r>
          </w:p>
        </w:tc>
      </w:tr>
      <w:tr w:rsidR="00322FDF" w:rsidRPr="00A7389A" w14:paraId="37EE2F3E" w14:textId="77777777" w:rsidTr="00137ECC">
        <w:trPr>
          <w:trHeight w:val="97"/>
        </w:trPr>
        <w:tc>
          <w:tcPr>
            <w:tcW w:w="3832" w:type="dxa"/>
          </w:tcPr>
          <w:p w14:paraId="041A2D53" w14:textId="77777777" w:rsidR="00322FDF" w:rsidRPr="00A7389A" w:rsidRDefault="00322FDF" w:rsidP="00137ECC">
            <w:pPr>
              <w:spacing w:after="0"/>
              <w:jc w:val="left"/>
              <w:rPr>
                <w:rFonts w:ascii="Museo Sans 300" w:hAnsi="Museo Sans 300" w:cstheme="minorHAnsi"/>
                <w:kern w:val="28"/>
                <w:sz w:val="14"/>
                <w:szCs w:val="14"/>
                <w:lang w:val="es-ES" w:eastAsia="zh-CN"/>
              </w:rPr>
            </w:pPr>
            <w:r w:rsidRPr="00A7389A">
              <w:rPr>
                <w:rFonts w:ascii="Museo Sans 300" w:hAnsi="Museo Sans 300" w:cstheme="minorHAnsi"/>
                <w:kern w:val="28"/>
                <w:sz w:val="14"/>
                <w:szCs w:val="14"/>
                <w:lang w:val="es-ES" w:eastAsia="zh-CN"/>
              </w:rPr>
              <w:t>Banco de Fomento Agropecuario</w:t>
            </w:r>
          </w:p>
        </w:tc>
        <w:tc>
          <w:tcPr>
            <w:tcW w:w="846" w:type="dxa"/>
          </w:tcPr>
          <w:p w14:paraId="7B497B6D" w14:textId="77777777" w:rsidR="00322FDF" w:rsidRPr="00A7389A" w:rsidRDefault="00322FDF" w:rsidP="00137ECC">
            <w:pPr>
              <w:spacing w:after="0"/>
              <w:jc w:val="center"/>
              <w:rPr>
                <w:rFonts w:ascii="Museo Sans 300" w:hAnsi="Museo Sans 300" w:cstheme="minorHAnsi"/>
                <w:kern w:val="28"/>
                <w:sz w:val="14"/>
                <w:szCs w:val="14"/>
                <w:lang w:val="es-ES" w:eastAsia="zh-CN"/>
              </w:rPr>
            </w:pPr>
            <w:r w:rsidRPr="00A7389A">
              <w:rPr>
                <w:rFonts w:ascii="Museo Sans 300" w:hAnsi="Museo Sans 300" w:cstheme="minorHAnsi"/>
                <w:kern w:val="28"/>
                <w:sz w:val="14"/>
                <w:szCs w:val="14"/>
                <w:lang w:val="es-ES" w:eastAsia="zh-CN"/>
              </w:rPr>
              <w:t>0110</w:t>
            </w:r>
          </w:p>
        </w:tc>
        <w:tc>
          <w:tcPr>
            <w:tcW w:w="3822" w:type="dxa"/>
          </w:tcPr>
          <w:p w14:paraId="4D11003B" w14:textId="77777777" w:rsidR="00322FDF" w:rsidRPr="00A7389A" w:rsidRDefault="00322FDF" w:rsidP="00137ECC">
            <w:pPr>
              <w:spacing w:after="0"/>
              <w:jc w:val="left"/>
              <w:rPr>
                <w:rFonts w:ascii="Museo Sans 300" w:hAnsi="Museo Sans 300" w:cstheme="minorHAnsi"/>
                <w:kern w:val="28"/>
                <w:sz w:val="14"/>
                <w:szCs w:val="14"/>
                <w:lang w:val="es-ES" w:eastAsia="zh-CN"/>
              </w:rPr>
            </w:pPr>
            <w:r w:rsidRPr="00A7389A">
              <w:rPr>
                <w:rFonts w:ascii="Museo Sans 300" w:hAnsi="Museo Sans 300" w:cstheme="minorHAnsi"/>
                <w:kern w:val="28"/>
                <w:sz w:val="14"/>
                <w:szCs w:val="14"/>
                <w:lang w:val="es-ES" w:eastAsia="zh-CN"/>
              </w:rPr>
              <w:t>Seguros del Pacífico, S. A.</w:t>
            </w:r>
          </w:p>
        </w:tc>
        <w:tc>
          <w:tcPr>
            <w:tcW w:w="1711" w:type="dxa"/>
          </w:tcPr>
          <w:p w14:paraId="2042A62F" w14:textId="77777777" w:rsidR="00322FDF" w:rsidRPr="00A7389A" w:rsidRDefault="00322FDF" w:rsidP="00137ECC">
            <w:pPr>
              <w:spacing w:after="0"/>
              <w:jc w:val="center"/>
              <w:rPr>
                <w:rFonts w:ascii="Museo Sans 300" w:hAnsi="Museo Sans 300" w:cstheme="minorHAnsi"/>
                <w:kern w:val="28"/>
                <w:sz w:val="14"/>
                <w:szCs w:val="14"/>
                <w:lang w:val="es-ES" w:eastAsia="zh-CN"/>
              </w:rPr>
            </w:pPr>
            <w:r w:rsidRPr="00A7389A">
              <w:rPr>
                <w:rFonts w:ascii="Museo Sans 300" w:hAnsi="Museo Sans 300" w:cstheme="minorHAnsi"/>
                <w:kern w:val="28"/>
                <w:sz w:val="14"/>
                <w:szCs w:val="14"/>
                <w:lang w:val="es-ES" w:eastAsia="zh-CN"/>
              </w:rPr>
              <w:t>0609</w:t>
            </w:r>
          </w:p>
        </w:tc>
      </w:tr>
      <w:tr w:rsidR="00322FDF" w:rsidRPr="00A7389A" w14:paraId="3BBE2139" w14:textId="77777777" w:rsidTr="00137ECC">
        <w:trPr>
          <w:trHeight w:val="105"/>
        </w:trPr>
        <w:tc>
          <w:tcPr>
            <w:tcW w:w="3832" w:type="dxa"/>
          </w:tcPr>
          <w:p w14:paraId="47973304" w14:textId="77777777" w:rsidR="00322FDF" w:rsidRPr="00A7389A" w:rsidRDefault="00322FDF" w:rsidP="00137ECC">
            <w:pPr>
              <w:spacing w:after="0"/>
              <w:jc w:val="left"/>
              <w:rPr>
                <w:rFonts w:ascii="Museo Sans 300" w:hAnsi="Museo Sans 300" w:cstheme="minorHAnsi"/>
                <w:kern w:val="28"/>
                <w:sz w:val="14"/>
                <w:szCs w:val="14"/>
                <w:lang w:val="es-ES" w:eastAsia="zh-CN"/>
              </w:rPr>
            </w:pPr>
            <w:r w:rsidRPr="00A7389A">
              <w:rPr>
                <w:rFonts w:ascii="Museo Sans 300" w:hAnsi="Museo Sans 300" w:cstheme="minorHAnsi"/>
                <w:kern w:val="28"/>
                <w:sz w:val="14"/>
                <w:szCs w:val="14"/>
                <w:lang w:val="es-ES" w:eastAsia="zh-CN"/>
              </w:rPr>
              <w:t>Banco Atlántida El Salvador, S. A. (23)</w:t>
            </w:r>
          </w:p>
        </w:tc>
        <w:tc>
          <w:tcPr>
            <w:tcW w:w="846" w:type="dxa"/>
          </w:tcPr>
          <w:p w14:paraId="0E8D03F6" w14:textId="77777777" w:rsidR="00322FDF" w:rsidRPr="00A7389A" w:rsidRDefault="00322FDF" w:rsidP="00137ECC">
            <w:pPr>
              <w:spacing w:after="0"/>
              <w:jc w:val="center"/>
              <w:rPr>
                <w:rFonts w:ascii="Museo Sans 300" w:hAnsi="Museo Sans 300" w:cstheme="minorHAnsi"/>
                <w:kern w:val="28"/>
                <w:sz w:val="14"/>
                <w:szCs w:val="14"/>
                <w:lang w:val="es-ES" w:eastAsia="zh-CN"/>
              </w:rPr>
            </w:pPr>
            <w:r w:rsidRPr="00A7389A">
              <w:rPr>
                <w:rFonts w:ascii="Museo Sans 300" w:hAnsi="Museo Sans 300" w:cstheme="minorHAnsi"/>
                <w:kern w:val="28"/>
                <w:sz w:val="14"/>
                <w:szCs w:val="14"/>
                <w:lang w:val="es-ES" w:eastAsia="zh-CN"/>
              </w:rPr>
              <w:t>0112</w:t>
            </w:r>
          </w:p>
        </w:tc>
        <w:tc>
          <w:tcPr>
            <w:tcW w:w="3822" w:type="dxa"/>
          </w:tcPr>
          <w:p w14:paraId="52DDB03C" w14:textId="77777777" w:rsidR="00322FDF" w:rsidRPr="00A7389A" w:rsidRDefault="00322FDF" w:rsidP="00137ECC">
            <w:pPr>
              <w:spacing w:after="0"/>
              <w:jc w:val="left"/>
              <w:rPr>
                <w:rFonts w:ascii="Museo Sans 300" w:hAnsi="Museo Sans 300" w:cstheme="minorHAnsi"/>
                <w:kern w:val="28"/>
                <w:sz w:val="14"/>
                <w:szCs w:val="14"/>
                <w:lang w:val="es-ES" w:eastAsia="zh-CN"/>
              </w:rPr>
            </w:pPr>
            <w:r w:rsidRPr="00A7389A">
              <w:rPr>
                <w:rFonts w:ascii="Museo Sans 300" w:hAnsi="Museo Sans 300" w:cstheme="minorHAnsi"/>
                <w:kern w:val="28"/>
                <w:sz w:val="14"/>
                <w:szCs w:val="14"/>
                <w:lang w:val="es-ES" w:eastAsia="zh-CN"/>
              </w:rPr>
              <w:t>Davivienda Seguros Comerciales Bolívar, S. A. (22)</w:t>
            </w:r>
          </w:p>
        </w:tc>
        <w:tc>
          <w:tcPr>
            <w:tcW w:w="1711" w:type="dxa"/>
          </w:tcPr>
          <w:p w14:paraId="1DBECCA9" w14:textId="77777777" w:rsidR="00322FDF" w:rsidRPr="00A7389A" w:rsidRDefault="00322FDF" w:rsidP="00137ECC">
            <w:pPr>
              <w:spacing w:after="0"/>
              <w:jc w:val="center"/>
              <w:rPr>
                <w:rFonts w:ascii="Museo Sans 300" w:hAnsi="Museo Sans 300" w:cstheme="minorHAnsi"/>
                <w:kern w:val="28"/>
                <w:sz w:val="14"/>
                <w:szCs w:val="14"/>
                <w:lang w:val="es-ES" w:eastAsia="zh-CN"/>
              </w:rPr>
            </w:pPr>
            <w:r w:rsidRPr="00A7389A">
              <w:rPr>
                <w:rFonts w:ascii="Museo Sans 300" w:hAnsi="Museo Sans 300" w:cstheme="minorHAnsi"/>
                <w:kern w:val="28"/>
                <w:sz w:val="14"/>
                <w:szCs w:val="14"/>
                <w:lang w:val="es-ES" w:eastAsia="zh-CN"/>
              </w:rPr>
              <w:t>0611</w:t>
            </w:r>
          </w:p>
        </w:tc>
      </w:tr>
      <w:tr w:rsidR="00322FDF" w:rsidRPr="00A7389A" w14:paraId="67C65883" w14:textId="77777777" w:rsidTr="00137ECC">
        <w:trPr>
          <w:trHeight w:val="105"/>
        </w:trPr>
        <w:tc>
          <w:tcPr>
            <w:tcW w:w="3832" w:type="dxa"/>
          </w:tcPr>
          <w:p w14:paraId="080D5988" w14:textId="77777777" w:rsidR="00322FDF" w:rsidRPr="00A7389A" w:rsidRDefault="00322FDF" w:rsidP="00137ECC">
            <w:pPr>
              <w:spacing w:after="0"/>
              <w:jc w:val="left"/>
              <w:rPr>
                <w:rFonts w:ascii="Museo Sans 300" w:hAnsi="Museo Sans 300" w:cstheme="minorHAnsi"/>
                <w:kern w:val="28"/>
                <w:sz w:val="14"/>
                <w:szCs w:val="14"/>
                <w:lang w:val="es-ES" w:eastAsia="zh-CN"/>
              </w:rPr>
            </w:pPr>
            <w:r w:rsidRPr="00A7389A">
              <w:rPr>
                <w:rFonts w:ascii="Museo Sans 300" w:hAnsi="Museo Sans 300" w:cstheme="minorHAnsi"/>
                <w:kern w:val="28"/>
                <w:sz w:val="14"/>
                <w:szCs w:val="14"/>
                <w:lang w:val="es-ES" w:eastAsia="zh-CN"/>
              </w:rPr>
              <w:t>Banco G&amp;T Continental El Salvador, S. A.</w:t>
            </w:r>
          </w:p>
        </w:tc>
        <w:tc>
          <w:tcPr>
            <w:tcW w:w="846" w:type="dxa"/>
          </w:tcPr>
          <w:p w14:paraId="03307760" w14:textId="77777777" w:rsidR="00322FDF" w:rsidRPr="00A7389A" w:rsidRDefault="00322FDF" w:rsidP="00137ECC">
            <w:pPr>
              <w:spacing w:after="0"/>
              <w:jc w:val="center"/>
              <w:rPr>
                <w:rFonts w:ascii="Museo Sans 300" w:hAnsi="Museo Sans 300" w:cstheme="minorHAnsi"/>
                <w:kern w:val="28"/>
                <w:sz w:val="14"/>
                <w:szCs w:val="14"/>
                <w:lang w:val="es-ES" w:eastAsia="zh-CN"/>
              </w:rPr>
            </w:pPr>
            <w:r w:rsidRPr="00A7389A">
              <w:rPr>
                <w:rFonts w:ascii="Museo Sans 300" w:hAnsi="Museo Sans 300" w:cstheme="minorHAnsi"/>
                <w:kern w:val="28"/>
                <w:sz w:val="14"/>
                <w:szCs w:val="14"/>
                <w:lang w:val="es-ES" w:eastAsia="zh-CN"/>
              </w:rPr>
              <w:t>0118</w:t>
            </w:r>
          </w:p>
        </w:tc>
        <w:tc>
          <w:tcPr>
            <w:tcW w:w="3822" w:type="dxa"/>
          </w:tcPr>
          <w:p w14:paraId="75603D7E" w14:textId="77777777" w:rsidR="00322FDF" w:rsidRPr="00A7389A" w:rsidRDefault="00322FDF" w:rsidP="00137ECC">
            <w:pPr>
              <w:spacing w:after="0"/>
              <w:jc w:val="left"/>
              <w:rPr>
                <w:rFonts w:ascii="Museo Sans 300" w:hAnsi="Museo Sans 300" w:cstheme="minorHAnsi"/>
                <w:kern w:val="28"/>
                <w:sz w:val="14"/>
                <w:szCs w:val="14"/>
                <w:lang w:val="es-ES" w:eastAsia="zh-CN"/>
              </w:rPr>
            </w:pPr>
            <w:r w:rsidRPr="00A7389A">
              <w:rPr>
                <w:rFonts w:ascii="Museo Sans 300" w:hAnsi="Museo Sans 300" w:cstheme="minorHAnsi"/>
                <w:kern w:val="28"/>
                <w:sz w:val="14"/>
                <w:szCs w:val="14"/>
                <w:lang w:val="es-ES" w:eastAsia="zh-CN"/>
              </w:rPr>
              <w:t xml:space="preserve">Pan American </w:t>
            </w:r>
            <w:proofErr w:type="spellStart"/>
            <w:r w:rsidRPr="00A7389A">
              <w:rPr>
                <w:rFonts w:ascii="Museo Sans 300" w:hAnsi="Museo Sans 300" w:cstheme="minorHAnsi"/>
                <w:kern w:val="28"/>
                <w:sz w:val="14"/>
                <w:szCs w:val="14"/>
                <w:lang w:val="es-ES" w:eastAsia="zh-CN"/>
              </w:rPr>
              <w:t>Life</w:t>
            </w:r>
            <w:proofErr w:type="spellEnd"/>
            <w:r w:rsidRPr="00A7389A">
              <w:rPr>
                <w:rFonts w:ascii="Museo Sans 300" w:hAnsi="Museo Sans 300" w:cstheme="minorHAnsi"/>
                <w:kern w:val="28"/>
                <w:sz w:val="14"/>
                <w:szCs w:val="14"/>
                <w:lang w:val="es-ES" w:eastAsia="zh-CN"/>
              </w:rPr>
              <w:t xml:space="preserve"> </w:t>
            </w:r>
            <w:proofErr w:type="spellStart"/>
            <w:r w:rsidRPr="00A7389A">
              <w:rPr>
                <w:rFonts w:ascii="Museo Sans 300" w:hAnsi="Museo Sans 300" w:cstheme="minorHAnsi"/>
                <w:kern w:val="28"/>
                <w:sz w:val="14"/>
                <w:szCs w:val="14"/>
                <w:lang w:val="es-ES" w:eastAsia="zh-CN"/>
              </w:rPr>
              <w:t>Insurance</w:t>
            </w:r>
            <w:proofErr w:type="spellEnd"/>
            <w:r w:rsidRPr="00A7389A">
              <w:rPr>
                <w:rFonts w:ascii="Museo Sans 300" w:hAnsi="Museo Sans 300" w:cstheme="minorHAnsi"/>
                <w:kern w:val="28"/>
                <w:sz w:val="14"/>
                <w:szCs w:val="14"/>
                <w:lang w:val="es-ES" w:eastAsia="zh-CN"/>
              </w:rPr>
              <w:t xml:space="preserve"> Company (El Salvador)</w:t>
            </w:r>
          </w:p>
        </w:tc>
        <w:tc>
          <w:tcPr>
            <w:tcW w:w="1711" w:type="dxa"/>
          </w:tcPr>
          <w:p w14:paraId="0823FDA5" w14:textId="77777777" w:rsidR="00322FDF" w:rsidRPr="00A7389A" w:rsidRDefault="00322FDF" w:rsidP="00137ECC">
            <w:pPr>
              <w:spacing w:after="0"/>
              <w:jc w:val="center"/>
              <w:rPr>
                <w:rFonts w:ascii="Museo Sans 300" w:hAnsi="Museo Sans 300" w:cstheme="minorHAnsi"/>
                <w:kern w:val="28"/>
                <w:sz w:val="14"/>
                <w:szCs w:val="14"/>
                <w:lang w:val="es-ES" w:eastAsia="zh-CN"/>
              </w:rPr>
            </w:pPr>
            <w:r w:rsidRPr="00A7389A">
              <w:rPr>
                <w:rFonts w:ascii="Museo Sans 300" w:hAnsi="Museo Sans 300" w:cstheme="minorHAnsi"/>
                <w:kern w:val="28"/>
                <w:sz w:val="14"/>
                <w:szCs w:val="14"/>
                <w:lang w:val="es-ES" w:eastAsia="zh-CN"/>
              </w:rPr>
              <w:t>0613</w:t>
            </w:r>
          </w:p>
        </w:tc>
      </w:tr>
      <w:tr w:rsidR="00322FDF" w:rsidRPr="00A7389A" w14:paraId="6A59DB84" w14:textId="77777777" w:rsidTr="00137ECC">
        <w:trPr>
          <w:trHeight w:val="97"/>
        </w:trPr>
        <w:tc>
          <w:tcPr>
            <w:tcW w:w="3832" w:type="dxa"/>
          </w:tcPr>
          <w:p w14:paraId="3F3E94EC" w14:textId="77777777" w:rsidR="00322FDF" w:rsidRPr="00A7389A" w:rsidRDefault="00322FDF" w:rsidP="00137ECC">
            <w:pPr>
              <w:spacing w:after="0"/>
              <w:jc w:val="left"/>
              <w:rPr>
                <w:rFonts w:ascii="Museo Sans 300" w:hAnsi="Museo Sans 300" w:cstheme="minorHAnsi"/>
                <w:kern w:val="28"/>
                <w:sz w:val="14"/>
                <w:szCs w:val="14"/>
                <w:lang w:val="es-ES" w:eastAsia="zh-CN"/>
              </w:rPr>
            </w:pPr>
            <w:r w:rsidRPr="00A7389A">
              <w:rPr>
                <w:rFonts w:ascii="Museo Sans 300" w:hAnsi="Museo Sans 300" w:cstheme="minorHAnsi"/>
                <w:kern w:val="28"/>
                <w:sz w:val="14"/>
                <w:szCs w:val="14"/>
                <w:lang w:val="es-ES" w:eastAsia="zh-CN"/>
              </w:rPr>
              <w:t xml:space="preserve">Banco </w:t>
            </w:r>
            <w:proofErr w:type="spellStart"/>
            <w:r w:rsidRPr="00A7389A">
              <w:rPr>
                <w:rFonts w:ascii="Museo Sans 300" w:hAnsi="Museo Sans 300" w:cstheme="minorHAnsi"/>
                <w:kern w:val="28"/>
                <w:sz w:val="14"/>
                <w:szCs w:val="14"/>
                <w:lang w:val="es-ES" w:eastAsia="zh-CN"/>
              </w:rPr>
              <w:t>Promérica</w:t>
            </w:r>
            <w:proofErr w:type="spellEnd"/>
            <w:r w:rsidRPr="00A7389A">
              <w:rPr>
                <w:rFonts w:ascii="Museo Sans 300" w:hAnsi="Museo Sans 300" w:cstheme="minorHAnsi"/>
                <w:kern w:val="28"/>
                <w:sz w:val="14"/>
                <w:szCs w:val="14"/>
                <w:lang w:val="es-ES" w:eastAsia="zh-CN"/>
              </w:rPr>
              <w:t xml:space="preserve">, S. A. </w:t>
            </w:r>
          </w:p>
        </w:tc>
        <w:tc>
          <w:tcPr>
            <w:tcW w:w="846" w:type="dxa"/>
          </w:tcPr>
          <w:p w14:paraId="5EE3FAD3" w14:textId="77777777" w:rsidR="00322FDF" w:rsidRPr="00A7389A" w:rsidRDefault="00322FDF" w:rsidP="00137ECC">
            <w:pPr>
              <w:spacing w:after="0"/>
              <w:jc w:val="center"/>
              <w:rPr>
                <w:rFonts w:ascii="Museo Sans 300" w:hAnsi="Museo Sans 300" w:cstheme="minorHAnsi"/>
                <w:kern w:val="28"/>
                <w:sz w:val="14"/>
                <w:szCs w:val="14"/>
                <w:lang w:val="es-ES" w:eastAsia="zh-CN"/>
              </w:rPr>
            </w:pPr>
            <w:r w:rsidRPr="00A7389A">
              <w:rPr>
                <w:rFonts w:ascii="Museo Sans 300" w:hAnsi="Museo Sans 300" w:cstheme="minorHAnsi"/>
                <w:kern w:val="28"/>
                <w:sz w:val="14"/>
                <w:szCs w:val="14"/>
                <w:lang w:val="es-ES" w:eastAsia="zh-CN"/>
              </w:rPr>
              <w:t>0120</w:t>
            </w:r>
          </w:p>
        </w:tc>
        <w:tc>
          <w:tcPr>
            <w:tcW w:w="3822" w:type="dxa"/>
          </w:tcPr>
          <w:p w14:paraId="6B1A495D" w14:textId="77777777" w:rsidR="00322FDF" w:rsidRPr="00A7389A" w:rsidRDefault="00322FDF" w:rsidP="00137ECC">
            <w:pPr>
              <w:spacing w:after="0"/>
              <w:jc w:val="left"/>
              <w:rPr>
                <w:rFonts w:ascii="Museo Sans 300" w:hAnsi="Museo Sans 300" w:cstheme="minorHAnsi"/>
                <w:kern w:val="28"/>
                <w:sz w:val="14"/>
                <w:szCs w:val="14"/>
                <w:lang w:val="es-ES" w:eastAsia="zh-CN"/>
              </w:rPr>
            </w:pPr>
            <w:r w:rsidRPr="00A7389A">
              <w:rPr>
                <w:rFonts w:ascii="Museo Sans 300" w:hAnsi="Museo Sans 300" w:cstheme="minorHAnsi"/>
                <w:kern w:val="28"/>
                <w:sz w:val="14"/>
                <w:szCs w:val="14"/>
                <w:lang w:val="es-ES" w:eastAsia="zh-CN"/>
              </w:rPr>
              <w:t>La Central de Seguros y Fianzas, S. A.</w:t>
            </w:r>
          </w:p>
        </w:tc>
        <w:tc>
          <w:tcPr>
            <w:tcW w:w="1711" w:type="dxa"/>
          </w:tcPr>
          <w:p w14:paraId="6A7D7762" w14:textId="77777777" w:rsidR="00322FDF" w:rsidRPr="00A7389A" w:rsidRDefault="00322FDF" w:rsidP="00137ECC">
            <w:pPr>
              <w:spacing w:after="0"/>
              <w:jc w:val="center"/>
              <w:rPr>
                <w:rFonts w:ascii="Museo Sans 300" w:hAnsi="Museo Sans 300" w:cstheme="minorHAnsi"/>
                <w:kern w:val="28"/>
                <w:sz w:val="14"/>
                <w:szCs w:val="14"/>
                <w:lang w:val="es-ES" w:eastAsia="zh-CN"/>
              </w:rPr>
            </w:pPr>
            <w:r w:rsidRPr="00A7389A">
              <w:rPr>
                <w:rFonts w:ascii="Museo Sans 300" w:hAnsi="Museo Sans 300" w:cstheme="minorHAnsi"/>
                <w:kern w:val="28"/>
                <w:sz w:val="14"/>
                <w:szCs w:val="14"/>
                <w:lang w:val="es-ES" w:eastAsia="zh-CN"/>
              </w:rPr>
              <w:t>0614</w:t>
            </w:r>
          </w:p>
        </w:tc>
      </w:tr>
      <w:tr w:rsidR="00322FDF" w:rsidRPr="00A7389A" w14:paraId="0F904CCE" w14:textId="77777777" w:rsidTr="00137ECC">
        <w:trPr>
          <w:trHeight w:val="105"/>
        </w:trPr>
        <w:tc>
          <w:tcPr>
            <w:tcW w:w="3832" w:type="dxa"/>
          </w:tcPr>
          <w:p w14:paraId="14474CE5" w14:textId="6DF1F48C" w:rsidR="00322FDF" w:rsidRPr="00A7389A" w:rsidRDefault="00024394" w:rsidP="00137ECC">
            <w:pPr>
              <w:spacing w:after="0"/>
              <w:jc w:val="left"/>
              <w:rPr>
                <w:rFonts w:ascii="Museo Sans 300" w:hAnsi="Museo Sans 300" w:cstheme="minorHAnsi"/>
                <w:kern w:val="28"/>
                <w:sz w:val="14"/>
                <w:szCs w:val="14"/>
                <w:lang w:val="es-ES" w:eastAsia="zh-CN"/>
              </w:rPr>
            </w:pPr>
            <w:r w:rsidRPr="00A7389A">
              <w:rPr>
                <w:rFonts w:ascii="Museo Sans 300" w:hAnsi="Museo Sans 300" w:cstheme="minorHAnsi"/>
                <w:kern w:val="28"/>
                <w:sz w:val="14"/>
                <w:szCs w:val="14"/>
                <w:lang w:val="es-ES" w:eastAsia="zh-CN"/>
              </w:rPr>
              <w:t>Banco Cuscatl</w:t>
            </w:r>
            <w:r w:rsidR="00C03DDB" w:rsidRPr="00A7389A">
              <w:rPr>
                <w:rFonts w:ascii="Museo Sans 300" w:hAnsi="Museo Sans 300" w:cstheme="minorHAnsi"/>
                <w:kern w:val="28"/>
                <w:sz w:val="14"/>
                <w:szCs w:val="14"/>
                <w:lang w:val="es-ES" w:eastAsia="zh-CN"/>
              </w:rPr>
              <w:t>á</w:t>
            </w:r>
            <w:r w:rsidRPr="00A7389A">
              <w:rPr>
                <w:rFonts w:ascii="Museo Sans 300" w:hAnsi="Museo Sans 300" w:cstheme="minorHAnsi"/>
                <w:kern w:val="28"/>
                <w:sz w:val="14"/>
                <w:szCs w:val="14"/>
                <w:lang w:val="es-ES" w:eastAsia="zh-CN"/>
              </w:rPr>
              <w:t>n SV</w:t>
            </w:r>
            <w:r w:rsidR="00322FDF" w:rsidRPr="00A7389A">
              <w:rPr>
                <w:rFonts w:ascii="Museo Sans 300" w:hAnsi="Museo Sans 300" w:cstheme="minorHAnsi"/>
                <w:kern w:val="28"/>
                <w:sz w:val="14"/>
                <w:szCs w:val="14"/>
                <w:lang w:val="es-ES" w:eastAsia="zh-CN"/>
              </w:rPr>
              <w:t>, S. A.</w:t>
            </w:r>
            <w:r w:rsidR="008A30B8" w:rsidRPr="00A7389A">
              <w:rPr>
                <w:rFonts w:ascii="Museo Sans 300" w:hAnsi="Museo Sans 300" w:cstheme="minorHAnsi"/>
                <w:kern w:val="28"/>
                <w:sz w:val="14"/>
                <w:szCs w:val="14"/>
                <w:lang w:val="es-ES" w:eastAsia="zh-CN"/>
              </w:rPr>
              <w:t xml:space="preserve"> (25)</w:t>
            </w:r>
          </w:p>
        </w:tc>
        <w:tc>
          <w:tcPr>
            <w:tcW w:w="846" w:type="dxa"/>
          </w:tcPr>
          <w:p w14:paraId="0E5D9CED" w14:textId="77777777" w:rsidR="00322FDF" w:rsidRPr="00A7389A" w:rsidRDefault="00322FDF" w:rsidP="00137ECC">
            <w:pPr>
              <w:spacing w:after="0"/>
              <w:jc w:val="center"/>
              <w:rPr>
                <w:rFonts w:ascii="Museo Sans 300" w:hAnsi="Museo Sans 300" w:cstheme="minorHAnsi"/>
                <w:kern w:val="28"/>
                <w:sz w:val="14"/>
                <w:szCs w:val="14"/>
                <w:lang w:val="es-ES" w:eastAsia="zh-CN"/>
              </w:rPr>
            </w:pPr>
            <w:r w:rsidRPr="00A7389A">
              <w:rPr>
                <w:rFonts w:ascii="Museo Sans 300" w:hAnsi="Museo Sans 300" w:cstheme="minorHAnsi"/>
                <w:kern w:val="28"/>
                <w:sz w:val="14"/>
                <w:szCs w:val="14"/>
                <w:lang w:val="es-ES" w:eastAsia="zh-CN"/>
              </w:rPr>
              <w:t>0123</w:t>
            </w:r>
          </w:p>
        </w:tc>
        <w:tc>
          <w:tcPr>
            <w:tcW w:w="3822" w:type="dxa"/>
          </w:tcPr>
          <w:p w14:paraId="3859D843" w14:textId="77777777" w:rsidR="00322FDF" w:rsidRPr="00A7389A" w:rsidRDefault="00322FDF" w:rsidP="00137ECC">
            <w:pPr>
              <w:spacing w:after="0"/>
              <w:jc w:val="left"/>
              <w:rPr>
                <w:rFonts w:ascii="Museo Sans 300" w:hAnsi="Museo Sans 300" w:cstheme="minorHAnsi"/>
                <w:kern w:val="28"/>
                <w:sz w:val="14"/>
                <w:szCs w:val="14"/>
                <w:lang w:val="es-ES" w:eastAsia="zh-CN"/>
              </w:rPr>
            </w:pPr>
            <w:r w:rsidRPr="00A7389A">
              <w:rPr>
                <w:rFonts w:ascii="Museo Sans 300" w:hAnsi="Museo Sans 300" w:cstheme="minorHAnsi"/>
                <w:kern w:val="28"/>
                <w:sz w:val="14"/>
                <w:szCs w:val="14"/>
                <w:lang w:val="es-ES" w:eastAsia="zh-CN"/>
              </w:rPr>
              <w:t>Seguros Futuro, A. C. de R. L.</w:t>
            </w:r>
          </w:p>
        </w:tc>
        <w:tc>
          <w:tcPr>
            <w:tcW w:w="1711" w:type="dxa"/>
          </w:tcPr>
          <w:p w14:paraId="69CA439A" w14:textId="77777777" w:rsidR="00322FDF" w:rsidRPr="00A7389A" w:rsidRDefault="00322FDF" w:rsidP="00137ECC">
            <w:pPr>
              <w:spacing w:after="0"/>
              <w:jc w:val="center"/>
              <w:rPr>
                <w:rFonts w:ascii="Museo Sans 300" w:hAnsi="Museo Sans 300" w:cstheme="minorHAnsi"/>
                <w:kern w:val="28"/>
                <w:sz w:val="14"/>
                <w:szCs w:val="14"/>
                <w:lang w:val="es-ES" w:eastAsia="zh-CN"/>
              </w:rPr>
            </w:pPr>
            <w:r w:rsidRPr="00A7389A">
              <w:rPr>
                <w:rFonts w:ascii="Museo Sans 300" w:hAnsi="Museo Sans 300" w:cstheme="minorHAnsi"/>
                <w:kern w:val="28"/>
                <w:sz w:val="14"/>
                <w:szCs w:val="14"/>
                <w:lang w:val="es-ES" w:eastAsia="zh-CN"/>
              </w:rPr>
              <w:t>0615</w:t>
            </w:r>
          </w:p>
        </w:tc>
      </w:tr>
      <w:tr w:rsidR="00322FDF" w:rsidRPr="00A7389A" w14:paraId="44CB3613" w14:textId="77777777" w:rsidTr="00137ECC">
        <w:trPr>
          <w:trHeight w:val="105"/>
        </w:trPr>
        <w:tc>
          <w:tcPr>
            <w:tcW w:w="3832" w:type="dxa"/>
          </w:tcPr>
          <w:p w14:paraId="2DDF36DB" w14:textId="77777777" w:rsidR="00322FDF" w:rsidRPr="00A7389A" w:rsidRDefault="00322FDF" w:rsidP="00137ECC">
            <w:pPr>
              <w:spacing w:after="0"/>
              <w:jc w:val="left"/>
              <w:rPr>
                <w:rFonts w:ascii="Museo Sans 300" w:hAnsi="Museo Sans 300" w:cstheme="minorHAnsi"/>
                <w:kern w:val="28"/>
                <w:sz w:val="14"/>
                <w:szCs w:val="14"/>
                <w:lang w:val="es-ES" w:eastAsia="zh-CN"/>
              </w:rPr>
            </w:pPr>
            <w:r w:rsidRPr="00A7389A">
              <w:rPr>
                <w:rFonts w:ascii="Museo Sans 300" w:hAnsi="Museo Sans 300" w:cstheme="minorHAnsi"/>
                <w:kern w:val="28"/>
                <w:sz w:val="14"/>
                <w:szCs w:val="14"/>
                <w:lang w:val="es-ES" w:eastAsia="zh-CN"/>
              </w:rPr>
              <w:t xml:space="preserve">Banco de América Central, S. A. </w:t>
            </w:r>
          </w:p>
        </w:tc>
        <w:tc>
          <w:tcPr>
            <w:tcW w:w="846" w:type="dxa"/>
          </w:tcPr>
          <w:p w14:paraId="674835FD" w14:textId="77777777" w:rsidR="00322FDF" w:rsidRPr="00A7389A" w:rsidRDefault="00322FDF" w:rsidP="00137ECC">
            <w:pPr>
              <w:spacing w:after="0"/>
              <w:jc w:val="center"/>
              <w:rPr>
                <w:rFonts w:ascii="Museo Sans 300" w:hAnsi="Museo Sans 300" w:cstheme="minorHAnsi"/>
                <w:kern w:val="28"/>
                <w:sz w:val="14"/>
                <w:szCs w:val="14"/>
                <w:lang w:val="es-ES" w:eastAsia="zh-CN"/>
              </w:rPr>
            </w:pPr>
            <w:r w:rsidRPr="00A7389A">
              <w:rPr>
                <w:rFonts w:ascii="Museo Sans 300" w:hAnsi="Museo Sans 300" w:cstheme="minorHAnsi"/>
                <w:kern w:val="28"/>
                <w:sz w:val="14"/>
                <w:szCs w:val="14"/>
                <w:lang w:val="es-ES" w:eastAsia="zh-CN"/>
              </w:rPr>
              <w:t>0127</w:t>
            </w:r>
          </w:p>
        </w:tc>
        <w:tc>
          <w:tcPr>
            <w:tcW w:w="3822" w:type="dxa"/>
          </w:tcPr>
          <w:p w14:paraId="584C2139" w14:textId="77777777" w:rsidR="00322FDF" w:rsidRPr="00A7389A" w:rsidRDefault="00322FDF" w:rsidP="00137ECC">
            <w:pPr>
              <w:spacing w:after="0"/>
              <w:jc w:val="left"/>
              <w:rPr>
                <w:rFonts w:ascii="Museo Sans 300" w:hAnsi="Museo Sans 300" w:cstheme="minorHAnsi"/>
                <w:kern w:val="28"/>
                <w:sz w:val="14"/>
                <w:szCs w:val="14"/>
                <w:lang w:val="es-ES" w:eastAsia="zh-CN"/>
              </w:rPr>
            </w:pPr>
            <w:r w:rsidRPr="00A7389A">
              <w:rPr>
                <w:rFonts w:ascii="Museo Sans 300" w:hAnsi="Museo Sans 300" w:cstheme="minorHAnsi"/>
                <w:kern w:val="28"/>
                <w:sz w:val="14"/>
                <w:szCs w:val="14"/>
                <w:lang w:val="es-ES" w:eastAsia="zh-CN"/>
              </w:rPr>
              <w:t>Aseguradora Vivir, S. A., Seguro de Personas</w:t>
            </w:r>
          </w:p>
        </w:tc>
        <w:tc>
          <w:tcPr>
            <w:tcW w:w="1711" w:type="dxa"/>
          </w:tcPr>
          <w:p w14:paraId="7BA35A46" w14:textId="77777777" w:rsidR="00322FDF" w:rsidRPr="00A7389A" w:rsidRDefault="00322FDF" w:rsidP="00137ECC">
            <w:pPr>
              <w:spacing w:after="0"/>
              <w:jc w:val="center"/>
              <w:rPr>
                <w:rFonts w:ascii="Museo Sans 300" w:hAnsi="Museo Sans 300" w:cstheme="minorHAnsi"/>
                <w:kern w:val="28"/>
                <w:sz w:val="14"/>
                <w:szCs w:val="14"/>
                <w:lang w:val="es-ES" w:eastAsia="zh-CN"/>
              </w:rPr>
            </w:pPr>
            <w:r w:rsidRPr="00A7389A">
              <w:rPr>
                <w:rFonts w:ascii="Museo Sans 300" w:hAnsi="Museo Sans 300" w:cstheme="minorHAnsi"/>
                <w:kern w:val="28"/>
                <w:sz w:val="14"/>
                <w:szCs w:val="14"/>
                <w:lang w:val="es-ES" w:eastAsia="zh-CN"/>
              </w:rPr>
              <w:t>0616</w:t>
            </w:r>
          </w:p>
        </w:tc>
      </w:tr>
      <w:tr w:rsidR="00322FDF" w:rsidRPr="00A7389A" w14:paraId="1F89574E" w14:textId="77777777" w:rsidTr="00137ECC">
        <w:trPr>
          <w:trHeight w:val="97"/>
        </w:trPr>
        <w:tc>
          <w:tcPr>
            <w:tcW w:w="3832" w:type="dxa"/>
          </w:tcPr>
          <w:p w14:paraId="42E6607A" w14:textId="43859CAB" w:rsidR="00322FDF" w:rsidRPr="00A7389A" w:rsidRDefault="00322FDF" w:rsidP="00137ECC">
            <w:pPr>
              <w:spacing w:after="0"/>
              <w:jc w:val="left"/>
              <w:rPr>
                <w:rFonts w:ascii="Museo Sans 300" w:hAnsi="Museo Sans 300" w:cstheme="minorHAnsi"/>
                <w:kern w:val="28"/>
                <w:sz w:val="14"/>
                <w:szCs w:val="14"/>
                <w:lang w:val="es-ES" w:eastAsia="zh-CN"/>
              </w:rPr>
            </w:pPr>
            <w:r w:rsidRPr="00A7389A">
              <w:rPr>
                <w:rFonts w:ascii="Museo Sans 300" w:hAnsi="Museo Sans 300" w:cstheme="minorHAnsi"/>
                <w:kern w:val="28"/>
                <w:sz w:val="14"/>
                <w:szCs w:val="14"/>
                <w:lang w:val="es-ES" w:eastAsia="zh-CN"/>
              </w:rPr>
              <w:t>Banco</w:t>
            </w:r>
            <w:r w:rsidR="006C3D59" w:rsidRPr="00A7389A">
              <w:rPr>
                <w:rFonts w:ascii="Museo Sans 300" w:hAnsi="Museo Sans 300" w:cstheme="minorHAnsi"/>
                <w:kern w:val="28"/>
                <w:sz w:val="14"/>
                <w:szCs w:val="14"/>
                <w:lang w:val="es-ES" w:eastAsia="zh-CN"/>
              </w:rPr>
              <w:t xml:space="preserve"> </w:t>
            </w:r>
            <w:proofErr w:type="spellStart"/>
            <w:r w:rsidR="006C3D59" w:rsidRPr="00A7389A">
              <w:rPr>
                <w:rFonts w:ascii="Museo Sans 300" w:hAnsi="Museo Sans 300" w:cstheme="minorHAnsi"/>
                <w:kern w:val="28"/>
                <w:sz w:val="14"/>
                <w:szCs w:val="14"/>
                <w:lang w:val="es-ES" w:eastAsia="zh-CN"/>
              </w:rPr>
              <w:t>Abank</w:t>
            </w:r>
            <w:proofErr w:type="spellEnd"/>
            <w:r w:rsidR="006C3D59" w:rsidRPr="00A7389A">
              <w:rPr>
                <w:rFonts w:ascii="Museo Sans 300" w:hAnsi="Museo Sans 300" w:cstheme="minorHAnsi"/>
                <w:kern w:val="28"/>
                <w:sz w:val="14"/>
                <w:szCs w:val="14"/>
                <w:lang w:val="es-ES" w:eastAsia="zh-CN"/>
              </w:rPr>
              <w:t xml:space="preserve">, </w:t>
            </w:r>
            <w:r w:rsidRPr="00A7389A">
              <w:rPr>
                <w:rFonts w:ascii="Museo Sans 300" w:hAnsi="Museo Sans 300" w:cstheme="minorHAnsi"/>
                <w:kern w:val="28"/>
                <w:sz w:val="14"/>
                <w:szCs w:val="14"/>
                <w:lang w:val="es-ES" w:eastAsia="zh-CN"/>
              </w:rPr>
              <w:t>S. A.</w:t>
            </w:r>
            <w:r w:rsidR="006C3D59" w:rsidRPr="00A7389A">
              <w:rPr>
                <w:rFonts w:ascii="Museo Sans 300" w:hAnsi="Museo Sans 300" w:cstheme="minorHAnsi"/>
                <w:kern w:val="28"/>
                <w:sz w:val="14"/>
                <w:szCs w:val="14"/>
                <w:lang w:val="es-ES" w:eastAsia="zh-CN"/>
              </w:rPr>
              <w:t xml:space="preserve"> (25)</w:t>
            </w:r>
          </w:p>
        </w:tc>
        <w:tc>
          <w:tcPr>
            <w:tcW w:w="846" w:type="dxa"/>
          </w:tcPr>
          <w:p w14:paraId="1B0FFF8A" w14:textId="77777777" w:rsidR="00322FDF" w:rsidRPr="00A7389A" w:rsidRDefault="00322FDF" w:rsidP="00137ECC">
            <w:pPr>
              <w:spacing w:after="0"/>
              <w:jc w:val="center"/>
              <w:rPr>
                <w:rFonts w:ascii="Museo Sans 300" w:hAnsi="Museo Sans 300" w:cstheme="minorHAnsi"/>
                <w:kern w:val="28"/>
                <w:sz w:val="14"/>
                <w:szCs w:val="14"/>
                <w:lang w:val="es-ES" w:eastAsia="zh-CN"/>
              </w:rPr>
            </w:pPr>
            <w:r w:rsidRPr="00A7389A">
              <w:rPr>
                <w:rFonts w:ascii="Museo Sans 300" w:hAnsi="Museo Sans 300" w:cstheme="minorHAnsi"/>
                <w:kern w:val="28"/>
                <w:sz w:val="14"/>
                <w:szCs w:val="14"/>
                <w:lang w:val="es-ES" w:eastAsia="zh-CN"/>
              </w:rPr>
              <w:t>0130</w:t>
            </w:r>
          </w:p>
        </w:tc>
        <w:tc>
          <w:tcPr>
            <w:tcW w:w="3822" w:type="dxa"/>
          </w:tcPr>
          <w:p w14:paraId="4FCB1518" w14:textId="6D5FAA17" w:rsidR="00322FDF" w:rsidRPr="00A7389A" w:rsidRDefault="008A30B8" w:rsidP="00137ECC">
            <w:pPr>
              <w:spacing w:after="0"/>
              <w:jc w:val="left"/>
              <w:rPr>
                <w:rFonts w:ascii="Museo Sans 300" w:hAnsi="Museo Sans 300" w:cstheme="minorHAnsi"/>
                <w:kern w:val="28"/>
                <w:sz w:val="14"/>
                <w:szCs w:val="14"/>
                <w:lang w:val="es-ES" w:eastAsia="zh-CN"/>
              </w:rPr>
            </w:pPr>
            <w:r w:rsidRPr="00A7389A">
              <w:rPr>
                <w:rFonts w:ascii="Museo Sans 300" w:hAnsi="Museo Sans 300" w:cstheme="minorHAnsi"/>
                <w:kern w:val="28"/>
                <w:sz w:val="14"/>
                <w:szCs w:val="14"/>
                <w:lang w:val="es-ES" w:eastAsia="zh-CN"/>
              </w:rPr>
              <w:t>Atlántida Vida, S.A., Seguros de Personas (25)</w:t>
            </w:r>
          </w:p>
        </w:tc>
        <w:tc>
          <w:tcPr>
            <w:tcW w:w="1711" w:type="dxa"/>
          </w:tcPr>
          <w:p w14:paraId="3CF509E4" w14:textId="77777777" w:rsidR="00322FDF" w:rsidRPr="00A7389A" w:rsidRDefault="00322FDF" w:rsidP="00137ECC">
            <w:pPr>
              <w:spacing w:after="0"/>
              <w:jc w:val="center"/>
              <w:rPr>
                <w:rFonts w:ascii="Museo Sans 300" w:hAnsi="Museo Sans 300" w:cstheme="minorHAnsi"/>
                <w:kern w:val="28"/>
                <w:sz w:val="14"/>
                <w:szCs w:val="14"/>
                <w:lang w:val="es-ES" w:eastAsia="zh-CN"/>
              </w:rPr>
            </w:pPr>
            <w:r w:rsidRPr="00A7389A">
              <w:rPr>
                <w:rFonts w:ascii="Museo Sans 300" w:hAnsi="Museo Sans 300" w:cstheme="minorHAnsi"/>
                <w:kern w:val="28"/>
                <w:sz w:val="14"/>
                <w:szCs w:val="14"/>
                <w:lang w:val="es-ES" w:eastAsia="zh-CN"/>
              </w:rPr>
              <w:t>0617</w:t>
            </w:r>
          </w:p>
        </w:tc>
      </w:tr>
      <w:tr w:rsidR="00322FDF" w:rsidRPr="00A7389A" w14:paraId="45C2B72D" w14:textId="77777777" w:rsidTr="00137ECC">
        <w:trPr>
          <w:trHeight w:val="105"/>
        </w:trPr>
        <w:tc>
          <w:tcPr>
            <w:tcW w:w="3832" w:type="dxa"/>
          </w:tcPr>
          <w:p w14:paraId="72E71F41" w14:textId="77777777" w:rsidR="00322FDF" w:rsidRPr="00A7389A" w:rsidRDefault="00322FDF" w:rsidP="00137ECC">
            <w:pPr>
              <w:spacing w:after="0"/>
              <w:jc w:val="left"/>
              <w:rPr>
                <w:rFonts w:ascii="Museo Sans 300" w:hAnsi="Museo Sans 300" w:cstheme="minorHAnsi"/>
                <w:kern w:val="28"/>
                <w:sz w:val="14"/>
                <w:szCs w:val="14"/>
                <w:lang w:val="es-ES" w:eastAsia="zh-CN"/>
              </w:rPr>
            </w:pPr>
            <w:r w:rsidRPr="00A7389A">
              <w:rPr>
                <w:rFonts w:ascii="Museo Sans 300" w:hAnsi="Museo Sans 300" w:cstheme="minorHAnsi"/>
                <w:kern w:val="28"/>
                <w:sz w:val="14"/>
                <w:szCs w:val="14"/>
                <w:lang w:val="es-ES" w:eastAsia="zh-CN"/>
              </w:rPr>
              <w:t>Banco Industrial El Salvador, S. A.</w:t>
            </w:r>
          </w:p>
        </w:tc>
        <w:tc>
          <w:tcPr>
            <w:tcW w:w="846" w:type="dxa"/>
          </w:tcPr>
          <w:p w14:paraId="27A6EB3D" w14:textId="77777777" w:rsidR="00322FDF" w:rsidRPr="00A7389A" w:rsidRDefault="00322FDF" w:rsidP="00137ECC">
            <w:pPr>
              <w:spacing w:after="0"/>
              <w:jc w:val="center"/>
              <w:rPr>
                <w:rFonts w:ascii="Museo Sans 300" w:hAnsi="Museo Sans 300" w:cstheme="minorHAnsi"/>
                <w:kern w:val="28"/>
                <w:sz w:val="14"/>
                <w:szCs w:val="14"/>
                <w:lang w:val="es-ES" w:eastAsia="zh-CN"/>
              </w:rPr>
            </w:pPr>
            <w:r w:rsidRPr="00A7389A">
              <w:rPr>
                <w:rFonts w:ascii="Museo Sans 300" w:hAnsi="Museo Sans 300" w:cstheme="minorHAnsi"/>
                <w:kern w:val="28"/>
                <w:sz w:val="14"/>
                <w:szCs w:val="14"/>
                <w:lang w:val="es-ES" w:eastAsia="zh-CN"/>
              </w:rPr>
              <w:t>0131</w:t>
            </w:r>
          </w:p>
        </w:tc>
        <w:tc>
          <w:tcPr>
            <w:tcW w:w="3822" w:type="dxa"/>
          </w:tcPr>
          <w:p w14:paraId="499B48EB" w14:textId="77777777" w:rsidR="00322FDF" w:rsidRPr="00A7389A" w:rsidRDefault="00322FDF" w:rsidP="00137ECC">
            <w:pPr>
              <w:spacing w:after="0"/>
              <w:jc w:val="left"/>
              <w:rPr>
                <w:rFonts w:ascii="Museo Sans 300" w:hAnsi="Museo Sans 300" w:cstheme="minorHAnsi"/>
                <w:kern w:val="28"/>
                <w:sz w:val="14"/>
                <w:szCs w:val="14"/>
                <w:lang w:val="es-ES" w:eastAsia="zh-CN"/>
              </w:rPr>
            </w:pPr>
            <w:r w:rsidRPr="00A7389A">
              <w:rPr>
                <w:rFonts w:ascii="Museo Sans 300" w:hAnsi="Museo Sans 300" w:cs="Arial"/>
                <w:kern w:val="28"/>
                <w:sz w:val="14"/>
                <w:szCs w:val="14"/>
              </w:rPr>
              <w:t>AIG Vida, S. A., Seguros de Personas</w:t>
            </w:r>
          </w:p>
        </w:tc>
        <w:tc>
          <w:tcPr>
            <w:tcW w:w="1711" w:type="dxa"/>
          </w:tcPr>
          <w:p w14:paraId="65493D54" w14:textId="77777777" w:rsidR="00322FDF" w:rsidRPr="00A7389A" w:rsidRDefault="00322FDF" w:rsidP="00137ECC">
            <w:pPr>
              <w:spacing w:after="0"/>
              <w:jc w:val="center"/>
              <w:rPr>
                <w:rFonts w:ascii="Museo Sans 300" w:hAnsi="Museo Sans 300" w:cstheme="minorHAnsi"/>
                <w:kern w:val="28"/>
                <w:sz w:val="14"/>
                <w:szCs w:val="14"/>
                <w:lang w:val="es-ES" w:eastAsia="zh-CN"/>
              </w:rPr>
            </w:pPr>
            <w:r w:rsidRPr="00A7389A">
              <w:rPr>
                <w:rFonts w:ascii="Museo Sans 300" w:hAnsi="Museo Sans 300" w:cstheme="minorHAnsi"/>
                <w:kern w:val="28"/>
                <w:sz w:val="14"/>
                <w:szCs w:val="14"/>
                <w:lang w:val="es-ES" w:eastAsia="zh-CN"/>
              </w:rPr>
              <w:t>0618</w:t>
            </w:r>
          </w:p>
        </w:tc>
      </w:tr>
      <w:tr w:rsidR="00322FDF" w:rsidRPr="00A7389A" w14:paraId="40F8C704" w14:textId="77777777" w:rsidTr="00137ECC">
        <w:trPr>
          <w:trHeight w:val="105"/>
        </w:trPr>
        <w:tc>
          <w:tcPr>
            <w:tcW w:w="3832" w:type="dxa"/>
          </w:tcPr>
          <w:p w14:paraId="59FA1642" w14:textId="77777777" w:rsidR="00322FDF" w:rsidRPr="00A7389A" w:rsidRDefault="00322FDF" w:rsidP="00137ECC">
            <w:pPr>
              <w:spacing w:after="0"/>
              <w:jc w:val="left"/>
              <w:rPr>
                <w:rFonts w:ascii="Museo Sans 300" w:hAnsi="Museo Sans 300" w:cstheme="minorHAnsi"/>
                <w:kern w:val="28"/>
                <w:sz w:val="14"/>
                <w:szCs w:val="14"/>
                <w:lang w:val="es-GT" w:eastAsia="zh-CN"/>
              </w:rPr>
            </w:pPr>
            <w:r w:rsidRPr="00A7389A">
              <w:rPr>
                <w:rFonts w:ascii="Museo Sans 300" w:hAnsi="Museo Sans 300" w:cstheme="minorHAnsi"/>
                <w:kern w:val="28"/>
                <w:sz w:val="14"/>
                <w:szCs w:val="14"/>
                <w:lang w:val="es-ES" w:eastAsia="zh-CN"/>
              </w:rPr>
              <w:t>Banco Azul de El Salvador, S.A.</w:t>
            </w:r>
          </w:p>
        </w:tc>
        <w:tc>
          <w:tcPr>
            <w:tcW w:w="846" w:type="dxa"/>
          </w:tcPr>
          <w:p w14:paraId="6A34C4CE" w14:textId="77777777" w:rsidR="00322FDF" w:rsidRPr="00A7389A" w:rsidRDefault="00322FDF" w:rsidP="00137ECC">
            <w:pPr>
              <w:spacing w:after="0"/>
              <w:jc w:val="center"/>
              <w:rPr>
                <w:rFonts w:ascii="Museo Sans 300" w:hAnsi="Museo Sans 300" w:cstheme="minorHAnsi"/>
                <w:kern w:val="28"/>
                <w:sz w:val="14"/>
                <w:szCs w:val="14"/>
                <w:lang w:val="es-ES" w:eastAsia="zh-CN"/>
              </w:rPr>
            </w:pPr>
            <w:r w:rsidRPr="00A7389A">
              <w:rPr>
                <w:rFonts w:ascii="Museo Sans 300" w:hAnsi="Museo Sans 300" w:cstheme="minorHAnsi"/>
                <w:kern w:val="28"/>
                <w:sz w:val="14"/>
                <w:szCs w:val="14"/>
                <w:lang w:val="es-ES" w:eastAsia="zh-CN"/>
              </w:rPr>
              <w:t>0132 (21)</w:t>
            </w:r>
          </w:p>
        </w:tc>
        <w:tc>
          <w:tcPr>
            <w:tcW w:w="3822" w:type="dxa"/>
          </w:tcPr>
          <w:p w14:paraId="056F0315" w14:textId="77777777" w:rsidR="00322FDF" w:rsidRPr="00A7389A" w:rsidRDefault="00322FDF" w:rsidP="00137ECC">
            <w:pPr>
              <w:spacing w:after="0"/>
              <w:jc w:val="left"/>
              <w:rPr>
                <w:rFonts w:ascii="Museo Sans 300" w:hAnsi="Museo Sans 300" w:cstheme="minorHAnsi"/>
                <w:kern w:val="28"/>
                <w:sz w:val="14"/>
                <w:szCs w:val="14"/>
                <w:lang w:val="es-ES" w:eastAsia="zh-CN"/>
              </w:rPr>
            </w:pPr>
            <w:r w:rsidRPr="00A7389A">
              <w:rPr>
                <w:rFonts w:ascii="Museo Sans 300" w:hAnsi="Museo Sans 300" w:cstheme="minorHAnsi"/>
                <w:kern w:val="28"/>
                <w:sz w:val="14"/>
                <w:szCs w:val="14"/>
                <w:lang w:val="es-ES" w:eastAsia="zh-CN"/>
              </w:rPr>
              <w:t>SISA, VIDA, S. A., Seguro de Personas</w:t>
            </w:r>
          </w:p>
        </w:tc>
        <w:tc>
          <w:tcPr>
            <w:tcW w:w="1711" w:type="dxa"/>
          </w:tcPr>
          <w:p w14:paraId="0ED5F3DB" w14:textId="77777777" w:rsidR="00322FDF" w:rsidRPr="00A7389A" w:rsidRDefault="00322FDF" w:rsidP="00137ECC">
            <w:pPr>
              <w:spacing w:after="0"/>
              <w:jc w:val="center"/>
              <w:rPr>
                <w:rFonts w:ascii="Museo Sans 300" w:hAnsi="Museo Sans 300" w:cstheme="minorHAnsi"/>
                <w:kern w:val="28"/>
                <w:sz w:val="14"/>
                <w:szCs w:val="14"/>
                <w:lang w:val="es-ES" w:eastAsia="zh-CN"/>
              </w:rPr>
            </w:pPr>
            <w:r w:rsidRPr="00A7389A">
              <w:rPr>
                <w:rFonts w:ascii="Museo Sans 300" w:hAnsi="Museo Sans 300" w:cstheme="minorHAnsi"/>
                <w:kern w:val="28"/>
                <w:sz w:val="14"/>
                <w:szCs w:val="14"/>
                <w:lang w:val="es-ES" w:eastAsia="zh-CN"/>
              </w:rPr>
              <w:t>0619</w:t>
            </w:r>
          </w:p>
        </w:tc>
      </w:tr>
      <w:tr w:rsidR="00322FDF" w:rsidRPr="00A7389A" w14:paraId="3DE1F29B" w14:textId="77777777" w:rsidTr="00137ECC">
        <w:trPr>
          <w:trHeight w:val="97"/>
        </w:trPr>
        <w:tc>
          <w:tcPr>
            <w:tcW w:w="3832" w:type="dxa"/>
          </w:tcPr>
          <w:p w14:paraId="22F7AF9C" w14:textId="77777777" w:rsidR="00322FDF" w:rsidRPr="00A7389A" w:rsidRDefault="00322FDF" w:rsidP="00137ECC">
            <w:pPr>
              <w:spacing w:after="0"/>
              <w:jc w:val="left"/>
              <w:rPr>
                <w:rFonts w:ascii="Museo Sans 300" w:hAnsi="Museo Sans 300" w:cstheme="minorHAnsi"/>
                <w:kern w:val="28"/>
                <w:sz w:val="14"/>
                <w:szCs w:val="14"/>
                <w:lang w:val="es-ES" w:eastAsia="zh-CN"/>
              </w:rPr>
            </w:pPr>
          </w:p>
        </w:tc>
        <w:tc>
          <w:tcPr>
            <w:tcW w:w="846" w:type="dxa"/>
          </w:tcPr>
          <w:p w14:paraId="1318AE45" w14:textId="77777777" w:rsidR="00322FDF" w:rsidRPr="00A7389A" w:rsidRDefault="00322FDF" w:rsidP="00137ECC">
            <w:pPr>
              <w:spacing w:after="0"/>
              <w:jc w:val="center"/>
              <w:rPr>
                <w:rFonts w:ascii="Museo Sans 300" w:hAnsi="Museo Sans 300" w:cstheme="minorHAnsi"/>
                <w:kern w:val="28"/>
                <w:sz w:val="14"/>
                <w:szCs w:val="14"/>
                <w:lang w:val="es-ES" w:eastAsia="zh-CN"/>
              </w:rPr>
            </w:pPr>
          </w:p>
        </w:tc>
        <w:tc>
          <w:tcPr>
            <w:tcW w:w="3822" w:type="dxa"/>
          </w:tcPr>
          <w:p w14:paraId="34E24231" w14:textId="4DF3917E" w:rsidR="00322FDF" w:rsidRPr="00A7389A" w:rsidRDefault="00E92D4C" w:rsidP="00137ECC">
            <w:pPr>
              <w:spacing w:after="0"/>
              <w:jc w:val="left"/>
              <w:rPr>
                <w:rFonts w:ascii="Museo Sans 300" w:hAnsi="Museo Sans 300" w:cstheme="minorHAnsi"/>
                <w:kern w:val="28"/>
                <w:sz w:val="14"/>
                <w:szCs w:val="14"/>
                <w:lang w:val="es-ES" w:eastAsia="zh-CN"/>
              </w:rPr>
            </w:pPr>
            <w:r w:rsidRPr="00A7389A">
              <w:rPr>
                <w:rFonts w:ascii="Museo Sans 300" w:hAnsi="Museo Sans 300" w:cstheme="minorHAnsi"/>
                <w:kern w:val="28"/>
                <w:sz w:val="14"/>
                <w:szCs w:val="14"/>
                <w:lang w:val="es-ES" w:eastAsia="zh-CN"/>
              </w:rPr>
              <w:t>Seguros Sura, S.A., Seguros de Personas (25)</w:t>
            </w:r>
          </w:p>
        </w:tc>
        <w:tc>
          <w:tcPr>
            <w:tcW w:w="1711" w:type="dxa"/>
          </w:tcPr>
          <w:p w14:paraId="67122352" w14:textId="77777777" w:rsidR="00322FDF" w:rsidRPr="00A7389A" w:rsidRDefault="00322FDF" w:rsidP="00137ECC">
            <w:pPr>
              <w:spacing w:after="0"/>
              <w:jc w:val="center"/>
              <w:rPr>
                <w:rFonts w:ascii="Museo Sans 300" w:hAnsi="Museo Sans 300" w:cstheme="minorHAnsi"/>
                <w:kern w:val="28"/>
                <w:sz w:val="14"/>
                <w:szCs w:val="14"/>
                <w:lang w:val="es-ES" w:eastAsia="zh-CN"/>
              </w:rPr>
            </w:pPr>
            <w:r w:rsidRPr="00A7389A">
              <w:rPr>
                <w:rFonts w:ascii="Museo Sans 300" w:hAnsi="Museo Sans 300" w:cstheme="minorHAnsi"/>
                <w:kern w:val="28"/>
                <w:sz w:val="14"/>
                <w:szCs w:val="14"/>
                <w:lang w:val="es-ES" w:eastAsia="zh-CN"/>
              </w:rPr>
              <w:t>0620</w:t>
            </w:r>
          </w:p>
        </w:tc>
      </w:tr>
      <w:tr w:rsidR="00322FDF" w:rsidRPr="00A7389A" w14:paraId="0A5BC939" w14:textId="77777777" w:rsidTr="00137ECC">
        <w:trPr>
          <w:trHeight w:val="105"/>
        </w:trPr>
        <w:tc>
          <w:tcPr>
            <w:tcW w:w="4678" w:type="dxa"/>
            <w:gridSpan w:val="2"/>
          </w:tcPr>
          <w:p w14:paraId="2024FAC7" w14:textId="77777777" w:rsidR="00322FDF" w:rsidRPr="00A7389A" w:rsidRDefault="00322FDF" w:rsidP="00137ECC">
            <w:pPr>
              <w:spacing w:after="0"/>
              <w:jc w:val="center"/>
              <w:rPr>
                <w:rFonts w:ascii="Museo Sans 300" w:hAnsi="Museo Sans 300" w:cstheme="minorHAnsi"/>
                <w:b/>
                <w:kern w:val="28"/>
                <w:sz w:val="14"/>
                <w:szCs w:val="14"/>
                <w:lang w:val="es-ES" w:eastAsia="zh-CN"/>
              </w:rPr>
            </w:pPr>
            <w:r w:rsidRPr="00A7389A">
              <w:rPr>
                <w:rFonts w:ascii="Museo Sans 300" w:hAnsi="Museo Sans 300" w:cstheme="minorHAnsi"/>
                <w:b/>
                <w:kern w:val="28"/>
                <w:sz w:val="14"/>
                <w:szCs w:val="14"/>
                <w:lang w:val="es-ES" w:eastAsia="zh-CN"/>
              </w:rPr>
              <w:t>CASAS CORREDORAS DE BOLSA</w:t>
            </w:r>
          </w:p>
        </w:tc>
        <w:tc>
          <w:tcPr>
            <w:tcW w:w="3822" w:type="dxa"/>
          </w:tcPr>
          <w:p w14:paraId="45B56F4C" w14:textId="77777777" w:rsidR="00322FDF" w:rsidRPr="00A7389A" w:rsidRDefault="00322FDF" w:rsidP="00137ECC">
            <w:pPr>
              <w:spacing w:after="0"/>
              <w:jc w:val="left"/>
              <w:rPr>
                <w:rFonts w:ascii="Museo Sans 300" w:hAnsi="Museo Sans 300" w:cstheme="minorHAnsi"/>
                <w:kern w:val="28"/>
                <w:sz w:val="14"/>
                <w:szCs w:val="14"/>
                <w:lang w:val="es-ES" w:eastAsia="zh-CN"/>
              </w:rPr>
            </w:pPr>
            <w:proofErr w:type="spellStart"/>
            <w:r w:rsidRPr="00A7389A">
              <w:rPr>
                <w:rFonts w:ascii="Museo Sans 300" w:hAnsi="Museo Sans 300" w:cstheme="minorHAnsi"/>
                <w:kern w:val="28"/>
                <w:sz w:val="14"/>
                <w:szCs w:val="14"/>
                <w:lang w:val="es-ES" w:eastAsia="zh-CN"/>
              </w:rPr>
              <w:t>Quálitas</w:t>
            </w:r>
            <w:proofErr w:type="spellEnd"/>
            <w:r w:rsidRPr="00A7389A">
              <w:rPr>
                <w:rFonts w:ascii="Museo Sans 300" w:hAnsi="Museo Sans 300" w:cstheme="minorHAnsi"/>
                <w:kern w:val="28"/>
                <w:sz w:val="14"/>
                <w:szCs w:val="14"/>
                <w:lang w:val="es-ES" w:eastAsia="zh-CN"/>
              </w:rPr>
              <w:t xml:space="preserve"> Compañía de Seguros, S. A.</w:t>
            </w:r>
          </w:p>
        </w:tc>
        <w:tc>
          <w:tcPr>
            <w:tcW w:w="1711" w:type="dxa"/>
          </w:tcPr>
          <w:p w14:paraId="5C7B89A1" w14:textId="77777777" w:rsidR="00322FDF" w:rsidRPr="00A7389A" w:rsidRDefault="00322FDF" w:rsidP="00137ECC">
            <w:pPr>
              <w:spacing w:after="0"/>
              <w:jc w:val="center"/>
              <w:rPr>
                <w:rFonts w:ascii="Museo Sans 300" w:hAnsi="Museo Sans 300" w:cstheme="minorHAnsi"/>
                <w:kern w:val="28"/>
                <w:sz w:val="14"/>
                <w:szCs w:val="14"/>
                <w:lang w:val="es-ES" w:eastAsia="zh-CN"/>
              </w:rPr>
            </w:pPr>
            <w:r w:rsidRPr="00A7389A">
              <w:rPr>
                <w:rFonts w:ascii="Museo Sans 300" w:hAnsi="Museo Sans 300" w:cstheme="minorHAnsi"/>
                <w:kern w:val="28"/>
                <w:sz w:val="14"/>
                <w:szCs w:val="14"/>
                <w:lang w:val="es-ES" w:eastAsia="zh-CN"/>
              </w:rPr>
              <w:t>0623</w:t>
            </w:r>
          </w:p>
        </w:tc>
      </w:tr>
      <w:tr w:rsidR="00322FDF" w:rsidRPr="00A7389A" w14:paraId="76E98F2E" w14:textId="77777777" w:rsidTr="00137ECC">
        <w:trPr>
          <w:trHeight w:val="105"/>
        </w:trPr>
        <w:tc>
          <w:tcPr>
            <w:tcW w:w="3832" w:type="dxa"/>
          </w:tcPr>
          <w:p w14:paraId="7E433A1D" w14:textId="77777777" w:rsidR="00322FDF" w:rsidRPr="00A7389A" w:rsidRDefault="00322FDF" w:rsidP="00137ECC">
            <w:pPr>
              <w:spacing w:after="0"/>
              <w:jc w:val="left"/>
              <w:rPr>
                <w:rFonts w:ascii="Museo Sans 300" w:hAnsi="Museo Sans 300" w:cstheme="minorHAnsi"/>
                <w:kern w:val="28"/>
                <w:sz w:val="14"/>
                <w:szCs w:val="14"/>
                <w:lang w:val="es-ES" w:eastAsia="zh-CN"/>
              </w:rPr>
            </w:pPr>
            <w:r w:rsidRPr="00A7389A">
              <w:rPr>
                <w:rFonts w:ascii="Museo Sans 300" w:hAnsi="Museo Sans 300" w:cstheme="minorHAnsi"/>
                <w:kern w:val="28"/>
                <w:sz w:val="14"/>
                <w:szCs w:val="14"/>
                <w:lang w:val="es-ES" w:eastAsia="zh-CN"/>
              </w:rPr>
              <w:t xml:space="preserve">Atlántida </w:t>
            </w:r>
            <w:proofErr w:type="spellStart"/>
            <w:r w:rsidRPr="00A7389A">
              <w:rPr>
                <w:rFonts w:ascii="Museo Sans 300" w:hAnsi="Museo Sans 300" w:cstheme="minorHAnsi"/>
                <w:kern w:val="28"/>
                <w:sz w:val="14"/>
                <w:szCs w:val="14"/>
                <w:lang w:val="es-ES" w:eastAsia="zh-CN"/>
              </w:rPr>
              <w:t>Securities</w:t>
            </w:r>
            <w:proofErr w:type="spellEnd"/>
            <w:r w:rsidRPr="00A7389A">
              <w:rPr>
                <w:rFonts w:ascii="Museo Sans 300" w:hAnsi="Museo Sans 300" w:cstheme="minorHAnsi"/>
                <w:kern w:val="28"/>
                <w:sz w:val="14"/>
                <w:szCs w:val="14"/>
                <w:lang w:val="es-ES" w:eastAsia="zh-CN"/>
              </w:rPr>
              <w:t>, S. A., Casa de Corredores de Bolsa (22)</w:t>
            </w:r>
          </w:p>
        </w:tc>
        <w:tc>
          <w:tcPr>
            <w:tcW w:w="846" w:type="dxa"/>
          </w:tcPr>
          <w:p w14:paraId="74196364" w14:textId="77777777" w:rsidR="00322FDF" w:rsidRPr="00A7389A" w:rsidRDefault="00322FDF" w:rsidP="00137ECC">
            <w:pPr>
              <w:spacing w:after="0"/>
              <w:jc w:val="center"/>
              <w:rPr>
                <w:rFonts w:ascii="Museo Sans 300" w:hAnsi="Museo Sans 300" w:cstheme="minorHAnsi"/>
                <w:kern w:val="28"/>
                <w:sz w:val="14"/>
                <w:szCs w:val="14"/>
                <w:lang w:val="es-ES" w:eastAsia="zh-CN"/>
              </w:rPr>
            </w:pPr>
            <w:r w:rsidRPr="00A7389A">
              <w:rPr>
                <w:rFonts w:ascii="Museo Sans 300" w:hAnsi="Museo Sans 300" w:cstheme="minorHAnsi"/>
                <w:kern w:val="28"/>
                <w:sz w:val="14"/>
                <w:szCs w:val="14"/>
                <w:lang w:val="es-ES" w:eastAsia="zh-CN"/>
              </w:rPr>
              <w:t>0305</w:t>
            </w:r>
          </w:p>
        </w:tc>
        <w:tc>
          <w:tcPr>
            <w:tcW w:w="3822" w:type="dxa"/>
          </w:tcPr>
          <w:p w14:paraId="0D06F316" w14:textId="77777777" w:rsidR="00322FDF" w:rsidRPr="00A7389A" w:rsidRDefault="00322FDF" w:rsidP="00137ECC">
            <w:pPr>
              <w:spacing w:after="0"/>
              <w:jc w:val="left"/>
              <w:rPr>
                <w:rFonts w:ascii="Museo Sans 300" w:hAnsi="Museo Sans 300" w:cstheme="minorHAnsi"/>
                <w:kern w:val="28"/>
                <w:sz w:val="14"/>
                <w:szCs w:val="14"/>
                <w:lang w:val="es-ES" w:eastAsia="zh-CN"/>
              </w:rPr>
            </w:pPr>
            <w:r w:rsidRPr="00A7389A">
              <w:rPr>
                <w:rFonts w:ascii="Museo Sans 300" w:hAnsi="Museo Sans 300" w:cstheme="minorHAnsi"/>
                <w:kern w:val="28"/>
                <w:sz w:val="14"/>
                <w:szCs w:val="14"/>
                <w:lang w:val="es-ES" w:eastAsia="zh-CN"/>
              </w:rPr>
              <w:t>ASSA Compañía de Seguros, S. A.</w:t>
            </w:r>
          </w:p>
        </w:tc>
        <w:tc>
          <w:tcPr>
            <w:tcW w:w="1711" w:type="dxa"/>
          </w:tcPr>
          <w:p w14:paraId="5EA83AED" w14:textId="77777777" w:rsidR="00322FDF" w:rsidRPr="00A7389A" w:rsidRDefault="00322FDF" w:rsidP="00137ECC">
            <w:pPr>
              <w:spacing w:after="0"/>
              <w:jc w:val="center"/>
              <w:rPr>
                <w:rFonts w:ascii="Museo Sans 300" w:hAnsi="Museo Sans 300" w:cstheme="minorHAnsi"/>
                <w:kern w:val="28"/>
                <w:sz w:val="14"/>
                <w:szCs w:val="14"/>
                <w:lang w:val="es-ES" w:eastAsia="zh-CN"/>
              </w:rPr>
            </w:pPr>
            <w:r w:rsidRPr="00A7389A">
              <w:rPr>
                <w:rFonts w:ascii="Museo Sans 300" w:hAnsi="Museo Sans 300" w:cstheme="minorHAnsi"/>
                <w:kern w:val="28"/>
                <w:sz w:val="14"/>
                <w:szCs w:val="14"/>
                <w:lang w:val="es-ES" w:eastAsia="zh-CN"/>
              </w:rPr>
              <w:t>0624</w:t>
            </w:r>
          </w:p>
        </w:tc>
      </w:tr>
      <w:tr w:rsidR="00322FDF" w:rsidRPr="00A7389A" w14:paraId="46F28C45" w14:textId="77777777" w:rsidTr="00137ECC">
        <w:trPr>
          <w:trHeight w:val="105"/>
        </w:trPr>
        <w:tc>
          <w:tcPr>
            <w:tcW w:w="3832" w:type="dxa"/>
          </w:tcPr>
          <w:p w14:paraId="7926C5ED" w14:textId="099FE5E0" w:rsidR="00322FDF" w:rsidRPr="00A7389A" w:rsidRDefault="00FF7CFA" w:rsidP="00137ECC">
            <w:pPr>
              <w:spacing w:after="0"/>
              <w:jc w:val="left"/>
              <w:rPr>
                <w:rFonts w:ascii="Museo Sans 300" w:hAnsi="Museo Sans 300" w:cstheme="minorHAnsi"/>
                <w:kern w:val="28"/>
                <w:sz w:val="14"/>
                <w:szCs w:val="14"/>
                <w:lang w:val="es-ES" w:eastAsia="zh-CN"/>
              </w:rPr>
            </w:pPr>
            <w:proofErr w:type="spellStart"/>
            <w:r w:rsidRPr="00A7389A">
              <w:rPr>
                <w:rFonts w:ascii="Museo Sans 300" w:hAnsi="Museo Sans 300" w:cstheme="minorHAnsi"/>
                <w:kern w:val="28"/>
                <w:sz w:val="14"/>
                <w:szCs w:val="14"/>
                <w:lang w:val="es-ES" w:eastAsia="zh-CN"/>
              </w:rPr>
              <w:t>Hencorp</w:t>
            </w:r>
            <w:proofErr w:type="spellEnd"/>
            <w:r w:rsidRPr="00A7389A">
              <w:rPr>
                <w:rFonts w:ascii="Museo Sans 300" w:hAnsi="Museo Sans 300" w:cstheme="minorHAnsi"/>
                <w:kern w:val="28"/>
                <w:sz w:val="14"/>
                <w:szCs w:val="14"/>
                <w:lang w:val="es-ES" w:eastAsia="zh-CN"/>
              </w:rPr>
              <w:t xml:space="preserve"> S.A. </w:t>
            </w:r>
            <w:r w:rsidR="00A34ED7" w:rsidRPr="00A7389A">
              <w:rPr>
                <w:rFonts w:ascii="Museo Sans 300" w:hAnsi="Museo Sans 300" w:cstheme="minorHAnsi"/>
                <w:kern w:val="28"/>
                <w:sz w:val="14"/>
                <w:szCs w:val="14"/>
                <w:lang w:val="es-ES" w:eastAsia="zh-CN"/>
              </w:rPr>
              <w:t xml:space="preserve"> </w:t>
            </w:r>
            <w:r w:rsidRPr="00A7389A">
              <w:rPr>
                <w:rFonts w:ascii="Museo Sans 300" w:hAnsi="Museo Sans 300" w:cstheme="minorHAnsi"/>
                <w:kern w:val="28"/>
                <w:sz w:val="14"/>
                <w:szCs w:val="14"/>
                <w:lang w:val="es-ES" w:eastAsia="zh-CN"/>
              </w:rPr>
              <w:t>de</w:t>
            </w:r>
            <w:r w:rsidR="00A34ED7" w:rsidRPr="00A7389A">
              <w:rPr>
                <w:rFonts w:ascii="Museo Sans 300" w:hAnsi="Museo Sans 300" w:cstheme="minorHAnsi"/>
                <w:kern w:val="28"/>
                <w:sz w:val="14"/>
                <w:szCs w:val="14"/>
                <w:lang w:val="es-ES" w:eastAsia="zh-CN"/>
              </w:rPr>
              <w:t xml:space="preserve"> C.V. (25)</w:t>
            </w:r>
          </w:p>
        </w:tc>
        <w:tc>
          <w:tcPr>
            <w:tcW w:w="846" w:type="dxa"/>
          </w:tcPr>
          <w:p w14:paraId="5F841CCB" w14:textId="77777777" w:rsidR="00322FDF" w:rsidRPr="00A7389A" w:rsidRDefault="00322FDF" w:rsidP="00137ECC">
            <w:pPr>
              <w:spacing w:after="0"/>
              <w:jc w:val="center"/>
              <w:rPr>
                <w:rFonts w:ascii="Museo Sans 300" w:hAnsi="Museo Sans 300" w:cstheme="minorHAnsi"/>
                <w:kern w:val="28"/>
                <w:sz w:val="14"/>
                <w:szCs w:val="14"/>
                <w:lang w:val="es-ES" w:eastAsia="zh-CN"/>
              </w:rPr>
            </w:pPr>
            <w:r w:rsidRPr="00A7389A">
              <w:rPr>
                <w:rFonts w:ascii="Museo Sans 300" w:hAnsi="Museo Sans 300" w:cstheme="minorHAnsi"/>
                <w:kern w:val="28"/>
                <w:sz w:val="14"/>
                <w:szCs w:val="14"/>
                <w:lang w:val="es-ES" w:eastAsia="zh-CN"/>
              </w:rPr>
              <w:t>0309</w:t>
            </w:r>
          </w:p>
        </w:tc>
        <w:tc>
          <w:tcPr>
            <w:tcW w:w="3822" w:type="dxa"/>
          </w:tcPr>
          <w:p w14:paraId="6A516FC9" w14:textId="77777777" w:rsidR="00322FDF" w:rsidRPr="00A7389A" w:rsidRDefault="00322FDF" w:rsidP="00137ECC">
            <w:pPr>
              <w:spacing w:after="0"/>
              <w:jc w:val="left"/>
              <w:rPr>
                <w:rFonts w:ascii="Museo Sans 300" w:hAnsi="Museo Sans 300" w:cstheme="minorHAnsi"/>
                <w:kern w:val="28"/>
                <w:sz w:val="14"/>
                <w:szCs w:val="14"/>
                <w:lang w:val="es-ES" w:eastAsia="zh-CN"/>
              </w:rPr>
            </w:pPr>
            <w:r w:rsidRPr="00A7389A">
              <w:rPr>
                <w:rFonts w:ascii="Museo Sans 300" w:hAnsi="Museo Sans 300" w:cstheme="minorHAnsi"/>
                <w:kern w:val="28"/>
                <w:sz w:val="14"/>
                <w:szCs w:val="14"/>
                <w:lang w:val="es-ES" w:eastAsia="zh-CN"/>
              </w:rPr>
              <w:t>ASSA VIDA, S. A., Seguros de Personas</w:t>
            </w:r>
          </w:p>
        </w:tc>
        <w:tc>
          <w:tcPr>
            <w:tcW w:w="1711" w:type="dxa"/>
          </w:tcPr>
          <w:p w14:paraId="513A5C44" w14:textId="77777777" w:rsidR="00322FDF" w:rsidRPr="00A7389A" w:rsidRDefault="00322FDF" w:rsidP="00137ECC">
            <w:pPr>
              <w:spacing w:after="0"/>
              <w:jc w:val="center"/>
              <w:rPr>
                <w:rFonts w:ascii="Museo Sans 300" w:hAnsi="Museo Sans 300" w:cstheme="minorHAnsi"/>
                <w:kern w:val="28"/>
                <w:sz w:val="14"/>
                <w:szCs w:val="14"/>
                <w:lang w:val="es-ES" w:eastAsia="zh-CN"/>
              </w:rPr>
            </w:pPr>
            <w:r w:rsidRPr="00A7389A">
              <w:rPr>
                <w:rFonts w:ascii="Museo Sans 300" w:hAnsi="Museo Sans 300" w:cstheme="minorHAnsi"/>
                <w:kern w:val="28"/>
                <w:sz w:val="14"/>
                <w:szCs w:val="14"/>
                <w:lang w:val="es-ES" w:eastAsia="zh-CN"/>
              </w:rPr>
              <w:t>0625</w:t>
            </w:r>
          </w:p>
        </w:tc>
      </w:tr>
      <w:tr w:rsidR="00322FDF" w:rsidRPr="00A7389A" w14:paraId="7C33928D" w14:textId="77777777" w:rsidTr="00137ECC">
        <w:trPr>
          <w:trHeight w:val="97"/>
        </w:trPr>
        <w:tc>
          <w:tcPr>
            <w:tcW w:w="3832" w:type="dxa"/>
          </w:tcPr>
          <w:p w14:paraId="61FC1EA9" w14:textId="77777777" w:rsidR="00322FDF" w:rsidRPr="00A7389A" w:rsidRDefault="00322FDF" w:rsidP="00137ECC">
            <w:pPr>
              <w:spacing w:after="0"/>
              <w:jc w:val="left"/>
              <w:rPr>
                <w:rFonts w:ascii="Museo Sans 300" w:hAnsi="Museo Sans 300" w:cstheme="minorHAnsi"/>
                <w:kern w:val="28"/>
                <w:sz w:val="14"/>
                <w:szCs w:val="14"/>
                <w:lang w:val="es-ES" w:eastAsia="zh-CN"/>
              </w:rPr>
            </w:pPr>
            <w:r w:rsidRPr="00A7389A">
              <w:rPr>
                <w:rFonts w:ascii="Museo Sans 300" w:hAnsi="Museo Sans 300" w:cstheme="minorHAnsi"/>
                <w:kern w:val="28"/>
                <w:sz w:val="14"/>
                <w:szCs w:val="14"/>
                <w:lang w:val="es-ES" w:eastAsia="zh-CN"/>
              </w:rPr>
              <w:t>Acciones y Valores, S. A. de C. V.</w:t>
            </w:r>
          </w:p>
        </w:tc>
        <w:tc>
          <w:tcPr>
            <w:tcW w:w="846" w:type="dxa"/>
          </w:tcPr>
          <w:p w14:paraId="2031334E" w14:textId="77777777" w:rsidR="00322FDF" w:rsidRPr="00A7389A" w:rsidRDefault="00322FDF" w:rsidP="00137ECC">
            <w:pPr>
              <w:spacing w:after="0"/>
              <w:jc w:val="center"/>
              <w:rPr>
                <w:rFonts w:ascii="Museo Sans 300" w:hAnsi="Museo Sans 300" w:cstheme="minorHAnsi"/>
                <w:kern w:val="28"/>
                <w:sz w:val="14"/>
                <w:szCs w:val="14"/>
                <w:lang w:val="es-ES" w:eastAsia="zh-CN"/>
              </w:rPr>
            </w:pPr>
            <w:r w:rsidRPr="00A7389A">
              <w:rPr>
                <w:rFonts w:ascii="Museo Sans 300" w:hAnsi="Museo Sans 300" w:cstheme="minorHAnsi"/>
                <w:kern w:val="28"/>
                <w:sz w:val="14"/>
                <w:szCs w:val="14"/>
                <w:lang w:val="es-ES" w:eastAsia="zh-CN"/>
              </w:rPr>
              <w:t>0310</w:t>
            </w:r>
          </w:p>
        </w:tc>
        <w:tc>
          <w:tcPr>
            <w:tcW w:w="3822" w:type="dxa"/>
          </w:tcPr>
          <w:p w14:paraId="1A89FF1F" w14:textId="26F74899" w:rsidR="00322FDF" w:rsidRPr="00A7389A" w:rsidRDefault="003C57DD" w:rsidP="00137ECC">
            <w:pPr>
              <w:spacing w:after="0"/>
              <w:jc w:val="left"/>
              <w:rPr>
                <w:rFonts w:ascii="Museo Sans 300" w:hAnsi="Museo Sans 300" w:cstheme="minorHAnsi"/>
                <w:kern w:val="28"/>
                <w:sz w:val="14"/>
                <w:szCs w:val="14"/>
                <w:lang w:val="es-ES" w:eastAsia="zh-CN"/>
              </w:rPr>
            </w:pPr>
            <w:r w:rsidRPr="00A7389A">
              <w:rPr>
                <w:rFonts w:ascii="Museo Sans 300" w:hAnsi="Museo Sans 300" w:cstheme="minorHAnsi"/>
                <w:kern w:val="28"/>
                <w:sz w:val="14"/>
                <w:szCs w:val="14"/>
                <w:lang w:val="es-ES" w:eastAsia="zh-CN"/>
              </w:rPr>
              <w:t>Seguros Azul Vida, S.A., Seguros de Personas (25)</w:t>
            </w:r>
          </w:p>
        </w:tc>
        <w:tc>
          <w:tcPr>
            <w:tcW w:w="1711" w:type="dxa"/>
          </w:tcPr>
          <w:p w14:paraId="3B0CFC30" w14:textId="77777777" w:rsidR="00322FDF" w:rsidRPr="00A7389A" w:rsidRDefault="00322FDF" w:rsidP="00137ECC">
            <w:pPr>
              <w:spacing w:after="0"/>
              <w:jc w:val="center"/>
              <w:rPr>
                <w:rFonts w:ascii="Museo Sans 300" w:hAnsi="Museo Sans 300" w:cstheme="minorHAnsi"/>
                <w:kern w:val="28"/>
                <w:sz w:val="14"/>
                <w:szCs w:val="14"/>
                <w:lang w:val="es-ES" w:eastAsia="zh-CN"/>
              </w:rPr>
            </w:pPr>
            <w:r w:rsidRPr="00A7389A">
              <w:rPr>
                <w:rFonts w:ascii="Museo Sans 300" w:hAnsi="Museo Sans 300" w:cstheme="minorHAnsi"/>
                <w:kern w:val="28"/>
                <w:sz w:val="14"/>
                <w:szCs w:val="14"/>
                <w:lang w:val="es-ES" w:eastAsia="zh-CN"/>
              </w:rPr>
              <w:t>0626</w:t>
            </w:r>
          </w:p>
        </w:tc>
      </w:tr>
      <w:tr w:rsidR="00A34ED7" w:rsidRPr="00A7389A" w14:paraId="479AFED5" w14:textId="77777777" w:rsidTr="00137ECC">
        <w:trPr>
          <w:trHeight w:val="105"/>
        </w:trPr>
        <w:tc>
          <w:tcPr>
            <w:tcW w:w="3832" w:type="dxa"/>
          </w:tcPr>
          <w:p w14:paraId="618A389C" w14:textId="77777777" w:rsidR="00A34ED7" w:rsidRPr="00A7389A" w:rsidRDefault="00A34ED7" w:rsidP="00A34ED7">
            <w:pPr>
              <w:spacing w:after="0"/>
              <w:jc w:val="left"/>
              <w:rPr>
                <w:rFonts w:ascii="Museo Sans 300" w:hAnsi="Museo Sans 300" w:cstheme="minorHAnsi"/>
                <w:kern w:val="28"/>
                <w:sz w:val="14"/>
                <w:szCs w:val="14"/>
                <w:lang w:val="es-ES" w:eastAsia="zh-CN"/>
              </w:rPr>
            </w:pPr>
            <w:r w:rsidRPr="00A7389A">
              <w:rPr>
                <w:rFonts w:ascii="Museo Sans 300" w:hAnsi="Museo Sans 300" w:cstheme="minorHAnsi"/>
                <w:kern w:val="28"/>
                <w:sz w:val="14"/>
                <w:szCs w:val="14"/>
                <w:lang w:val="es-ES" w:eastAsia="zh-CN"/>
              </w:rPr>
              <w:t xml:space="preserve">Servicios Generales Bursátiles, S. A. de C. V. </w:t>
            </w:r>
          </w:p>
        </w:tc>
        <w:tc>
          <w:tcPr>
            <w:tcW w:w="846" w:type="dxa"/>
          </w:tcPr>
          <w:p w14:paraId="0EAAAF96" w14:textId="77777777" w:rsidR="00A34ED7" w:rsidRPr="00A7389A" w:rsidRDefault="00A34ED7" w:rsidP="00A34ED7">
            <w:pPr>
              <w:spacing w:after="0"/>
              <w:jc w:val="center"/>
              <w:rPr>
                <w:rFonts w:ascii="Museo Sans 300" w:hAnsi="Museo Sans 300" w:cstheme="minorHAnsi"/>
                <w:kern w:val="28"/>
                <w:sz w:val="14"/>
                <w:szCs w:val="14"/>
                <w:lang w:val="es-ES" w:eastAsia="zh-CN"/>
              </w:rPr>
            </w:pPr>
            <w:r w:rsidRPr="00A7389A">
              <w:rPr>
                <w:rFonts w:ascii="Museo Sans 300" w:hAnsi="Museo Sans 300" w:cstheme="minorHAnsi"/>
                <w:kern w:val="28"/>
                <w:sz w:val="14"/>
                <w:szCs w:val="14"/>
                <w:lang w:val="es-ES" w:eastAsia="zh-CN"/>
              </w:rPr>
              <w:t>0311</w:t>
            </w:r>
          </w:p>
        </w:tc>
        <w:tc>
          <w:tcPr>
            <w:tcW w:w="3822" w:type="dxa"/>
          </w:tcPr>
          <w:p w14:paraId="451ECB15" w14:textId="2E4651B7" w:rsidR="00A34ED7" w:rsidRPr="00A7389A" w:rsidRDefault="003C57DD" w:rsidP="00A34ED7">
            <w:pPr>
              <w:spacing w:after="0"/>
              <w:jc w:val="left"/>
              <w:rPr>
                <w:rFonts w:ascii="Museo Sans 300" w:hAnsi="Museo Sans 300" w:cstheme="minorHAnsi"/>
                <w:kern w:val="28"/>
                <w:sz w:val="14"/>
                <w:szCs w:val="14"/>
                <w:lang w:val="es-ES" w:eastAsia="zh-CN"/>
              </w:rPr>
            </w:pPr>
            <w:r w:rsidRPr="00A7389A">
              <w:rPr>
                <w:rFonts w:ascii="Museo Sans 300" w:hAnsi="Museo Sans 300" w:cstheme="minorHAnsi"/>
                <w:kern w:val="28"/>
                <w:sz w:val="14"/>
                <w:szCs w:val="14"/>
                <w:lang w:val="es-ES" w:eastAsia="zh-CN"/>
              </w:rPr>
              <w:t>Seguros Azul, S.A. (25)</w:t>
            </w:r>
          </w:p>
        </w:tc>
        <w:tc>
          <w:tcPr>
            <w:tcW w:w="1711" w:type="dxa"/>
          </w:tcPr>
          <w:p w14:paraId="4961CA4E" w14:textId="6CF68B0A" w:rsidR="00A34ED7" w:rsidRPr="00A7389A" w:rsidRDefault="00A34ED7" w:rsidP="00A34ED7">
            <w:pPr>
              <w:spacing w:after="0"/>
              <w:jc w:val="center"/>
              <w:rPr>
                <w:rFonts w:ascii="Museo Sans 300" w:hAnsi="Museo Sans 300" w:cstheme="minorHAnsi"/>
                <w:kern w:val="28"/>
                <w:sz w:val="14"/>
                <w:szCs w:val="14"/>
                <w:lang w:val="es-ES" w:eastAsia="zh-CN"/>
              </w:rPr>
            </w:pPr>
            <w:r w:rsidRPr="00A7389A">
              <w:rPr>
                <w:rFonts w:ascii="Museo Sans 300" w:hAnsi="Museo Sans 300" w:cstheme="minorHAnsi"/>
                <w:kern w:val="28"/>
                <w:sz w:val="14"/>
                <w:szCs w:val="14"/>
                <w:lang w:val="es-ES" w:eastAsia="zh-CN"/>
              </w:rPr>
              <w:t>0627</w:t>
            </w:r>
          </w:p>
        </w:tc>
      </w:tr>
      <w:tr w:rsidR="00A34ED7" w:rsidRPr="00A7389A" w14:paraId="3166B551" w14:textId="77777777" w:rsidTr="00A34ED7">
        <w:trPr>
          <w:trHeight w:val="166"/>
        </w:trPr>
        <w:tc>
          <w:tcPr>
            <w:tcW w:w="3832" w:type="dxa"/>
          </w:tcPr>
          <w:p w14:paraId="202F0BD2" w14:textId="77777777" w:rsidR="00A34ED7" w:rsidRPr="00A7389A" w:rsidRDefault="00A34ED7" w:rsidP="00A34ED7">
            <w:pPr>
              <w:spacing w:after="0"/>
              <w:jc w:val="left"/>
              <w:rPr>
                <w:rFonts w:ascii="Museo Sans 300" w:hAnsi="Museo Sans 300" w:cstheme="minorHAnsi"/>
                <w:kern w:val="28"/>
                <w:sz w:val="14"/>
                <w:szCs w:val="14"/>
                <w:lang w:val="es-ES" w:eastAsia="zh-CN"/>
              </w:rPr>
            </w:pPr>
            <w:r w:rsidRPr="00A7389A">
              <w:rPr>
                <w:rFonts w:ascii="Museo Sans 300" w:hAnsi="Museo Sans 300" w:cstheme="minorHAnsi"/>
                <w:kern w:val="28"/>
                <w:sz w:val="14"/>
                <w:szCs w:val="14"/>
                <w:lang w:val="es-ES" w:eastAsia="zh-CN"/>
              </w:rPr>
              <w:t>Valores Cuscatlán El Salvador, S. A. de C. V.</w:t>
            </w:r>
          </w:p>
        </w:tc>
        <w:tc>
          <w:tcPr>
            <w:tcW w:w="846" w:type="dxa"/>
          </w:tcPr>
          <w:p w14:paraId="47E533FB" w14:textId="77777777" w:rsidR="00A34ED7" w:rsidRPr="00A7389A" w:rsidRDefault="00A34ED7" w:rsidP="00A34ED7">
            <w:pPr>
              <w:spacing w:after="0"/>
              <w:jc w:val="center"/>
              <w:rPr>
                <w:rFonts w:ascii="Museo Sans 300" w:hAnsi="Museo Sans 300" w:cstheme="minorHAnsi"/>
                <w:kern w:val="28"/>
                <w:sz w:val="14"/>
                <w:szCs w:val="14"/>
                <w:lang w:val="es-ES" w:eastAsia="zh-CN"/>
              </w:rPr>
            </w:pPr>
            <w:r w:rsidRPr="00A7389A">
              <w:rPr>
                <w:rFonts w:ascii="Museo Sans 300" w:hAnsi="Museo Sans 300" w:cstheme="minorHAnsi"/>
                <w:kern w:val="28"/>
                <w:sz w:val="14"/>
                <w:szCs w:val="14"/>
                <w:lang w:val="es-ES" w:eastAsia="zh-CN"/>
              </w:rPr>
              <w:t>0312</w:t>
            </w:r>
          </w:p>
        </w:tc>
        <w:tc>
          <w:tcPr>
            <w:tcW w:w="3822" w:type="dxa"/>
          </w:tcPr>
          <w:p w14:paraId="52C5019B" w14:textId="404BB940" w:rsidR="00A34ED7" w:rsidRPr="00A7389A" w:rsidRDefault="00A34ED7" w:rsidP="00A34ED7">
            <w:pPr>
              <w:spacing w:after="0"/>
              <w:jc w:val="left"/>
              <w:rPr>
                <w:rFonts w:ascii="Museo Sans 300" w:hAnsi="Museo Sans 300" w:cstheme="minorHAnsi"/>
                <w:kern w:val="28"/>
                <w:sz w:val="14"/>
                <w:szCs w:val="14"/>
                <w:lang w:val="es-ES" w:eastAsia="zh-CN"/>
              </w:rPr>
            </w:pPr>
          </w:p>
        </w:tc>
        <w:tc>
          <w:tcPr>
            <w:tcW w:w="1711" w:type="dxa"/>
          </w:tcPr>
          <w:p w14:paraId="3F0802F8" w14:textId="5AB998B8" w:rsidR="00A34ED7" w:rsidRPr="00A7389A" w:rsidRDefault="00A34ED7" w:rsidP="00A34ED7">
            <w:pPr>
              <w:spacing w:after="0"/>
              <w:jc w:val="center"/>
              <w:rPr>
                <w:rFonts w:ascii="Museo Sans 300" w:hAnsi="Museo Sans 300" w:cstheme="minorHAnsi"/>
                <w:kern w:val="28"/>
                <w:sz w:val="14"/>
                <w:szCs w:val="14"/>
                <w:lang w:val="es-ES" w:eastAsia="zh-CN"/>
              </w:rPr>
            </w:pPr>
          </w:p>
        </w:tc>
      </w:tr>
      <w:tr w:rsidR="00A34ED7" w:rsidRPr="00A7389A" w14:paraId="6EBFC862" w14:textId="77777777" w:rsidTr="00A34ED7">
        <w:trPr>
          <w:trHeight w:val="97"/>
        </w:trPr>
        <w:tc>
          <w:tcPr>
            <w:tcW w:w="3832" w:type="dxa"/>
          </w:tcPr>
          <w:p w14:paraId="4C46BA5E" w14:textId="77777777" w:rsidR="00A34ED7" w:rsidRPr="00A7389A" w:rsidRDefault="00A34ED7" w:rsidP="00A34ED7">
            <w:pPr>
              <w:spacing w:after="0"/>
              <w:jc w:val="left"/>
              <w:rPr>
                <w:rFonts w:ascii="Museo Sans 300" w:hAnsi="Museo Sans 300" w:cstheme="minorHAnsi"/>
                <w:kern w:val="28"/>
                <w:sz w:val="14"/>
                <w:szCs w:val="14"/>
                <w:lang w:val="es-ES" w:eastAsia="zh-CN"/>
              </w:rPr>
            </w:pPr>
            <w:r w:rsidRPr="00A7389A">
              <w:rPr>
                <w:rFonts w:ascii="Museo Sans 300" w:hAnsi="Museo Sans 300" w:cstheme="minorHAnsi"/>
                <w:kern w:val="28"/>
                <w:sz w:val="14"/>
                <w:szCs w:val="14"/>
                <w:lang w:val="es-ES" w:eastAsia="zh-CN"/>
              </w:rPr>
              <w:t>LAFISE Valores de El Salvador, S. A. de C. V.</w:t>
            </w:r>
          </w:p>
        </w:tc>
        <w:tc>
          <w:tcPr>
            <w:tcW w:w="846" w:type="dxa"/>
          </w:tcPr>
          <w:p w14:paraId="50688F19" w14:textId="77777777" w:rsidR="00A34ED7" w:rsidRPr="00A7389A" w:rsidRDefault="00A34ED7" w:rsidP="00A34ED7">
            <w:pPr>
              <w:spacing w:after="0"/>
              <w:jc w:val="center"/>
              <w:rPr>
                <w:rFonts w:ascii="Museo Sans 300" w:hAnsi="Museo Sans 300" w:cstheme="minorHAnsi"/>
                <w:kern w:val="28"/>
                <w:sz w:val="14"/>
                <w:szCs w:val="14"/>
                <w:lang w:val="es-ES" w:eastAsia="zh-CN"/>
              </w:rPr>
            </w:pPr>
            <w:r w:rsidRPr="00A7389A">
              <w:rPr>
                <w:rFonts w:ascii="Museo Sans 300" w:hAnsi="Museo Sans 300" w:cstheme="minorHAnsi"/>
                <w:kern w:val="28"/>
                <w:sz w:val="14"/>
                <w:szCs w:val="14"/>
                <w:lang w:val="es-ES" w:eastAsia="zh-CN"/>
              </w:rPr>
              <w:t>0316</w:t>
            </w:r>
          </w:p>
        </w:tc>
        <w:tc>
          <w:tcPr>
            <w:tcW w:w="5533" w:type="dxa"/>
            <w:gridSpan w:val="2"/>
            <w:vAlign w:val="center"/>
          </w:tcPr>
          <w:p w14:paraId="5646A1F3" w14:textId="5FFC7AF9" w:rsidR="00A34ED7" w:rsidRPr="00A7389A" w:rsidRDefault="00A34ED7" w:rsidP="00A34ED7">
            <w:pPr>
              <w:spacing w:after="0"/>
              <w:jc w:val="center"/>
              <w:rPr>
                <w:rFonts w:ascii="Museo Sans 300" w:hAnsi="Museo Sans 300" w:cstheme="minorHAnsi"/>
                <w:kern w:val="28"/>
                <w:sz w:val="14"/>
                <w:szCs w:val="14"/>
                <w:lang w:val="es-ES" w:eastAsia="zh-CN"/>
              </w:rPr>
            </w:pPr>
            <w:r w:rsidRPr="00A7389A">
              <w:rPr>
                <w:rFonts w:ascii="Museo Sans 300" w:hAnsi="Museo Sans 300" w:cstheme="minorHAnsi"/>
                <w:b/>
                <w:kern w:val="28"/>
                <w:sz w:val="14"/>
                <w:szCs w:val="14"/>
                <w:lang w:val="es-ES" w:eastAsia="zh-CN"/>
              </w:rPr>
              <w:t>OTRAS INSTITUCIONES FINANCIERAS</w:t>
            </w:r>
          </w:p>
        </w:tc>
      </w:tr>
      <w:tr w:rsidR="00A34ED7" w:rsidRPr="00A7389A" w14:paraId="09236FE9" w14:textId="77777777" w:rsidTr="00A34ED7">
        <w:trPr>
          <w:trHeight w:val="105"/>
        </w:trPr>
        <w:tc>
          <w:tcPr>
            <w:tcW w:w="3832" w:type="dxa"/>
          </w:tcPr>
          <w:p w14:paraId="4E774106" w14:textId="77777777" w:rsidR="00A34ED7" w:rsidRPr="00A7389A" w:rsidRDefault="00A34ED7" w:rsidP="00A34ED7">
            <w:pPr>
              <w:spacing w:after="0"/>
              <w:jc w:val="left"/>
              <w:rPr>
                <w:rFonts w:ascii="Museo Sans 300" w:hAnsi="Museo Sans 300" w:cstheme="minorHAnsi"/>
                <w:kern w:val="28"/>
                <w:sz w:val="14"/>
                <w:szCs w:val="14"/>
                <w:lang w:val="es-ES" w:eastAsia="zh-CN"/>
              </w:rPr>
            </w:pPr>
            <w:r w:rsidRPr="00A7389A">
              <w:rPr>
                <w:rFonts w:ascii="Museo Sans 300" w:hAnsi="Museo Sans 300" w:cstheme="minorHAnsi"/>
                <w:kern w:val="28"/>
                <w:sz w:val="14"/>
                <w:szCs w:val="14"/>
                <w:lang w:val="es-ES" w:eastAsia="zh-CN"/>
              </w:rPr>
              <w:t>G&amp;T Continental, S. A. de C. V.</w:t>
            </w:r>
          </w:p>
        </w:tc>
        <w:tc>
          <w:tcPr>
            <w:tcW w:w="846" w:type="dxa"/>
          </w:tcPr>
          <w:p w14:paraId="500672E6" w14:textId="77777777" w:rsidR="00A34ED7" w:rsidRPr="00A7389A" w:rsidRDefault="00A34ED7" w:rsidP="00A34ED7">
            <w:pPr>
              <w:spacing w:after="0"/>
              <w:jc w:val="center"/>
              <w:rPr>
                <w:rFonts w:ascii="Museo Sans 300" w:hAnsi="Museo Sans 300" w:cstheme="minorHAnsi"/>
                <w:kern w:val="28"/>
                <w:sz w:val="14"/>
                <w:szCs w:val="14"/>
                <w:lang w:val="es-ES" w:eastAsia="zh-CN"/>
              </w:rPr>
            </w:pPr>
            <w:r w:rsidRPr="00A7389A">
              <w:rPr>
                <w:rFonts w:ascii="Museo Sans 300" w:hAnsi="Museo Sans 300" w:cstheme="minorHAnsi"/>
                <w:kern w:val="28"/>
                <w:sz w:val="14"/>
                <w:szCs w:val="14"/>
                <w:lang w:val="es-ES" w:eastAsia="zh-CN"/>
              </w:rPr>
              <w:t>0317</w:t>
            </w:r>
          </w:p>
        </w:tc>
        <w:tc>
          <w:tcPr>
            <w:tcW w:w="5533" w:type="dxa"/>
            <w:gridSpan w:val="2"/>
            <w:vAlign w:val="center"/>
          </w:tcPr>
          <w:p w14:paraId="258C0EE0" w14:textId="0F7D2A24" w:rsidR="00A34ED7" w:rsidRPr="00A7389A" w:rsidRDefault="00A34ED7" w:rsidP="00A34ED7">
            <w:pPr>
              <w:spacing w:after="0"/>
              <w:jc w:val="left"/>
              <w:rPr>
                <w:rFonts w:ascii="Museo Sans 300" w:hAnsi="Museo Sans 300" w:cstheme="minorHAnsi"/>
                <w:kern w:val="28"/>
                <w:sz w:val="14"/>
                <w:szCs w:val="14"/>
                <w:lang w:val="es-GT" w:eastAsia="zh-CN"/>
              </w:rPr>
            </w:pPr>
            <w:r w:rsidRPr="00A7389A">
              <w:rPr>
                <w:rFonts w:ascii="Museo Sans 300" w:hAnsi="Museo Sans 300" w:cstheme="minorHAnsi"/>
                <w:b/>
                <w:kern w:val="28"/>
                <w:sz w:val="14"/>
                <w:szCs w:val="14"/>
                <w:lang w:val="es-ES" w:eastAsia="zh-CN"/>
              </w:rPr>
              <w:t>Sociedades de Ahorro y Crédito</w:t>
            </w:r>
          </w:p>
        </w:tc>
      </w:tr>
      <w:tr w:rsidR="00A34ED7" w:rsidRPr="00A7389A" w14:paraId="5C3A9989" w14:textId="77777777" w:rsidTr="00A34ED7">
        <w:trPr>
          <w:trHeight w:val="188"/>
        </w:trPr>
        <w:tc>
          <w:tcPr>
            <w:tcW w:w="3832" w:type="dxa"/>
          </w:tcPr>
          <w:p w14:paraId="2F88EA87" w14:textId="77777777" w:rsidR="00A34ED7" w:rsidRPr="00A7389A" w:rsidRDefault="00A34ED7" w:rsidP="00A34ED7">
            <w:pPr>
              <w:spacing w:after="0"/>
              <w:jc w:val="left"/>
              <w:rPr>
                <w:rFonts w:ascii="Museo Sans 300" w:hAnsi="Museo Sans 300" w:cstheme="minorHAnsi"/>
                <w:kern w:val="28"/>
                <w:sz w:val="14"/>
                <w:szCs w:val="14"/>
                <w:lang w:val="es-ES" w:eastAsia="zh-CN"/>
              </w:rPr>
            </w:pPr>
            <w:r w:rsidRPr="00A7389A">
              <w:rPr>
                <w:rFonts w:ascii="Museo Sans 300" w:hAnsi="Museo Sans 300" w:cstheme="minorHAnsi"/>
                <w:kern w:val="28"/>
                <w:sz w:val="14"/>
                <w:szCs w:val="14"/>
                <w:lang w:val="es-ES" w:eastAsia="zh-CN"/>
              </w:rPr>
              <w:t>Inversiones Bursátiles Credomatic, S. A. de C. V.</w:t>
            </w:r>
          </w:p>
        </w:tc>
        <w:tc>
          <w:tcPr>
            <w:tcW w:w="846" w:type="dxa"/>
          </w:tcPr>
          <w:p w14:paraId="329A0F51" w14:textId="77777777" w:rsidR="00A34ED7" w:rsidRPr="00A7389A" w:rsidRDefault="00A34ED7" w:rsidP="00A34ED7">
            <w:pPr>
              <w:spacing w:after="0"/>
              <w:jc w:val="center"/>
              <w:rPr>
                <w:rFonts w:ascii="Museo Sans 300" w:hAnsi="Museo Sans 300" w:cstheme="minorHAnsi"/>
                <w:kern w:val="28"/>
                <w:sz w:val="14"/>
                <w:szCs w:val="14"/>
                <w:lang w:val="es-ES" w:eastAsia="zh-CN"/>
              </w:rPr>
            </w:pPr>
            <w:r w:rsidRPr="00A7389A">
              <w:rPr>
                <w:rFonts w:ascii="Museo Sans 300" w:hAnsi="Museo Sans 300" w:cstheme="minorHAnsi"/>
                <w:kern w:val="28"/>
                <w:sz w:val="14"/>
                <w:szCs w:val="14"/>
                <w:lang w:val="es-ES" w:eastAsia="zh-CN"/>
              </w:rPr>
              <w:t>0318</w:t>
            </w:r>
          </w:p>
        </w:tc>
        <w:tc>
          <w:tcPr>
            <w:tcW w:w="3822" w:type="dxa"/>
          </w:tcPr>
          <w:p w14:paraId="5B4A5AD5" w14:textId="4DFC3D0C" w:rsidR="00A34ED7" w:rsidRPr="00A7389A" w:rsidRDefault="00A34ED7" w:rsidP="00A34ED7">
            <w:pPr>
              <w:spacing w:after="0"/>
              <w:rPr>
                <w:rFonts w:ascii="Museo Sans 300" w:hAnsi="Museo Sans 300" w:cstheme="minorHAnsi"/>
                <w:sz w:val="14"/>
                <w:szCs w:val="14"/>
                <w:lang w:val="es-ES" w:eastAsia="zh-CN"/>
              </w:rPr>
            </w:pPr>
            <w:r w:rsidRPr="00A7389A">
              <w:rPr>
                <w:rFonts w:ascii="Museo Sans 300" w:hAnsi="Museo Sans 300" w:cstheme="minorHAnsi"/>
                <w:sz w:val="14"/>
                <w:szCs w:val="14"/>
                <w:lang w:val="es-ES" w:eastAsia="zh-CN"/>
              </w:rPr>
              <w:t xml:space="preserve">Sociedad de Ahorro y Crédito Apoyo Integral, S. A. </w:t>
            </w:r>
          </w:p>
        </w:tc>
        <w:tc>
          <w:tcPr>
            <w:tcW w:w="1711" w:type="dxa"/>
          </w:tcPr>
          <w:p w14:paraId="4E8B975D" w14:textId="01350E75" w:rsidR="00A34ED7" w:rsidRPr="00A7389A" w:rsidRDefault="00A34ED7" w:rsidP="00A34ED7">
            <w:pPr>
              <w:spacing w:after="0"/>
              <w:jc w:val="center"/>
              <w:rPr>
                <w:rFonts w:ascii="Museo Sans 300" w:hAnsi="Museo Sans 300" w:cstheme="minorHAnsi"/>
                <w:b/>
                <w:kern w:val="28"/>
                <w:sz w:val="14"/>
                <w:szCs w:val="14"/>
                <w:lang w:val="es-ES" w:eastAsia="zh-CN"/>
              </w:rPr>
            </w:pPr>
            <w:r w:rsidRPr="00A7389A">
              <w:rPr>
                <w:rFonts w:ascii="Museo Sans 300" w:hAnsi="Museo Sans 300" w:cstheme="minorHAnsi"/>
                <w:kern w:val="28"/>
                <w:sz w:val="14"/>
                <w:szCs w:val="14"/>
                <w:lang w:val="es-GT" w:eastAsia="zh-CN"/>
              </w:rPr>
              <w:t>0701</w:t>
            </w:r>
          </w:p>
        </w:tc>
      </w:tr>
      <w:tr w:rsidR="00A34ED7" w:rsidRPr="00A7389A" w14:paraId="7A2D2EF9" w14:textId="77777777" w:rsidTr="00137ECC">
        <w:trPr>
          <w:trHeight w:val="97"/>
        </w:trPr>
        <w:tc>
          <w:tcPr>
            <w:tcW w:w="3832" w:type="dxa"/>
          </w:tcPr>
          <w:p w14:paraId="4F20F2F0" w14:textId="77777777" w:rsidR="00A34ED7" w:rsidRPr="00A7389A" w:rsidRDefault="00A34ED7" w:rsidP="00A34ED7">
            <w:pPr>
              <w:spacing w:after="0"/>
              <w:jc w:val="left"/>
              <w:rPr>
                <w:rFonts w:ascii="Museo Sans 300" w:hAnsi="Museo Sans 300" w:cstheme="minorHAnsi"/>
                <w:kern w:val="28"/>
                <w:sz w:val="14"/>
                <w:szCs w:val="14"/>
                <w:lang w:val="es-ES" w:eastAsia="zh-CN"/>
              </w:rPr>
            </w:pPr>
            <w:proofErr w:type="spellStart"/>
            <w:r w:rsidRPr="00A7389A">
              <w:rPr>
                <w:rFonts w:ascii="Museo Sans 300" w:hAnsi="Museo Sans 300" w:cs="Arial"/>
                <w:kern w:val="28"/>
                <w:sz w:val="14"/>
                <w:szCs w:val="14"/>
              </w:rPr>
              <w:t>Sysvalores</w:t>
            </w:r>
            <w:proofErr w:type="spellEnd"/>
            <w:r w:rsidRPr="00A7389A">
              <w:rPr>
                <w:rFonts w:ascii="Museo Sans 300" w:hAnsi="Museo Sans 300" w:cs="Arial"/>
                <w:kern w:val="28"/>
                <w:sz w:val="14"/>
                <w:szCs w:val="14"/>
              </w:rPr>
              <w:t>, S. A. de C. V.</w:t>
            </w:r>
          </w:p>
        </w:tc>
        <w:tc>
          <w:tcPr>
            <w:tcW w:w="846" w:type="dxa"/>
          </w:tcPr>
          <w:p w14:paraId="3E14B6AE" w14:textId="77777777" w:rsidR="00A34ED7" w:rsidRPr="00A7389A" w:rsidRDefault="00A34ED7" w:rsidP="00A34ED7">
            <w:pPr>
              <w:spacing w:after="0"/>
              <w:jc w:val="center"/>
              <w:rPr>
                <w:rFonts w:ascii="Museo Sans 300" w:hAnsi="Museo Sans 300" w:cstheme="minorHAnsi"/>
                <w:kern w:val="28"/>
                <w:sz w:val="14"/>
                <w:szCs w:val="14"/>
                <w:lang w:val="es-ES" w:eastAsia="zh-CN"/>
              </w:rPr>
            </w:pPr>
            <w:r w:rsidRPr="00A7389A">
              <w:rPr>
                <w:rFonts w:ascii="Museo Sans 300" w:hAnsi="Museo Sans 300" w:cstheme="minorHAnsi"/>
                <w:kern w:val="28"/>
                <w:sz w:val="14"/>
                <w:szCs w:val="14"/>
                <w:lang w:val="es-ES" w:eastAsia="zh-CN"/>
              </w:rPr>
              <w:t>0319</w:t>
            </w:r>
          </w:p>
        </w:tc>
        <w:tc>
          <w:tcPr>
            <w:tcW w:w="3822" w:type="dxa"/>
          </w:tcPr>
          <w:p w14:paraId="3BB114B7" w14:textId="6B784653" w:rsidR="00A34ED7" w:rsidRPr="00A7389A" w:rsidRDefault="00A34ED7" w:rsidP="00A34ED7">
            <w:pPr>
              <w:spacing w:after="0"/>
              <w:jc w:val="left"/>
              <w:rPr>
                <w:rFonts w:ascii="Museo Sans 300" w:hAnsi="Museo Sans 300" w:cstheme="minorHAnsi"/>
                <w:kern w:val="28"/>
                <w:sz w:val="14"/>
                <w:szCs w:val="14"/>
                <w:lang w:val="es-ES" w:eastAsia="zh-CN"/>
              </w:rPr>
            </w:pPr>
            <w:r w:rsidRPr="00A7389A">
              <w:rPr>
                <w:rFonts w:ascii="Museo Sans 300" w:hAnsi="Museo Sans 300" w:cstheme="minorHAnsi"/>
                <w:sz w:val="14"/>
                <w:szCs w:val="14"/>
                <w:lang w:val="es-ES" w:eastAsia="zh-CN"/>
              </w:rPr>
              <w:t>Sociedad de Ahorro y Crédito CREDICOMER, S. A.</w:t>
            </w:r>
          </w:p>
        </w:tc>
        <w:tc>
          <w:tcPr>
            <w:tcW w:w="1711" w:type="dxa"/>
          </w:tcPr>
          <w:p w14:paraId="137492B7" w14:textId="002EDFF9" w:rsidR="00A34ED7" w:rsidRPr="00A7389A" w:rsidRDefault="00A34ED7" w:rsidP="00A34ED7">
            <w:pPr>
              <w:spacing w:after="0"/>
              <w:jc w:val="center"/>
              <w:rPr>
                <w:rFonts w:ascii="Museo Sans 300" w:hAnsi="Museo Sans 300" w:cstheme="minorHAnsi"/>
                <w:kern w:val="28"/>
                <w:sz w:val="14"/>
                <w:szCs w:val="14"/>
                <w:lang w:val="es-ES" w:eastAsia="zh-CN"/>
              </w:rPr>
            </w:pPr>
            <w:r w:rsidRPr="00A7389A">
              <w:rPr>
                <w:rFonts w:ascii="Museo Sans 300" w:hAnsi="Museo Sans 300" w:cstheme="minorHAnsi"/>
                <w:kern w:val="28"/>
                <w:sz w:val="14"/>
                <w:szCs w:val="14"/>
                <w:lang w:val="es-GT" w:eastAsia="zh-CN"/>
              </w:rPr>
              <w:t>0702</w:t>
            </w:r>
          </w:p>
        </w:tc>
      </w:tr>
      <w:tr w:rsidR="00A34ED7" w:rsidRPr="00A7389A" w14:paraId="53918BD4" w14:textId="77777777" w:rsidTr="00137ECC">
        <w:trPr>
          <w:trHeight w:val="105"/>
        </w:trPr>
        <w:tc>
          <w:tcPr>
            <w:tcW w:w="3832" w:type="dxa"/>
          </w:tcPr>
          <w:p w14:paraId="32700503" w14:textId="77777777" w:rsidR="00A34ED7" w:rsidRPr="00A7389A" w:rsidRDefault="00A34ED7" w:rsidP="00A34ED7">
            <w:pPr>
              <w:spacing w:after="0"/>
              <w:jc w:val="left"/>
              <w:rPr>
                <w:rFonts w:ascii="Museo Sans 300" w:hAnsi="Museo Sans 300" w:cstheme="minorHAnsi"/>
                <w:kern w:val="28"/>
                <w:sz w:val="14"/>
                <w:szCs w:val="14"/>
                <w:lang w:val="es-ES" w:eastAsia="zh-CN"/>
              </w:rPr>
            </w:pPr>
            <w:r w:rsidRPr="00A7389A">
              <w:rPr>
                <w:rFonts w:ascii="Museo Sans 300" w:hAnsi="Museo Sans 300" w:cstheme="minorHAnsi"/>
                <w:kern w:val="28"/>
                <w:sz w:val="14"/>
                <w:szCs w:val="14"/>
                <w:lang w:val="es-ES" w:eastAsia="zh-CN"/>
              </w:rPr>
              <w:t>Valores Davivienda El Salvador, S. A. de C. V.</w:t>
            </w:r>
          </w:p>
        </w:tc>
        <w:tc>
          <w:tcPr>
            <w:tcW w:w="846" w:type="dxa"/>
          </w:tcPr>
          <w:p w14:paraId="0E7D15FD" w14:textId="77777777" w:rsidR="00A34ED7" w:rsidRPr="00A7389A" w:rsidRDefault="00A34ED7" w:rsidP="00A34ED7">
            <w:pPr>
              <w:spacing w:after="0"/>
              <w:jc w:val="center"/>
              <w:rPr>
                <w:rFonts w:ascii="Museo Sans 300" w:hAnsi="Museo Sans 300" w:cstheme="minorHAnsi"/>
                <w:kern w:val="28"/>
                <w:sz w:val="14"/>
                <w:szCs w:val="14"/>
                <w:lang w:val="es-ES" w:eastAsia="zh-CN"/>
              </w:rPr>
            </w:pPr>
            <w:r w:rsidRPr="00A7389A">
              <w:rPr>
                <w:rFonts w:ascii="Museo Sans 300" w:hAnsi="Museo Sans 300" w:cstheme="minorHAnsi"/>
                <w:kern w:val="28"/>
                <w:sz w:val="14"/>
                <w:szCs w:val="14"/>
                <w:lang w:val="es-ES" w:eastAsia="zh-CN"/>
              </w:rPr>
              <w:t>0320</w:t>
            </w:r>
          </w:p>
        </w:tc>
        <w:tc>
          <w:tcPr>
            <w:tcW w:w="3822" w:type="dxa"/>
          </w:tcPr>
          <w:p w14:paraId="6FC152D7" w14:textId="2152F374" w:rsidR="00A34ED7" w:rsidRPr="00A7389A" w:rsidRDefault="00A34ED7" w:rsidP="00A34ED7">
            <w:pPr>
              <w:spacing w:after="0"/>
              <w:jc w:val="left"/>
              <w:rPr>
                <w:rFonts w:ascii="Museo Sans 300" w:hAnsi="Museo Sans 300" w:cstheme="minorHAnsi"/>
                <w:kern w:val="28"/>
                <w:sz w:val="14"/>
                <w:szCs w:val="14"/>
                <w:lang w:val="es-GT" w:eastAsia="zh-CN"/>
              </w:rPr>
            </w:pPr>
            <w:r w:rsidRPr="00A7389A">
              <w:rPr>
                <w:rFonts w:ascii="Museo Sans 300" w:hAnsi="Museo Sans 300" w:cstheme="minorHAnsi"/>
                <w:sz w:val="14"/>
                <w:szCs w:val="14"/>
                <w:lang w:val="es-ES" w:eastAsia="zh-CN"/>
              </w:rPr>
              <w:t>Sociedad de Ahorro y Crédito</w:t>
            </w:r>
            <w:r w:rsidRPr="00A7389A">
              <w:rPr>
                <w:rFonts w:ascii="Museo Sans 300" w:hAnsi="Museo Sans 300" w:cstheme="minorHAnsi"/>
                <w:sz w:val="14"/>
                <w:szCs w:val="14"/>
                <w:lang w:eastAsia="zh-CN"/>
              </w:rPr>
              <w:t xml:space="preserve"> </w:t>
            </w:r>
            <w:proofErr w:type="spellStart"/>
            <w:r w:rsidRPr="00A7389A">
              <w:rPr>
                <w:rFonts w:ascii="Museo Sans 300" w:hAnsi="Museo Sans 300" w:cstheme="minorHAnsi"/>
                <w:sz w:val="14"/>
                <w:szCs w:val="14"/>
                <w:lang w:eastAsia="zh-CN"/>
              </w:rPr>
              <w:t>Constelació</w:t>
            </w:r>
            <w:proofErr w:type="spellEnd"/>
            <w:r w:rsidRPr="00A7389A">
              <w:rPr>
                <w:rFonts w:ascii="Museo Sans 300" w:hAnsi="Museo Sans 300" w:cstheme="minorHAnsi"/>
                <w:sz w:val="14"/>
                <w:szCs w:val="14"/>
                <w:lang w:val="es-ES" w:eastAsia="zh-CN"/>
              </w:rPr>
              <w:t>n, S.A.</w:t>
            </w:r>
          </w:p>
        </w:tc>
        <w:tc>
          <w:tcPr>
            <w:tcW w:w="1711" w:type="dxa"/>
          </w:tcPr>
          <w:p w14:paraId="6693EA54" w14:textId="06527220" w:rsidR="00A34ED7" w:rsidRPr="00A7389A" w:rsidRDefault="00A34ED7" w:rsidP="00A34ED7">
            <w:pPr>
              <w:spacing w:after="0"/>
              <w:jc w:val="center"/>
              <w:rPr>
                <w:rFonts w:ascii="Museo Sans 300" w:hAnsi="Museo Sans 300" w:cstheme="minorHAnsi"/>
                <w:kern w:val="28"/>
                <w:sz w:val="14"/>
                <w:szCs w:val="14"/>
                <w:lang w:val="es-GT" w:eastAsia="zh-CN"/>
              </w:rPr>
            </w:pPr>
            <w:r w:rsidRPr="00A7389A">
              <w:rPr>
                <w:rFonts w:ascii="Museo Sans 300" w:hAnsi="Museo Sans 300" w:cstheme="minorHAnsi"/>
                <w:kern w:val="28"/>
                <w:sz w:val="14"/>
                <w:szCs w:val="14"/>
                <w:lang w:val="es-ES" w:eastAsia="zh-CN"/>
              </w:rPr>
              <w:t>0703</w:t>
            </w:r>
          </w:p>
        </w:tc>
      </w:tr>
      <w:tr w:rsidR="00A34ED7" w:rsidRPr="00A7389A" w14:paraId="07A88385" w14:textId="77777777" w:rsidTr="00137ECC">
        <w:trPr>
          <w:trHeight w:val="105"/>
        </w:trPr>
        <w:tc>
          <w:tcPr>
            <w:tcW w:w="3832" w:type="dxa"/>
          </w:tcPr>
          <w:p w14:paraId="11AE32C3" w14:textId="77777777" w:rsidR="00A34ED7" w:rsidRPr="00A7389A" w:rsidRDefault="00A34ED7" w:rsidP="00A34ED7">
            <w:pPr>
              <w:spacing w:after="0"/>
              <w:jc w:val="left"/>
              <w:rPr>
                <w:rFonts w:ascii="Museo Sans 300" w:hAnsi="Museo Sans 300" w:cstheme="minorHAnsi"/>
                <w:kern w:val="28"/>
                <w:sz w:val="14"/>
                <w:szCs w:val="14"/>
                <w:lang w:val="es-ES" w:eastAsia="zh-CN"/>
              </w:rPr>
            </w:pPr>
            <w:r w:rsidRPr="00A7389A">
              <w:rPr>
                <w:rFonts w:ascii="Museo Sans 300" w:hAnsi="Museo Sans 300" w:cstheme="minorHAnsi"/>
                <w:kern w:val="28"/>
                <w:sz w:val="14"/>
                <w:szCs w:val="14"/>
                <w:lang w:val="es-ES" w:eastAsia="zh-CN"/>
              </w:rPr>
              <w:t xml:space="preserve">Valores </w:t>
            </w:r>
            <w:proofErr w:type="spellStart"/>
            <w:r w:rsidRPr="00A7389A">
              <w:rPr>
                <w:rFonts w:ascii="Museo Sans 300" w:hAnsi="Museo Sans 300" w:cstheme="minorHAnsi"/>
                <w:kern w:val="28"/>
                <w:sz w:val="14"/>
                <w:szCs w:val="14"/>
                <w:lang w:val="es-ES" w:eastAsia="zh-CN"/>
              </w:rPr>
              <w:t>Banagrícola</w:t>
            </w:r>
            <w:proofErr w:type="spellEnd"/>
            <w:r w:rsidRPr="00A7389A">
              <w:rPr>
                <w:rFonts w:ascii="Museo Sans 300" w:hAnsi="Museo Sans 300" w:cstheme="minorHAnsi"/>
                <w:kern w:val="28"/>
                <w:sz w:val="14"/>
                <w:szCs w:val="14"/>
                <w:lang w:val="es-ES" w:eastAsia="zh-CN"/>
              </w:rPr>
              <w:t xml:space="preserve">, S. A. de C. V. </w:t>
            </w:r>
          </w:p>
        </w:tc>
        <w:tc>
          <w:tcPr>
            <w:tcW w:w="846" w:type="dxa"/>
          </w:tcPr>
          <w:p w14:paraId="62DE2826" w14:textId="77777777" w:rsidR="00A34ED7" w:rsidRPr="00A7389A" w:rsidRDefault="00A34ED7" w:rsidP="00A34ED7">
            <w:pPr>
              <w:spacing w:after="0"/>
              <w:jc w:val="center"/>
              <w:rPr>
                <w:rFonts w:ascii="Museo Sans 300" w:hAnsi="Museo Sans 300" w:cstheme="minorHAnsi"/>
                <w:kern w:val="28"/>
                <w:sz w:val="14"/>
                <w:szCs w:val="14"/>
                <w:lang w:val="es-ES" w:eastAsia="zh-CN"/>
              </w:rPr>
            </w:pPr>
            <w:r w:rsidRPr="00A7389A">
              <w:rPr>
                <w:rFonts w:ascii="Museo Sans 300" w:hAnsi="Museo Sans 300" w:cstheme="minorHAnsi"/>
                <w:kern w:val="28"/>
                <w:sz w:val="14"/>
                <w:szCs w:val="14"/>
                <w:lang w:val="es-ES" w:eastAsia="zh-CN"/>
              </w:rPr>
              <w:t>0323</w:t>
            </w:r>
          </w:p>
        </w:tc>
        <w:tc>
          <w:tcPr>
            <w:tcW w:w="3822" w:type="dxa"/>
          </w:tcPr>
          <w:p w14:paraId="7FB71451" w14:textId="4E4EDD03" w:rsidR="00A34ED7" w:rsidRPr="00A7389A" w:rsidRDefault="00170D4B" w:rsidP="00A34ED7">
            <w:pPr>
              <w:spacing w:after="0"/>
              <w:jc w:val="left"/>
              <w:rPr>
                <w:rFonts w:ascii="Museo Sans 300" w:hAnsi="Museo Sans 300" w:cstheme="minorHAnsi"/>
                <w:kern w:val="28"/>
                <w:sz w:val="14"/>
                <w:szCs w:val="14"/>
                <w:lang w:val="es-ES" w:eastAsia="zh-CN"/>
              </w:rPr>
            </w:pPr>
            <w:r w:rsidRPr="00A7389A">
              <w:rPr>
                <w:rFonts w:ascii="Museo Sans 300" w:hAnsi="Museo Sans 300" w:cstheme="minorHAnsi"/>
                <w:sz w:val="14"/>
                <w:szCs w:val="14"/>
                <w:lang w:val="es-ES" w:eastAsia="zh-CN"/>
              </w:rPr>
              <w:t>Sociedad de Ahorro y Crédito Gente, S.A. (25)</w:t>
            </w:r>
          </w:p>
        </w:tc>
        <w:tc>
          <w:tcPr>
            <w:tcW w:w="1711" w:type="dxa"/>
          </w:tcPr>
          <w:p w14:paraId="2D935173" w14:textId="5BA33BE0" w:rsidR="00A34ED7" w:rsidRPr="00A7389A" w:rsidRDefault="00170D4B" w:rsidP="00A34ED7">
            <w:pPr>
              <w:spacing w:after="0"/>
              <w:jc w:val="center"/>
              <w:rPr>
                <w:rFonts w:ascii="Museo Sans 300" w:hAnsi="Museo Sans 300" w:cstheme="minorHAnsi"/>
                <w:kern w:val="28"/>
                <w:sz w:val="14"/>
                <w:szCs w:val="14"/>
                <w:lang w:val="es-ES" w:eastAsia="zh-CN"/>
              </w:rPr>
            </w:pPr>
            <w:r w:rsidRPr="00A7389A">
              <w:rPr>
                <w:rFonts w:ascii="Museo Sans 300" w:hAnsi="Museo Sans 300" w:cstheme="minorHAnsi"/>
                <w:kern w:val="28"/>
                <w:sz w:val="14"/>
                <w:szCs w:val="14"/>
                <w:lang w:val="es-ES" w:eastAsia="zh-CN"/>
              </w:rPr>
              <w:t>0704</w:t>
            </w:r>
          </w:p>
        </w:tc>
      </w:tr>
      <w:tr w:rsidR="00A34ED7" w:rsidRPr="00A7389A" w14:paraId="7E780C27" w14:textId="77777777" w:rsidTr="00137ECC">
        <w:trPr>
          <w:trHeight w:val="97"/>
        </w:trPr>
        <w:tc>
          <w:tcPr>
            <w:tcW w:w="3832" w:type="dxa"/>
          </w:tcPr>
          <w:p w14:paraId="66CA3784" w14:textId="723FD3DF" w:rsidR="00A34ED7" w:rsidRPr="00A7389A" w:rsidRDefault="00A34ED7" w:rsidP="00A34ED7">
            <w:pPr>
              <w:spacing w:after="0"/>
              <w:jc w:val="left"/>
              <w:rPr>
                <w:rFonts w:ascii="Museo Sans 300" w:hAnsi="Museo Sans 300" w:cstheme="minorHAnsi"/>
                <w:kern w:val="28"/>
                <w:sz w:val="14"/>
                <w:szCs w:val="14"/>
                <w:lang w:val="es-ES" w:eastAsia="zh-CN"/>
              </w:rPr>
            </w:pPr>
            <w:r w:rsidRPr="00A7389A">
              <w:rPr>
                <w:rFonts w:ascii="Museo Sans 300" w:hAnsi="Museo Sans 300" w:cstheme="minorHAnsi"/>
                <w:kern w:val="28"/>
                <w:sz w:val="14"/>
                <w:szCs w:val="14"/>
                <w:lang w:val="es-ES" w:eastAsia="zh-CN"/>
              </w:rPr>
              <w:t>Cuscatlán SV Inversiones, S.A. de C.V. (25)</w:t>
            </w:r>
          </w:p>
        </w:tc>
        <w:tc>
          <w:tcPr>
            <w:tcW w:w="846" w:type="dxa"/>
          </w:tcPr>
          <w:p w14:paraId="76C0B79D" w14:textId="77777777" w:rsidR="00A34ED7" w:rsidRPr="00A7389A" w:rsidRDefault="00A34ED7" w:rsidP="00A34ED7">
            <w:pPr>
              <w:spacing w:after="0"/>
              <w:jc w:val="center"/>
              <w:rPr>
                <w:rFonts w:ascii="Museo Sans 300" w:hAnsi="Museo Sans 300" w:cstheme="minorHAnsi"/>
                <w:kern w:val="28"/>
                <w:sz w:val="14"/>
                <w:szCs w:val="14"/>
                <w:lang w:val="es-ES" w:eastAsia="zh-CN"/>
              </w:rPr>
            </w:pPr>
            <w:r w:rsidRPr="00A7389A">
              <w:rPr>
                <w:rFonts w:ascii="Museo Sans 300" w:hAnsi="Museo Sans 300" w:cstheme="minorHAnsi"/>
                <w:kern w:val="28"/>
                <w:sz w:val="14"/>
                <w:szCs w:val="14"/>
                <w:lang w:val="es-ES" w:eastAsia="zh-CN"/>
              </w:rPr>
              <w:t>0324</w:t>
            </w:r>
          </w:p>
        </w:tc>
        <w:tc>
          <w:tcPr>
            <w:tcW w:w="3822" w:type="dxa"/>
          </w:tcPr>
          <w:p w14:paraId="5A50FB1E" w14:textId="77777777" w:rsidR="00A34ED7" w:rsidRPr="00A7389A" w:rsidRDefault="00A34ED7" w:rsidP="00A34ED7">
            <w:pPr>
              <w:spacing w:after="0"/>
              <w:jc w:val="left"/>
              <w:rPr>
                <w:rFonts w:ascii="Museo Sans 300" w:hAnsi="Museo Sans 300" w:cstheme="minorHAnsi"/>
                <w:kern w:val="28"/>
                <w:sz w:val="14"/>
                <w:szCs w:val="14"/>
                <w:lang w:val="es-ES" w:eastAsia="zh-CN"/>
              </w:rPr>
            </w:pPr>
            <w:r w:rsidRPr="00A7389A">
              <w:rPr>
                <w:rFonts w:ascii="Museo Sans 300" w:hAnsi="Museo Sans 300" w:cstheme="minorHAnsi"/>
                <w:b/>
                <w:sz w:val="14"/>
                <w:szCs w:val="14"/>
                <w:lang w:val="es-ES" w:eastAsia="zh-CN"/>
              </w:rPr>
              <w:t>Bancos Cooperativos</w:t>
            </w:r>
          </w:p>
        </w:tc>
        <w:tc>
          <w:tcPr>
            <w:tcW w:w="1711" w:type="dxa"/>
          </w:tcPr>
          <w:p w14:paraId="6FBE9C1E" w14:textId="77777777" w:rsidR="00A34ED7" w:rsidRPr="00A7389A" w:rsidRDefault="00A34ED7" w:rsidP="00A34ED7">
            <w:pPr>
              <w:spacing w:after="0"/>
              <w:jc w:val="center"/>
              <w:rPr>
                <w:rFonts w:ascii="Museo Sans 300" w:hAnsi="Museo Sans 300" w:cstheme="minorHAnsi"/>
                <w:kern w:val="28"/>
                <w:sz w:val="14"/>
                <w:szCs w:val="14"/>
                <w:lang w:val="es-ES" w:eastAsia="zh-CN"/>
              </w:rPr>
            </w:pPr>
          </w:p>
        </w:tc>
      </w:tr>
      <w:tr w:rsidR="00A34ED7" w:rsidRPr="00A7389A" w14:paraId="5B8302BB" w14:textId="77777777" w:rsidTr="00EB4B3C">
        <w:trPr>
          <w:trHeight w:val="445"/>
        </w:trPr>
        <w:tc>
          <w:tcPr>
            <w:tcW w:w="3832" w:type="dxa"/>
          </w:tcPr>
          <w:p w14:paraId="5E772BAD" w14:textId="77777777" w:rsidR="00A34ED7" w:rsidRPr="00A7389A" w:rsidRDefault="00A34ED7" w:rsidP="00A34ED7">
            <w:pPr>
              <w:spacing w:after="0"/>
              <w:jc w:val="left"/>
              <w:rPr>
                <w:rFonts w:ascii="Museo Sans 300" w:hAnsi="Museo Sans 300" w:cstheme="minorHAnsi"/>
                <w:kern w:val="28"/>
                <w:sz w:val="14"/>
                <w:szCs w:val="14"/>
                <w:lang w:val="es-ES" w:eastAsia="zh-CN"/>
              </w:rPr>
            </w:pPr>
          </w:p>
        </w:tc>
        <w:tc>
          <w:tcPr>
            <w:tcW w:w="846" w:type="dxa"/>
          </w:tcPr>
          <w:p w14:paraId="1CD38143" w14:textId="77777777" w:rsidR="00A34ED7" w:rsidRPr="00A7389A" w:rsidRDefault="00A34ED7" w:rsidP="00A34ED7">
            <w:pPr>
              <w:spacing w:after="0"/>
              <w:jc w:val="center"/>
              <w:rPr>
                <w:rFonts w:ascii="Museo Sans 300" w:hAnsi="Museo Sans 300" w:cstheme="minorHAnsi"/>
                <w:kern w:val="28"/>
                <w:sz w:val="14"/>
                <w:szCs w:val="14"/>
                <w:lang w:val="es-ES" w:eastAsia="zh-CN"/>
              </w:rPr>
            </w:pPr>
          </w:p>
        </w:tc>
        <w:tc>
          <w:tcPr>
            <w:tcW w:w="3822" w:type="dxa"/>
          </w:tcPr>
          <w:p w14:paraId="7912B304" w14:textId="77777777" w:rsidR="00A34ED7" w:rsidRPr="00A7389A" w:rsidRDefault="00A34ED7" w:rsidP="00A34ED7">
            <w:pPr>
              <w:spacing w:after="0"/>
              <w:rPr>
                <w:rFonts w:ascii="Museo Sans 300" w:hAnsi="Museo Sans 300" w:cstheme="minorHAnsi"/>
                <w:kern w:val="28"/>
                <w:sz w:val="14"/>
                <w:szCs w:val="14"/>
                <w:lang w:eastAsia="zh-CN"/>
              </w:rPr>
            </w:pPr>
            <w:r w:rsidRPr="00A7389A">
              <w:rPr>
                <w:rFonts w:ascii="Museo Sans 300" w:hAnsi="Museo Sans 300" w:cstheme="minorHAnsi"/>
                <w:sz w:val="14"/>
                <w:szCs w:val="14"/>
                <w:lang w:val="es-ES" w:eastAsia="zh-CN"/>
              </w:rPr>
              <w:t xml:space="preserve">Multi Inversiones Banco Cooperativo de los Trabajadores, Sociedad Cooperativa de R. L. de C.V.  </w:t>
            </w:r>
          </w:p>
        </w:tc>
        <w:tc>
          <w:tcPr>
            <w:tcW w:w="1711" w:type="dxa"/>
          </w:tcPr>
          <w:p w14:paraId="5D6A8BD3" w14:textId="77777777" w:rsidR="00A34ED7" w:rsidRPr="00A7389A" w:rsidRDefault="00A34ED7" w:rsidP="00A34ED7">
            <w:pPr>
              <w:spacing w:after="0"/>
              <w:jc w:val="center"/>
              <w:rPr>
                <w:rFonts w:ascii="Museo Sans 300" w:hAnsi="Museo Sans 300" w:cstheme="minorHAnsi"/>
                <w:kern w:val="28"/>
                <w:sz w:val="14"/>
                <w:szCs w:val="14"/>
                <w:lang w:val="es-ES" w:eastAsia="zh-CN"/>
              </w:rPr>
            </w:pPr>
            <w:r w:rsidRPr="00A7389A">
              <w:rPr>
                <w:rFonts w:ascii="Museo Sans 300" w:hAnsi="Museo Sans 300" w:cstheme="minorHAnsi"/>
                <w:kern w:val="28"/>
                <w:sz w:val="14"/>
                <w:szCs w:val="14"/>
                <w:lang w:val="es-GT" w:eastAsia="zh-CN"/>
              </w:rPr>
              <w:t>0802</w:t>
            </w:r>
          </w:p>
        </w:tc>
      </w:tr>
      <w:tr w:rsidR="00A34ED7" w:rsidRPr="00A7389A" w14:paraId="64EAD09E" w14:textId="77777777" w:rsidTr="00137ECC">
        <w:trPr>
          <w:trHeight w:val="209"/>
        </w:trPr>
        <w:tc>
          <w:tcPr>
            <w:tcW w:w="3832" w:type="dxa"/>
          </w:tcPr>
          <w:p w14:paraId="4C0C9B0C" w14:textId="77777777" w:rsidR="00A34ED7" w:rsidRPr="00A7389A" w:rsidRDefault="00A34ED7" w:rsidP="00A34ED7">
            <w:pPr>
              <w:spacing w:after="0"/>
              <w:jc w:val="left"/>
              <w:rPr>
                <w:rFonts w:ascii="Museo Sans 300" w:hAnsi="Museo Sans 300" w:cstheme="minorHAnsi"/>
                <w:kern w:val="28"/>
                <w:sz w:val="14"/>
                <w:szCs w:val="14"/>
                <w:lang w:val="es-ES" w:eastAsia="zh-CN"/>
              </w:rPr>
            </w:pPr>
          </w:p>
        </w:tc>
        <w:tc>
          <w:tcPr>
            <w:tcW w:w="846" w:type="dxa"/>
          </w:tcPr>
          <w:p w14:paraId="1AA4F068" w14:textId="77777777" w:rsidR="00A34ED7" w:rsidRPr="00A7389A" w:rsidRDefault="00A34ED7" w:rsidP="00A34ED7">
            <w:pPr>
              <w:spacing w:after="0"/>
              <w:jc w:val="center"/>
              <w:rPr>
                <w:rFonts w:ascii="Museo Sans 300" w:hAnsi="Museo Sans 300" w:cstheme="minorHAnsi"/>
                <w:kern w:val="28"/>
                <w:sz w:val="14"/>
                <w:szCs w:val="14"/>
                <w:lang w:val="es-ES" w:eastAsia="zh-CN"/>
              </w:rPr>
            </w:pPr>
          </w:p>
        </w:tc>
        <w:tc>
          <w:tcPr>
            <w:tcW w:w="3822" w:type="dxa"/>
          </w:tcPr>
          <w:p w14:paraId="44A77F7A" w14:textId="77777777" w:rsidR="00A34ED7" w:rsidRPr="00A7389A" w:rsidRDefault="00A34ED7" w:rsidP="00A34ED7">
            <w:pPr>
              <w:spacing w:after="0"/>
              <w:jc w:val="left"/>
              <w:rPr>
                <w:rFonts w:ascii="Museo Sans 300" w:hAnsi="Museo Sans 300" w:cstheme="minorHAnsi"/>
                <w:sz w:val="14"/>
                <w:szCs w:val="14"/>
                <w:lang w:val="es-ES" w:eastAsia="zh-CN"/>
              </w:rPr>
            </w:pPr>
            <w:r w:rsidRPr="00A7389A">
              <w:rPr>
                <w:rFonts w:ascii="Museo Sans 300" w:hAnsi="Museo Sans 300" w:cstheme="minorHAnsi"/>
                <w:sz w:val="14"/>
                <w:szCs w:val="14"/>
                <w:lang w:val="es-ES" w:eastAsia="zh-CN"/>
              </w:rPr>
              <w:t xml:space="preserve">Banco de los Trabajadores Salvadoreños, Sociedad Cooperativa de R. L. de C. V. </w:t>
            </w:r>
          </w:p>
        </w:tc>
        <w:tc>
          <w:tcPr>
            <w:tcW w:w="1711" w:type="dxa"/>
          </w:tcPr>
          <w:p w14:paraId="68D23FEA" w14:textId="77777777" w:rsidR="00A34ED7" w:rsidRPr="00A7389A" w:rsidRDefault="00A34ED7" w:rsidP="00A34ED7">
            <w:pPr>
              <w:spacing w:after="0"/>
              <w:jc w:val="center"/>
              <w:rPr>
                <w:rFonts w:ascii="Museo Sans 300" w:hAnsi="Museo Sans 300" w:cstheme="minorHAnsi"/>
                <w:kern w:val="28"/>
                <w:sz w:val="14"/>
                <w:szCs w:val="14"/>
                <w:lang w:val="es-GT" w:eastAsia="zh-CN"/>
              </w:rPr>
            </w:pPr>
            <w:r w:rsidRPr="00A7389A">
              <w:rPr>
                <w:rFonts w:ascii="Museo Sans 300" w:hAnsi="Museo Sans 300" w:cstheme="minorHAnsi"/>
                <w:kern w:val="28"/>
                <w:sz w:val="14"/>
                <w:szCs w:val="14"/>
                <w:lang w:val="es-GT" w:eastAsia="zh-CN"/>
              </w:rPr>
              <w:t>0803</w:t>
            </w:r>
          </w:p>
        </w:tc>
      </w:tr>
      <w:tr w:rsidR="00A34ED7" w:rsidRPr="00A7389A" w14:paraId="71B7CC82" w14:textId="77777777" w:rsidTr="00137ECC">
        <w:trPr>
          <w:trHeight w:val="201"/>
        </w:trPr>
        <w:tc>
          <w:tcPr>
            <w:tcW w:w="4678" w:type="dxa"/>
            <w:gridSpan w:val="2"/>
          </w:tcPr>
          <w:p w14:paraId="1F522AB9" w14:textId="77777777" w:rsidR="00A34ED7" w:rsidRPr="00A7389A" w:rsidRDefault="00A34ED7" w:rsidP="00A34ED7">
            <w:pPr>
              <w:spacing w:after="0"/>
              <w:jc w:val="center"/>
              <w:rPr>
                <w:rFonts w:ascii="Museo Sans 300" w:hAnsi="Museo Sans 300" w:cstheme="minorHAnsi"/>
                <w:kern w:val="28"/>
                <w:sz w:val="14"/>
                <w:szCs w:val="14"/>
                <w:lang w:val="es-ES" w:eastAsia="zh-CN"/>
              </w:rPr>
            </w:pPr>
            <w:r w:rsidRPr="00A7389A">
              <w:rPr>
                <w:rFonts w:ascii="Museo Sans 300" w:hAnsi="Museo Sans 300" w:cstheme="minorHAnsi"/>
                <w:b/>
                <w:kern w:val="28"/>
                <w:sz w:val="14"/>
                <w:szCs w:val="14"/>
                <w:lang w:val="es-ES" w:eastAsia="zh-CN"/>
              </w:rPr>
              <w:t>BOLSAS DE VALORES</w:t>
            </w:r>
          </w:p>
        </w:tc>
        <w:tc>
          <w:tcPr>
            <w:tcW w:w="3822" w:type="dxa"/>
          </w:tcPr>
          <w:p w14:paraId="2E3DAF35" w14:textId="77777777" w:rsidR="00A34ED7" w:rsidRPr="00A7389A" w:rsidRDefault="00A34ED7" w:rsidP="00A34ED7">
            <w:pPr>
              <w:spacing w:after="0"/>
              <w:jc w:val="left"/>
              <w:rPr>
                <w:rFonts w:ascii="Museo Sans 300" w:hAnsi="Museo Sans 300" w:cstheme="minorHAnsi"/>
                <w:sz w:val="14"/>
                <w:szCs w:val="14"/>
                <w:lang w:val="es-GT" w:eastAsia="zh-CN"/>
              </w:rPr>
            </w:pPr>
            <w:r w:rsidRPr="00A7389A">
              <w:rPr>
                <w:rFonts w:ascii="Museo Sans 300" w:hAnsi="Museo Sans 300" w:cstheme="minorHAnsi"/>
                <w:sz w:val="14"/>
                <w:szCs w:val="14"/>
                <w:lang w:val="es-GT" w:eastAsia="zh-CN"/>
              </w:rPr>
              <w:t xml:space="preserve">Banco </w:t>
            </w:r>
            <w:proofErr w:type="spellStart"/>
            <w:r w:rsidRPr="00A7389A">
              <w:rPr>
                <w:rFonts w:ascii="Museo Sans 300" w:hAnsi="Museo Sans 300" w:cstheme="minorHAnsi"/>
                <w:sz w:val="14"/>
                <w:szCs w:val="14"/>
                <w:lang w:val="es-GT" w:eastAsia="zh-CN"/>
              </w:rPr>
              <w:t>Izalqueño</w:t>
            </w:r>
            <w:proofErr w:type="spellEnd"/>
            <w:r w:rsidRPr="00A7389A">
              <w:rPr>
                <w:rFonts w:ascii="Museo Sans 300" w:hAnsi="Museo Sans 300" w:cstheme="minorHAnsi"/>
                <w:sz w:val="14"/>
                <w:szCs w:val="14"/>
                <w:lang w:val="es-GT" w:eastAsia="zh-CN"/>
              </w:rPr>
              <w:t xml:space="preserve"> de los Trabajadores, Sociedad Cooperativa de R. L. de C. V. </w:t>
            </w:r>
          </w:p>
        </w:tc>
        <w:tc>
          <w:tcPr>
            <w:tcW w:w="1711" w:type="dxa"/>
          </w:tcPr>
          <w:p w14:paraId="0F776058" w14:textId="77777777" w:rsidR="00A34ED7" w:rsidRPr="00A7389A" w:rsidRDefault="00A34ED7" w:rsidP="00A34ED7">
            <w:pPr>
              <w:spacing w:after="0"/>
              <w:jc w:val="center"/>
              <w:rPr>
                <w:rFonts w:ascii="Museo Sans 300" w:hAnsi="Museo Sans 300" w:cstheme="minorHAnsi"/>
                <w:kern w:val="28"/>
                <w:sz w:val="14"/>
                <w:szCs w:val="14"/>
                <w:lang w:val="es-GT" w:eastAsia="zh-CN"/>
              </w:rPr>
            </w:pPr>
            <w:r w:rsidRPr="00A7389A">
              <w:rPr>
                <w:rFonts w:ascii="Museo Sans 300" w:hAnsi="Museo Sans 300" w:cstheme="minorHAnsi"/>
                <w:kern w:val="28"/>
                <w:sz w:val="14"/>
                <w:szCs w:val="14"/>
                <w:lang w:val="es-GT" w:eastAsia="zh-CN"/>
              </w:rPr>
              <w:t>0804</w:t>
            </w:r>
          </w:p>
        </w:tc>
      </w:tr>
      <w:tr w:rsidR="00A34ED7" w:rsidRPr="00A7389A" w14:paraId="1D274D2B" w14:textId="77777777" w:rsidTr="00137ECC">
        <w:trPr>
          <w:trHeight w:val="209"/>
        </w:trPr>
        <w:tc>
          <w:tcPr>
            <w:tcW w:w="3832" w:type="dxa"/>
          </w:tcPr>
          <w:p w14:paraId="332D8E70" w14:textId="77777777" w:rsidR="00A34ED7" w:rsidRPr="00A7389A" w:rsidRDefault="00A34ED7" w:rsidP="00A34ED7">
            <w:pPr>
              <w:spacing w:after="0"/>
              <w:jc w:val="left"/>
              <w:rPr>
                <w:rFonts w:ascii="Museo Sans 300" w:hAnsi="Museo Sans 300" w:cstheme="minorHAnsi"/>
                <w:kern w:val="28"/>
                <w:sz w:val="14"/>
                <w:szCs w:val="14"/>
                <w:lang w:val="es-ES" w:eastAsia="zh-CN"/>
              </w:rPr>
            </w:pPr>
            <w:r w:rsidRPr="00A7389A">
              <w:rPr>
                <w:rFonts w:ascii="Museo Sans 300" w:hAnsi="Museo Sans 300" w:cstheme="minorHAnsi"/>
                <w:kern w:val="28"/>
                <w:sz w:val="14"/>
                <w:szCs w:val="14"/>
                <w:lang w:val="es-ES" w:eastAsia="zh-CN"/>
              </w:rPr>
              <w:t>Bolsa de Valores de El Salvador, S. A. de C. V.</w:t>
            </w:r>
          </w:p>
        </w:tc>
        <w:tc>
          <w:tcPr>
            <w:tcW w:w="846" w:type="dxa"/>
          </w:tcPr>
          <w:p w14:paraId="75BE3839" w14:textId="77777777" w:rsidR="00A34ED7" w:rsidRPr="00A7389A" w:rsidRDefault="00A34ED7" w:rsidP="00A34ED7">
            <w:pPr>
              <w:spacing w:after="0"/>
              <w:jc w:val="center"/>
              <w:rPr>
                <w:rFonts w:ascii="Museo Sans 300" w:hAnsi="Museo Sans 300" w:cstheme="minorHAnsi"/>
                <w:kern w:val="28"/>
                <w:sz w:val="14"/>
                <w:szCs w:val="14"/>
                <w:lang w:val="es-ES" w:eastAsia="zh-CN"/>
              </w:rPr>
            </w:pPr>
            <w:r w:rsidRPr="00A7389A">
              <w:rPr>
                <w:rFonts w:ascii="Museo Sans 300" w:hAnsi="Museo Sans 300" w:cstheme="minorHAnsi"/>
                <w:kern w:val="28"/>
                <w:sz w:val="14"/>
                <w:szCs w:val="14"/>
                <w:lang w:val="es-ES" w:eastAsia="zh-CN"/>
              </w:rPr>
              <w:t>0401</w:t>
            </w:r>
          </w:p>
        </w:tc>
        <w:tc>
          <w:tcPr>
            <w:tcW w:w="3822" w:type="dxa"/>
          </w:tcPr>
          <w:p w14:paraId="1D7FE53C" w14:textId="08CD837D" w:rsidR="00A34ED7" w:rsidRPr="00A7389A" w:rsidRDefault="00A34ED7" w:rsidP="00A34ED7">
            <w:pPr>
              <w:spacing w:after="0"/>
              <w:jc w:val="left"/>
              <w:rPr>
                <w:rFonts w:ascii="Museo Sans 300" w:hAnsi="Museo Sans 300" w:cstheme="minorHAnsi"/>
                <w:sz w:val="14"/>
                <w:szCs w:val="14"/>
                <w:lang w:val="es-ES" w:eastAsia="zh-CN"/>
              </w:rPr>
            </w:pPr>
            <w:r w:rsidRPr="00A7389A">
              <w:rPr>
                <w:rFonts w:ascii="Museo Sans 300" w:hAnsi="Museo Sans 300" w:cstheme="minorHAnsi"/>
                <w:sz w:val="14"/>
                <w:szCs w:val="14"/>
                <w:lang w:val="es-ES" w:eastAsia="zh-CN"/>
              </w:rPr>
              <w:t>Asociación Cooperativa de Ahorro y Crédito Vi</w:t>
            </w:r>
            <w:r w:rsidR="00170D4B" w:rsidRPr="00A7389A">
              <w:rPr>
                <w:rFonts w:ascii="Museo Sans 300" w:hAnsi="Museo Sans 300" w:cstheme="minorHAnsi"/>
                <w:sz w:val="14"/>
                <w:szCs w:val="14"/>
                <w:lang w:val="es-ES" w:eastAsia="zh-CN"/>
              </w:rPr>
              <w:t xml:space="preserve">sionaria </w:t>
            </w:r>
            <w:r w:rsidRPr="00A7389A">
              <w:rPr>
                <w:rFonts w:ascii="Museo Sans 300" w:hAnsi="Museo Sans 300" w:cstheme="minorHAnsi"/>
                <w:sz w:val="14"/>
                <w:szCs w:val="14"/>
                <w:lang w:val="es-ES" w:eastAsia="zh-CN"/>
              </w:rPr>
              <w:t>de R. L. – ACCOVI de R. L.</w:t>
            </w:r>
            <w:r w:rsidR="00170D4B" w:rsidRPr="00A7389A">
              <w:rPr>
                <w:rFonts w:ascii="Museo Sans 300" w:hAnsi="Museo Sans 300" w:cstheme="minorHAnsi"/>
                <w:sz w:val="14"/>
                <w:szCs w:val="14"/>
                <w:lang w:val="es-ES" w:eastAsia="zh-CN"/>
              </w:rPr>
              <w:t xml:space="preserve"> (25)</w:t>
            </w:r>
          </w:p>
        </w:tc>
        <w:tc>
          <w:tcPr>
            <w:tcW w:w="1711" w:type="dxa"/>
          </w:tcPr>
          <w:p w14:paraId="4E89F275" w14:textId="77777777" w:rsidR="00A34ED7" w:rsidRPr="00A7389A" w:rsidRDefault="00A34ED7" w:rsidP="00A34ED7">
            <w:pPr>
              <w:spacing w:after="0"/>
              <w:jc w:val="center"/>
              <w:rPr>
                <w:rFonts w:ascii="Museo Sans 300" w:hAnsi="Museo Sans 300" w:cstheme="minorHAnsi"/>
                <w:kern w:val="28"/>
                <w:sz w:val="14"/>
                <w:szCs w:val="14"/>
                <w:lang w:val="es-ES" w:eastAsia="zh-CN"/>
              </w:rPr>
            </w:pPr>
            <w:r w:rsidRPr="00A7389A">
              <w:rPr>
                <w:rFonts w:ascii="Museo Sans 300" w:hAnsi="Museo Sans 300" w:cstheme="minorHAnsi"/>
                <w:kern w:val="28"/>
                <w:sz w:val="14"/>
                <w:szCs w:val="14"/>
                <w:lang w:val="es-ES" w:eastAsia="zh-CN"/>
              </w:rPr>
              <w:t>0805</w:t>
            </w:r>
          </w:p>
        </w:tc>
      </w:tr>
      <w:tr w:rsidR="00A34ED7" w:rsidRPr="00A7389A" w14:paraId="0F032273" w14:textId="77777777" w:rsidTr="00137ECC">
        <w:trPr>
          <w:trHeight w:val="217"/>
        </w:trPr>
        <w:tc>
          <w:tcPr>
            <w:tcW w:w="3832" w:type="dxa"/>
          </w:tcPr>
          <w:p w14:paraId="07C83C39" w14:textId="77777777" w:rsidR="00A34ED7" w:rsidRPr="00A7389A" w:rsidRDefault="00A34ED7" w:rsidP="00A34ED7">
            <w:pPr>
              <w:spacing w:after="0"/>
              <w:jc w:val="left"/>
              <w:rPr>
                <w:rFonts w:ascii="Museo Sans 300" w:hAnsi="Museo Sans 300" w:cstheme="minorHAnsi"/>
                <w:kern w:val="28"/>
                <w:sz w:val="14"/>
                <w:szCs w:val="14"/>
                <w:lang w:val="es-ES" w:eastAsia="zh-CN"/>
              </w:rPr>
            </w:pPr>
          </w:p>
        </w:tc>
        <w:tc>
          <w:tcPr>
            <w:tcW w:w="846" w:type="dxa"/>
          </w:tcPr>
          <w:p w14:paraId="27BB02C4" w14:textId="77777777" w:rsidR="00A34ED7" w:rsidRPr="00A7389A" w:rsidRDefault="00A34ED7" w:rsidP="00A34ED7">
            <w:pPr>
              <w:spacing w:after="0"/>
              <w:jc w:val="center"/>
              <w:rPr>
                <w:rFonts w:ascii="Museo Sans 300" w:hAnsi="Museo Sans 300" w:cstheme="minorHAnsi"/>
                <w:kern w:val="28"/>
                <w:sz w:val="14"/>
                <w:szCs w:val="14"/>
                <w:lang w:val="es-ES" w:eastAsia="zh-CN"/>
              </w:rPr>
            </w:pPr>
          </w:p>
        </w:tc>
        <w:tc>
          <w:tcPr>
            <w:tcW w:w="3822" w:type="dxa"/>
          </w:tcPr>
          <w:p w14:paraId="4C65EB8D" w14:textId="77777777" w:rsidR="00A34ED7" w:rsidRPr="00A7389A" w:rsidRDefault="00A34ED7" w:rsidP="00A34ED7">
            <w:pPr>
              <w:spacing w:after="0"/>
              <w:jc w:val="left"/>
              <w:rPr>
                <w:rFonts w:ascii="Museo Sans 300" w:hAnsi="Museo Sans 300" w:cstheme="minorHAnsi"/>
                <w:sz w:val="14"/>
                <w:szCs w:val="14"/>
                <w:lang w:val="es-ES" w:eastAsia="zh-CN"/>
              </w:rPr>
            </w:pPr>
            <w:r w:rsidRPr="00A7389A">
              <w:rPr>
                <w:rFonts w:ascii="Museo Sans 300" w:hAnsi="Museo Sans 300" w:cstheme="minorHAnsi"/>
                <w:sz w:val="14"/>
                <w:szCs w:val="14"/>
                <w:lang w:val="es-ES" w:eastAsia="zh-CN"/>
              </w:rPr>
              <w:t>Primer Banco de los Trabajadores, Sociedad Cooperativa de R. L. de C. V</w:t>
            </w:r>
          </w:p>
        </w:tc>
        <w:tc>
          <w:tcPr>
            <w:tcW w:w="1711" w:type="dxa"/>
          </w:tcPr>
          <w:p w14:paraId="7D0A4B99" w14:textId="77777777" w:rsidR="00A34ED7" w:rsidRPr="00A7389A" w:rsidRDefault="00A34ED7" w:rsidP="00A34ED7">
            <w:pPr>
              <w:spacing w:after="0"/>
              <w:jc w:val="center"/>
              <w:rPr>
                <w:rFonts w:ascii="Museo Sans 300" w:hAnsi="Museo Sans 300" w:cstheme="minorHAnsi"/>
                <w:kern w:val="28"/>
                <w:sz w:val="14"/>
                <w:szCs w:val="14"/>
                <w:lang w:val="es-ES" w:eastAsia="zh-CN"/>
              </w:rPr>
            </w:pPr>
            <w:r w:rsidRPr="00A7389A">
              <w:rPr>
                <w:rFonts w:ascii="Museo Sans 300" w:hAnsi="Museo Sans 300" w:cstheme="minorHAnsi"/>
                <w:kern w:val="28"/>
                <w:sz w:val="14"/>
                <w:szCs w:val="14"/>
                <w:lang w:val="es-ES" w:eastAsia="zh-CN"/>
              </w:rPr>
              <w:t>0806</w:t>
            </w:r>
          </w:p>
        </w:tc>
      </w:tr>
      <w:tr w:rsidR="00A34ED7" w:rsidRPr="00A7389A" w14:paraId="19085170" w14:textId="77777777" w:rsidTr="00137ECC">
        <w:trPr>
          <w:trHeight w:val="209"/>
        </w:trPr>
        <w:tc>
          <w:tcPr>
            <w:tcW w:w="4678" w:type="dxa"/>
            <w:gridSpan w:val="2"/>
          </w:tcPr>
          <w:p w14:paraId="064D3E9E" w14:textId="77777777" w:rsidR="00A34ED7" w:rsidRPr="00A7389A" w:rsidRDefault="00A34ED7" w:rsidP="00A34ED7">
            <w:pPr>
              <w:spacing w:after="0"/>
              <w:jc w:val="center"/>
              <w:rPr>
                <w:rFonts w:ascii="Museo Sans 300" w:hAnsi="Museo Sans 300" w:cstheme="minorHAnsi"/>
                <w:kern w:val="28"/>
                <w:sz w:val="14"/>
                <w:szCs w:val="14"/>
                <w:lang w:val="es-ES" w:eastAsia="zh-CN"/>
              </w:rPr>
            </w:pPr>
            <w:r w:rsidRPr="00A7389A">
              <w:rPr>
                <w:rFonts w:ascii="Museo Sans 300" w:hAnsi="Museo Sans 300" w:cstheme="minorHAnsi"/>
                <w:b/>
                <w:kern w:val="28"/>
                <w:sz w:val="14"/>
                <w:szCs w:val="14"/>
                <w:lang w:val="es-GT" w:eastAsia="zh-CN"/>
              </w:rPr>
              <w:t>DEPÓSITO Y CUSTODIA DE VALORES</w:t>
            </w:r>
          </w:p>
        </w:tc>
        <w:tc>
          <w:tcPr>
            <w:tcW w:w="5533" w:type="dxa"/>
            <w:gridSpan w:val="2"/>
          </w:tcPr>
          <w:p w14:paraId="5C67E6A6" w14:textId="3AD59F17" w:rsidR="00A34ED7" w:rsidRPr="00A7389A" w:rsidRDefault="00A34ED7" w:rsidP="00A34ED7">
            <w:pPr>
              <w:spacing w:after="0"/>
              <w:jc w:val="center"/>
              <w:rPr>
                <w:rFonts w:ascii="Museo Sans 300" w:hAnsi="Museo Sans 300" w:cstheme="minorHAnsi"/>
                <w:kern w:val="28"/>
                <w:sz w:val="14"/>
                <w:szCs w:val="14"/>
                <w:lang w:val="es-ES" w:eastAsia="zh-CN"/>
              </w:rPr>
            </w:pPr>
            <w:r w:rsidRPr="00A7389A">
              <w:rPr>
                <w:rFonts w:ascii="Museo Sans 300" w:hAnsi="Museo Sans 300" w:cstheme="minorHAnsi"/>
                <w:b/>
                <w:kern w:val="28"/>
                <w:sz w:val="14"/>
                <w:szCs w:val="14"/>
                <w:lang w:val="es-GT" w:eastAsia="zh-CN"/>
              </w:rPr>
              <w:t>GESTORAS DE FONDOS DE INVERSIÓN (24)</w:t>
            </w:r>
          </w:p>
        </w:tc>
      </w:tr>
      <w:tr w:rsidR="00A34ED7" w:rsidRPr="00A7389A" w14:paraId="0CF6BD8D" w14:textId="77777777" w:rsidTr="00137ECC">
        <w:trPr>
          <w:trHeight w:val="223"/>
        </w:trPr>
        <w:tc>
          <w:tcPr>
            <w:tcW w:w="3832" w:type="dxa"/>
          </w:tcPr>
          <w:p w14:paraId="6F28F513" w14:textId="77777777" w:rsidR="00A34ED7" w:rsidRPr="00A7389A" w:rsidRDefault="00A34ED7" w:rsidP="00A34ED7">
            <w:pPr>
              <w:spacing w:after="0"/>
              <w:jc w:val="left"/>
              <w:rPr>
                <w:rFonts w:ascii="Museo Sans 300" w:hAnsi="Museo Sans 300" w:cstheme="minorHAnsi"/>
                <w:sz w:val="14"/>
                <w:szCs w:val="14"/>
                <w:lang w:val="es-GT" w:eastAsia="zh-CN"/>
              </w:rPr>
            </w:pPr>
            <w:r w:rsidRPr="00A7389A">
              <w:rPr>
                <w:rFonts w:ascii="Museo Sans 300" w:hAnsi="Museo Sans 300" w:cstheme="minorHAnsi"/>
                <w:sz w:val="14"/>
                <w:szCs w:val="14"/>
                <w:lang w:val="es-ES" w:eastAsia="zh-CN"/>
              </w:rPr>
              <w:t>Central de Depósito de Valores, S. A. de C.V. (CEDEVAL, S. A. de C. V.)</w:t>
            </w:r>
          </w:p>
        </w:tc>
        <w:tc>
          <w:tcPr>
            <w:tcW w:w="846" w:type="dxa"/>
          </w:tcPr>
          <w:p w14:paraId="114ECD5F" w14:textId="77777777" w:rsidR="00A34ED7" w:rsidRPr="00A7389A" w:rsidRDefault="00A34ED7" w:rsidP="00A34ED7">
            <w:pPr>
              <w:spacing w:after="0"/>
              <w:jc w:val="center"/>
              <w:rPr>
                <w:rFonts w:ascii="Museo Sans 300" w:hAnsi="Museo Sans 300" w:cstheme="minorHAnsi"/>
                <w:kern w:val="28"/>
                <w:sz w:val="14"/>
                <w:szCs w:val="14"/>
                <w:lang w:val="es-GT" w:eastAsia="zh-CN"/>
              </w:rPr>
            </w:pPr>
            <w:r w:rsidRPr="00A7389A">
              <w:rPr>
                <w:rFonts w:ascii="Museo Sans 300" w:hAnsi="Museo Sans 300" w:cstheme="minorHAnsi"/>
                <w:kern w:val="28"/>
                <w:sz w:val="14"/>
                <w:szCs w:val="14"/>
                <w:lang w:val="es-GT" w:eastAsia="zh-CN"/>
              </w:rPr>
              <w:t>0501</w:t>
            </w:r>
          </w:p>
        </w:tc>
        <w:tc>
          <w:tcPr>
            <w:tcW w:w="3822" w:type="dxa"/>
          </w:tcPr>
          <w:p w14:paraId="1729658B" w14:textId="3044FBDD" w:rsidR="00A34ED7" w:rsidRPr="00A7389A" w:rsidRDefault="00A34ED7" w:rsidP="00A34ED7">
            <w:pPr>
              <w:jc w:val="left"/>
              <w:rPr>
                <w:rFonts w:ascii="Museo Sans 300" w:hAnsi="Museo Sans 300" w:cstheme="minorHAnsi"/>
                <w:kern w:val="28"/>
                <w:sz w:val="14"/>
                <w:szCs w:val="14"/>
                <w:lang w:val="es-GT" w:eastAsia="zh-CN"/>
              </w:rPr>
            </w:pPr>
            <w:r w:rsidRPr="00A7389A">
              <w:rPr>
                <w:rFonts w:ascii="Museo Sans 300" w:hAnsi="Museo Sans 300" w:cstheme="minorHAnsi"/>
                <w:sz w:val="14"/>
                <w:szCs w:val="14"/>
                <w:lang w:eastAsia="zh-CN"/>
              </w:rPr>
              <w:t>SGB Fondos de Inversión, S.A., Gestora de Fondos de Inversión  (24)</w:t>
            </w:r>
          </w:p>
        </w:tc>
        <w:tc>
          <w:tcPr>
            <w:tcW w:w="1711" w:type="dxa"/>
          </w:tcPr>
          <w:p w14:paraId="2A294988" w14:textId="77777777" w:rsidR="00A34ED7" w:rsidRPr="00A7389A" w:rsidRDefault="00A34ED7" w:rsidP="00A34ED7">
            <w:pPr>
              <w:jc w:val="center"/>
              <w:rPr>
                <w:rFonts w:ascii="Museo Sans 300" w:hAnsi="Museo Sans 300" w:cstheme="minorHAnsi"/>
                <w:kern w:val="28"/>
                <w:sz w:val="14"/>
                <w:szCs w:val="14"/>
                <w:lang w:val="es-GT" w:eastAsia="zh-CN"/>
              </w:rPr>
            </w:pPr>
            <w:r w:rsidRPr="00A7389A">
              <w:rPr>
                <w:rFonts w:ascii="Museo Sans 300" w:hAnsi="Museo Sans 300" w:cstheme="minorHAnsi"/>
                <w:kern w:val="28"/>
                <w:sz w:val="14"/>
                <w:szCs w:val="14"/>
                <w:lang w:eastAsia="zh-CN"/>
              </w:rPr>
              <w:t>0901</w:t>
            </w:r>
          </w:p>
        </w:tc>
      </w:tr>
      <w:tr w:rsidR="00A34ED7" w:rsidRPr="00A7389A" w14:paraId="7CB13496" w14:textId="77777777" w:rsidTr="00137ECC">
        <w:trPr>
          <w:trHeight w:val="223"/>
        </w:trPr>
        <w:tc>
          <w:tcPr>
            <w:tcW w:w="3832" w:type="dxa"/>
          </w:tcPr>
          <w:p w14:paraId="70D28736" w14:textId="77777777" w:rsidR="00A34ED7" w:rsidRPr="00A7389A" w:rsidRDefault="00A34ED7" w:rsidP="00A34ED7">
            <w:pPr>
              <w:spacing w:after="0"/>
              <w:jc w:val="left"/>
              <w:rPr>
                <w:rFonts w:ascii="Museo Sans 300" w:hAnsi="Museo Sans 300" w:cstheme="minorHAnsi"/>
                <w:sz w:val="14"/>
                <w:szCs w:val="14"/>
                <w:lang w:val="es-ES" w:eastAsia="zh-CN"/>
              </w:rPr>
            </w:pPr>
          </w:p>
        </w:tc>
        <w:tc>
          <w:tcPr>
            <w:tcW w:w="846" w:type="dxa"/>
          </w:tcPr>
          <w:p w14:paraId="579A1D46" w14:textId="77777777" w:rsidR="00A34ED7" w:rsidRPr="00A7389A" w:rsidRDefault="00A34ED7" w:rsidP="00A34ED7">
            <w:pPr>
              <w:spacing w:after="0"/>
              <w:jc w:val="center"/>
              <w:rPr>
                <w:rFonts w:ascii="Museo Sans 300" w:hAnsi="Museo Sans 300" w:cstheme="minorHAnsi"/>
                <w:sz w:val="14"/>
                <w:szCs w:val="14"/>
                <w:lang w:eastAsia="zh-CN"/>
              </w:rPr>
            </w:pPr>
          </w:p>
        </w:tc>
        <w:tc>
          <w:tcPr>
            <w:tcW w:w="3822" w:type="dxa"/>
          </w:tcPr>
          <w:p w14:paraId="4E61ED9B" w14:textId="5360506E" w:rsidR="00A34ED7" w:rsidRPr="00A7389A" w:rsidRDefault="00A34ED7" w:rsidP="00A34ED7">
            <w:pPr>
              <w:rPr>
                <w:rFonts w:ascii="Museo Sans 300" w:hAnsi="Museo Sans 300" w:cstheme="minorHAnsi"/>
                <w:sz w:val="14"/>
                <w:szCs w:val="14"/>
                <w:lang w:eastAsia="zh-CN"/>
              </w:rPr>
            </w:pPr>
            <w:r w:rsidRPr="00A7389A">
              <w:rPr>
                <w:rFonts w:ascii="Museo Sans 300" w:hAnsi="Museo Sans 300" w:cstheme="minorHAnsi"/>
                <w:sz w:val="14"/>
                <w:szCs w:val="14"/>
                <w:lang w:eastAsia="zh-CN"/>
              </w:rPr>
              <w:t>Atlántida Capital, S.A., Gestora de Fondos de Inversión (24)</w:t>
            </w:r>
          </w:p>
        </w:tc>
        <w:tc>
          <w:tcPr>
            <w:tcW w:w="1711" w:type="dxa"/>
          </w:tcPr>
          <w:p w14:paraId="1DE531B8" w14:textId="77777777" w:rsidR="00A34ED7" w:rsidRPr="00A7389A" w:rsidRDefault="00A34ED7" w:rsidP="00A34ED7">
            <w:pPr>
              <w:spacing w:after="0"/>
              <w:jc w:val="center"/>
              <w:rPr>
                <w:rFonts w:ascii="Museo Sans 300" w:hAnsi="Museo Sans 300" w:cstheme="minorHAnsi"/>
                <w:kern w:val="28"/>
                <w:sz w:val="14"/>
                <w:szCs w:val="14"/>
                <w:lang w:val="es-GT" w:eastAsia="zh-CN"/>
              </w:rPr>
            </w:pPr>
            <w:r w:rsidRPr="00A7389A">
              <w:rPr>
                <w:rFonts w:ascii="Museo Sans 300" w:hAnsi="Museo Sans 300" w:cstheme="minorHAnsi"/>
                <w:kern w:val="28"/>
                <w:sz w:val="14"/>
                <w:szCs w:val="14"/>
                <w:lang w:eastAsia="zh-CN"/>
              </w:rPr>
              <w:t>0902</w:t>
            </w:r>
          </w:p>
        </w:tc>
      </w:tr>
      <w:tr w:rsidR="00A34ED7" w:rsidRPr="00A7389A" w14:paraId="632BBAC8" w14:textId="77777777" w:rsidTr="00137ECC">
        <w:trPr>
          <w:trHeight w:val="223"/>
        </w:trPr>
        <w:tc>
          <w:tcPr>
            <w:tcW w:w="3832" w:type="dxa"/>
          </w:tcPr>
          <w:p w14:paraId="353B490B" w14:textId="77777777" w:rsidR="00A34ED7" w:rsidRPr="00A7389A" w:rsidRDefault="00A34ED7" w:rsidP="00A34ED7">
            <w:pPr>
              <w:jc w:val="center"/>
              <w:rPr>
                <w:rFonts w:ascii="Museo Sans 300" w:hAnsi="Museo Sans 300" w:cstheme="minorHAnsi"/>
                <w:sz w:val="14"/>
                <w:szCs w:val="14"/>
                <w:lang w:eastAsia="zh-CN"/>
              </w:rPr>
            </w:pPr>
            <w:r w:rsidRPr="00A7389A">
              <w:rPr>
                <w:rFonts w:ascii="Museo Sans 300" w:hAnsi="Museo Sans 300" w:cstheme="minorHAnsi"/>
                <w:b/>
                <w:kern w:val="28"/>
                <w:sz w:val="14"/>
                <w:szCs w:val="14"/>
                <w:lang w:val="es-ES" w:eastAsia="zh-CN"/>
              </w:rPr>
              <w:t>SOCIEDADES DE SEGUROS Y FIANZAS</w:t>
            </w:r>
          </w:p>
        </w:tc>
        <w:tc>
          <w:tcPr>
            <w:tcW w:w="846" w:type="dxa"/>
          </w:tcPr>
          <w:p w14:paraId="3E6DE9DD" w14:textId="77777777" w:rsidR="00A34ED7" w:rsidRPr="00A7389A" w:rsidRDefault="00A34ED7" w:rsidP="00A34ED7">
            <w:pPr>
              <w:jc w:val="center"/>
              <w:rPr>
                <w:rFonts w:ascii="Museo Sans 300" w:hAnsi="Museo Sans 300" w:cstheme="minorHAnsi"/>
                <w:sz w:val="14"/>
                <w:szCs w:val="14"/>
                <w:lang w:eastAsia="zh-CN"/>
              </w:rPr>
            </w:pPr>
          </w:p>
        </w:tc>
        <w:tc>
          <w:tcPr>
            <w:tcW w:w="3822" w:type="dxa"/>
          </w:tcPr>
          <w:p w14:paraId="19B185F9" w14:textId="570DEB07" w:rsidR="00A34ED7" w:rsidRPr="00A7389A" w:rsidRDefault="00A34ED7" w:rsidP="00A34ED7">
            <w:pPr>
              <w:rPr>
                <w:rFonts w:ascii="Museo Sans 300" w:hAnsi="Museo Sans 300" w:cstheme="minorHAnsi"/>
                <w:sz w:val="14"/>
                <w:szCs w:val="14"/>
                <w:lang w:eastAsia="zh-CN"/>
              </w:rPr>
            </w:pPr>
            <w:r w:rsidRPr="00A7389A">
              <w:rPr>
                <w:rFonts w:ascii="Museo Sans 300" w:hAnsi="Museo Sans 300" w:cstheme="minorHAnsi"/>
                <w:sz w:val="14"/>
                <w:szCs w:val="14"/>
                <w:lang w:eastAsia="zh-CN"/>
              </w:rPr>
              <w:t xml:space="preserve">Gestora de Fondos de Inversión </w:t>
            </w:r>
            <w:proofErr w:type="spellStart"/>
            <w:r w:rsidRPr="00A7389A">
              <w:rPr>
                <w:rFonts w:ascii="Museo Sans 300" w:hAnsi="Museo Sans 300" w:cstheme="minorHAnsi"/>
                <w:sz w:val="14"/>
                <w:szCs w:val="14"/>
                <w:lang w:eastAsia="zh-CN"/>
              </w:rPr>
              <w:t>Banagrícola</w:t>
            </w:r>
            <w:proofErr w:type="spellEnd"/>
            <w:r w:rsidRPr="00A7389A">
              <w:rPr>
                <w:rFonts w:ascii="Museo Sans 300" w:hAnsi="Museo Sans 300" w:cstheme="minorHAnsi"/>
                <w:sz w:val="14"/>
                <w:szCs w:val="14"/>
                <w:lang w:eastAsia="zh-CN"/>
              </w:rPr>
              <w:t>, S.A.(24)</w:t>
            </w:r>
          </w:p>
        </w:tc>
        <w:tc>
          <w:tcPr>
            <w:tcW w:w="1711" w:type="dxa"/>
          </w:tcPr>
          <w:p w14:paraId="4A6D6E42" w14:textId="77777777" w:rsidR="00A34ED7" w:rsidRPr="00A7389A" w:rsidRDefault="00A34ED7" w:rsidP="00A34ED7">
            <w:pPr>
              <w:jc w:val="center"/>
              <w:rPr>
                <w:rFonts w:ascii="Museo Sans 300" w:hAnsi="Museo Sans 300" w:cstheme="minorHAnsi"/>
                <w:kern w:val="28"/>
                <w:sz w:val="14"/>
                <w:szCs w:val="14"/>
                <w:lang w:val="es-GT" w:eastAsia="zh-CN"/>
              </w:rPr>
            </w:pPr>
            <w:r w:rsidRPr="00A7389A">
              <w:rPr>
                <w:rFonts w:ascii="Museo Sans 300" w:hAnsi="Museo Sans 300" w:cstheme="minorHAnsi"/>
                <w:kern w:val="28"/>
                <w:sz w:val="14"/>
                <w:szCs w:val="14"/>
                <w:lang w:eastAsia="zh-CN"/>
              </w:rPr>
              <w:t>0903</w:t>
            </w:r>
          </w:p>
        </w:tc>
      </w:tr>
      <w:tr w:rsidR="00A34ED7" w:rsidRPr="00A7389A" w14:paraId="5B1337CA" w14:textId="77777777" w:rsidTr="00137ECC">
        <w:trPr>
          <w:trHeight w:val="223"/>
        </w:trPr>
        <w:tc>
          <w:tcPr>
            <w:tcW w:w="3832" w:type="dxa"/>
          </w:tcPr>
          <w:p w14:paraId="1FA97E93" w14:textId="77777777" w:rsidR="00A34ED7" w:rsidRPr="00A7389A" w:rsidRDefault="00A34ED7" w:rsidP="00A34ED7">
            <w:pPr>
              <w:spacing w:after="0"/>
              <w:jc w:val="left"/>
              <w:rPr>
                <w:rFonts w:ascii="Museo Sans 300" w:hAnsi="Museo Sans 300" w:cstheme="minorHAnsi"/>
                <w:kern w:val="28"/>
                <w:sz w:val="14"/>
                <w:szCs w:val="14"/>
                <w:lang w:val="es-ES" w:eastAsia="zh-CN"/>
              </w:rPr>
            </w:pPr>
            <w:r w:rsidRPr="00A7389A">
              <w:rPr>
                <w:rFonts w:ascii="Museo Sans 300" w:hAnsi="Museo Sans 300" w:cstheme="minorHAnsi"/>
                <w:kern w:val="28"/>
                <w:sz w:val="14"/>
                <w:szCs w:val="14"/>
                <w:lang w:val="es-ES" w:eastAsia="zh-CN"/>
              </w:rPr>
              <w:t>Aseguradora Agrícola Comercial, S. A.</w:t>
            </w:r>
          </w:p>
        </w:tc>
        <w:tc>
          <w:tcPr>
            <w:tcW w:w="846" w:type="dxa"/>
          </w:tcPr>
          <w:p w14:paraId="446980CE" w14:textId="77777777" w:rsidR="00A34ED7" w:rsidRPr="00A7389A" w:rsidRDefault="00A34ED7" w:rsidP="00A34ED7">
            <w:pPr>
              <w:spacing w:after="0"/>
              <w:jc w:val="center"/>
              <w:rPr>
                <w:rFonts w:ascii="Museo Sans 300" w:hAnsi="Museo Sans 300" w:cstheme="minorHAnsi"/>
                <w:kern w:val="28"/>
                <w:sz w:val="14"/>
                <w:szCs w:val="14"/>
                <w:lang w:val="es-ES" w:eastAsia="zh-CN"/>
              </w:rPr>
            </w:pPr>
            <w:r w:rsidRPr="00A7389A">
              <w:rPr>
                <w:rFonts w:ascii="Museo Sans 300" w:hAnsi="Museo Sans 300" w:cstheme="minorHAnsi"/>
                <w:kern w:val="28"/>
                <w:sz w:val="14"/>
                <w:szCs w:val="14"/>
                <w:lang w:val="es-ES" w:eastAsia="zh-CN"/>
              </w:rPr>
              <w:t>0601</w:t>
            </w:r>
          </w:p>
        </w:tc>
        <w:tc>
          <w:tcPr>
            <w:tcW w:w="3822" w:type="dxa"/>
          </w:tcPr>
          <w:p w14:paraId="1E7F298B" w14:textId="77777777" w:rsidR="00A34ED7" w:rsidRPr="00A7389A" w:rsidRDefault="00A34ED7" w:rsidP="00A34ED7">
            <w:pPr>
              <w:rPr>
                <w:rFonts w:ascii="Museo Sans 300" w:hAnsi="Museo Sans 300" w:cstheme="minorHAnsi"/>
                <w:sz w:val="14"/>
                <w:szCs w:val="14"/>
                <w:lang w:eastAsia="zh-CN"/>
              </w:rPr>
            </w:pPr>
          </w:p>
        </w:tc>
        <w:tc>
          <w:tcPr>
            <w:tcW w:w="1711" w:type="dxa"/>
          </w:tcPr>
          <w:p w14:paraId="0F6970A6" w14:textId="77777777" w:rsidR="00A34ED7" w:rsidRPr="00A7389A" w:rsidRDefault="00A34ED7" w:rsidP="00A34ED7">
            <w:pPr>
              <w:rPr>
                <w:rFonts w:ascii="Museo Sans 300" w:hAnsi="Museo Sans 300" w:cstheme="minorHAnsi"/>
                <w:kern w:val="28"/>
                <w:sz w:val="14"/>
                <w:szCs w:val="14"/>
                <w:lang w:val="es-GT" w:eastAsia="zh-CN"/>
              </w:rPr>
            </w:pPr>
          </w:p>
        </w:tc>
      </w:tr>
    </w:tbl>
    <w:p w14:paraId="30AF6FCC" w14:textId="1C4755B5" w:rsidR="00024394" w:rsidRPr="00A7389A" w:rsidRDefault="00024394" w:rsidP="00B93CA9">
      <w:pPr>
        <w:pStyle w:val="Ttulo3"/>
        <w:keepNext w:val="0"/>
        <w:widowControl w:val="0"/>
        <w:spacing w:after="0"/>
        <w:rPr>
          <w:rFonts w:ascii="Arial Narrow" w:hAnsi="Arial Narrow"/>
          <w:b w:val="0"/>
          <w:szCs w:val="24"/>
        </w:rPr>
      </w:pPr>
    </w:p>
    <w:p w14:paraId="77AFAF48" w14:textId="77777777" w:rsidR="00B93CA9" w:rsidRPr="00A7389A" w:rsidRDefault="00B93CA9" w:rsidP="00B93CA9"/>
    <w:p w14:paraId="1304032E" w14:textId="7268FA21" w:rsidR="00BA4588" w:rsidRPr="00B93CA9" w:rsidRDefault="00BA4588" w:rsidP="00024394">
      <w:pPr>
        <w:pStyle w:val="Ttulo3"/>
        <w:spacing w:after="0"/>
        <w:rPr>
          <w:rFonts w:ascii="Museo Sans 300" w:hAnsi="Museo Sans 300"/>
          <w:sz w:val="22"/>
          <w:szCs w:val="22"/>
        </w:rPr>
      </w:pPr>
      <w:r w:rsidRPr="00B93CA9">
        <w:rPr>
          <w:rFonts w:ascii="Museo Sans 300" w:hAnsi="Museo Sans 300"/>
          <w:b w:val="0"/>
          <w:sz w:val="22"/>
          <w:szCs w:val="22"/>
        </w:rPr>
        <w:lastRenderedPageBreak/>
        <w:t>Para el caso que una AFP manifieste interés a la Superintendencia del Sistema Financiero en realizar operaciones financieras con alguna nueva institución del sistema financiero nacional que esté debidamente inscrita en el Registro que para tales efectos lleva la Superintendencia, se incorporarán nuevos códigos al cuadro anterior utilizando el procedimiento definido para la incorporación de nuevas cuentas de inversiones en valores establecido en el apartado “Clasificación del catálogo de cuentas" del presente Capítulo</w:t>
      </w:r>
      <w:r w:rsidR="00881167" w:rsidRPr="00B93CA9">
        <w:rPr>
          <w:rFonts w:ascii="Museo Sans 300" w:hAnsi="Museo Sans 300"/>
          <w:b w:val="0"/>
          <w:sz w:val="22"/>
          <w:szCs w:val="22"/>
        </w:rPr>
        <w:t>.</w:t>
      </w:r>
      <w:r w:rsidR="00A34BBC" w:rsidRPr="00B93CA9">
        <w:rPr>
          <w:rFonts w:ascii="Museo Sans 300" w:hAnsi="Museo Sans 300"/>
          <w:b w:val="0"/>
          <w:sz w:val="22"/>
          <w:szCs w:val="22"/>
        </w:rPr>
        <w:t xml:space="preserve"> (21)</w:t>
      </w:r>
      <w:r w:rsidR="005C5136" w:rsidRPr="00B93CA9">
        <w:rPr>
          <w:rStyle w:val="Refdenotaalpie"/>
          <w:rFonts w:ascii="Museo Sans 300" w:hAnsi="Museo Sans 300"/>
          <w:b w:val="0"/>
          <w:u w:val="none"/>
        </w:rPr>
        <w:t xml:space="preserve"> </w:t>
      </w:r>
    </w:p>
    <w:p w14:paraId="1304032F" w14:textId="77777777" w:rsidR="001C18D5" w:rsidRPr="00B93CA9" w:rsidRDefault="001C18D5" w:rsidP="00A95111">
      <w:pPr>
        <w:spacing w:after="0"/>
        <w:rPr>
          <w:rFonts w:ascii="Museo Sans 300" w:hAnsi="Museo Sans 300"/>
          <w:sz w:val="22"/>
          <w:szCs w:val="22"/>
        </w:rPr>
      </w:pPr>
    </w:p>
    <w:p w14:paraId="13040330" w14:textId="77777777" w:rsidR="001C18D5" w:rsidRPr="00B93CA9" w:rsidRDefault="001C18D5" w:rsidP="00A95111">
      <w:pPr>
        <w:spacing w:after="0"/>
        <w:jc w:val="center"/>
        <w:rPr>
          <w:rFonts w:ascii="Museo Sans 300" w:hAnsi="Museo Sans 300"/>
          <w:b/>
          <w:sz w:val="22"/>
          <w:szCs w:val="22"/>
        </w:rPr>
      </w:pPr>
      <w:r w:rsidRPr="00B93CA9">
        <w:rPr>
          <w:rFonts w:ascii="Museo Sans 300" w:hAnsi="Museo Sans 300"/>
          <w:b/>
          <w:sz w:val="22"/>
          <w:szCs w:val="22"/>
        </w:rPr>
        <w:t>CAP</w:t>
      </w:r>
      <w:r w:rsidR="00FC329C" w:rsidRPr="00B93CA9">
        <w:rPr>
          <w:rFonts w:ascii="Museo Sans 300" w:hAnsi="Museo Sans 300"/>
          <w:b/>
          <w:sz w:val="22"/>
          <w:szCs w:val="22"/>
        </w:rPr>
        <w:t>Í</w:t>
      </w:r>
      <w:r w:rsidRPr="00B93CA9">
        <w:rPr>
          <w:rFonts w:ascii="Museo Sans 300" w:hAnsi="Museo Sans 300"/>
          <w:b/>
          <w:sz w:val="22"/>
          <w:szCs w:val="22"/>
        </w:rPr>
        <w:t>TULO II</w:t>
      </w:r>
    </w:p>
    <w:p w14:paraId="13040331" w14:textId="77777777" w:rsidR="001C18D5" w:rsidRPr="00B93CA9" w:rsidRDefault="001C18D5" w:rsidP="00A95111">
      <w:pPr>
        <w:spacing w:after="0"/>
        <w:jc w:val="center"/>
        <w:rPr>
          <w:rFonts w:ascii="Museo Sans 300" w:hAnsi="Museo Sans 300"/>
          <w:sz w:val="22"/>
          <w:szCs w:val="22"/>
        </w:rPr>
      </w:pPr>
      <w:r w:rsidRPr="00B93CA9">
        <w:rPr>
          <w:rFonts w:ascii="Museo Sans 300" w:hAnsi="Museo Sans 300"/>
          <w:b/>
          <w:sz w:val="22"/>
          <w:szCs w:val="22"/>
        </w:rPr>
        <w:t>CAT</w:t>
      </w:r>
      <w:r w:rsidR="00FC329C" w:rsidRPr="00B93CA9">
        <w:rPr>
          <w:rFonts w:ascii="Museo Sans 300" w:hAnsi="Museo Sans 300"/>
          <w:b/>
          <w:sz w:val="22"/>
          <w:szCs w:val="22"/>
        </w:rPr>
        <w:t>Á</w:t>
      </w:r>
      <w:r w:rsidRPr="00B93CA9">
        <w:rPr>
          <w:rFonts w:ascii="Museo Sans 300" w:hAnsi="Museo Sans 300"/>
          <w:b/>
          <w:sz w:val="22"/>
          <w:szCs w:val="22"/>
        </w:rPr>
        <w:t>LOGO DE CUENTAS</w:t>
      </w:r>
    </w:p>
    <w:p w14:paraId="13040332" w14:textId="77777777" w:rsidR="001C18D5" w:rsidRPr="00B93CA9" w:rsidRDefault="001C18D5" w:rsidP="00A95111">
      <w:pPr>
        <w:spacing w:after="0"/>
        <w:jc w:val="center"/>
        <w:rPr>
          <w:rFonts w:ascii="Museo Sans 300" w:hAnsi="Museo Sans 300"/>
          <w:sz w:val="22"/>
          <w:szCs w:val="22"/>
        </w:rPr>
      </w:pPr>
      <w:r w:rsidRPr="00B93CA9">
        <w:rPr>
          <w:rFonts w:ascii="Museo Sans 300" w:hAnsi="Museo Sans 300"/>
          <w:b/>
          <w:sz w:val="22"/>
          <w:szCs w:val="22"/>
        </w:rPr>
        <w:t>INSTITUCIONES ADMINISTRADORAS DE FONDOS DE PENSIONES</w:t>
      </w:r>
    </w:p>
    <w:p w14:paraId="13040333" w14:textId="77777777" w:rsidR="005E411C" w:rsidRPr="00B93CA9" w:rsidRDefault="005E411C" w:rsidP="00A95111">
      <w:pPr>
        <w:spacing w:after="0"/>
        <w:jc w:val="left"/>
        <w:rPr>
          <w:rFonts w:ascii="Museo Sans 300" w:hAnsi="Museo Sans 300"/>
          <w:b/>
          <w:sz w:val="22"/>
          <w:szCs w:val="22"/>
          <w:u w:val="single"/>
          <w:lang w:val="es-CR"/>
        </w:rPr>
      </w:pPr>
    </w:p>
    <w:p w14:paraId="13040334" w14:textId="26E48D80" w:rsidR="001C18D5" w:rsidRPr="00B93CA9" w:rsidRDefault="001C18D5" w:rsidP="00BD4DBB">
      <w:pPr>
        <w:spacing w:after="0"/>
        <w:ind w:left="425" w:hanging="425"/>
        <w:jc w:val="left"/>
        <w:rPr>
          <w:rFonts w:ascii="Museo Sans 300" w:hAnsi="Museo Sans 300"/>
          <w:b/>
          <w:sz w:val="22"/>
          <w:szCs w:val="22"/>
          <w:u w:val="single"/>
          <w:lang w:val="es-CR"/>
        </w:rPr>
      </w:pPr>
      <w:r w:rsidRPr="00B93CA9">
        <w:rPr>
          <w:rFonts w:ascii="Museo Sans 300" w:hAnsi="Museo Sans 300"/>
          <w:b/>
          <w:sz w:val="22"/>
          <w:szCs w:val="22"/>
          <w:u w:val="single"/>
          <w:lang w:val="es-CR"/>
        </w:rPr>
        <w:t>100.00</w:t>
      </w:r>
      <w:r w:rsidRPr="00B93CA9">
        <w:rPr>
          <w:rFonts w:ascii="Museo Sans 300" w:hAnsi="Museo Sans 300"/>
          <w:b/>
          <w:sz w:val="22"/>
          <w:szCs w:val="22"/>
          <w:lang w:val="es-CR"/>
        </w:rPr>
        <w:tab/>
      </w:r>
      <w:r w:rsidRPr="00B93CA9">
        <w:rPr>
          <w:rFonts w:ascii="Museo Sans 300" w:hAnsi="Museo Sans 300"/>
          <w:b/>
          <w:sz w:val="22"/>
          <w:szCs w:val="22"/>
          <w:u w:val="single"/>
          <w:lang w:val="es-CR"/>
        </w:rPr>
        <w:t>ACTIVO</w:t>
      </w:r>
    </w:p>
    <w:p w14:paraId="13040335" w14:textId="77777777" w:rsidR="001C18D5" w:rsidRPr="00B93CA9" w:rsidRDefault="001C18D5" w:rsidP="00A95111">
      <w:pPr>
        <w:spacing w:after="0"/>
        <w:rPr>
          <w:rFonts w:ascii="Museo Sans 300" w:hAnsi="Museo Sans 300"/>
          <w:sz w:val="22"/>
          <w:szCs w:val="22"/>
          <w:lang w:val="es-CR"/>
        </w:rPr>
      </w:pPr>
    </w:p>
    <w:p w14:paraId="13040336" w14:textId="77777777" w:rsidR="001C18D5" w:rsidRPr="00B93CA9" w:rsidRDefault="001C18D5" w:rsidP="005E411C">
      <w:pPr>
        <w:tabs>
          <w:tab w:val="left" w:pos="1418"/>
        </w:tabs>
        <w:spacing w:after="0"/>
        <w:rPr>
          <w:rFonts w:ascii="Museo Sans 300" w:hAnsi="Museo Sans 300"/>
          <w:b/>
          <w:sz w:val="22"/>
          <w:szCs w:val="22"/>
          <w:u w:val="single"/>
          <w:lang w:val="es-CR"/>
        </w:rPr>
      </w:pPr>
      <w:r w:rsidRPr="00B93CA9">
        <w:rPr>
          <w:rFonts w:ascii="Museo Sans 300" w:hAnsi="Museo Sans 300"/>
          <w:b/>
          <w:sz w:val="22"/>
          <w:szCs w:val="22"/>
          <w:u w:val="single"/>
          <w:lang w:val="es-CR"/>
        </w:rPr>
        <w:t>110.00</w:t>
      </w:r>
      <w:r w:rsidRPr="00B93CA9">
        <w:rPr>
          <w:rFonts w:ascii="Museo Sans 300" w:hAnsi="Museo Sans 300"/>
          <w:b/>
          <w:sz w:val="22"/>
          <w:szCs w:val="22"/>
          <w:lang w:val="es-CR"/>
        </w:rPr>
        <w:tab/>
      </w:r>
      <w:r w:rsidRPr="00B93CA9">
        <w:rPr>
          <w:rFonts w:ascii="Museo Sans 300" w:hAnsi="Museo Sans 300"/>
          <w:b/>
          <w:sz w:val="22"/>
          <w:szCs w:val="22"/>
          <w:u w:val="single"/>
          <w:lang w:val="es-CR"/>
        </w:rPr>
        <w:t>DISPONIBLE</w:t>
      </w:r>
    </w:p>
    <w:p w14:paraId="13040337" w14:textId="77777777" w:rsidR="001C18D5" w:rsidRPr="00B93CA9" w:rsidRDefault="001C18D5" w:rsidP="00A95111">
      <w:pPr>
        <w:spacing w:after="0"/>
        <w:rPr>
          <w:rFonts w:ascii="Museo Sans 300" w:hAnsi="Museo Sans 300"/>
          <w:sz w:val="22"/>
          <w:szCs w:val="22"/>
          <w:lang w:val="es-CR"/>
        </w:rPr>
      </w:pPr>
    </w:p>
    <w:p w14:paraId="13040338" w14:textId="77777777" w:rsidR="001C18D5" w:rsidRPr="00B93CA9" w:rsidRDefault="001C18D5" w:rsidP="00A95111">
      <w:pPr>
        <w:spacing w:after="0"/>
        <w:rPr>
          <w:rFonts w:ascii="Museo Sans 300" w:hAnsi="Museo Sans 300"/>
          <w:b/>
          <w:sz w:val="22"/>
          <w:szCs w:val="22"/>
          <w:lang w:val="es-CR"/>
        </w:rPr>
      </w:pPr>
      <w:r w:rsidRPr="00B93CA9">
        <w:rPr>
          <w:rFonts w:ascii="Museo Sans 300" w:hAnsi="Museo Sans 300"/>
          <w:b/>
          <w:sz w:val="22"/>
          <w:szCs w:val="22"/>
          <w:lang w:val="es-CR"/>
        </w:rPr>
        <w:t>111.00</w:t>
      </w:r>
      <w:r w:rsidRPr="00B93CA9">
        <w:rPr>
          <w:rFonts w:ascii="Museo Sans 300" w:hAnsi="Museo Sans 300"/>
          <w:b/>
          <w:sz w:val="22"/>
          <w:szCs w:val="22"/>
          <w:lang w:val="es-CR"/>
        </w:rPr>
        <w:tab/>
      </w:r>
      <w:r w:rsidR="003F389F" w:rsidRPr="00B93CA9">
        <w:rPr>
          <w:rFonts w:ascii="Museo Sans 300" w:hAnsi="Museo Sans 300"/>
          <w:b/>
          <w:sz w:val="22"/>
          <w:szCs w:val="22"/>
          <w:lang w:val="es-CR"/>
        </w:rPr>
        <w:tab/>
      </w:r>
      <w:r w:rsidRPr="00B93CA9">
        <w:rPr>
          <w:rFonts w:ascii="Museo Sans 300" w:hAnsi="Museo Sans 300"/>
          <w:b/>
          <w:sz w:val="22"/>
          <w:szCs w:val="22"/>
          <w:lang w:val="es-CR"/>
        </w:rPr>
        <w:t>CAJA</w:t>
      </w:r>
    </w:p>
    <w:p w14:paraId="13040339" w14:textId="77777777" w:rsidR="001C18D5" w:rsidRPr="00B93CA9" w:rsidRDefault="001C18D5" w:rsidP="00A95111">
      <w:pPr>
        <w:spacing w:after="0"/>
        <w:rPr>
          <w:rFonts w:ascii="Museo Sans 300" w:hAnsi="Museo Sans 300"/>
          <w:sz w:val="22"/>
          <w:szCs w:val="22"/>
          <w:lang w:val="es-CR"/>
        </w:rPr>
      </w:pPr>
      <w:r w:rsidRPr="00B93CA9">
        <w:rPr>
          <w:rFonts w:ascii="Museo Sans 300" w:hAnsi="Museo Sans 300"/>
          <w:sz w:val="22"/>
          <w:szCs w:val="22"/>
          <w:lang w:val="es-CR"/>
        </w:rPr>
        <w:t>111.01</w:t>
      </w:r>
      <w:r w:rsidRPr="00B93CA9">
        <w:rPr>
          <w:rFonts w:ascii="Museo Sans 300" w:hAnsi="Museo Sans 300"/>
          <w:sz w:val="22"/>
          <w:szCs w:val="22"/>
          <w:lang w:val="es-CR"/>
        </w:rPr>
        <w:tab/>
      </w:r>
      <w:r w:rsidR="003F389F" w:rsidRPr="00B93CA9">
        <w:rPr>
          <w:rFonts w:ascii="Museo Sans 300" w:hAnsi="Museo Sans 300"/>
          <w:sz w:val="22"/>
          <w:szCs w:val="22"/>
          <w:lang w:val="es-CR"/>
        </w:rPr>
        <w:tab/>
      </w:r>
      <w:r w:rsidRPr="00B93CA9">
        <w:rPr>
          <w:rFonts w:ascii="Museo Sans 300" w:hAnsi="Museo Sans 300"/>
          <w:sz w:val="22"/>
          <w:szCs w:val="22"/>
          <w:lang w:val="es-CR"/>
        </w:rPr>
        <w:t>Caja chica</w:t>
      </w:r>
    </w:p>
    <w:p w14:paraId="1304033A" w14:textId="77777777" w:rsidR="001C18D5" w:rsidRPr="00B93CA9" w:rsidRDefault="001C18D5" w:rsidP="00A95111">
      <w:pPr>
        <w:spacing w:after="0"/>
        <w:rPr>
          <w:rFonts w:ascii="Museo Sans 300" w:hAnsi="Museo Sans 300"/>
          <w:sz w:val="22"/>
          <w:szCs w:val="22"/>
          <w:lang w:val="es-CR"/>
        </w:rPr>
      </w:pPr>
      <w:r w:rsidRPr="00B93CA9">
        <w:rPr>
          <w:rFonts w:ascii="Museo Sans 300" w:hAnsi="Museo Sans 300"/>
          <w:sz w:val="22"/>
          <w:szCs w:val="22"/>
          <w:lang w:val="es-CR"/>
        </w:rPr>
        <w:t>111.02</w:t>
      </w:r>
      <w:r w:rsidRPr="00B93CA9">
        <w:rPr>
          <w:rFonts w:ascii="Museo Sans 300" w:hAnsi="Museo Sans 300"/>
          <w:sz w:val="22"/>
          <w:szCs w:val="22"/>
          <w:lang w:val="es-CR"/>
        </w:rPr>
        <w:tab/>
      </w:r>
      <w:r w:rsidR="003F389F" w:rsidRPr="00B93CA9">
        <w:rPr>
          <w:rFonts w:ascii="Museo Sans 300" w:hAnsi="Museo Sans 300"/>
          <w:sz w:val="22"/>
          <w:szCs w:val="22"/>
          <w:lang w:val="es-CR"/>
        </w:rPr>
        <w:tab/>
      </w:r>
      <w:r w:rsidRPr="00B93CA9">
        <w:rPr>
          <w:rFonts w:ascii="Museo Sans 300" w:hAnsi="Museo Sans 300"/>
          <w:sz w:val="22"/>
          <w:szCs w:val="22"/>
          <w:lang w:val="es-CR"/>
        </w:rPr>
        <w:t>Caja general</w:t>
      </w:r>
    </w:p>
    <w:p w14:paraId="1304033B" w14:textId="77777777" w:rsidR="001C18D5" w:rsidRPr="00B93CA9" w:rsidRDefault="001C18D5" w:rsidP="00A95111">
      <w:pPr>
        <w:spacing w:after="0"/>
        <w:rPr>
          <w:rFonts w:ascii="Museo Sans 300" w:hAnsi="Museo Sans 300"/>
          <w:sz w:val="22"/>
          <w:szCs w:val="22"/>
          <w:lang w:val="es-CR"/>
        </w:rPr>
      </w:pPr>
      <w:r w:rsidRPr="00B93CA9">
        <w:rPr>
          <w:rFonts w:ascii="Museo Sans 300" w:hAnsi="Museo Sans 300"/>
          <w:sz w:val="22"/>
          <w:szCs w:val="22"/>
          <w:lang w:val="es-CR"/>
        </w:rPr>
        <w:t>111.02.M.01</w:t>
      </w:r>
      <w:r w:rsidRPr="00B93CA9">
        <w:rPr>
          <w:rFonts w:ascii="Museo Sans 300" w:hAnsi="Museo Sans 300"/>
          <w:sz w:val="22"/>
          <w:szCs w:val="22"/>
          <w:lang w:val="es-CR"/>
        </w:rPr>
        <w:tab/>
        <w:t xml:space="preserve">Billetes y monedas </w:t>
      </w:r>
    </w:p>
    <w:p w14:paraId="1304033C" w14:textId="77777777" w:rsidR="001C18D5" w:rsidRPr="00B93CA9" w:rsidRDefault="001C18D5" w:rsidP="00A95111">
      <w:pPr>
        <w:spacing w:after="0"/>
        <w:rPr>
          <w:rFonts w:ascii="Museo Sans 300" w:hAnsi="Museo Sans 300"/>
          <w:sz w:val="22"/>
          <w:szCs w:val="22"/>
          <w:lang w:val="es-CR"/>
        </w:rPr>
      </w:pPr>
    </w:p>
    <w:p w14:paraId="1304033D" w14:textId="77777777" w:rsidR="001C18D5" w:rsidRPr="00B93CA9" w:rsidRDefault="001C18D5" w:rsidP="00A95111">
      <w:pPr>
        <w:pStyle w:val="Ttulo3"/>
        <w:spacing w:after="0"/>
        <w:rPr>
          <w:rFonts w:ascii="Museo Sans 300" w:hAnsi="Museo Sans 300"/>
          <w:sz w:val="22"/>
          <w:szCs w:val="22"/>
          <w:lang w:val="es-CR"/>
        </w:rPr>
      </w:pPr>
      <w:r w:rsidRPr="00B93CA9">
        <w:rPr>
          <w:rFonts w:ascii="Museo Sans 300" w:hAnsi="Museo Sans 300"/>
          <w:sz w:val="22"/>
          <w:szCs w:val="22"/>
          <w:lang w:val="es-CR"/>
        </w:rPr>
        <w:t>112.00</w:t>
      </w:r>
      <w:r w:rsidRPr="00B93CA9">
        <w:rPr>
          <w:rFonts w:ascii="Museo Sans 300" w:hAnsi="Museo Sans 300"/>
          <w:sz w:val="22"/>
          <w:szCs w:val="22"/>
          <w:lang w:val="es-CR"/>
        </w:rPr>
        <w:tab/>
      </w:r>
      <w:r w:rsidR="00881167" w:rsidRPr="00B93CA9">
        <w:rPr>
          <w:rFonts w:ascii="Museo Sans 300" w:hAnsi="Museo Sans 300"/>
          <w:sz w:val="22"/>
          <w:szCs w:val="22"/>
          <w:lang w:val="es-CR"/>
        </w:rPr>
        <w:tab/>
      </w:r>
      <w:r w:rsidRPr="00B93CA9">
        <w:rPr>
          <w:rFonts w:ascii="Museo Sans 300" w:hAnsi="Museo Sans 300"/>
          <w:sz w:val="22"/>
          <w:szCs w:val="22"/>
          <w:lang w:val="es-CR"/>
        </w:rPr>
        <w:t>BANCOS DEL PAÍS</w:t>
      </w:r>
    </w:p>
    <w:p w14:paraId="1304033E" w14:textId="77777777" w:rsidR="001C18D5" w:rsidRPr="00B93CA9" w:rsidRDefault="001C18D5" w:rsidP="00A95111">
      <w:pPr>
        <w:spacing w:after="0"/>
        <w:rPr>
          <w:rFonts w:ascii="Museo Sans 300" w:hAnsi="Museo Sans 300"/>
          <w:sz w:val="22"/>
          <w:szCs w:val="22"/>
          <w:lang w:val="es-CR"/>
        </w:rPr>
      </w:pPr>
      <w:r w:rsidRPr="00B93CA9">
        <w:rPr>
          <w:rFonts w:ascii="Museo Sans 300" w:hAnsi="Museo Sans 300"/>
          <w:sz w:val="22"/>
          <w:szCs w:val="22"/>
          <w:lang w:val="es-CR"/>
        </w:rPr>
        <w:t>112.01</w:t>
      </w:r>
      <w:r w:rsidRPr="00B93CA9">
        <w:rPr>
          <w:rFonts w:ascii="Museo Sans 300" w:hAnsi="Museo Sans 300"/>
          <w:sz w:val="22"/>
          <w:szCs w:val="22"/>
          <w:lang w:val="es-CR"/>
        </w:rPr>
        <w:tab/>
      </w:r>
      <w:r w:rsidR="00881167" w:rsidRPr="00B93CA9">
        <w:rPr>
          <w:rFonts w:ascii="Museo Sans 300" w:hAnsi="Museo Sans 300"/>
          <w:sz w:val="22"/>
          <w:szCs w:val="22"/>
          <w:lang w:val="es-CR"/>
        </w:rPr>
        <w:tab/>
      </w:r>
      <w:r w:rsidRPr="00B93CA9">
        <w:rPr>
          <w:rFonts w:ascii="Museo Sans 300" w:hAnsi="Museo Sans 300"/>
          <w:sz w:val="22"/>
          <w:szCs w:val="22"/>
          <w:lang w:val="es-CR"/>
        </w:rPr>
        <w:t>Depósitos en cuentas corrientes</w:t>
      </w:r>
    </w:p>
    <w:p w14:paraId="1304033F" w14:textId="77777777" w:rsidR="001C18D5" w:rsidRPr="00B93CA9" w:rsidRDefault="001C18D5" w:rsidP="00A95111">
      <w:pPr>
        <w:spacing w:after="0"/>
        <w:rPr>
          <w:rFonts w:ascii="Museo Sans 300" w:hAnsi="Museo Sans 300"/>
          <w:sz w:val="22"/>
          <w:szCs w:val="22"/>
          <w:lang w:val="es-CR"/>
        </w:rPr>
      </w:pPr>
      <w:r w:rsidRPr="00B93CA9">
        <w:rPr>
          <w:rFonts w:ascii="Museo Sans 300" w:hAnsi="Museo Sans 300"/>
          <w:sz w:val="22"/>
          <w:szCs w:val="22"/>
          <w:lang w:val="es-CR"/>
        </w:rPr>
        <w:t>112.02</w:t>
      </w:r>
      <w:r w:rsidR="00881167" w:rsidRPr="00B93CA9">
        <w:rPr>
          <w:rFonts w:ascii="Museo Sans 300" w:hAnsi="Museo Sans 300"/>
          <w:sz w:val="22"/>
          <w:szCs w:val="22"/>
          <w:lang w:val="es-CR"/>
        </w:rPr>
        <w:tab/>
      </w:r>
      <w:r w:rsidRPr="00B93CA9">
        <w:rPr>
          <w:rFonts w:ascii="Museo Sans 300" w:hAnsi="Museo Sans 300"/>
          <w:sz w:val="22"/>
          <w:szCs w:val="22"/>
          <w:lang w:val="es-CR"/>
        </w:rPr>
        <w:tab/>
        <w:t>Depósitos en cuentas de ahorro</w:t>
      </w:r>
    </w:p>
    <w:p w14:paraId="13040340" w14:textId="77777777" w:rsidR="001C18D5" w:rsidRPr="00B93CA9" w:rsidRDefault="001C18D5" w:rsidP="00A95111">
      <w:pPr>
        <w:spacing w:after="0"/>
        <w:rPr>
          <w:rFonts w:ascii="Museo Sans 300" w:hAnsi="Museo Sans 300"/>
          <w:sz w:val="22"/>
          <w:szCs w:val="22"/>
          <w:lang w:val="es-CR"/>
        </w:rPr>
      </w:pPr>
      <w:r w:rsidRPr="00B93CA9">
        <w:rPr>
          <w:rFonts w:ascii="Museo Sans 300" w:hAnsi="Museo Sans 300"/>
          <w:sz w:val="22"/>
          <w:szCs w:val="22"/>
          <w:lang w:val="es-CR"/>
        </w:rPr>
        <w:t>112.03</w:t>
      </w:r>
      <w:r w:rsidRPr="00B93CA9">
        <w:rPr>
          <w:rFonts w:ascii="Museo Sans 300" w:hAnsi="Museo Sans 300"/>
          <w:sz w:val="22"/>
          <w:szCs w:val="22"/>
          <w:lang w:val="es-CR"/>
        </w:rPr>
        <w:tab/>
      </w:r>
      <w:r w:rsidR="00881167" w:rsidRPr="00B93CA9">
        <w:rPr>
          <w:rFonts w:ascii="Museo Sans 300" w:hAnsi="Museo Sans 300"/>
          <w:sz w:val="22"/>
          <w:szCs w:val="22"/>
          <w:lang w:val="es-CR"/>
        </w:rPr>
        <w:tab/>
      </w:r>
      <w:r w:rsidRPr="00B93CA9">
        <w:rPr>
          <w:rFonts w:ascii="Museo Sans 300" w:hAnsi="Museo Sans 300"/>
          <w:sz w:val="22"/>
          <w:szCs w:val="22"/>
          <w:lang w:val="es-CR"/>
        </w:rPr>
        <w:t>Depósitos a plazo</w:t>
      </w:r>
    </w:p>
    <w:p w14:paraId="13040341" w14:textId="77777777" w:rsidR="001C18D5" w:rsidRPr="00B93CA9" w:rsidRDefault="001C18D5" w:rsidP="00A95111">
      <w:pPr>
        <w:spacing w:after="0"/>
        <w:rPr>
          <w:rFonts w:ascii="Museo Sans 300" w:hAnsi="Museo Sans 300"/>
          <w:sz w:val="22"/>
          <w:szCs w:val="22"/>
          <w:lang w:val="es-CR"/>
        </w:rPr>
      </w:pPr>
    </w:p>
    <w:p w14:paraId="13040342" w14:textId="77777777" w:rsidR="001C18D5" w:rsidRPr="00B93CA9" w:rsidRDefault="001C18D5" w:rsidP="00A95111">
      <w:pPr>
        <w:pStyle w:val="Ttulo3"/>
        <w:spacing w:after="0"/>
        <w:rPr>
          <w:rFonts w:ascii="Museo Sans 300" w:hAnsi="Museo Sans 300"/>
          <w:sz w:val="22"/>
          <w:szCs w:val="22"/>
          <w:lang w:val="es-CR"/>
        </w:rPr>
      </w:pPr>
      <w:r w:rsidRPr="00B93CA9">
        <w:rPr>
          <w:rFonts w:ascii="Museo Sans 300" w:hAnsi="Museo Sans 300"/>
          <w:sz w:val="22"/>
          <w:szCs w:val="22"/>
          <w:lang w:val="es-CR"/>
        </w:rPr>
        <w:t>113.00</w:t>
      </w:r>
      <w:r w:rsidRPr="00B93CA9">
        <w:rPr>
          <w:rFonts w:ascii="Museo Sans 300" w:hAnsi="Museo Sans 300"/>
          <w:sz w:val="22"/>
          <w:szCs w:val="22"/>
          <w:lang w:val="es-CR"/>
        </w:rPr>
        <w:tab/>
      </w:r>
      <w:r w:rsidR="00881167" w:rsidRPr="00B93CA9">
        <w:rPr>
          <w:rFonts w:ascii="Museo Sans 300" w:hAnsi="Museo Sans 300"/>
          <w:sz w:val="22"/>
          <w:szCs w:val="22"/>
          <w:lang w:val="es-CR"/>
        </w:rPr>
        <w:tab/>
      </w:r>
      <w:r w:rsidRPr="00B93CA9">
        <w:rPr>
          <w:rFonts w:ascii="Museo Sans 300" w:hAnsi="Museo Sans 300"/>
          <w:sz w:val="22"/>
          <w:szCs w:val="22"/>
          <w:lang w:val="es-CR"/>
        </w:rPr>
        <w:t>BANCOS Y FINANCIERAS DEL EXTERIOR</w:t>
      </w:r>
    </w:p>
    <w:p w14:paraId="13040343" w14:textId="77777777" w:rsidR="001C18D5" w:rsidRPr="00B93CA9" w:rsidRDefault="001C18D5" w:rsidP="00881167">
      <w:pPr>
        <w:numPr>
          <w:ilvl w:val="1"/>
          <w:numId w:val="4"/>
        </w:numPr>
        <w:tabs>
          <w:tab w:val="clear" w:pos="1695"/>
          <w:tab w:val="num" w:pos="0"/>
          <w:tab w:val="left" w:pos="567"/>
          <w:tab w:val="left" w:pos="1418"/>
        </w:tabs>
        <w:spacing w:after="0"/>
        <w:ind w:left="0" w:firstLine="0"/>
        <w:rPr>
          <w:rFonts w:ascii="Museo Sans 300" w:hAnsi="Museo Sans 300"/>
          <w:sz w:val="22"/>
          <w:szCs w:val="22"/>
          <w:lang w:val="es-CR"/>
        </w:rPr>
      </w:pPr>
      <w:r w:rsidRPr="00B93CA9">
        <w:rPr>
          <w:rFonts w:ascii="Museo Sans 300" w:hAnsi="Museo Sans 300"/>
          <w:sz w:val="22"/>
          <w:szCs w:val="22"/>
          <w:lang w:val="es-CR"/>
        </w:rPr>
        <w:t>Depósitos en cuentas corrientes</w:t>
      </w:r>
    </w:p>
    <w:p w14:paraId="13040344" w14:textId="77777777" w:rsidR="001C18D5" w:rsidRPr="00B93CA9" w:rsidRDefault="001C18D5" w:rsidP="00881167">
      <w:pPr>
        <w:numPr>
          <w:ilvl w:val="1"/>
          <w:numId w:val="4"/>
        </w:numPr>
        <w:tabs>
          <w:tab w:val="clear" w:pos="1695"/>
          <w:tab w:val="num" w:pos="0"/>
          <w:tab w:val="left" w:pos="567"/>
          <w:tab w:val="left" w:pos="1418"/>
        </w:tabs>
        <w:spacing w:after="0"/>
        <w:ind w:left="0" w:firstLine="0"/>
        <w:rPr>
          <w:rFonts w:ascii="Museo Sans 300" w:hAnsi="Museo Sans 300"/>
          <w:sz w:val="22"/>
          <w:szCs w:val="22"/>
          <w:lang w:val="es-CR"/>
        </w:rPr>
      </w:pPr>
      <w:r w:rsidRPr="00B93CA9">
        <w:rPr>
          <w:rFonts w:ascii="Museo Sans 300" w:hAnsi="Museo Sans 300"/>
          <w:sz w:val="22"/>
          <w:szCs w:val="22"/>
          <w:lang w:val="es-CR"/>
        </w:rPr>
        <w:t>Depósitos en cuentas de ahorro</w:t>
      </w:r>
    </w:p>
    <w:p w14:paraId="13040345" w14:textId="77777777" w:rsidR="001C18D5" w:rsidRPr="00B93CA9" w:rsidRDefault="001C18D5" w:rsidP="00881167">
      <w:pPr>
        <w:numPr>
          <w:ilvl w:val="1"/>
          <w:numId w:val="4"/>
        </w:numPr>
        <w:tabs>
          <w:tab w:val="clear" w:pos="1695"/>
          <w:tab w:val="num" w:pos="0"/>
          <w:tab w:val="left" w:pos="567"/>
          <w:tab w:val="left" w:pos="1418"/>
        </w:tabs>
        <w:spacing w:after="0"/>
        <w:ind w:left="0" w:firstLine="0"/>
        <w:rPr>
          <w:rFonts w:ascii="Museo Sans 300" w:hAnsi="Museo Sans 300"/>
          <w:sz w:val="22"/>
          <w:szCs w:val="22"/>
          <w:lang w:val="es-CR"/>
        </w:rPr>
      </w:pPr>
      <w:r w:rsidRPr="00B93CA9">
        <w:rPr>
          <w:rFonts w:ascii="Museo Sans 300" w:hAnsi="Museo Sans 300"/>
          <w:sz w:val="22"/>
          <w:szCs w:val="22"/>
          <w:lang w:val="es-CR"/>
        </w:rPr>
        <w:t>Depósitos a plazo</w:t>
      </w:r>
    </w:p>
    <w:p w14:paraId="13040346" w14:textId="77777777" w:rsidR="001C18D5" w:rsidRPr="00B93CA9" w:rsidRDefault="001C18D5" w:rsidP="00A95111">
      <w:pPr>
        <w:spacing w:after="0"/>
        <w:rPr>
          <w:rFonts w:ascii="Museo Sans 300" w:hAnsi="Museo Sans 300"/>
          <w:sz w:val="22"/>
          <w:szCs w:val="22"/>
          <w:lang w:val="es-CR"/>
        </w:rPr>
      </w:pPr>
    </w:p>
    <w:p w14:paraId="13040347" w14:textId="77777777" w:rsidR="001C18D5" w:rsidRPr="00B93CA9" w:rsidRDefault="001C18D5" w:rsidP="00881167">
      <w:pPr>
        <w:pStyle w:val="Ttulo3"/>
        <w:tabs>
          <w:tab w:val="left" w:pos="1418"/>
        </w:tabs>
        <w:spacing w:after="0"/>
        <w:rPr>
          <w:rFonts w:ascii="Museo Sans 300" w:hAnsi="Museo Sans 300"/>
          <w:sz w:val="22"/>
          <w:szCs w:val="22"/>
          <w:lang w:val="es-CR"/>
        </w:rPr>
      </w:pPr>
      <w:r w:rsidRPr="00B93CA9">
        <w:rPr>
          <w:rFonts w:ascii="Museo Sans 300" w:hAnsi="Museo Sans 300"/>
          <w:sz w:val="22"/>
          <w:szCs w:val="22"/>
          <w:lang w:val="es-CR"/>
        </w:rPr>
        <w:t>114.00</w:t>
      </w:r>
      <w:r w:rsidRPr="00B93CA9">
        <w:rPr>
          <w:rFonts w:ascii="Museo Sans 300" w:hAnsi="Museo Sans 300"/>
          <w:sz w:val="22"/>
          <w:szCs w:val="22"/>
          <w:lang w:val="es-CR"/>
        </w:rPr>
        <w:tab/>
        <w:t>EFECTOS DE COBRO INMEDIATO</w:t>
      </w:r>
    </w:p>
    <w:p w14:paraId="13040348" w14:textId="77777777" w:rsidR="001C18D5" w:rsidRPr="00B93CA9" w:rsidRDefault="001C18D5" w:rsidP="00881167">
      <w:pPr>
        <w:numPr>
          <w:ilvl w:val="1"/>
          <w:numId w:val="5"/>
        </w:numPr>
        <w:tabs>
          <w:tab w:val="clear" w:pos="1695"/>
          <w:tab w:val="num" w:pos="0"/>
          <w:tab w:val="left" w:pos="1418"/>
        </w:tabs>
        <w:spacing w:after="0"/>
        <w:ind w:left="0" w:firstLine="0"/>
        <w:rPr>
          <w:rFonts w:ascii="Museo Sans 300" w:hAnsi="Museo Sans 300"/>
          <w:sz w:val="22"/>
          <w:szCs w:val="22"/>
          <w:lang w:val="es-CR"/>
        </w:rPr>
      </w:pPr>
      <w:r w:rsidRPr="00B93CA9">
        <w:rPr>
          <w:rFonts w:ascii="Museo Sans 300" w:hAnsi="Museo Sans 300"/>
          <w:sz w:val="22"/>
          <w:szCs w:val="22"/>
          <w:lang w:val="es-CR"/>
        </w:rPr>
        <w:t>Cheques</w:t>
      </w:r>
    </w:p>
    <w:p w14:paraId="13040349" w14:textId="77777777" w:rsidR="001C18D5" w:rsidRPr="00B93CA9" w:rsidRDefault="001C18D5" w:rsidP="00881167">
      <w:pPr>
        <w:numPr>
          <w:ilvl w:val="1"/>
          <w:numId w:val="5"/>
        </w:numPr>
        <w:tabs>
          <w:tab w:val="clear" w:pos="1695"/>
          <w:tab w:val="num" w:pos="0"/>
          <w:tab w:val="left" w:pos="1418"/>
        </w:tabs>
        <w:spacing w:after="0"/>
        <w:ind w:left="0" w:firstLine="0"/>
        <w:rPr>
          <w:rFonts w:ascii="Museo Sans 300" w:hAnsi="Museo Sans 300"/>
          <w:sz w:val="22"/>
          <w:szCs w:val="22"/>
          <w:lang w:val="es-CR"/>
        </w:rPr>
      </w:pPr>
      <w:proofErr w:type="spellStart"/>
      <w:r w:rsidRPr="00B93CA9">
        <w:rPr>
          <w:rFonts w:ascii="Museo Sans 300" w:hAnsi="Museo Sans 300"/>
          <w:sz w:val="22"/>
          <w:szCs w:val="22"/>
          <w:lang w:val="es-CR"/>
        </w:rPr>
        <w:t>Ordenes</w:t>
      </w:r>
      <w:proofErr w:type="spellEnd"/>
      <w:r w:rsidRPr="00B93CA9">
        <w:rPr>
          <w:rFonts w:ascii="Museo Sans 300" w:hAnsi="Museo Sans 300"/>
          <w:sz w:val="22"/>
          <w:szCs w:val="22"/>
          <w:lang w:val="es-CR"/>
        </w:rPr>
        <w:t xml:space="preserve"> de pago</w:t>
      </w:r>
    </w:p>
    <w:p w14:paraId="1304034A" w14:textId="77777777" w:rsidR="00561C8C" w:rsidRPr="00B93CA9" w:rsidRDefault="00561C8C" w:rsidP="00A95111">
      <w:pPr>
        <w:spacing w:after="0"/>
        <w:rPr>
          <w:rFonts w:ascii="Museo Sans 300" w:hAnsi="Museo Sans 300"/>
          <w:sz w:val="22"/>
          <w:szCs w:val="22"/>
          <w:lang w:val="es-CR"/>
        </w:rPr>
      </w:pPr>
    </w:p>
    <w:p w14:paraId="1304034B" w14:textId="77777777" w:rsidR="001C18D5" w:rsidRPr="00B93CA9" w:rsidRDefault="001C18D5" w:rsidP="00972311">
      <w:pPr>
        <w:tabs>
          <w:tab w:val="left" w:pos="1418"/>
        </w:tabs>
        <w:spacing w:after="0"/>
        <w:rPr>
          <w:rFonts w:ascii="Museo Sans 300" w:hAnsi="Museo Sans 300"/>
          <w:b/>
          <w:sz w:val="22"/>
          <w:szCs w:val="22"/>
        </w:rPr>
      </w:pPr>
      <w:r w:rsidRPr="00B93CA9">
        <w:rPr>
          <w:rFonts w:ascii="Museo Sans 300" w:hAnsi="Museo Sans 300"/>
          <w:b/>
          <w:sz w:val="22"/>
          <w:szCs w:val="22"/>
        </w:rPr>
        <w:t>115.00</w:t>
      </w:r>
      <w:r w:rsidRPr="00B93CA9">
        <w:rPr>
          <w:rFonts w:ascii="Museo Sans 300" w:hAnsi="Museo Sans 300"/>
          <w:b/>
          <w:sz w:val="22"/>
          <w:szCs w:val="22"/>
        </w:rPr>
        <w:tab/>
        <w:t>OPERACIONES DE REPORTO</w:t>
      </w:r>
    </w:p>
    <w:p w14:paraId="1304034C" w14:textId="77777777" w:rsidR="001C18D5" w:rsidRPr="00B93CA9" w:rsidRDefault="001C18D5" w:rsidP="0011600A">
      <w:pPr>
        <w:numPr>
          <w:ilvl w:val="1"/>
          <w:numId w:val="152"/>
        </w:numPr>
        <w:tabs>
          <w:tab w:val="clear" w:pos="1695"/>
          <w:tab w:val="num" w:pos="0"/>
          <w:tab w:val="left" w:pos="1418"/>
        </w:tabs>
        <w:spacing w:after="0"/>
        <w:ind w:left="0" w:firstLine="0"/>
        <w:rPr>
          <w:rFonts w:ascii="Museo Sans 300" w:hAnsi="Museo Sans 300"/>
          <w:sz w:val="22"/>
          <w:szCs w:val="22"/>
        </w:rPr>
      </w:pPr>
      <w:r w:rsidRPr="00B93CA9">
        <w:rPr>
          <w:rFonts w:ascii="Museo Sans 300" w:hAnsi="Museo Sans 300"/>
          <w:sz w:val="22"/>
          <w:szCs w:val="22"/>
        </w:rPr>
        <w:t>Valores emitidos por el Gobierno Central – DGT</w:t>
      </w:r>
    </w:p>
    <w:p w14:paraId="1304034D" w14:textId="77777777" w:rsidR="001C18D5" w:rsidRPr="00B93CA9" w:rsidRDefault="001C18D5" w:rsidP="0011600A">
      <w:pPr>
        <w:numPr>
          <w:ilvl w:val="1"/>
          <w:numId w:val="152"/>
        </w:numPr>
        <w:tabs>
          <w:tab w:val="clear" w:pos="1695"/>
          <w:tab w:val="num" w:pos="0"/>
          <w:tab w:val="left" w:pos="1418"/>
        </w:tabs>
        <w:spacing w:after="0"/>
        <w:ind w:left="0" w:firstLine="0"/>
        <w:rPr>
          <w:rFonts w:ascii="Museo Sans 300" w:hAnsi="Museo Sans 300"/>
          <w:sz w:val="22"/>
          <w:szCs w:val="22"/>
        </w:rPr>
      </w:pPr>
      <w:r w:rsidRPr="00B93CA9">
        <w:rPr>
          <w:rFonts w:ascii="Museo Sans 300" w:hAnsi="Museo Sans 300"/>
          <w:sz w:val="22"/>
          <w:szCs w:val="22"/>
        </w:rPr>
        <w:t>Valores emitidos por el Banco Central de Reserva de El Salvador</w:t>
      </w:r>
    </w:p>
    <w:p w14:paraId="1304034E" w14:textId="77777777" w:rsidR="001C18D5" w:rsidRPr="00B93CA9" w:rsidRDefault="001C18D5" w:rsidP="0011600A">
      <w:pPr>
        <w:numPr>
          <w:ilvl w:val="1"/>
          <w:numId w:val="152"/>
        </w:numPr>
        <w:tabs>
          <w:tab w:val="clear" w:pos="1695"/>
          <w:tab w:val="num" w:pos="0"/>
          <w:tab w:val="left" w:pos="1418"/>
        </w:tabs>
        <w:spacing w:after="0"/>
        <w:ind w:left="0" w:firstLine="0"/>
        <w:rPr>
          <w:rFonts w:ascii="Museo Sans 300" w:hAnsi="Museo Sans 300"/>
          <w:sz w:val="22"/>
          <w:szCs w:val="22"/>
        </w:rPr>
      </w:pPr>
      <w:r w:rsidRPr="00B93CA9">
        <w:rPr>
          <w:rFonts w:ascii="Museo Sans 300" w:hAnsi="Museo Sans 300"/>
          <w:sz w:val="22"/>
          <w:szCs w:val="22"/>
        </w:rPr>
        <w:t>Valores emitidos por empresas estatales e Instituciones Oficiales Autónomas</w:t>
      </w:r>
    </w:p>
    <w:p w14:paraId="1304034F" w14:textId="77777777" w:rsidR="001C18D5" w:rsidRPr="00B93CA9" w:rsidRDefault="001C18D5" w:rsidP="0011600A">
      <w:pPr>
        <w:numPr>
          <w:ilvl w:val="1"/>
          <w:numId w:val="152"/>
        </w:numPr>
        <w:tabs>
          <w:tab w:val="clear" w:pos="1695"/>
          <w:tab w:val="num" w:pos="0"/>
          <w:tab w:val="left" w:pos="1418"/>
        </w:tabs>
        <w:spacing w:after="0"/>
        <w:ind w:left="0" w:firstLine="0"/>
        <w:rPr>
          <w:rFonts w:ascii="Museo Sans 300" w:hAnsi="Museo Sans 300"/>
          <w:sz w:val="22"/>
          <w:szCs w:val="22"/>
        </w:rPr>
      </w:pPr>
      <w:r w:rsidRPr="00B93CA9">
        <w:rPr>
          <w:rFonts w:ascii="Museo Sans 300" w:hAnsi="Museo Sans 300"/>
          <w:sz w:val="22"/>
          <w:szCs w:val="22"/>
        </w:rPr>
        <w:t xml:space="preserve">Valores emitidos o garantizados por Bancos </w:t>
      </w:r>
    </w:p>
    <w:p w14:paraId="13040350" w14:textId="77777777" w:rsidR="001C18D5" w:rsidRPr="00B93CA9" w:rsidRDefault="001C18D5" w:rsidP="0011600A">
      <w:pPr>
        <w:numPr>
          <w:ilvl w:val="1"/>
          <w:numId w:val="152"/>
        </w:numPr>
        <w:tabs>
          <w:tab w:val="clear" w:pos="1695"/>
          <w:tab w:val="num" w:pos="0"/>
          <w:tab w:val="left" w:pos="1418"/>
        </w:tabs>
        <w:spacing w:after="0"/>
        <w:ind w:left="0" w:firstLine="0"/>
        <w:rPr>
          <w:rFonts w:ascii="Museo Sans 300" w:hAnsi="Museo Sans 300"/>
          <w:sz w:val="22"/>
          <w:szCs w:val="22"/>
        </w:rPr>
      </w:pPr>
      <w:r w:rsidRPr="00B93CA9">
        <w:rPr>
          <w:rFonts w:ascii="Museo Sans 300" w:hAnsi="Museo Sans 300"/>
          <w:sz w:val="22"/>
          <w:szCs w:val="22"/>
        </w:rPr>
        <w:t>Valores emitidos por sociedades nacionales</w:t>
      </w:r>
    </w:p>
    <w:p w14:paraId="13040351" w14:textId="77777777" w:rsidR="001C18D5" w:rsidRPr="00B93CA9" w:rsidRDefault="001C18D5" w:rsidP="0011600A">
      <w:pPr>
        <w:numPr>
          <w:ilvl w:val="1"/>
          <w:numId w:val="152"/>
        </w:numPr>
        <w:tabs>
          <w:tab w:val="clear" w:pos="1695"/>
          <w:tab w:val="num" w:pos="0"/>
          <w:tab w:val="left" w:pos="1418"/>
        </w:tabs>
        <w:spacing w:after="0"/>
        <w:ind w:left="0" w:firstLine="0"/>
        <w:rPr>
          <w:rFonts w:ascii="Museo Sans 300" w:hAnsi="Museo Sans 300"/>
          <w:sz w:val="22"/>
          <w:szCs w:val="22"/>
          <w:lang w:val="es-CR"/>
        </w:rPr>
      </w:pPr>
      <w:r w:rsidRPr="00B93CA9">
        <w:rPr>
          <w:rFonts w:ascii="Museo Sans 300" w:hAnsi="Museo Sans 300"/>
          <w:sz w:val="22"/>
          <w:szCs w:val="22"/>
        </w:rPr>
        <w:t>Certificados de participación de Fondos de Inversión</w:t>
      </w:r>
    </w:p>
    <w:p w14:paraId="13040352" w14:textId="77777777" w:rsidR="001C18D5" w:rsidRPr="00B93CA9" w:rsidRDefault="001C18D5" w:rsidP="0011600A">
      <w:pPr>
        <w:numPr>
          <w:ilvl w:val="1"/>
          <w:numId w:val="152"/>
        </w:numPr>
        <w:tabs>
          <w:tab w:val="clear" w:pos="1695"/>
          <w:tab w:val="num" w:pos="0"/>
          <w:tab w:val="left" w:pos="1418"/>
        </w:tabs>
        <w:spacing w:after="0"/>
        <w:ind w:left="0" w:firstLine="0"/>
        <w:rPr>
          <w:rFonts w:ascii="Museo Sans 300" w:hAnsi="Museo Sans 300"/>
          <w:sz w:val="22"/>
          <w:szCs w:val="22"/>
          <w:lang w:val="es-CR"/>
        </w:rPr>
      </w:pPr>
      <w:r w:rsidRPr="00B93CA9">
        <w:rPr>
          <w:rFonts w:ascii="Museo Sans 300" w:hAnsi="Museo Sans 300"/>
          <w:sz w:val="22"/>
          <w:szCs w:val="22"/>
        </w:rPr>
        <w:t>Valores emitidos por entidades extranjeras</w:t>
      </w:r>
      <w:r w:rsidR="00AB0067" w:rsidRPr="00B93CA9">
        <w:rPr>
          <w:rFonts w:ascii="Museo Sans 300" w:hAnsi="Museo Sans 300"/>
          <w:sz w:val="22"/>
          <w:szCs w:val="22"/>
        </w:rPr>
        <w:t xml:space="preserve"> (2)</w:t>
      </w:r>
    </w:p>
    <w:p w14:paraId="7606E9D4" w14:textId="77777777" w:rsidR="00F71BB6" w:rsidRPr="00B93CA9" w:rsidRDefault="00F71BB6" w:rsidP="00A95111">
      <w:pPr>
        <w:spacing w:after="0"/>
        <w:rPr>
          <w:rFonts w:ascii="Museo Sans 300" w:hAnsi="Museo Sans 300"/>
          <w:b/>
          <w:sz w:val="22"/>
          <w:szCs w:val="22"/>
          <w:lang w:val="es-GT"/>
        </w:rPr>
      </w:pPr>
    </w:p>
    <w:p w14:paraId="13040354" w14:textId="5ACFEEBF" w:rsidR="00D7761F" w:rsidRPr="00B93CA9" w:rsidRDefault="00F020FC" w:rsidP="00A95111">
      <w:pPr>
        <w:spacing w:after="0"/>
        <w:rPr>
          <w:rFonts w:ascii="Museo Sans 300" w:hAnsi="Museo Sans 300"/>
          <w:b/>
          <w:sz w:val="22"/>
          <w:szCs w:val="22"/>
          <w:vertAlign w:val="superscript"/>
          <w:lang w:val="es-GT"/>
        </w:rPr>
      </w:pPr>
      <w:r w:rsidRPr="00B93CA9">
        <w:rPr>
          <w:rFonts w:ascii="Museo Sans 300" w:hAnsi="Museo Sans 300"/>
          <w:b/>
          <w:sz w:val="22"/>
          <w:szCs w:val="22"/>
          <w:lang w:val="es-GT"/>
        </w:rPr>
        <w:lastRenderedPageBreak/>
        <w:t>116.00</w:t>
      </w:r>
      <w:r w:rsidRPr="00B93CA9">
        <w:rPr>
          <w:rFonts w:ascii="Museo Sans 300" w:hAnsi="Museo Sans 300"/>
          <w:b/>
          <w:sz w:val="22"/>
          <w:szCs w:val="22"/>
          <w:lang w:val="es-GT"/>
        </w:rPr>
        <w:tab/>
      </w:r>
      <w:r w:rsidR="00972311" w:rsidRPr="00B93CA9">
        <w:rPr>
          <w:rFonts w:ascii="Museo Sans 300" w:hAnsi="Museo Sans 300"/>
          <w:b/>
          <w:sz w:val="22"/>
          <w:szCs w:val="22"/>
          <w:lang w:val="es-GT"/>
        </w:rPr>
        <w:tab/>
      </w:r>
      <w:r w:rsidR="00D7761F" w:rsidRPr="00B93CA9">
        <w:rPr>
          <w:rFonts w:ascii="Museo Sans 300" w:hAnsi="Museo Sans 300"/>
          <w:b/>
          <w:sz w:val="22"/>
          <w:szCs w:val="22"/>
          <w:lang w:val="es-GT"/>
        </w:rPr>
        <w:t>OTRAS INSTITUCIONES AUTORIZADAS DEL PAÍS</w:t>
      </w:r>
      <w:r w:rsidR="00630E33" w:rsidRPr="00B93CA9">
        <w:rPr>
          <w:rFonts w:ascii="Museo Sans 300" w:hAnsi="Museo Sans 300"/>
          <w:b/>
          <w:sz w:val="22"/>
          <w:szCs w:val="22"/>
          <w:lang w:val="es-GT"/>
        </w:rPr>
        <w:t xml:space="preserve"> </w:t>
      </w:r>
      <w:r w:rsidR="00AB0067" w:rsidRPr="00B93CA9">
        <w:rPr>
          <w:rFonts w:ascii="Museo Sans 300" w:hAnsi="Museo Sans 300"/>
          <w:b/>
          <w:sz w:val="22"/>
          <w:szCs w:val="22"/>
          <w:lang w:val="es-GT"/>
        </w:rPr>
        <w:t>(14)</w:t>
      </w:r>
    </w:p>
    <w:p w14:paraId="13040355" w14:textId="77777777" w:rsidR="00D7761F" w:rsidRPr="00B93CA9" w:rsidRDefault="00F020FC" w:rsidP="00A95111">
      <w:pPr>
        <w:spacing w:after="0"/>
        <w:rPr>
          <w:rFonts w:ascii="Museo Sans 300" w:hAnsi="Museo Sans 300"/>
          <w:sz w:val="22"/>
          <w:szCs w:val="22"/>
          <w:lang w:val="es-GT"/>
        </w:rPr>
      </w:pPr>
      <w:r w:rsidRPr="00B93CA9">
        <w:rPr>
          <w:rFonts w:ascii="Museo Sans 300" w:hAnsi="Museo Sans 300"/>
          <w:sz w:val="22"/>
          <w:szCs w:val="22"/>
          <w:lang w:val="es-GT"/>
        </w:rPr>
        <w:t>116.01</w:t>
      </w:r>
      <w:r w:rsidRPr="00B93CA9">
        <w:rPr>
          <w:rFonts w:ascii="Museo Sans 300" w:hAnsi="Museo Sans 300"/>
          <w:sz w:val="22"/>
          <w:szCs w:val="22"/>
          <w:lang w:val="es-GT"/>
        </w:rPr>
        <w:tab/>
      </w:r>
      <w:r w:rsidR="00972311" w:rsidRPr="00B93CA9">
        <w:rPr>
          <w:rFonts w:ascii="Museo Sans 300" w:hAnsi="Museo Sans 300"/>
          <w:sz w:val="22"/>
          <w:szCs w:val="22"/>
          <w:lang w:val="es-GT"/>
        </w:rPr>
        <w:tab/>
      </w:r>
      <w:r w:rsidR="00D7761F" w:rsidRPr="00B93CA9">
        <w:rPr>
          <w:rFonts w:ascii="Museo Sans 300" w:hAnsi="Museo Sans 300"/>
          <w:sz w:val="22"/>
          <w:szCs w:val="22"/>
          <w:lang w:val="es-GT"/>
        </w:rPr>
        <w:t>Depósitos en cuenta corriente</w:t>
      </w:r>
      <w:r w:rsidR="004F591B" w:rsidRPr="00B93CA9">
        <w:rPr>
          <w:rFonts w:ascii="Museo Sans 300" w:hAnsi="Museo Sans 300"/>
          <w:sz w:val="22"/>
          <w:szCs w:val="22"/>
          <w:lang w:val="es-GT"/>
        </w:rPr>
        <w:t xml:space="preserve"> </w:t>
      </w:r>
    </w:p>
    <w:p w14:paraId="13040356" w14:textId="3CE319F0" w:rsidR="00D7761F" w:rsidRPr="00B93CA9" w:rsidRDefault="00F020FC" w:rsidP="00A95111">
      <w:pPr>
        <w:spacing w:after="0"/>
        <w:rPr>
          <w:rFonts w:ascii="Museo Sans 300" w:hAnsi="Museo Sans 300"/>
          <w:sz w:val="22"/>
          <w:szCs w:val="22"/>
          <w:lang w:val="es-GT"/>
        </w:rPr>
      </w:pPr>
      <w:r w:rsidRPr="00B93CA9">
        <w:rPr>
          <w:rFonts w:ascii="Museo Sans 300" w:hAnsi="Museo Sans 300"/>
          <w:sz w:val="22"/>
          <w:szCs w:val="22"/>
          <w:lang w:val="es-GT"/>
        </w:rPr>
        <w:t xml:space="preserve">116.02 </w:t>
      </w:r>
      <w:r w:rsidRPr="00B93CA9">
        <w:rPr>
          <w:rFonts w:ascii="Museo Sans 300" w:hAnsi="Museo Sans 300"/>
          <w:sz w:val="22"/>
          <w:szCs w:val="22"/>
          <w:lang w:val="es-GT"/>
        </w:rPr>
        <w:tab/>
      </w:r>
      <w:r w:rsidR="00D7761F" w:rsidRPr="00B93CA9">
        <w:rPr>
          <w:rFonts w:ascii="Museo Sans 300" w:hAnsi="Museo Sans 300"/>
          <w:sz w:val="22"/>
          <w:szCs w:val="22"/>
          <w:lang w:val="es-GT"/>
        </w:rPr>
        <w:t>Depósitos en cuentas de ahorro</w:t>
      </w:r>
      <w:r w:rsidR="004F591B" w:rsidRPr="00B93CA9">
        <w:rPr>
          <w:rFonts w:ascii="Museo Sans 300" w:hAnsi="Museo Sans 300"/>
          <w:sz w:val="22"/>
          <w:szCs w:val="22"/>
          <w:lang w:val="es-GT"/>
        </w:rPr>
        <w:t xml:space="preserve"> </w:t>
      </w:r>
    </w:p>
    <w:p w14:paraId="13040357" w14:textId="6F66EDF7" w:rsidR="00D7761F" w:rsidRPr="00B93CA9" w:rsidRDefault="00F020FC" w:rsidP="00A95111">
      <w:pPr>
        <w:spacing w:after="0"/>
        <w:rPr>
          <w:rFonts w:ascii="Museo Sans 300" w:hAnsi="Museo Sans 300"/>
          <w:sz w:val="22"/>
          <w:szCs w:val="22"/>
          <w:lang w:val="es-CR"/>
        </w:rPr>
      </w:pPr>
      <w:r w:rsidRPr="00B93CA9">
        <w:rPr>
          <w:rFonts w:ascii="Museo Sans 300" w:hAnsi="Museo Sans 300"/>
          <w:sz w:val="22"/>
          <w:szCs w:val="22"/>
          <w:lang w:val="es-GT"/>
        </w:rPr>
        <w:t xml:space="preserve">116.03 </w:t>
      </w:r>
      <w:r w:rsidRPr="00B93CA9">
        <w:rPr>
          <w:rFonts w:ascii="Museo Sans 300" w:hAnsi="Museo Sans 300"/>
          <w:sz w:val="22"/>
          <w:szCs w:val="22"/>
          <w:lang w:val="es-GT"/>
        </w:rPr>
        <w:tab/>
      </w:r>
      <w:r w:rsidR="00D7761F" w:rsidRPr="00B93CA9">
        <w:rPr>
          <w:rFonts w:ascii="Museo Sans 300" w:hAnsi="Museo Sans 300"/>
          <w:sz w:val="22"/>
          <w:szCs w:val="22"/>
          <w:lang w:val="es-GT"/>
        </w:rPr>
        <w:t>Depósitos a plazo</w:t>
      </w:r>
    </w:p>
    <w:p w14:paraId="13040358" w14:textId="77777777" w:rsidR="001C18D5" w:rsidRPr="00B93CA9" w:rsidRDefault="001C18D5" w:rsidP="00A95111">
      <w:pPr>
        <w:spacing w:after="0"/>
        <w:rPr>
          <w:rFonts w:ascii="Museo Sans 300" w:hAnsi="Museo Sans 300"/>
          <w:sz w:val="22"/>
          <w:szCs w:val="22"/>
          <w:lang w:val="es-CR"/>
        </w:rPr>
      </w:pPr>
    </w:p>
    <w:p w14:paraId="13040359" w14:textId="77777777" w:rsidR="001C18D5" w:rsidRPr="00B93CA9" w:rsidRDefault="001C18D5" w:rsidP="00A95111">
      <w:pPr>
        <w:pStyle w:val="Ttulo3"/>
        <w:spacing w:after="0"/>
        <w:rPr>
          <w:rFonts w:ascii="Museo Sans 300" w:hAnsi="Museo Sans 300"/>
          <w:sz w:val="22"/>
          <w:szCs w:val="22"/>
          <w:lang w:val="es-CR"/>
        </w:rPr>
      </w:pPr>
      <w:r w:rsidRPr="00B93CA9">
        <w:rPr>
          <w:rFonts w:ascii="Museo Sans 300" w:hAnsi="Museo Sans 300"/>
          <w:sz w:val="22"/>
          <w:szCs w:val="22"/>
          <w:lang w:val="es-CR"/>
        </w:rPr>
        <w:t>118.00</w:t>
      </w:r>
      <w:r w:rsidRPr="00B93CA9">
        <w:rPr>
          <w:rFonts w:ascii="Museo Sans 300" w:hAnsi="Museo Sans 300"/>
          <w:sz w:val="22"/>
          <w:szCs w:val="22"/>
          <w:lang w:val="es-CR"/>
        </w:rPr>
        <w:tab/>
      </w:r>
      <w:r w:rsidR="00972311" w:rsidRPr="00B93CA9">
        <w:rPr>
          <w:rFonts w:ascii="Museo Sans 300" w:hAnsi="Museo Sans 300"/>
          <w:sz w:val="22"/>
          <w:szCs w:val="22"/>
          <w:lang w:val="es-CR"/>
        </w:rPr>
        <w:tab/>
      </w:r>
      <w:r w:rsidRPr="00B93CA9">
        <w:rPr>
          <w:rFonts w:ascii="Museo Sans 300" w:hAnsi="Museo Sans 300"/>
          <w:sz w:val="22"/>
          <w:szCs w:val="22"/>
          <w:lang w:val="es-CR"/>
        </w:rPr>
        <w:t>DISPONIBLES RESTRINGIDOS</w:t>
      </w:r>
    </w:p>
    <w:p w14:paraId="1304035A" w14:textId="77777777" w:rsidR="001C18D5" w:rsidRPr="00B93CA9" w:rsidRDefault="001C18D5" w:rsidP="00A95111">
      <w:pPr>
        <w:spacing w:after="0"/>
        <w:rPr>
          <w:rFonts w:ascii="Museo Sans 300" w:hAnsi="Museo Sans 300"/>
          <w:sz w:val="22"/>
          <w:szCs w:val="22"/>
          <w:lang w:val="es-CR"/>
        </w:rPr>
      </w:pPr>
      <w:r w:rsidRPr="00B93CA9">
        <w:rPr>
          <w:rFonts w:ascii="Museo Sans 300" w:hAnsi="Museo Sans 300"/>
          <w:sz w:val="22"/>
          <w:szCs w:val="22"/>
          <w:lang w:val="es-CR"/>
        </w:rPr>
        <w:t>118.01</w:t>
      </w:r>
      <w:r w:rsidRPr="00B93CA9">
        <w:rPr>
          <w:rFonts w:ascii="Museo Sans 300" w:hAnsi="Museo Sans 300"/>
          <w:sz w:val="22"/>
          <w:szCs w:val="22"/>
          <w:lang w:val="es-CR"/>
        </w:rPr>
        <w:tab/>
      </w:r>
      <w:r w:rsidR="00972311" w:rsidRPr="00B93CA9">
        <w:rPr>
          <w:rFonts w:ascii="Museo Sans 300" w:hAnsi="Museo Sans 300"/>
          <w:sz w:val="22"/>
          <w:szCs w:val="22"/>
          <w:lang w:val="es-CR"/>
        </w:rPr>
        <w:tab/>
      </w:r>
      <w:r w:rsidRPr="00B93CA9">
        <w:rPr>
          <w:rFonts w:ascii="Museo Sans 300" w:hAnsi="Museo Sans 300"/>
          <w:sz w:val="22"/>
          <w:szCs w:val="22"/>
          <w:lang w:val="es-CR"/>
        </w:rPr>
        <w:t>Depósitos bancarios restringidos</w:t>
      </w:r>
    </w:p>
    <w:p w14:paraId="1304035B" w14:textId="77777777" w:rsidR="001C18D5" w:rsidRPr="00B93CA9" w:rsidRDefault="001C18D5" w:rsidP="00A95111">
      <w:pPr>
        <w:spacing w:after="0"/>
        <w:rPr>
          <w:rFonts w:ascii="Museo Sans 300" w:hAnsi="Museo Sans 300"/>
          <w:sz w:val="22"/>
          <w:szCs w:val="22"/>
          <w:lang w:val="es-CR"/>
        </w:rPr>
      </w:pPr>
      <w:r w:rsidRPr="00B93CA9">
        <w:rPr>
          <w:rFonts w:ascii="Museo Sans 300" w:hAnsi="Museo Sans 300"/>
          <w:sz w:val="22"/>
          <w:szCs w:val="22"/>
          <w:lang w:val="es-CR"/>
        </w:rPr>
        <w:t>118.99</w:t>
      </w:r>
      <w:r w:rsidRPr="00B93CA9">
        <w:rPr>
          <w:rFonts w:ascii="Museo Sans 300" w:hAnsi="Museo Sans 300"/>
          <w:sz w:val="22"/>
          <w:szCs w:val="22"/>
          <w:lang w:val="es-CR"/>
        </w:rPr>
        <w:tab/>
      </w:r>
      <w:r w:rsidR="00972311" w:rsidRPr="00B93CA9">
        <w:rPr>
          <w:rFonts w:ascii="Museo Sans 300" w:hAnsi="Museo Sans 300"/>
          <w:sz w:val="22"/>
          <w:szCs w:val="22"/>
          <w:lang w:val="es-CR"/>
        </w:rPr>
        <w:tab/>
      </w:r>
      <w:r w:rsidRPr="00B93CA9">
        <w:rPr>
          <w:rFonts w:ascii="Museo Sans 300" w:hAnsi="Museo Sans 300"/>
          <w:sz w:val="22"/>
          <w:szCs w:val="22"/>
          <w:lang w:val="es-CR"/>
        </w:rPr>
        <w:t>Otras disponibilidades restringidas</w:t>
      </w:r>
    </w:p>
    <w:p w14:paraId="1304035C" w14:textId="77777777" w:rsidR="001C18D5" w:rsidRPr="00B93CA9" w:rsidRDefault="001C18D5" w:rsidP="00A95111">
      <w:pPr>
        <w:spacing w:after="0"/>
        <w:rPr>
          <w:rFonts w:ascii="Museo Sans 300" w:hAnsi="Museo Sans 300"/>
          <w:sz w:val="22"/>
          <w:szCs w:val="22"/>
          <w:lang w:val="es-CR"/>
        </w:rPr>
      </w:pPr>
    </w:p>
    <w:p w14:paraId="1304035D" w14:textId="5AC41E81" w:rsidR="001C18D5" w:rsidRPr="00B93CA9" w:rsidRDefault="001C18D5" w:rsidP="00A95111">
      <w:pPr>
        <w:spacing w:after="0"/>
        <w:rPr>
          <w:rFonts w:ascii="Museo Sans 300" w:hAnsi="Museo Sans 300"/>
          <w:b/>
          <w:sz w:val="22"/>
          <w:szCs w:val="22"/>
          <w:u w:val="single"/>
          <w:lang w:val="es-CR"/>
        </w:rPr>
      </w:pPr>
      <w:r w:rsidRPr="00B93CA9">
        <w:rPr>
          <w:rFonts w:ascii="Museo Sans 300" w:hAnsi="Museo Sans 300"/>
          <w:b/>
          <w:sz w:val="22"/>
          <w:szCs w:val="22"/>
          <w:u w:val="single"/>
          <w:lang w:val="es-CR"/>
        </w:rPr>
        <w:t>120.00</w:t>
      </w:r>
      <w:r w:rsidRPr="00B93CA9">
        <w:rPr>
          <w:rFonts w:ascii="Museo Sans 300" w:hAnsi="Museo Sans 300"/>
          <w:b/>
          <w:sz w:val="22"/>
          <w:szCs w:val="22"/>
          <w:lang w:val="es-CR"/>
        </w:rPr>
        <w:tab/>
      </w:r>
      <w:r w:rsidRPr="00B93CA9">
        <w:rPr>
          <w:rFonts w:ascii="Museo Sans 300" w:hAnsi="Museo Sans 300"/>
          <w:b/>
          <w:sz w:val="22"/>
          <w:szCs w:val="22"/>
          <w:u w:val="single"/>
          <w:lang w:val="es-CR"/>
        </w:rPr>
        <w:t>INVERSIONES FINANCIERAS</w:t>
      </w:r>
    </w:p>
    <w:p w14:paraId="1304035E" w14:textId="77777777" w:rsidR="001C18D5" w:rsidRPr="00B93CA9" w:rsidRDefault="001C18D5" w:rsidP="00A95111">
      <w:pPr>
        <w:spacing w:after="0"/>
        <w:rPr>
          <w:rFonts w:ascii="Museo Sans 300" w:hAnsi="Museo Sans 300"/>
          <w:sz w:val="22"/>
          <w:szCs w:val="22"/>
          <w:lang w:val="es-CR"/>
        </w:rPr>
      </w:pPr>
    </w:p>
    <w:p w14:paraId="1304035F" w14:textId="77777777" w:rsidR="001C18D5" w:rsidRPr="00B93CA9" w:rsidRDefault="001C18D5" w:rsidP="00007E80">
      <w:pPr>
        <w:pStyle w:val="Ttulo3"/>
        <w:tabs>
          <w:tab w:val="num" w:pos="1418"/>
        </w:tabs>
        <w:spacing w:after="0"/>
        <w:rPr>
          <w:rFonts w:ascii="Museo Sans 300" w:hAnsi="Museo Sans 300"/>
          <w:sz w:val="22"/>
          <w:szCs w:val="22"/>
          <w:lang w:val="es-CR"/>
        </w:rPr>
      </w:pPr>
      <w:r w:rsidRPr="00B93CA9">
        <w:rPr>
          <w:rFonts w:ascii="Museo Sans 300" w:hAnsi="Museo Sans 300"/>
          <w:sz w:val="22"/>
          <w:szCs w:val="22"/>
          <w:lang w:val="es-CR"/>
        </w:rPr>
        <w:t>121.00</w:t>
      </w:r>
      <w:r w:rsidRPr="00B93CA9">
        <w:rPr>
          <w:rFonts w:ascii="Museo Sans 300" w:hAnsi="Museo Sans 300"/>
          <w:sz w:val="22"/>
          <w:szCs w:val="22"/>
          <w:lang w:val="es-CR"/>
        </w:rPr>
        <w:tab/>
        <w:t>INVERSIONES NEGOCIABLES</w:t>
      </w:r>
    </w:p>
    <w:p w14:paraId="13040360" w14:textId="77777777" w:rsidR="001C18D5" w:rsidRPr="00B93CA9" w:rsidRDefault="001C18D5" w:rsidP="0011600A">
      <w:pPr>
        <w:numPr>
          <w:ilvl w:val="1"/>
          <w:numId w:val="153"/>
        </w:numPr>
        <w:tabs>
          <w:tab w:val="clear" w:pos="1695"/>
          <w:tab w:val="num" w:pos="1418"/>
        </w:tabs>
        <w:spacing w:after="0"/>
        <w:ind w:left="0" w:firstLine="0"/>
        <w:rPr>
          <w:rFonts w:ascii="Museo Sans 300" w:hAnsi="Museo Sans 300"/>
          <w:sz w:val="22"/>
          <w:szCs w:val="22"/>
          <w:lang w:val="es-CR"/>
        </w:rPr>
      </w:pPr>
      <w:r w:rsidRPr="00B93CA9">
        <w:rPr>
          <w:rFonts w:ascii="Museo Sans 300" w:hAnsi="Museo Sans 300"/>
          <w:sz w:val="22"/>
          <w:szCs w:val="22"/>
          <w:lang w:val="es-CR"/>
        </w:rPr>
        <w:t>Valores emitidos por el Gobierno Central – DGT</w:t>
      </w:r>
    </w:p>
    <w:p w14:paraId="13040361" w14:textId="77777777" w:rsidR="001C18D5" w:rsidRPr="00B93CA9" w:rsidRDefault="001C18D5" w:rsidP="00A95111">
      <w:pPr>
        <w:spacing w:after="0"/>
        <w:rPr>
          <w:rFonts w:ascii="Museo Sans 300" w:hAnsi="Museo Sans 300"/>
          <w:sz w:val="22"/>
          <w:szCs w:val="22"/>
          <w:lang w:val="es-CR"/>
        </w:rPr>
      </w:pPr>
      <w:r w:rsidRPr="00B93CA9">
        <w:rPr>
          <w:rFonts w:ascii="Museo Sans 300" w:hAnsi="Museo Sans 300"/>
          <w:sz w:val="22"/>
          <w:szCs w:val="22"/>
          <w:lang w:val="es-CR"/>
        </w:rPr>
        <w:t>121.01.M.01</w:t>
      </w:r>
      <w:r w:rsidRPr="00B93CA9">
        <w:rPr>
          <w:rFonts w:ascii="Museo Sans 300" w:hAnsi="Museo Sans 300"/>
          <w:sz w:val="22"/>
          <w:szCs w:val="22"/>
          <w:lang w:val="es-CR"/>
        </w:rPr>
        <w:tab/>
      </w:r>
      <w:proofErr w:type="spellStart"/>
      <w:r w:rsidRPr="00B93CA9">
        <w:rPr>
          <w:rFonts w:ascii="Museo Sans 300" w:hAnsi="Museo Sans 300"/>
          <w:sz w:val="22"/>
          <w:szCs w:val="22"/>
          <w:lang w:val="es-CR"/>
        </w:rPr>
        <w:t>Letes</w:t>
      </w:r>
      <w:proofErr w:type="spellEnd"/>
    </w:p>
    <w:p w14:paraId="13040362" w14:textId="77777777" w:rsidR="001C18D5" w:rsidRPr="00B93CA9" w:rsidRDefault="001C18D5" w:rsidP="00A95111">
      <w:pPr>
        <w:spacing w:after="0"/>
        <w:rPr>
          <w:rFonts w:ascii="Museo Sans 300" w:hAnsi="Museo Sans 300"/>
          <w:sz w:val="22"/>
          <w:szCs w:val="22"/>
          <w:lang w:val="es-CR"/>
        </w:rPr>
      </w:pPr>
      <w:r w:rsidRPr="00B93CA9">
        <w:rPr>
          <w:rFonts w:ascii="Museo Sans 300" w:hAnsi="Museo Sans 300"/>
          <w:sz w:val="22"/>
          <w:szCs w:val="22"/>
          <w:lang w:val="es-CR"/>
        </w:rPr>
        <w:t>121.01.M.02</w:t>
      </w:r>
      <w:r w:rsidRPr="00B93CA9">
        <w:rPr>
          <w:rFonts w:ascii="Museo Sans 300" w:hAnsi="Museo Sans 300"/>
          <w:sz w:val="22"/>
          <w:szCs w:val="22"/>
          <w:lang w:val="es-CR"/>
        </w:rPr>
        <w:tab/>
        <w:t>Eurobonos</w:t>
      </w:r>
      <w:r w:rsidRPr="00B93CA9">
        <w:rPr>
          <w:rFonts w:ascii="Museo Sans 300" w:hAnsi="Museo Sans 300"/>
          <w:sz w:val="22"/>
          <w:szCs w:val="22"/>
          <w:lang w:val="es-CR"/>
        </w:rPr>
        <w:tab/>
      </w:r>
    </w:p>
    <w:p w14:paraId="13040363" w14:textId="77777777" w:rsidR="001C18D5" w:rsidRPr="00B93CA9" w:rsidRDefault="001C18D5" w:rsidP="0011600A">
      <w:pPr>
        <w:numPr>
          <w:ilvl w:val="1"/>
          <w:numId w:val="153"/>
        </w:numPr>
        <w:tabs>
          <w:tab w:val="clear" w:pos="1695"/>
          <w:tab w:val="num" w:pos="1418"/>
        </w:tabs>
        <w:spacing w:after="0"/>
        <w:ind w:left="0" w:firstLine="0"/>
        <w:rPr>
          <w:rFonts w:ascii="Museo Sans 300" w:hAnsi="Museo Sans 300"/>
          <w:sz w:val="22"/>
          <w:szCs w:val="22"/>
        </w:rPr>
      </w:pPr>
      <w:r w:rsidRPr="00B93CA9">
        <w:rPr>
          <w:rFonts w:ascii="Museo Sans 300" w:hAnsi="Museo Sans 300"/>
          <w:sz w:val="22"/>
          <w:szCs w:val="22"/>
          <w:lang w:val="es-CR"/>
        </w:rPr>
        <w:t>V</w:t>
      </w:r>
      <w:r w:rsidRPr="00B93CA9">
        <w:rPr>
          <w:rFonts w:ascii="Museo Sans 300" w:hAnsi="Museo Sans 300"/>
          <w:sz w:val="22"/>
          <w:szCs w:val="22"/>
        </w:rPr>
        <w:t>alores emitidos por el Banco Central de Reserva de El Salvador</w:t>
      </w:r>
    </w:p>
    <w:p w14:paraId="13040364" w14:textId="77777777" w:rsidR="001C18D5" w:rsidRPr="00B93CA9" w:rsidRDefault="001C18D5" w:rsidP="00A95111">
      <w:pPr>
        <w:spacing w:after="0"/>
        <w:rPr>
          <w:rFonts w:ascii="Museo Sans 300" w:hAnsi="Museo Sans 300"/>
          <w:sz w:val="22"/>
          <w:szCs w:val="22"/>
        </w:rPr>
      </w:pPr>
      <w:r w:rsidRPr="00B93CA9">
        <w:rPr>
          <w:rFonts w:ascii="Museo Sans 300" w:hAnsi="Museo Sans 300"/>
          <w:sz w:val="22"/>
          <w:szCs w:val="22"/>
        </w:rPr>
        <w:t>121.02.M.01</w:t>
      </w:r>
      <w:r w:rsidRPr="00B93CA9">
        <w:rPr>
          <w:rFonts w:ascii="Museo Sans 300" w:hAnsi="Museo Sans 300"/>
          <w:sz w:val="22"/>
          <w:szCs w:val="22"/>
        </w:rPr>
        <w:tab/>
      </w:r>
      <w:proofErr w:type="spellStart"/>
      <w:r w:rsidRPr="00B93CA9">
        <w:rPr>
          <w:rFonts w:ascii="Museo Sans 300" w:hAnsi="Museo Sans 300"/>
          <w:sz w:val="22"/>
          <w:szCs w:val="22"/>
        </w:rPr>
        <w:t>Cenelis</w:t>
      </w:r>
      <w:proofErr w:type="spellEnd"/>
    </w:p>
    <w:p w14:paraId="13040365" w14:textId="77777777" w:rsidR="001C18D5" w:rsidRPr="00B93CA9" w:rsidRDefault="001C18D5" w:rsidP="00A95111">
      <w:pPr>
        <w:spacing w:after="0"/>
        <w:rPr>
          <w:rFonts w:ascii="Museo Sans 300" w:hAnsi="Museo Sans 300"/>
          <w:sz w:val="22"/>
          <w:szCs w:val="22"/>
        </w:rPr>
      </w:pPr>
      <w:r w:rsidRPr="00B93CA9">
        <w:rPr>
          <w:rFonts w:ascii="Museo Sans 300" w:hAnsi="Museo Sans 300"/>
          <w:sz w:val="22"/>
          <w:szCs w:val="22"/>
        </w:rPr>
        <w:t>121.02.M.02</w:t>
      </w:r>
      <w:r w:rsidRPr="00B93CA9">
        <w:rPr>
          <w:rFonts w:ascii="Museo Sans 300" w:hAnsi="Museo Sans 300"/>
          <w:sz w:val="22"/>
          <w:szCs w:val="22"/>
        </w:rPr>
        <w:tab/>
        <w:t>Bonos</w:t>
      </w:r>
      <w:r w:rsidRPr="00B93CA9">
        <w:rPr>
          <w:rFonts w:ascii="Museo Sans 300" w:hAnsi="Museo Sans 300"/>
          <w:sz w:val="22"/>
          <w:szCs w:val="22"/>
        </w:rPr>
        <w:tab/>
      </w:r>
    </w:p>
    <w:p w14:paraId="13040366" w14:textId="77777777" w:rsidR="001C18D5" w:rsidRPr="00B93CA9" w:rsidRDefault="001C18D5" w:rsidP="0011600A">
      <w:pPr>
        <w:numPr>
          <w:ilvl w:val="1"/>
          <w:numId w:val="153"/>
        </w:numPr>
        <w:tabs>
          <w:tab w:val="clear" w:pos="1695"/>
          <w:tab w:val="num" w:pos="1418"/>
        </w:tabs>
        <w:spacing w:after="0"/>
        <w:ind w:left="0" w:firstLine="0"/>
        <w:rPr>
          <w:rFonts w:ascii="Museo Sans 300" w:hAnsi="Museo Sans 300"/>
          <w:sz w:val="22"/>
          <w:szCs w:val="22"/>
        </w:rPr>
      </w:pPr>
      <w:r w:rsidRPr="00B93CA9">
        <w:rPr>
          <w:rFonts w:ascii="Museo Sans 300" w:hAnsi="Museo Sans 300"/>
          <w:sz w:val="22"/>
          <w:szCs w:val="22"/>
        </w:rPr>
        <w:t>Valores emitidos por empresas estatales e Instituciones Oficiales Autónomas</w:t>
      </w:r>
    </w:p>
    <w:p w14:paraId="13040367" w14:textId="77777777" w:rsidR="001C18D5" w:rsidRPr="00B93CA9" w:rsidRDefault="001C18D5" w:rsidP="00A95111">
      <w:pPr>
        <w:spacing w:after="0"/>
        <w:rPr>
          <w:rFonts w:ascii="Museo Sans 300" w:hAnsi="Museo Sans 300"/>
          <w:sz w:val="22"/>
          <w:szCs w:val="22"/>
        </w:rPr>
      </w:pPr>
      <w:r w:rsidRPr="00B93CA9">
        <w:rPr>
          <w:rFonts w:ascii="Museo Sans 300" w:hAnsi="Museo Sans 300"/>
          <w:sz w:val="22"/>
          <w:szCs w:val="22"/>
        </w:rPr>
        <w:t>121.03.M.01</w:t>
      </w:r>
      <w:r w:rsidRPr="00B93CA9">
        <w:rPr>
          <w:rFonts w:ascii="Museo Sans 300" w:hAnsi="Museo Sans 300"/>
          <w:sz w:val="22"/>
          <w:szCs w:val="22"/>
        </w:rPr>
        <w:tab/>
        <w:t>Bonos</w:t>
      </w:r>
    </w:p>
    <w:p w14:paraId="13040368" w14:textId="77777777" w:rsidR="001C18D5" w:rsidRPr="00B93CA9" w:rsidRDefault="001C18D5" w:rsidP="00A95111">
      <w:pPr>
        <w:spacing w:after="0"/>
        <w:rPr>
          <w:rFonts w:ascii="Museo Sans 300" w:hAnsi="Museo Sans 300"/>
          <w:sz w:val="22"/>
          <w:szCs w:val="22"/>
        </w:rPr>
      </w:pPr>
      <w:r w:rsidRPr="00B93CA9">
        <w:rPr>
          <w:rFonts w:ascii="Museo Sans 300" w:hAnsi="Museo Sans 300"/>
          <w:sz w:val="22"/>
          <w:szCs w:val="22"/>
        </w:rPr>
        <w:t>121.03.M.02</w:t>
      </w:r>
      <w:r w:rsidRPr="00B93CA9">
        <w:rPr>
          <w:rFonts w:ascii="Museo Sans 300" w:hAnsi="Museo Sans 300"/>
          <w:sz w:val="22"/>
          <w:szCs w:val="22"/>
        </w:rPr>
        <w:tab/>
        <w:t>Certificados de inversión</w:t>
      </w:r>
    </w:p>
    <w:p w14:paraId="13040369" w14:textId="77777777" w:rsidR="001C18D5" w:rsidRPr="00B93CA9" w:rsidRDefault="001C18D5" w:rsidP="0011600A">
      <w:pPr>
        <w:numPr>
          <w:ilvl w:val="1"/>
          <w:numId w:val="153"/>
        </w:numPr>
        <w:tabs>
          <w:tab w:val="clear" w:pos="1695"/>
          <w:tab w:val="num" w:pos="1418"/>
        </w:tabs>
        <w:spacing w:after="0"/>
        <w:ind w:left="0" w:firstLine="0"/>
        <w:rPr>
          <w:rFonts w:ascii="Museo Sans 300" w:hAnsi="Museo Sans 300"/>
          <w:sz w:val="22"/>
          <w:szCs w:val="22"/>
        </w:rPr>
      </w:pPr>
      <w:r w:rsidRPr="00B93CA9">
        <w:rPr>
          <w:rFonts w:ascii="Museo Sans 300" w:hAnsi="Museo Sans 300"/>
          <w:sz w:val="22"/>
          <w:szCs w:val="22"/>
        </w:rPr>
        <w:t xml:space="preserve">Valores emitidos o garantizados por Bancos </w:t>
      </w:r>
    </w:p>
    <w:p w14:paraId="1304036A" w14:textId="77777777" w:rsidR="001C18D5" w:rsidRPr="00B93CA9" w:rsidRDefault="001C18D5" w:rsidP="00A95111">
      <w:pPr>
        <w:spacing w:after="0"/>
        <w:rPr>
          <w:rFonts w:ascii="Museo Sans 300" w:hAnsi="Museo Sans 300"/>
          <w:sz w:val="22"/>
          <w:szCs w:val="22"/>
        </w:rPr>
      </w:pPr>
      <w:r w:rsidRPr="00B93CA9">
        <w:rPr>
          <w:rFonts w:ascii="Museo Sans 300" w:hAnsi="Museo Sans 300"/>
          <w:sz w:val="22"/>
          <w:szCs w:val="22"/>
        </w:rPr>
        <w:t>121.04.M.01</w:t>
      </w:r>
      <w:r w:rsidRPr="00B93CA9">
        <w:rPr>
          <w:rFonts w:ascii="Museo Sans 300" w:hAnsi="Museo Sans 300"/>
          <w:sz w:val="22"/>
          <w:szCs w:val="22"/>
        </w:rPr>
        <w:tab/>
        <w:t>Acciones</w:t>
      </w:r>
    </w:p>
    <w:p w14:paraId="1304036B" w14:textId="77777777" w:rsidR="001C18D5" w:rsidRPr="00B93CA9" w:rsidRDefault="001C18D5" w:rsidP="00A95111">
      <w:pPr>
        <w:spacing w:after="0"/>
        <w:rPr>
          <w:rFonts w:ascii="Museo Sans 300" w:hAnsi="Museo Sans 300"/>
          <w:sz w:val="22"/>
          <w:szCs w:val="22"/>
          <w:highlight w:val="cyan"/>
        </w:rPr>
      </w:pPr>
      <w:r w:rsidRPr="00B93CA9">
        <w:rPr>
          <w:rFonts w:ascii="Museo Sans 300" w:hAnsi="Museo Sans 300"/>
          <w:sz w:val="22"/>
          <w:szCs w:val="22"/>
        </w:rPr>
        <w:t>121.04.M.02</w:t>
      </w:r>
      <w:r w:rsidRPr="00B93CA9">
        <w:rPr>
          <w:rFonts w:ascii="Museo Sans 300" w:hAnsi="Museo Sans 300"/>
          <w:sz w:val="22"/>
          <w:szCs w:val="22"/>
        </w:rPr>
        <w:tab/>
        <w:t>Certificados de inversión</w:t>
      </w:r>
    </w:p>
    <w:p w14:paraId="1304036C" w14:textId="77777777" w:rsidR="001C18D5" w:rsidRPr="00B93CA9" w:rsidRDefault="001C18D5" w:rsidP="0011600A">
      <w:pPr>
        <w:numPr>
          <w:ilvl w:val="1"/>
          <w:numId w:val="153"/>
        </w:numPr>
        <w:tabs>
          <w:tab w:val="clear" w:pos="1695"/>
          <w:tab w:val="num" w:pos="1418"/>
        </w:tabs>
        <w:spacing w:after="0"/>
        <w:ind w:left="0" w:firstLine="0"/>
        <w:rPr>
          <w:rFonts w:ascii="Museo Sans 300" w:hAnsi="Museo Sans 300"/>
          <w:sz w:val="22"/>
          <w:szCs w:val="22"/>
        </w:rPr>
      </w:pPr>
      <w:r w:rsidRPr="00B93CA9">
        <w:rPr>
          <w:rFonts w:ascii="Museo Sans 300" w:hAnsi="Museo Sans 300"/>
          <w:sz w:val="22"/>
          <w:szCs w:val="22"/>
        </w:rPr>
        <w:t>Valores emitidos por sociedades nacionales</w:t>
      </w:r>
    </w:p>
    <w:p w14:paraId="1304036D" w14:textId="77777777" w:rsidR="001C18D5" w:rsidRPr="00B93CA9" w:rsidRDefault="001C18D5" w:rsidP="00A95111">
      <w:pPr>
        <w:spacing w:after="0"/>
        <w:rPr>
          <w:rFonts w:ascii="Museo Sans 300" w:hAnsi="Museo Sans 300"/>
          <w:sz w:val="22"/>
          <w:szCs w:val="22"/>
        </w:rPr>
      </w:pPr>
      <w:r w:rsidRPr="00B93CA9">
        <w:rPr>
          <w:rFonts w:ascii="Museo Sans 300" w:hAnsi="Museo Sans 300"/>
          <w:sz w:val="22"/>
          <w:szCs w:val="22"/>
        </w:rPr>
        <w:t xml:space="preserve">121.05.M.01 </w:t>
      </w:r>
      <w:r w:rsidRPr="00B93CA9">
        <w:rPr>
          <w:rFonts w:ascii="Museo Sans 300" w:hAnsi="Museo Sans 300"/>
          <w:sz w:val="22"/>
          <w:szCs w:val="22"/>
        </w:rPr>
        <w:tab/>
        <w:t>Acciones</w:t>
      </w:r>
    </w:p>
    <w:p w14:paraId="1304036E" w14:textId="77777777" w:rsidR="001C18D5" w:rsidRPr="00B93CA9" w:rsidRDefault="001C18D5" w:rsidP="00A95111">
      <w:pPr>
        <w:spacing w:after="0"/>
        <w:rPr>
          <w:rFonts w:ascii="Museo Sans 300" w:hAnsi="Museo Sans 300"/>
          <w:sz w:val="22"/>
          <w:szCs w:val="22"/>
        </w:rPr>
      </w:pPr>
      <w:r w:rsidRPr="00B93CA9">
        <w:rPr>
          <w:rFonts w:ascii="Museo Sans 300" w:hAnsi="Museo Sans 300"/>
          <w:sz w:val="22"/>
          <w:szCs w:val="22"/>
        </w:rPr>
        <w:t>121.05.M.02</w:t>
      </w:r>
      <w:r w:rsidRPr="00B93CA9">
        <w:rPr>
          <w:rFonts w:ascii="Museo Sans 300" w:hAnsi="Museo Sans 300"/>
          <w:sz w:val="22"/>
          <w:szCs w:val="22"/>
        </w:rPr>
        <w:tab/>
        <w:t>Certificados de inversión</w:t>
      </w:r>
    </w:p>
    <w:p w14:paraId="1304036F" w14:textId="77777777" w:rsidR="001C18D5" w:rsidRPr="00B93CA9" w:rsidRDefault="001C18D5" w:rsidP="0011600A">
      <w:pPr>
        <w:numPr>
          <w:ilvl w:val="1"/>
          <w:numId w:val="153"/>
        </w:numPr>
        <w:tabs>
          <w:tab w:val="clear" w:pos="1695"/>
          <w:tab w:val="num" w:pos="1418"/>
        </w:tabs>
        <w:spacing w:after="0"/>
        <w:ind w:left="0" w:firstLine="0"/>
        <w:rPr>
          <w:rFonts w:ascii="Museo Sans 300" w:hAnsi="Museo Sans 300"/>
          <w:sz w:val="22"/>
          <w:szCs w:val="22"/>
        </w:rPr>
      </w:pPr>
      <w:r w:rsidRPr="00B93CA9">
        <w:rPr>
          <w:rFonts w:ascii="Museo Sans 300" w:hAnsi="Museo Sans 300"/>
          <w:sz w:val="22"/>
          <w:szCs w:val="22"/>
        </w:rPr>
        <w:t>Certificados de participación de Fondos de Inversión</w:t>
      </w:r>
    </w:p>
    <w:p w14:paraId="13040370" w14:textId="77777777" w:rsidR="001C18D5" w:rsidRPr="00B93CA9" w:rsidRDefault="001C18D5" w:rsidP="00A95111">
      <w:pPr>
        <w:spacing w:after="0"/>
        <w:rPr>
          <w:rFonts w:ascii="Museo Sans 300" w:hAnsi="Museo Sans 300"/>
          <w:sz w:val="22"/>
          <w:szCs w:val="22"/>
        </w:rPr>
      </w:pPr>
      <w:r w:rsidRPr="00B93CA9">
        <w:rPr>
          <w:rFonts w:ascii="Museo Sans 300" w:hAnsi="Museo Sans 300"/>
          <w:sz w:val="22"/>
          <w:szCs w:val="22"/>
        </w:rPr>
        <w:t>121.06.M.01</w:t>
      </w:r>
      <w:r w:rsidRPr="00B93CA9">
        <w:rPr>
          <w:rFonts w:ascii="Museo Sans 300" w:hAnsi="Museo Sans 300"/>
          <w:sz w:val="22"/>
          <w:szCs w:val="22"/>
        </w:rPr>
        <w:tab/>
        <w:t>Certificados de participación</w:t>
      </w:r>
    </w:p>
    <w:p w14:paraId="13040371" w14:textId="77777777" w:rsidR="001C18D5" w:rsidRPr="00B93CA9" w:rsidRDefault="001C18D5" w:rsidP="0011600A">
      <w:pPr>
        <w:numPr>
          <w:ilvl w:val="1"/>
          <w:numId w:val="153"/>
        </w:numPr>
        <w:tabs>
          <w:tab w:val="clear" w:pos="1695"/>
          <w:tab w:val="num" w:pos="1418"/>
        </w:tabs>
        <w:spacing w:after="0"/>
        <w:ind w:left="0" w:firstLine="0"/>
        <w:rPr>
          <w:rFonts w:ascii="Museo Sans 300" w:hAnsi="Museo Sans 300"/>
          <w:sz w:val="22"/>
          <w:szCs w:val="22"/>
        </w:rPr>
      </w:pPr>
      <w:r w:rsidRPr="00B93CA9">
        <w:rPr>
          <w:rFonts w:ascii="Museo Sans 300" w:hAnsi="Museo Sans 300"/>
          <w:sz w:val="22"/>
          <w:szCs w:val="22"/>
        </w:rPr>
        <w:t>Fondos colocados en administración de cartera</w:t>
      </w:r>
    </w:p>
    <w:p w14:paraId="13040372" w14:textId="77777777" w:rsidR="001C18D5" w:rsidRPr="00B93CA9" w:rsidRDefault="001C18D5" w:rsidP="0011600A">
      <w:pPr>
        <w:numPr>
          <w:ilvl w:val="1"/>
          <w:numId w:val="153"/>
        </w:numPr>
        <w:tabs>
          <w:tab w:val="clear" w:pos="1695"/>
          <w:tab w:val="num" w:pos="1418"/>
        </w:tabs>
        <w:spacing w:after="0"/>
        <w:ind w:left="0" w:firstLine="0"/>
        <w:rPr>
          <w:rFonts w:ascii="Museo Sans 300" w:hAnsi="Museo Sans 300"/>
          <w:sz w:val="22"/>
          <w:szCs w:val="22"/>
        </w:rPr>
      </w:pPr>
      <w:r w:rsidRPr="00B93CA9">
        <w:rPr>
          <w:rFonts w:ascii="Museo Sans 300" w:hAnsi="Museo Sans 300"/>
          <w:sz w:val="22"/>
          <w:szCs w:val="22"/>
        </w:rPr>
        <w:t xml:space="preserve">Valores emitidos por entidades extranjeras </w:t>
      </w:r>
    </w:p>
    <w:p w14:paraId="13040373" w14:textId="77777777" w:rsidR="001C18D5" w:rsidRPr="00B93CA9" w:rsidRDefault="001C18D5" w:rsidP="00A95111">
      <w:pPr>
        <w:spacing w:after="0"/>
        <w:rPr>
          <w:rFonts w:ascii="Museo Sans 300" w:hAnsi="Museo Sans 300"/>
          <w:sz w:val="22"/>
          <w:szCs w:val="22"/>
        </w:rPr>
      </w:pPr>
      <w:r w:rsidRPr="00B93CA9">
        <w:rPr>
          <w:rFonts w:ascii="Museo Sans 300" w:hAnsi="Museo Sans 300"/>
          <w:sz w:val="22"/>
          <w:szCs w:val="22"/>
        </w:rPr>
        <w:t>121.08.M.01</w:t>
      </w:r>
      <w:r w:rsidRPr="00B93CA9">
        <w:rPr>
          <w:rFonts w:ascii="Museo Sans 300" w:hAnsi="Museo Sans 300"/>
          <w:sz w:val="22"/>
          <w:szCs w:val="22"/>
        </w:rPr>
        <w:tab/>
        <w:t>Renta fija</w:t>
      </w:r>
    </w:p>
    <w:p w14:paraId="13040374" w14:textId="77777777" w:rsidR="001C18D5" w:rsidRPr="00B93CA9" w:rsidRDefault="001C18D5" w:rsidP="00A95111">
      <w:pPr>
        <w:spacing w:after="0"/>
        <w:rPr>
          <w:rFonts w:ascii="Museo Sans 300" w:hAnsi="Museo Sans 300"/>
          <w:sz w:val="22"/>
          <w:szCs w:val="22"/>
        </w:rPr>
      </w:pPr>
      <w:r w:rsidRPr="00B93CA9">
        <w:rPr>
          <w:rFonts w:ascii="Museo Sans 300" w:hAnsi="Museo Sans 300"/>
          <w:sz w:val="22"/>
          <w:szCs w:val="22"/>
        </w:rPr>
        <w:t>121.08.M.02</w:t>
      </w:r>
      <w:r w:rsidRPr="00B93CA9">
        <w:rPr>
          <w:rFonts w:ascii="Museo Sans 300" w:hAnsi="Museo Sans 300"/>
          <w:sz w:val="22"/>
          <w:szCs w:val="22"/>
        </w:rPr>
        <w:tab/>
        <w:t>Renta variable</w:t>
      </w:r>
    </w:p>
    <w:p w14:paraId="13040375" w14:textId="77777777" w:rsidR="001C18D5" w:rsidRPr="00B93CA9" w:rsidRDefault="001C18D5" w:rsidP="00A95111">
      <w:pPr>
        <w:spacing w:after="0"/>
        <w:rPr>
          <w:rFonts w:ascii="Museo Sans 300" w:hAnsi="Museo Sans 300"/>
          <w:sz w:val="22"/>
          <w:szCs w:val="22"/>
        </w:rPr>
      </w:pPr>
      <w:r w:rsidRPr="00B93CA9">
        <w:rPr>
          <w:rFonts w:ascii="Museo Sans 300" w:hAnsi="Museo Sans 300"/>
          <w:sz w:val="22"/>
          <w:szCs w:val="22"/>
        </w:rPr>
        <w:t>121.08.M.03</w:t>
      </w:r>
      <w:r w:rsidRPr="00B93CA9">
        <w:rPr>
          <w:rFonts w:ascii="Museo Sans 300" w:hAnsi="Museo Sans 300"/>
          <w:sz w:val="22"/>
          <w:szCs w:val="22"/>
        </w:rPr>
        <w:tab/>
        <w:t>Fondos mutuos</w:t>
      </w:r>
    </w:p>
    <w:p w14:paraId="13040376" w14:textId="77777777" w:rsidR="001C18D5" w:rsidRPr="00B93CA9" w:rsidRDefault="001C18D5" w:rsidP="00A95111">
      <w:pPr>
        <w:spacing w:after="0"/>
        <w:rPr>
          <w:rFonts w:ascii="Museo Sans 300" w:hAnsi="Museo Sans 300"/>
          <w:sz w:val="22"/>
          <w:szCs w:val="22"/>
        </w:rPr>
      </w:pPr>
      <w:r w:rsidRPr="00B93CA9">
        <w:rPr>
          <w:rFonts w:ascii="Museo Sans 300" w:hAnsi="Museo Sans 300"/>
          <w:sz w:val="22"/>
          <w:szCs w:val="22"/>
        </w:rPr>
        <w:t>121.08.M.04</w:t>
      </w:r>
      <w:r w:rsidRPr="00B93CA9">
        <w:rPr>
          <w:rFonts w:ascii="Museo Sans 300" w:hAnsi="Museo Sans 300"/>
          <w:sz w:val="22"/>
          <w:szCs w:val="22"/>
        </w:rPr>
        <w:tab/>
        <w:t>Derivados</w:t>
      </w:r>
    </w:p>
    <w:p w14:paraId="13040377" w14:textId="77777777" w:rsidR="001C18D5" w:rsidRPr="00B93CA9" w:rsidRDefault="001C18D5" w:rsidP="00A95111">
      <w:pPr>
        <w:spacing w:after="0"/>
        <w:rPr>
          <w:rFonts w:ascii="Museo Sans 300" w:hAnsi="Museo Sans 300"/>
          <w:sz w:val="22"/>
          <w:szCs w:val="22"/>
        </w:rPr>
      </w:pPr>
    </w:p>
    <w:p w14:paraId="13040378" w14:textId="77777777" w:rsidR="001C18D5" w:rsidRPr="00B93CA9" w:rsidRDefault="001C18D5" w:rsidP="00B57926">
      <w:pPr>
        <w:pStyle w:val="Ttulo3"/>
        <w:tabs>
          <w:tab w:val="left" w:pos="567"/>
          <w:tab w:val="left" w:pos="1418"/>
        </w:tabs>
        <w:spacing w:after="0"/>
        <w:rPr>
          <w:rFonts w:ascii="Museo Sans 300" w:hAnsi="Museo Sans 300"/>
          <w:sz w:val="22"/>
          <w:szCs w:val="22"/>
          <w:lang w:val="es-CR"/>
        </w:rPr>
      </w:pPr>
      <w:r w:rsidRPr="00B93CA9">
        <w:rPr>
          <w:rFonts w:ascii="Museo Sans 300" w:hAnsi="Museo Sans 300"/>
          <w:sz w:val="22"/>
          <w:szCs w:val="22"/>
          <w:lang w:val="es-CR"/>
        </w:rPr>
        <w:t>122.00</w:t>
      </w:r>
      <w:r w:rsidRPr="00B93CA9">
        <w:rPr>
          <w:rFonts w:ascii="Museo Sans 300" w:hAnsi="Museo Sans 300"/>
          <w:sz w:val="22"/>
          <w:szCs w:val="22"/>
          <w:lang w:val="es-CR"/>
        </w:rPr>
        <w:tab/>
        <w:t>INVERSIONES DISPONIBLES PARA LA VENTA</w:t>
      </w:r>
    </w:p>
    <w:p w14:paraId="13040379" w14:textId="77777777" w:rsidR="001C18D5" w:rsidRPr="00B93CA9" w:rsidRDefault="001C18D5" w:rsidP="0011600A">
      <w:pPr>
        <w:numPr>
          <w:ilvl w:val="1"/>
          <w:numId w:val="154"/>
        </w:numPr>
        <w:tabs>
          <w:tab w:val="clear" w:pos="1695"/>
          <w:tab w:val="num" w:pos="0"/>
          <w:tab w:val="left" w:pos="567"/>
          <w:tab w:val="left" w:pos="1418"/>
        </w:tabs>
        <w:spacing w:after="0"/>
        <w:ind w:left="0" w:firstLine="0"/>
        <w:rPr>
          <w:rFonts w:ascii="Museo Sans 300" w:hAnsi="Museo Sans 300"/>
          <w:sz w:val="22"/>
          <w:szCs w:val="22"/>
          <w:lang w:val="es-CR"/>
        </w:rPr>
      </w:pPr>
      <w:r w:rsidRPr="00B93CA9">
        <w:rPr>
          <w:rFonts w:ascii="Museo Sans 300" w:hAnsi="Museo Sans 300"/>
          <w:sz w:val="22"/>
          <w:szCs w:val="22"/>
          <w:lang w:val="es-CR"/>
        </w:rPr>
        <w:t>Valores emitidos por el Gobierno Central – DGT</w:t>
      </w:r>
    </w:p>
    <w:p w14:paraId="1304037A" w14:textId="77777777" w:rsidR="001C18D5" w:rsidRPr="00B93CA9" w:rsidRDefault="001C18D5" w:rsidP="0011600A">
      <w:pPr>
        <w:numPr>
          <w:ilvl w:val="1"/>
          <w:numId w:val="154"/>
        </w:numPr>
        <w:tabs>
          <w:tab w:val="clear" w:pos="1695"/>
          <w:tab w:val="num" w:pos="0"/>
          <w:tab w:val="left" w:pos="567"/>
          <w:tab w:val="left" w:pos="1418"/>
        </w:tabs>
        <w:spacing w:after="0"/>
        <w:ind w:left="0" w:firstLine="0"/>
        <w:rPr>
          <w:rFonts w:ascii="Museo Sans 300" w:hAnsi="Museo Sans 300"/>
          <w:sz w:val="22"/>
          <w:szCs w:val="22"/>
        </w:rPr>
      </w:pPr>
      <w:r w:rsidRPr="00B93CA9">
        <w:rPr>
          <w:rFonts w:ascii="Museo Sans 300" w:hAnsi="Museo Sans 300"/>
          <w:sz w:val="22"/>
          <w:szCs w:val="22"/>
          <w:lang w:val="es-CR"/>
        </w:rPr>
        <w:t>V</w:t>
      </w:r>
      <w:r w:rsidRPr="00B93CA9">
        <w:rPr>
          <w:rFonts w:ascii="Museo Sans 300" w:hAnsi="Museo Sans 300"/>
          <w:sz w:val="22"/>
          <w:szCs w:val="22"/>
        </w:rPr>
        <w:t xml:space="preserve">alores emitidos por el Banco Central de Reserva de El Salvador </w:t>
      </w:r>
    </w:p>
    <w:p w14:paraId="1304037B" w14:textId="77777777" w:rsidR="001C18D5" w:rsidRPr="00B93CA9" w:rsidRDefault="001C18D5" w:rsidP="0011600A">
      <w:pPr>
        <w:numPr>
          <w:ilvl w:val="1"/>
          <w:numId w:val="154"/>
        </w:numPr>
        <w:tabs>
          <w:tab w:val="clear" w:pos="1695"/>
          <w:tab w:val="num" w:pos="0"/>
          <w:tab w:val="left" w:pos="567"/>
          <w:tab w:val="left" w:pos="1418"/>
        </w:tabs>
        <w:spacing w:after="0"/>
        <w:ind w:left="0" w:firstLine="0"/>
        <w:rPr>
          <w:rFonts w:ascii="Museo Sans 300" w:hAnsi="Museo Sans 300"/>
          <w:sz w:val="22"/>
          <w:szCs w:val="22"/>
        </w:rPr>
      </w:pPr>
      <w:r w:rsidRPr="00B93CA9">
        <w:rPr>
          <w:rFonts w:ascii="Museo Sans 300" w:hAnsi="Museo Sans 300"/>
          <w:sz w:val="22"/>
          <w:szCs w:val="22"/>
        </w:rPr>
        <w:t>Valores emitidos por empresas estatales e Instituciones Oficiales Autónomas</w:t>
      </w:r>
    </w:p>
    <w:p w14:paraId="1304037C" w14:textId="77777777" w:rsidR="001C18D5" w:rsidRPr="00B93CA9" w:rsidRDefault="001C18D5" w:rsidP="0011600A">
      <w:pPr>
        <w:numPr>
          <w:ilvl w:val="1"/>
          <w:numId w:val="154"/>
        </w:numPr>
        <w:tabs>
          <w:tab w:val="clear" w:pos="1695"/>
          <w:tab w:val="num" w:pos="0"/>
          <w:tab w:val="left" w:pos="567"/>
          <w:tab w:val="left" w:pos="1418"/>
        </w:tabs>
        <w:spacing w:after="0"/>
        <w:ind w:left="0" w:firstLine="0"/>
        <w:rPr>
          <w:rFonts w:ascii="Museo Sans 300" w:hAnsi="Museo Sans 300"/>
          <w:sz w:val="22"/>
          <w:szCs w:val="22"/>
        </w:rPr>
      </w:pPr>
      <w:r w:rsidRPr="00B93CA9">
        <w:rPr>
          <w:rFonts w:ascii="Museo Sans 300" w:hAnsi="Museo Sans 300"/>
          <w:sz w:val="22"/>
          <w:szCs w:val="22"/>
        </w:rPr>
        <w:t xml:space="preserve">Valores emitidos o garantizados por Bancos </w:t>
      </w:r>
    </w:p>
    <w:p w14:paraId="1304037D" w14:textId="77777777" w:rsidR="001C18D5" w:rsidRPr="00B93CA9" w:rsidRDefault="001C18D5" w:rsidP="0011600A">
      <w:pPr>
        <w:numPr>
          <w:ilvl w:val="1"/>
          <w:numId w:val="154"/>
        </w:numPr>
        <w:tabs>
          <w:tab w:val="clear" w:pos="1695"/>
          <w:tab w:val="num" w:pos="0"/>
          <w:tab w:val="left" w:pos="567"/>
          <w:tab w:val="left" w:pos="1418"/>
        </w:tabs>
        <w:spacing w:after="0"/>
        <w:ind w:left="0" w:firstLine="0"/>
        <w:rPr>
          <w:rFonts w:ascii="Museo Sans 300" w:hAnsi="Museo Sans 300"/>
          <w:sz w:val="22"/>
          <w:szCs w:val="22"/>
        </w:rPr>
      </w:pPr>
      <w:r w:rsidRPr="00B93CA9">
        <w:rPr>
          <w:rFonts w:ascii="Museo Sans 300" w:hAnsi="Museo Sans 300"/>
          <w:sz w:val="22"/>
          <w:szCs w:val="22"/>
        </w:rPr>
        <w:t xml:space="preserve">Valores emitidos por sociedades nacionales </w:t>
      </w:r>
    </w:p>
    <w:p w14:paraId="1304037E" w14:textId="77777777" w:rsidR="001C18D5" w:rsidRPr="00B93CA9" w:rsidRDefault="001C18D5" w:rsidP="0011600A">
      <w:pPr>
        <w:numPr>
          <w:ilvl w:val="1"/>
          <w:numId w:val="154"/>
        </w:numPr>
        <w:tabs>
          <w:tab w:val="clear" w:pos="1695"/>
          <w:tab w:val="num" w:pos="0"/>
          <w:tab w:val="left" w:pos="567"/>
          <w:tab w:val="left" w:pos="1418"/>
        </w:tabs>
        <w:spacing w:after="0"/>
        <w:ind w:left="0" w:firstLine="0"/>
        <w:rPr>
          <w:rFonts w:ascii="Museo Sans 300" w:hAnsi="Museo Sans 300"/>
          <w:sz w:val="22"/>
          <w:szCs w:val="22"/>
        </w:rPr>
      </w:pPr>
      <w:r w:rsidRPr="00B93CA9">
        <w:rPr>
          <w:rFonts w:ascii="Museo Sans 300" w:hAnsi="Museo Sans 300"/>
          <w:sz w:val="22"/>
          <w:szCs w:val="22"/>
        </w:rPr>
        <w:t>Certificados de participación de Fondos de Inversión</w:t>
      </w:r>
    </w:p>
    <w:p w14:paraId="1304037F" w14:textId="77777777" w:rsidR="001C18D5" w:rsidRPr="00B93CA9" w:rsidRDefault="001C18D5" w:rsidP="0011600A">
      <w:pPr>
        <w:numPr>
          <w:ilvl w:val="1"/>
          <w:numId w:val="154"/>
        </w:numPr>
        <w:tabs>
          <w:tab w:val="clear" w:pos="1695"/>
          <w:tab w:val="num" w:pos="0"/>
          <w:tab w:val="left" w:pos="567"/>
          <w:tab w:val="left" w:pos="1418"/>
        </w:tabs>
        <w:spacing w:after="0"/>
        <w:ind w:left="0" w:firstLine="0"/>
        <w:rPr>
          <w:rFonts w:ascii="Museo Sans 300" w:hAnsi="Museo Sans 300"/>
          <w:sz w:val="22"/>
          <w:szCs w:val="22"/>
        </w:rPr>
      </w:pPr>
      <w:r w:rsidRPr="00B93CA9">
        <w:rPr>
          <w:rFonts w:ascii="Museo Sans 300" w:hAnsi="Museo Sans 300"/>
          <w:sz w:val="22"/>
          <w:szCs w:val="22"/>
        </w:rPr>
        <w:lastRenderedPageBreak/>
        <w:t>Fondos colocados en administración de cartera</w:t>
      </w:r>
    </w:p>
    <w:p w14:paraId="13040380" w14:textId="77777777" w:rsidR="001C18D5" w:rsidRPr="00B93CA9" w:rsidRDefault="001C18D5" w:rsidP="0011600A">
      <w:pPr>
        <w:numPr>
          <w:ilvl w:val="1"/>
          <w:numId w:val="154"/>
        </w:numPr>
        <w:tabs>
          <w:tab w:val="clear" w:pos="1695"/>
          <w:tab w:val="num" w:pos="0"/>
          <w:tab w:val="left" w:pos="567"/>
          <w:tab w:val="left" w:pos="1418"/>
        </w:tabs>
        <w:spacing w:after="0"/>
        <w:ind w:left="0" w:firstLine="0"/>
        <w:rPr>
          <w:rFonts w:ascii="Museo Sans 300" w:hAnsi="Museo Sans 300"/>
          <w:sz w:val="22"/>
          <w:szCs w:val="22"/>
        </w:rPr>
      </w:pPr>
      <w:r w:rsidRPr="00B93CA9">
        <w:rPr>
          <w:rFonts w:ascii="Museo Sans 300" w:hAnsi="Museo Sans 300"/>
          <w:sz w:val="22"/>
          <w:szCs w:val="22"/>
        </w:rPr>
        <w:t>Valores emitidos por entidades extranjeras</w:t>
      </w:r>
    </w:p>
    <w:p w14:paraId="13040382" w14:textId="77777777" w:rsidR="001C18D5" w:rsidRPr="00B93CA9" w:rsidRDefault="001C18D5" w:rsidP="00B57926">
      <w:pPr>
        <w:pStyle w:val="Ttulo3"/>
        <w:tabs>
          <w:tab w:val="left" w:pos="1418"/>
        </w:tabs>
        <w:spacing w:after="0"/>
        <w:rPr>
          <w:rFonts w:ascii="Museo Sans 300" w:hAnsi="Museo Sans 300"/>
          <w:sz w:val="22"/>
          <w:szCs w:val="22"/>
          <w:lang w:val="es-CR"/>
        </w:rPr>
      </w:pPr>
      <w:r w:rsidRPr="00B93CA9">
        <w:rPr>
          <w:rFonts w:ascii="Museo Sans 300" w:hAnsi="Museo Sans 300"/>
          <w:sz w:val="22"/>
          <w:szCs w:val="22"/>
          <w:lang w:val="es-CR"/>
        </w:rPr>
        <w:t>123.00</w:t>
      </w:r>
      <w:r w:rsidRPr="00B93CA9">
        <w:rPr>
          <w:rFonts w:ascii="Museo Sans 300" w:hAnsi="Museo Sans 300"/>
          <w:sz w:val="22"/>
          <w:szCs w:val="22"/>
          <w:lang w:val="es-CR"/>
        </w:rPr>
        <w:tab/>
        <w:t xml:space="preserve">INVERSIONES A MANTENERSE HASTA EL VENCIMIENTO </w:t>
      </w:r>
    </w:p>
    <w:p w14:paraId="13040383" w14:textId="77777777" w:rsidR="001C18D5" w:rsidRPr="00B93CA9" w:rsidRDefault="001C18D5" w:rsidP="0011600A">
      <w:pPr>
        <w:numPr>
          <w:ilvl w:val="1"/>
          <w:numId w:val="159"/>
        </w:numPr>
        <w:tabs>
          <w:tab w:val="clear" w:pos="1695"/>
          <w:tab w:val="num" w:pos="0"/>
          <w:tab w:val="left" w:pos="1418"/>
        </w:tabs>
        <w:spacing w:after="0"/>
        <w:ind w:left="0" w:firstLine="0"/>
        <w:rPr>
          <w:rFonts w:ascii="Museo Sans 300" w:hAnsi="Museo Sans 300"/>
          <w:sz w:val="22"/>
          <w:szCs w:val="22"/>
          <w:lang w:val="es-CR"/>
        </w:rPr>
      </w:pPr>
      <w:r w:rsidRPr="00B93CA9">
        <w:rPr>
          <w:rFonts w:ascii="Museo Sans 300" w:hAnsi="Museo Sans 300"/>
          <w:sz w:val="22"/>
          <w:szCs w:val="22"/>
          <w:lang w:val="es-CR"/>
        </w:rPr>
        <w:t>Valores emitidos por el Gobierno Central – DGT</w:t>
      </w:r>
    </w:p>
    <w:p w14:paraId="13040384" w14:textId="77777777" w:rsidR="001C18D5" w:rsidRPr="00B93CA9" w:rsidRDefault="001C18D5" w:rsidP="0011600A">
      <w:pPr>
        <w:numPr>
          <w:ilvl w:val="1"/>
          <w:numId w:val="159"/>
        </w:numPr>
        <w:tabs>
          <w:tab w:val="clear" w:pos="1695"/>
          <w:tab w:val="num" w:pos="0"/>
          <w:tab w:val="left" w:pos="1418"/>
        </w:tabs>
        <w:spacing w:after="0"/>
        <w:ind w:left="0" w:firstLine="0"/>
        <w:rPr>
          <w:rFonts w:ascii="Museo Sans 300" w:hAnsi="Museo Sans 300"/>
          <w:sz w:val="22"/>
          <w:szCs w:val="22"/>
        </w:rPr>
      </w:pPr>
      <w:r w:rsidRPr="00B93CA9">
        <w:rPr>
          <w:rFonts w:ascii="Museo Sans 300" w:hAnsi="Museo Sans 300"/>
          <w:sz w:val="22"/>
          <w:szCs w:val="22"/>
          <w:lang w:val="es-CR"/>
        </w:rPr>
        <w:t>V</w:t>
      </w:r>
      <w:r w:rsidRPr="00B93CA9">
        <w:rPr>
          <w:rFonts w:ascii="Museo Sans 300" w:hAnsi="Museo Sans 300"/>
          <w:sz w:val="22"/>
          <w:szCs w:val="22"/>
        </w:rPr>
        <w:t>alores emitidos por el Banco Central de Reserva de El Salvador</w:t>
      </w:r>
    </w:p>
    <w:p w14:paraId="13040385" w14:textId="77777777" w:rsidR="001C18D5" w:rsidRPr="00B93CA9" w:rsidRDefault="001C18D5" w:rsidP="0011600A">
      <w:pPr>
        <w:numPr>
          <w:ilvl w:val="1"/>
          <w:numId w:val="159"/>
        </w:numPr>
        <w:tabs>
          <w:tab w:val="clear" w:pos="1695"/>
          <w:tab w:val="num" w:pos="0"/>
          <w:tab w:val="left" w:pos="1418"/>
        </w:tabs>
        <w:spacing w:after="0"/>
        <w:ind w:left="0" w:firstLine="0"/>
        <w:rPr>
          <w:rFonts w:ascii="Museo Sans 300" w:hAnsi="Museo Sans 300"/>
          <w:sz w:val="22"/>
          <w:szCs w:val="22"/>
        </w:rPr>
      </w:pPr>
      <w:r w:rsidRPr="00B93CA9">
        <w:rPr>
          <w:rFonts w:ascii="Museo Sans 300" w:hAnsi="Museo Sans 300"/>
          <w:sz w:val="22"/>
          <w:szCs w:val="22"/>
        </w:rPr>
        <w:t>Valores emitidos por empresas estatales e Instituciones Oficiales Autónomas</w:t>
      </w:r>
    </w:p>
    <w:p w14:paraId="13040386" w14:textId="77777777" w:rsidR="001C18D5" w:rsidRPr="00B93CA9" w:rsidRDefault="001C18D5" w:rsidP="0011600A">
      <w:pPr>
        <w:numPr>
          <w:ilvl w:val="1"/>
          <w:numId w:val="159"/>
        </w:numPr>
        <w:tabs>
          <w:tab w:val="clear" w:pos="1695"/>
          <w:tab w:val="num" w:pos="0"/>
          <w:tab w:val="left" w:pos="1418"/>
        </w:tabs>
        <w:spacing w:after="0"/>
        <w:ind w:left="0" w:firstLine="0"/>
        <w:rPr>
          <w:rFonts w:ascii="Museo Sans 300" w:hAnsi="Museo Sans 300"/>
          <w:sz w:val="22"/>
          <w:szCs w:val="22"/>
        </w:rPr>
      </w:pPr>
      <w:r w:rsidRPr="00B93CA9">
        <w:rPr>
          <w:rFonts w:ascii="Museo Sans 300" w:hAnsi="Museo Sans 300"/>
          <w:sz w:val="22"/>
          <w:szCs w:val="22"/>
        </w:rPr>
        <w:t xml:space="preserve">Valores emitidos o garantizados por Bancos </w:t>
      </w:r>
    </w:p>
    <w:p w14:paraId="13040387" w14:textId="77777777" w:rsidR="001C18D5" w:rsidRPr="00B93CA9" w:rsidRDefault="001C18D5" w:rsidP="0011600A">
      <w:pPr>
        <w:numPr>
          <w:ilvl w:val="1"/>
          <w:numId w:val="159"/>
        </w:numPr>
        <w:tabs>
          <w:tab w:val="clear" w:pos="1695"/>
          <w:tab w:val="num" w:pos="0"/>
          <w:tab w:val="left" w:pos="1418"/>
        </w:tabs>
        <w:spacing w:after="0"/>
        <w:ind w:left="0" w:firstLine="0"/>
        <w:rPr>
          <w:rFonts w:ascii="Museo Sans 300" w:hAnsi="Museo Sans 300"/>
          <w:sz w:val="22"/>
          <w:szCs w:val="22"/>
        </w:rPr>
      </w:pPr>
      <w:r w:rsidRPr="00B93CA9">
        <w:rPr>
          <w:rFonts w:ascii="Museo Sans 300" w:hAnsi="Museo Sans 300"/>
          <w:sz w:val="22"/>
          <w:szCs w:val="22"/>
        </w:rPr>
        <w:t xml:space="preserve">Valores emitidos por sociedades nacionales </w:t>
      </w:r>
    </w:p>
    <w:p w14:paraId="13040388" w14:textId="77777777" w:rsidR="001C18D5" w:rsidRPr="00B93CA9" w:rsidRDefault="001C18D5" w:rsidP="0011600A">
      <w:pPr>
        <w:numPr>
          <w:ilvl w:val="1"/>
          <w:numId w:val="159"/>
        </w:numPr>
        <w:tabs>
          <w:tab w:val="clear" w:pos="1695"/>
          <w:tab w:val="num" w:pos="0"/>
          <w:tab w:val="left" w:pos="1418"/>
        </w:tabs>
        <w:spacing w:after="0"/>
        <w:ind w:left="0" w:firstLine="0"/>
        <w:rPr>
          <w:rFonts w:ascii="Museo Sans 300" w:hAnsi="Museo Sans 300"/>
          <w:sz w:val="22"/>
          <w:szCs w:val="22"/>
        </w:rPr>
      </w:pPr>
      <w:r w:rsidRPr="00B93CA9">
        <w:rPr>
          <w:rFonts w:ascii="Museo Sans 300" w:hAnsi="Museo Sans 300"/>
          <w:sz w:val="22"/>
          <w:szCs w:val="22"/>
        </w:rPr>
        <w:t>Certificados de participación de Fondos de Inversión</w:t>
      </w:r>
    </w:p>
    <w:p w14:paraId="13040389" w14:textId="77777777" w:rsidR="001C18D5" w:rsidRPr="00B93CA9" w:rsidRDefault="001C18D5" w:rsidP="0011600A">
      <w:pPr>
        <w:numPr>
          <w:ilvl w:val="1"/>
          <w:numId w:val="159"/>
        </w:numPr>
        <w:tabs>
          <w:tab w:val="clear" w:pos="1695"/>
          <w:tab w:val="num" w:pos="0"/>
          <w:tab w:val="left" w:pos="1418"/>
        </w:tabs>
        <w:spacing w:after="0"/>
        <w:ind w:left="0" w:firstLine="0"/>
        <w:rPr>
          <w:rFonts w:ascii="Museo Sans 300" w:hAnsi="Museo Sans 300"/>
          <w:sz w:val="22"/>
          <w:szCs w:val="22"/>
        </w:rPr>
      </w:pPr>
      <w:r w:rsidRPr="00B93CA9">
        <w:rPr>
          <w:rFonts w:ascii="Museo Sans 300" w:hAnsi="Museo Sans 300"/>
          <w:sz w:val="22"/>
          <w:szCs w:val="22"/>
        </w:rPr>
        <w:t>Fondos colocados en administración de cartera</w:t>
      </w:r>
    </w:p>
    <w:p w14:paraId="1304038A" w14:textId="77777777" w:rsidR="001C18D5" w:rsidRPr="00B93CA9" w:rsidRDefault="001C18D5" w:rsidP="0011600A">
      <w:pPr>
        <w:numPr>
          <w:ilvl w:val="1"/>
          <w:numId w:val="159"/>
        </w:numPr>
        <w:tabs>
          <w:tab w:val="clear" w:pos="1695"/>
          <w:tab w:val="num" w:pos="0"/>
          <w:tab w:val="left" w:pos="1418"/>
        </w:tabs>
        <w:spacing w:after="0"/>
        <w:ind w:left="0" w:firstLine="0"/>
        <w:rPr>
          <w:rFonts w:ascii="Museo Sans 300" w:hAnsi="Museo Sans 300"/>
          <w:sz w:val="22"/>
          <w:szCs w:val="22"/>
          <w:lang w:val="es-CR"/>
        </w:rPr>
      </w:pPr>
      <w:r w:rsidRPr="00B93CA9">
        <w:rPr>
          <w:rFonts w:ascii="Museo Sans 300" w:hAnsi="Museo Sans 300"/>
          <w:sz w:val="22"/>
          <w:szCs w:val="22"/>
        </w:rPr>
        <w:t>Valores emitidos por entidades extranjeras</w:t>
      </w:r>
    </w:p>
    <w:p w14:paraId="1304038B" w14:textId="77777777" w:rsidR="001C18D5" w:rsidRPr="00B93CA9" w:rsidRDefault="001C18D5" w:rsidP="00A95111">
      <w:pPr>
        <w:spacing w:after="0"/>
        <w:rPr>
          <w:rFonts w:ascii="Museo Sans 300" w:hAnsi="Museo Sans 300"/>
          <w:sz w:val="22"/>
          <w:szCs w:val="22"/>
        </w:rPr>
      </w:pPr>
    </w:p>
    <w:p w14:paraId="1304038C" w14:textId="77777777" w:rsidR="001C18D5" w:rsidRPr="00B93CA9" w:rsidRDefault="001C18D5" w:rsidP="00B57926">
      <w:pPr>
        <w:tabs>
          <w:tab w:val="left" w:pos="0"/>
          <w:tab w:val="left" w:pos="567"/>
          <w:tab w:val="left" w:pos="1418"/>
        </w:tabs>
        <w:spacing w:after="0"/>
        <w:rPr>
          <w:rFonts w:ascii="Museo Sans 300" w:hAnsi="Museo Sans 300"/>
          <w:b/>
          <w:sz w:val="22"/>
          <w:szCs w:val="22"/>
        </w:rPr>
      </w:pPr>
      <w:r w:rsidRPr="00B93CA9">
        <w:rPr>
          <w:rFonts w:ascii="Museo Sans 300" w:hAnsi="Museo Sans 300"/>
          <w:b/>
          <w:sz w:val="22"/>
          <w:szCs w:val="22"/>
        </w:rPr>
        <w:t>129.00</w:t>
      </w:r>
      <w:r w:rsidRPr="00B93CA9">
        <w:rPr>
          <w:rFonts w:ascii="Museo Sans 300" w:hAnsi="Museo Sans 300"/>
          <w:b/>
          <w:sz w:val="22"/>
          <w:szCs w:val="22"/>
        </w:rPr>
        <w:tab/>
        <w:t>PROVISIÓN PARA VALUACIÓN DE INVERSIONES</w:t>
      </w:r>
    </w:p>
    <w:p w14:paraId="1304038D" w14:textId="77777777" w:rsidR="001C18D5" w:rsidRPr="00B93CA9" w:rsidRDefault="001C18D5" w:rsidP="0011600A">
      <w:pPr>
        <w:numPr>
          <w:ilvl w:val="1"/>
          <w:numId w:val="151"/>
        </w:numPr>
        <w:tabs>
          <w:tab w:val="clear" w:pos="1695"/>
          <w:tab w:val="left" w:pos="0"/>
          <w:tab w:val="left" w:pos="567"/>
          <w:tab w:val="left" w:pos="1418"/>
        </w:tabs>
        <w:spacing w:after="0"/>
        <w:ind w:left="0" w:firstLine="0"/>
        <w:rPr>
          <w:rFonts w:ascii="Museo Sans 300" w:hAnsi="Museo Sans 300"/>
          <w:sz w:val="22"/>
          <w:szCs w:val="22"/>
        </w:rPr>
      </w:pPr>
      <w:r w:rsidRPr="00B93CA9">
        <w:rPr>
          <w:rFonts w:ascii="Museo Sans 300" w:hAnsi="Museo Sans 300"/>
          <w:sz w:val="22"/>
          <w:szCs w:val="22"/>
        </w:rPr>
        <w:t xml:space="preserve">Provisión para inversiones negociables </w:t>
      </w:r>
    </w:p>
    <w:p w14:paraId="1304038E" w14:textId="77777777" w:rsidR="001C18D5" w:rsidRPr="00B93CA9" w:rsidRDefault="001C18D5" w:rsidP="0011600A">
      <w:pPr>
        <w:numPr>
          <w:ilvl w:val="1"/>
          <w:numId w:val="151"/>
        </w:numPr>
        <w:tabs>
          <w:tab w:val="clear" w:pos="1695"/>
          <w:tab w:val="left" w:pos="0"/>
          <w:tab w:val="left" w:pos="567"/>
          <w:tab w:val="left" w:pos="1418"/>
        </w:tabs>
        <w:spacing w:after="0"/>
        <w:ind w:left="0" w:firstLine="0"/>
        <w:rPr>
          <w:rFonts w:ascii="Museo Sans 300" w:hAnsi="Museo Sans 300"/>
          <w:sz w:val="22"/>
          <w:szCs w:val="22"/>
        </w:rPr>
      </w:pPr>
      <w:r w:rsidRPr="00B93CA9">
        <w:rPr>
          <w:rFonts w:ascii="Museo Sans 300" w:hAnsi="Museo Sans 300"/>
          <w:sz w:val="22"/>
          <w:szCs w:val="22"/>
        </w:rPr>
        <w:t xml:space="preserve">Provisión para inversiones disponibles para la venta </w:t>
      </w:r>
    </w:p>
    <w:p w14:paraId="1304038F" w14:textId="77777777" w:rsidR="001C18D5" w:rsidRPr="00B93CA9" w:rsidRDefault="001C18D5" w:rsidP="0011600A">
      <w:pPr>
        <w:numPr>
          <w:ilvl w:val="1"/>
          <w:numId w:val="151"/>
        </w:numPr>
        <w:tabs>
          <w:tab w:val="clear" w:pos="1695"/>
          <w:tab w:val="left" w:pos="0"/>
          <w:tab w:val="left" w:pos="567"/>
          <w:tab w:val="left" w:pos="1418"/>
        </w:tabs>
        <w:spacing w:after="0"/>
        <w:ind w:left="0" w:firstLine="0"/>
        <w:rPr>
          <w:rFonts w:ascii="Museo Sans 300" w:hAnsi="Museo Sans 300"/>
          <w:sz w:val="22"/>
          <w:szCs w:val="22"/>
        </w:rPr>
      </w:pPr>
      <w:r w:rsidRPr="00B93CA9">
        <w:rPr>
          <w:rFonts w:ascii="Museo Sans 300" w:hAnsi="Museo Sans 300"/>
          <w:sz w:val="22"/>
          <w:szCs w:val="22"/>
        </w:rPr>
        <w:t>Provisión para inversiones a mantenerse hasta el vencimiento</w:t>
      </w:r>
    </w:p>
    <w:p w14:paraId="13040390" w14:textId="77777777" w:rsidR="001C18D5" w:rsidRPr="00B93CA9" w:rsidRDefault="001C18D5" w:rsidP="00A95111">
      <w:pPr>
        <w:spacing w:after="0"/>
        <w:rPr>
          <w:rFonts w:ascii="Museo Sans 300" w:hAnsi="Museo Sans 300"/>
          <w:sz w:val="22"/>
          <w:szCs w:val="22"/>
          <w:u w:val="single"/>
          <w:lang w:val="es-CR"/>
        </w:rPr>
      </w:pPr>
    </w:p>
    <w:p w14:paraId="13040391" w14:textId="37BD7D66" w:rsidR="001C18D5" w:rsidRPr="00B93CA9" w:rsidRDefault="001C18D5" w:rsidP="00A95111">
      <w:pPr>
        <w:spacing w:after="0"/>
        <w:rPr>
          <w:rFonts w:ascii="Museo Sans 300" w:hAnsi="Museo Sans 300"/>
          <w:b/>
          <w:sz w:val="22"/>
          <w:szCs w:val="22"/>
          <w:u w:val="single"/>
          <w:lang w:val="es-CR"/>
        </w:rPr>
      </w:pPr>
      <w:r w:rsidRPr="00B93CA9">
        <w:rPr>
          <w:rFonts w:ascii="Museo Sans 300" w:hAnsi="Museo Sans 300"/>
          <w:b/>
          <w:sz w:val="22"/>
          <w:szCs w:val="22"/>
          <w:u w:val="single"/>
          <w:lang w:val="es-CR"/>
        </w:rPr>
        <w:t>130.00</w:t>
      </w:r>
      <w:r w:rsidRPr="00B93CA9">
        <w:rPr>
          <w:rFonts w:ascii="Museo Sans 300" w:hAnsi="Museo Sans 300"/>
          <w:b/>
          <w:sz w:val="22"/>
          <w:szCs w:val="22"/>
          <w:lang w:val="es-CR"/>
        </w:rPr>
        <w:tab/>
      </w:r>
      <w:r w:rsidRPr="00B93CA9">
        <w:rPr>
          <w:rFonts w:ascii="Museo Sans 300" w:hAnsi="Museo Sans 300"/>
          <w:b/>
          <w:sz w:val="22"/>
          <w:szCs w:val="22"/>
          <w:u w:val="single"/>
          <w:lang w:val="es-CR"/>
        </w:rPr>
        <w:t>CUENTAS Y DOCUMENTOS POR COBRAR</w:t>
      </w:r>
    </w:p>
    <w:p w14:paraId="13040392" w14:textId="77777777" w:rsidR="001C18D5" w:rsidRPr="00B93CA9" w:rsidRDefault="001C18D5" w:rsidP="00A95111">
      <w:pPr>
        <w:spacing w:after="0"/>
        <w:rPr>
          <w:rFonts w:ascii="Museo Sans 300" w:hAnsi="Museo Sans 300"/>
          <w:sz w:val="22"/>
          <w:szCs w:val="22"/>
          <w:lang w:val="es-CR"/>
        </w:rPr>
      </w:pPr>
    </w:p>
    <w:p w14:paraId="13040393" w14:textId="77777777" w:rsidR="001C18D5" w:rsidRPr="00B93CA9" w:rsidRDefault="001C18D5" w:rsidP="005E411C">
      <w:pPr>
        <w:pStyle w:val="BodyText21"/>
        <w:widowControl/>
        <w:tabs>
          <w:tab w:val="left" w:pos="1418"/>
        </w:tabs>
        <w:jc w:val="both"/>
        <w:rPr>
          <w:rFonts w:ascii="Museo Sans 300" w:hAnsi="Museo Sans 300"/>
          <w:sz w:val="22"/>
          <w:szCs w:val="22"/>
          <w:lang w:val="es-CR"/>
        </w:rPr>
      </w:pPr>
      <w:r w:rsidRPr="00B93CA9">
        <w:rPr>
          <w:rFonts w:ascii="Museo Sans 300" w:hAnsi="Museo Sans 300"/>
          <w:sz w:val="22"/>
          <w:szCs w:val="22"/>
          <w:lang w:val="es-CR"/>
        </w:rPr>
        <w:t>131.00</w:t>
      </w:r>
      <w:r w:rsidRPr="00B93CA9">
        <w:rPr>
          <w:rFonts w:ascii="Museo Sans 300" w:hAnsi="Museo Sans 300"/>
          <w:sz w:val="22"/>
          <w:szCs w:val="22"/>
          <w:lang w:val="es-CR"/>
        </w:rPr>
        <w:tab/>
        <w:t>CUENTAS POR COBRAR POR ADMINISTRACIÓN DE FONDOS</w:t>
      </w:r>
    </w:p>
    <w:p w14:paraId="13040394" w14:textId="77777777" w:rsidR="001C18D5" w:rsidRPr="00B93CA9" w:rsidRDefault="001C18D5" w:rsidP="005E411C">
      <w:pPr>
        <w:tabs>
          <w:tab w:val="left" w:pos="426"/>
          <w:tab w:val="left" w:pos="1418"/>
        </w:tabs>
        <w:spacing w:after="0"/>
        <w:rPr>
          <w:rFonts w:ascii="Museo Sans 300" w:hAnsi="Museo Sans 300"/>
          <w:sz w:val="22"/>
          <w:szCs w:val="22"/>
          <w:lang w:val="es-CR"/>
        </w:rPr>
      </w:pPr>
      <w:r w:rsidRPr="00B93CA9">
        <w:rPr>
          <w:rFonts w:ascii="Museo Sans 300" w:hAnsi="Museo Sans 300"/>
          <w:sz w:val="22"/>
          <w:szCs w:val="22"/>
          <w:lang w:val="es-CR"/>
        </w:rPr>
        <w:t xml:space="preserve">131.01 </w:t>
      </w:r>
      <w:r w:rsidRPr="00B93CA9">
        <w:rPr>
          <w:rFonts w:ascii="Museo Sans 300" w:hAnsi="Museo Sans 300"/>
          <w:sz w:val="22"/>
          <w:szCs w:val="22"/>
          <w:lang w:val="es-CR"/>
        </w:rPr>
        <w:tab/>
        <w:t>Cuentas por cobrar a empleadores</w:t>
      </w:r>
    </w:p>
    <w:p w14:paraId="13040395" w14:textId="77777777" w:rsidR="001C18D5" w:rsidRPr="00B93CA9" w:rsidRDefault="001C18D5" w:rsidP="005E411C">
      <w:pPr>
        <w:tabs>
          <w:tab w:val="left" w:pos="1418"/>
        </w:tabs>
        <w:spacing w:after="0"/>
        <w:rPr>
          <w:rFonts w:ascii="Museo Sans 300" w:hAnsi="Museo Sans 300"/>
          <w:sz w:val="22"/>
          <w:szCs w:val="22"/>
          <w:lang w:val="es-CR"/>
        </w:rPr>
      </w:pPr>
      <w:r w:rsidRPr="00B93CA9">
        <w:rPr>
          <w:rFonts w:ascii="Museo Sans 300" w:hAnsi="Museo Sans 300"/>
          <w:sz w:val="22"/>
          <w:szCs w:val="22"/>
          <w:lang w:val="es-CR"/>
        </w:rPr>
        <w:t>131.01.M.01</w:t>
      </w:r>
      <w:r w:rsidRPr="00B93CA9">
        <w:rPr>
          <w:rFonts w:ascii="Museo Sans 300" w:hAnsi="Museo Sans 300"/>
          <w:sz w:val="22"/>
          <w:szCs w:val="22"/>
          <w:lang w:val="es-CR"/>
        </w:rPr>
        <w:tab/>
        <w:t>Comisiones</w:t>
      </w:r>
    </w:p>
    <w:p w14:paraId="13040396" w14:textId="77777777" w:rsidR="001C18D5" w:rsidRPr="00B93CA9" w:rsidRDefault="001C18D5" w:rsidP="005E411C">
      <w:pPr>
        <w:tabs>
          <w:tab w:val="left" w:pos="1418"/>
        </w:tabs>
        <w:spacing w:after="0"/>
        <w:rPr>
          <w:rFonts w:ascii="Museo Sans 300" w:hAnsi="Museo Sans 300"/>
          <w:sz w:val="22"/>
          <w:szCs w:val="22"/>
          <w:lang w:val="es-CR"/>
        </w:rPr>
      </w:pPr>
      <w:r w:rsidRPr="00B93CA9">
        <w:rPr>
          <w:rFonts w:ascii="Museo Sans 300" w:hAnsi="Museo Sans 300"/>
          <w:sz w:val="22"/>
          <w:szCs w:val="22"/>
          <w:lang w:val="es-CR"/>
        </w:rPr>
        <w:t>131.01.M.02</w:t>
      </w:r>
      <w:r w:rsidRPr="00B93CA9">
        <w:rPr>
          <w:rFonts w:ascii="Museo Sans 300" w:hAnsi="Museo Sans 300"/>
          <w:sz w:val="22"/>
          <w:szCs w:val="22"/>
          <w:lang w:val="es-CR"/>
        </w:rPr>
        <w:tab/>
        <w:t>Intereses moratorios</w:t>
      </w:r>
    </w:p>
    <w:p w14:paraId="13040397" w14:textId="77777777" w:rsidR="001C18D5" w:rsidRPr="00B93CA9" w:rsidRDefault="001C18D5" w:rsidP="00B57926">
      <w:pPr>
        <w:tabs>
          <w:tab w:val="left" w:pos="1418"/>
        </w:tabs>
        <w:spacing w:after="0"/>
        <w:rPr>
          <w:rFonts w:ascii="Museo Sans 300" w:hAnsi="Museo Sans 300"/>
          <w:sz w:val="22"/>
          <w:szCs w:val="22"/>
          <w:lang w:val="es-CR"/>
        </w:rPr>
      </w:pPr>
      <w:r w:rsidRPr="00B93CA9">
        <w:rPr>
          <w:rFonts w:ascii="Museo Sans 300" w:hAnsi="Museo Sans 300"/>
          <w:sz w:val="22"/>
          <w:szCs w:val="22"/>
          <w:lang w:val="es-CR"/>
        </w:rPr>
        <w:t>131.01.M.03</w:t>
      </w:r>
      <w:r w:rsidRPr="00B93CA9">
        <w:rPr>
          <w:rFonts w:ascii="Museo Sans 300" w:hAnsi="Museo Sans 300"/>
          <w:sz w:val="22"/>
          <w:szCs w:val="22"/>
          <w:lang w:val="es-CR"/>
        </w:rPr>
        <w:tab/>
        <w:t>Insuficiencias</w:t>
      </w:r>
    </w:p>
    <w:p w14:paraId="13040398" w14:textId="77777777" w:rsidR="001C18D5" w:rsidRPr="00B93CA9" w:rsidRDefault="001C18D5" w:rsidP="00B57926">
      <w:pPr>
        <w:numPr>
          <w:ilvl w:val="1"/>
          <w:numId w:val="43"/>
        </w:numPr>
        <w:tabs>
          <w:tab w:val="clear" w:pos="1695"/>
          <w:tab w:val="left" w:pos="426"/>
          <w:tab w:val="left" w:pos="1418"/>
        </w:tabs>
        <w:spacing w:after="0"/>
        <w:ind w:left="0" w:firstLine="0"/>
        <w:rPr>
          <w:rFonts w:ascii="Museo Sans 300" w:hAnsi="Museo Sans 300"/>
          <w:sz w:val="22"/>
          <w:szCs w:val="22"/>
          <w:lang w:val="es-CR"/>
        </w:rPr>
      </w:pPr>
      <w:r w:rsidRPr="00B93CA9">
        <w:rPr>
          <w:rFonts w:ascii="Museo Sans 300" w:hAnsi="Museo Sans 300"/>
          <w:sz w:val="22"/>
          <w:szCs w:val="22"/>
          <w:lang w:val="es-CR"/>
        </w:rPr>
        <w:t>Cuentas por cobrar a recaudadores</w:t>
      </w:r>
    </w:p>
    <w:p w14:paraId="13040399" w14:textId="77777777" w:rsidR="001C18D5" w:rsidRPr="00B93CA9" w:rsidRDefault="001C18D5" w:rsidP="00B57926">
      <w:pPr>
        <w:numPr>
          <w:ilvl w:val="1"/>
          <w:numId w:val="43"/>
        </w:numPr>
        <w:tabs>
          <w:tab w:val="clear" w:pos="1695"/>
          <w:tab w:val="left" w:pos="426"/>
          <w:tab w:val="left" w:pos="1418"/>
        </w:tabs>
        <w:spacing w:after="0"/>
        <w:ind w:left="0" w:firstLine="0"/>
        <w:rPr>
          <w:rFonts w:ascii="Museo Sans 300" w:hAnsi="Museo Sans 300"/>
          <w:sz w:val="22"/>
          <w:szCs w:val="22"/>
          <w:lang w:val="es-CR"/>
        </w:rPr>
      </w:pPr>
      <w:r w:rsidRPr="00B93CA9">
        <w:rPr>
          <w:rFonts w:ascii="Museo Sans 300" w:hAnsi="Museo Sans 300"/>
          <w:sz w:val="22"/>
          <w:szCs w:val="22"/>
          <w:lang w:val="es-CR"/>
        </w:rPr>
        <w:t>Cuentas por cobrar por rezagos</w:t>
      </w:r>
    </w:p>
    <w:p w14:paraId="1304039A" w14:textId="77777777" w:rsidR="001C18D5" w:rsidRPr="00B93CA9" w:rsidRDefault="001C18D5" w:rsidP="00B57926">
      <w:pPr>
        <w:numPr>
          <w:ilvl w:val="1"/>
          <w:numId w:val="43"/>
        </w:numPr>
        <w:tabs>
          <w:tab w:val="clear" w:pos="1695"/>
          <w:tab w:val="left" w:pos="426"/>
          <w:tab w:val="left" w:pos="1418"/>
        </w:tabs>
        <w:spacing w:after="0"/>
        <w:ind w:left="0" w:firstLine="0"/>
        <w:rPr>
          <w:rFonts w:ascii="Museo Sans 300" w:hAnsi="Museo Sans 300"/>
          <w:sz w:val="22"/>
          <w:szCs w:val="22"/>
          <w:lang w:val="es-CR"/>
        </w:rPr>
      </w:pPr>
      <w:r w:rsidRPr="00B93CA9">
        <w:rPr>
          <w:rFonts w:ascii="Museo Sans 300" w:hAnsi="Museo Sans 300"/>
          <w:sz w:val="22"/>
          <w:szCs w:val="22"/>
          <w:lang w:val="es-CR"/>
        </w:rPr>
        <w:t>Cuentas por cobrar al Fondo de Pensiones</w:t>
      </w:r>
    </w:p>
    <w:p w14:paraId="1304039B" w14:textId="77777777" w:rsidR="001C18D5" w:rsidRPr="00B93CA9" w:rsidRDefault="001C18D5" w:rsidP="005E411C">
      <w:pPr>
        <w:tabs>
          <w:tab w:val="left" w:pos="1418"/>
        </w:tabs>
        <w:spacing w:after="0"/>
        <w:rPr>
          <w:rFonts w:ascii="Museo Sans 300" w:hAnsi="Museo Sans 300"/>
          <w:sz w:val="22"/>
          <w:szCs w:val="22"/>
          <w:lang w:val="es-CR"/>
        </w:rPr>
      </w:pPr>
      <w:r w:rsidRPr="00B93CA9">
        <w:rPr>
          <w:rFonts w:ascii="Museo Sans 300" w:hAnsi="Museo Sans 300"/>
          <w:sz w:val="22"/>
          <w:szCs w:val="22"/>
          <w:lang w:val="es-CR"/>
        </w:rPr>
        <w:t>131.04.M.01</w:t>
      </w:r>
      <w:r w:rsidRPr="00B93CA9">
        <w:rPr>
          <w:rFonts w:ascii="Museo Sans 300" w:hAnsi="Museo Sans 300"/>
          <w:sz w:val="22"/>
          <w:szCs w:val="22"/>
          <w:lang w:val="es-CR"/>
        </w:rPr>
        <w:tab/>
        <w:t xml:space="preserve">Comisiones por cobrar sobre CIAP </w:t>
      </w:r>
    </w:p>
    <w:p w14:paraId="1304039C" w14:textId="77777777" w:rsidR="001C18D5" w:rsidRPr="00B93CA9" w:rsidRDefault="001C18D5" w:rsidP="005E411C">
      <w:pPr>
        <w:tabs>
          <w:tab w:val="left" w:pos="1418"/>
        </w:tabs>
        <w:spacing w:after="0"/>
        <w:rPr>
          <w:rFonts w:ascii="Museo Sans 300" w:hAnsi="Museo Sans 300"/>
          <w:sz w:val="22"/>
          <w:szCs w:val="22"/>
          <w:lang w:val="es-CR"/>
        </w:rPr>
      </w:pPr>
      <w:r w:rsidRPr="00B93CA9">
        <w:rPr>
          <w:rFonts w:ascii="Museo Sans 300" w:hAnsi="Museo Sans 300"/>
          <w:sz w:val="22"/>
          <w:szCs w:val="22"/>
          <w:lang w:val="es-CR"/>
        </w:rPr>
        <w:t>131.04.M.02</w:t>
      </w:r>
      <w:r w:rsidRPr="00B93CA9">
        <w:rPr>
          <w:rFonts w:ascii="Museo Sans 300" w:hAnsi="Museo Sans 300"/>
          <w:sz w:val="22"/>
          <w:szCs w:val="22"/>
          <w:lang w:val="es-CR"/>
        </w:rPr>
        <w:tab/>
        <w:t>Comisiones por cobrar sobre CIAP inactivas</w:t>
      </w:r>
    </w:p>
    <w:p w14:paraId="1304039D" w14:textId="77777777" w:rsidR="001C18D5" w:rsidRPr="00B93CA9" w:rsidRDefault="001C18D5" w:rsidP="005E411C">
      <w:pPr>
        <w:spacing w:after="0"/>
        <w:rPr>
          <w:rFonts w:ascii="Museo Sans 300" w:hAnsi="Museo Sans 300"/>
          <w:sz w:val="22"/>
          <w:szCs w:val="22"/>
          <w:lang w:val="es-CR"/>
        </w:rPr>
      </w:pPr>
      <w:r w:rsidRPr="00B93CA9">
        <w:rPr>
          <w:rFonts w:ascii="Museo Sans 300" w:hAnsi="Museo Sans 300"/>
          <w:sz w:val="22"/>
          <w:szCs w:val="22"/>
          <w:lang w:val="es-CR"/>
        </w:rPr>
        <w:t>131.04.M.03</w:t>
      </w:r>
      <w:r w:rsidRPr="00B93CA9">
        <w:rPr>
          <w:rFonts w:ascii="Museo Sans 300" w:hAnsi="Museo Sans 300"/>
          <w:sz w:val="22"/>
          <w:szCs w:val="22"/>
          <w:lang w:val="es-CR"/>
        </w:rPr>
        <w:tab/>
        <w:t>Intereses moratorios</w:t>
      </w:r>
    </w:p>
    <w:p w14:paraId="1304039E" w14:textId="77777777" w:rsidR="001C18D5" w:rsidRPr="00B93CA9" w:rsidRDefault="001C18D5" w:rsidP="00C91851">
      <w:pPr>
        <w:tabs>
          <w:tab w:val="left" w:pos="1418"/>
        </w:tabs>
        <w:spacing w:after="0"/>
        <w:rPr>
          <w:rFonts w:ascii="Museo Sans 300" w:hAnsi="Museo Sans 300"/>
          <w:sz w:val="22"/>
          <w:szCs w:val="22"/>
          <w:lang w:val="es-CR"/>
        </w:rPr>
      </w:pPr>
      <w:r w:rsidRPr="00B93CA9">
        <w:rPr>
          <w:rFonts w:ascii="Museo Sans 300" w:hAnsi="Museo Sans 300"/>
          <w:sz w:val="22"/>
          <w:szCs w:val="22"/>
          <w:lang w:val="es-CR"/>
        </w:rPr>
        <w:t>131.04.M.04</w:t>
      </w:r>
      <w:r w:rsidRPr="00B93CA9">
        <w:rPr>
          <w:rFonts w:ascii="Museo Sans 300" w:hAnsi="Museo Sans 300"/>
          <w:sz w:val="22"/>
          <w:szCs w:val="22"/>
          <w:lang w:val="es-CR"/>
        </w:rPr>
        <w:tab/>
        <w:t>Comisiones por cobrar sobre rentas programadas</w:t>
      </w:r>
    </w:p>
    <w:p w14:paraId="1304039F" w14:textId="77777777" w:rsidR="001C18D5" w:rsidRPr="00B93CA9" w:rsidRDefault="001C18D5" w:rsidP="00C91851">
      <w:pPr>
        <w:tabs>
          <w:tab w:val="left" w:pos="1418"/>
        </w:tabs>
        <w:spacing w:after="0"/>
        <w:rPr>
          <w:rFonts w:ascii="Museo Sans 300" w:hAnsi="Museo Sans 300"/>
          <w:sz w:val="22"/>
          <w:szCs w:val="22"/>
          <w:lang w:val="es-CR"/>
        </w:rPr>
      </w:pPr>
      <w:r w:rsidRPr="00B93CA9">
        <w:rPr>
          <w:rFonts w:ascii="Museo Sans 300" w:hAnsi="Museo Sans 300"/>
          <w:sz w:val="22"/>
          <w:szCs w:val="22"/>
          <w:lang w:val="es-CR"/>
        </w:rPr>
        <w:t>131.04.M.05</w:t>
      </w:r>
      <w:r w:rsidRPr="00B93CA9">
        <w:rPr>
          <w:rFonts w:ascii="Museo Sans 300" w:hAnsi="Museo Sans 300"/>
          <w:sz w:val="22"/>
          <w:szCs w:val="22"/>
          <w:lang w:val="es-CR"/>
        </w:rPr>
        <w:tab/>
        <w:t>Comisiones por cobrar sobre CIAP especiales</w:t>
      </w:r>
    </w:p>
    <w:p w14:paraId="130403A0" w14:textId="77777777" w:rsidR="00A41350" w:rsidRPr="00B93CA9" w:rsidRDefault="001C18D5" w:rsidP="00C91851">
      <w:pPr>
        <w:tabs>
          <w:tab w:val="left" w:pos="1418"/>
        </w:tabs>
        <w:spacing w:after="0"/>
        <w:rPr>
          <w:rFonts w:ascii="Museo Sans 300" w:hAnsi="Museo Sans 300"/>
          <w:sz w:val="22"/>
          <w:szCs w:val="22"/>
          <w:lang w:val="es-CR"/>
        </w:rPr>
      </w:pPr>
      <w:r w:rsidRPr="00B93CA9">
        <w:rPr>
          <w:rFonts w:ascii="Museo Sans 300" w:hAnsi="Museo Sans 300"/>
          <w:sz w:val="22"/>
          <w:szCs w:val="22"/>
          <w:lang w:val="es-CR"/>
        </w:rPr>
        <w:t>131.04.M.06</w:t>
      </w:r>
      <w:r w:rsidRPr="00B93CA9">
        <w:rPr>
          <w:rFonts w:ascii="Museo Sans 300" w:hAnsi="Museo Sans 300"/>
          <w:sz w:val="22"/>
          <w:szCs w:val="22"/>
          <w:lang w:val="es-CR"/>
        </w:rPr>
        <w:tab/>
        <w:t>Otras cuentas por cobrar al Fondo de Pensiones</w:t>
      </w:r>
    </w:p>
    <w:p w14:paraId="130403A1" w14:textId="77777777" w:rsidR="001C18D5" w:rsidRPr="00B93CA9" w:rsidRDefault="00A41350" w:rsidP="00C91851">
      <w:pPr>
        <w:tabs>
          <w:tab w:val="left" w:pos="1418"/>
        </w:tabs>
        <w:spacing w:after="0"/>
        <w:rPr>
          <w:rFonts w:ascii="Museo Sans 300" w:hAnsi="Museo Sans 300"/>
          <w:b/>
          <w:sz w:val="22"/>
          <w:szCs w:val="22"/>
          <w:lang w:val="es-CR"/>
        </w:rPr>
      </w:pPr>
      <w:r w:rsidRPr="00B93CA9">
        <w:rPr>
          <w:rFonts w:ascii="Museo Sans 300" w:hAnsi="Museo Sans 300"/>
          <w:sz w:val="22"/>
          <w:szCs w:val="22"/>
          <w:lang w:val="es-CR"/>
        </w:rPr>
        <w:t>131.04.M.07</w:t>
      </w:r>
      <w:r w:rsidR="00707986" w:rsidRPr="00B93CA9">
        <w:rPr>
          <w:rFonts w:ascii="Museo Sans 300" w:hAnsi="Museo Sans 300"/>
          <w:sz w:val="22"/>
          <w:szCs w:val="22"/>
          <w:lang w:val="es-CR"/>
        </w:rPr>
        <w:tab/>
        <w:t>Comisiones por cobrar sobre rezagos</w:t>
      </w:r>
      <w:r w:rsidR="00927918" w:rsidRPr="00B93CA9">
        <w:rPr>
          <w:rFonts w:ascii="Museo Sans 300" w:hAnsi="Museo Sans 300"/>
          <w:sz w:val="22"/>
          <w:szCs w:val="22"/>
          <w:lang w:val="es-CR"/>
        </w:rPr>
        <w:t xml:space="preserve"> (5)</w:t>
      </w:r>
    </w:p>
    <w:p w14:paraId="130403A2" w14:textId="77777777" w:rsidR="00E8745F" w:rsidRPr="00B93CA9" w:rsidRDefault="00E8745F" w:rsidP="00C91851">
      <w:pPr>
        <w:pStyle w:val="Sangradetextonormal"/>
        <w:tabs>
          <w:tab w:val="clear" w:pos="1701"/>
          <w:tab w:val="left" w:pos="1418"/>
        </w:tabs>
        <w:ind w:left="0" w:firstLine="0"/>
        <w:rPr>
          <w:rFonts w:ascii="Museo Sans 300" w:hAnsi="Museo Sans 300" w:cs="Arial"/>
          <w:b/>
          <w:kern w:val="28"/>
          <w:sz w:val="22"/>
          <w:szCs w:val="22"/>
          <w:lang w:val="es-GT"/>
        </w:rPr>
      </w:pPr>
      <w:r w:rsidRPr="00B93CA9">
        <w:rPr>
          <w:rFonts w:ascii="Museo Sans 300" w:hAnsi="Museo Sans 300" w:cs="Arial"/>
          <w:kern w:val="28"/>
          <w:sz w:val="22"/>
          <w:szCs w:val="22"/>
          <w:lang w:val="es-GT"/>
        </w:rPr>
        <w:t>131.04.M.08</w:t>
      </w:r>
      <w:r w:rsidRPr="00B93CA9">
        <w:rPr>
          <w:rFonts w:ascii="Museo Sans 300" w:hAnsi="Museo Sans 300" w:cs="Arial"/>
          <w:kern w:val="28"/>
          <w:sz w:val="22"/>
          <w:szCs w:val="22"/>
          <w:lang w:val="es-GT"/>
        </w:rPr>
        <w:tab/>
        <w:t>Comisiones por cobrar sobre fondos FOP</w:t>
      </w:r>
      <w:r w:rsidR="00AB483F" w:rsidRPr="00B93CA9">
        <w:rPr>
          <w:rFonts w:ascii="Museo Sans 300" w:hAnsi="Museo Sans 300" w:cs="Arial"/>
          <w:kern w:val="28"/>
          <w:sz w:val="22"/>
          <w:szCs w:val="22"/>
          <w:lang w:val="es-GT"/>
        </w:rPr>
        <w:t xml:space="preserve"> </w:t>
      </w:r>
      <w:r w:rsidR="00927918" w:rsidRPr="00B93CA9">
        <w:rPr>
          <w:rFonts w:ascii="Museo Sans 300" w:hAnsi="Museo Sans 300" w:cs="Arial"/>
          <w:kern w:val="28"/>
          <w:sz w:val="22"/>
          <w:szCs w:val="22"/>
          <w:lang w:val="es-GT"/>
        </w:rPr>
        <w:t>(3)</w:t>
      </w:r>
    </w:p>
    <w:p w14:paraId="130403A3" w14:textId="3D4F344A" w:rsidR="001C18D5" w:rsidRPr="00B93CA9" w:rsidRDefault="0068656B" w:rsidP="00A95111">
      <w:pPr>
        <w:pStyle w:val="Sangra2detindependiente"/>
        <w:ind w:left="0" w:firstLine="0"/>
        <w:rPr>
          <w:rFonts w:ascii="Museo Sans 300" w:hAnsi="Museo Sans 300"/>
          <w:b w:val="0"/>
          <w:sz w:val="22"/>
          <w:szCs w:val="22"/>
          <w:lang w:val="es-CR"/>
        </w:rPr>
      </w:pPr>
      <w:r w:rsidRPr="00B93CA9">
        <w:rPr>
          <w:rFonts w:ascii="Museo Sans 300" w:hAnsi="Museo Sans 300"/>
          <w:b w:val="0"/>
          <w:sz w:val="22"/>
          <w:szCs w:val="22"/>
          <w:lang w:val="es-CR"/>
        </w:rPr>
        <w:t>131.05</w:t>
      </w:r>
      <w:r w:rsidRPr="00B93CA9">
        <w:rPr>
          <w:rFonts w:ascii="Museo Sans 300" w:hAnsi="Museo Sans 300"/>
          <w:b w:val="0"/>
          <w:sz w:val="22"/>
          <w:szCs w:val="22"/>
          <w:lang w:val="es-CR"/>
        </w:rPr>
        <w:tab/>
      </w:r>
      <w:r w:rsidRPr="00B93CA9">
        <w:rPr>
          <w:rFonts w:ascii="Museo Sans 300" w:hAnsi="Museo Sans 300"/>
          <w:b w:val="0"/>
          <w:sz w:val="22"/>
          <w:szCs w:val="22"/>
          <w:lang w:val="es-CR"/>
        </w:rPr>
        <w:tab/>
        <w:t>C</w:t>
      </w:r>
      <w:r w:rsidR="00D50BC0" w:rsidRPr="00B93CA9">
        <w:rPr>
          <w:rFonts w:ascii="Museo Sans 300" w:hAnsi="Museo Sans 300"/>
          <w:b w:val="0"/>
          <w:sz w:val="22"/>
          <w:szCs w:val="22"/>
          <w:lang w:val="es-CR"/>
        </w:rPr>
        <w:t>uentas por</w:t>
      </w:r>
      <w:r w:rsidRPr="00B93CA9">
        <w:rPr>
          <w:rFonts w:ascii="Museo Sans 300" w:hAnsi="Museo Sans 300"/>
          <w:b w:val="0"/>
          <w:sz w:val="22"/>
          <w:szCs w:val="22"/>
          <w:lang w:val="es-CR"/>
        </w:rPr>
        <w:t xml:space="preserve"> cobrar a F</w:t>
      </w:r>
      <w:r w:rsidR="00CA35DD" w:rsidRPr="00B93CA9">
        <w:rPr>
          <w:rFonts w:ascii="Museo Sans 300" w:hAnsi="Museo Sans 300"/>
          <w:b w:val="0"/>
          <w:sz w:val="22"/>
          <w:szCs w:val="22"/>
          <w:lang w:val="es-CR"/>
        </w:rPr>
        <w:t>APV</w:t>
      </w:r>
      <w:r w:rsidRPr="00B93CA9">
        <w:rPr>
          <w:rFonts w:ascii="Museo Sans 300" w:hAnsi="Museo Sans 300"/>
          <w:b w:val="0"/>
          <w:sz w:val="22"/>
          <w:szCs w:val="22"/>
          <w:lang w:val="es-CR"/>
        </w:rPr>
        <w:t xml:space="preserve"> (24)</w:t>
      </w:r>
    </w:p>
    <w:p w14:paraId="2D477BCC" w14:textId="5922C26B" w:rsidR="0068656B" w:rsidRPr="00B93CA9" w:rsidRDefault="00D50BC0" w:rsidP="00A95111">
      <w:pPr>
        <w:pStyle w:val="Sangra2detindependiente"/>
        <w:ind w:left="0" w:firstLine="0"/>
        <w:rPr>
          <w:rFonts w:ascii="Museo Sans 300" w:hAnsi="Museo Sans 300"/>
          <w:b w:val="0"/>
          <w:sz w:val="22"/>
          <w:szCs w:val="22"/>
          <w:lang w:val="es-CR"/>
        </w:rPr>
      </w:pPr>
      <w:r w:rsidRPr="00B93CA9">
        <w:rPr>
          <w:rFonts w:ascii="Museo Sans 300" w:hAnsi="Museo Sans 300"/>
          <w:b w:val="0"/>
          <w:sz w:val="22"/>
          <w:szCs w:val="22"/>
          <w:lang w:val="es-CR"/>
        </w:rPr>
        <w:t>131.05.M.01</w:t>
      </w:r>
      <w:r w:rsidR="0068656B" w:rsidRPr="00B93CA9">
        <w:rPr>
          <w:rFonts w:ascii="Museo Sans 300" w:hAnsi="Museo Sans 300"/>
          <w:b w:val="0"/>
          <w:sz w:val="22"/>
          <w:szCs w:val="22"/>
          <w:lang w:val="es-CR"/>
        </w:rPr>
        <w:tab/>
        <w:t>Comisiones por administración de F</w:t>
      </w:r>
      <w:r w:rsidR="00CA35DD" w:rsidRPr="00B93CA9">
        <w:rPr>
          <w:rFonts w:ascii="Museo Sans 300" w:hAnsi="Museo Sans 300"/>
          <w:b w:val="0"/>
          <w:sz w:val="22"/>
          <w:szCs w:val="22"/>
          <w:lang w:val="es-CR"/>
        </w:rPr>
        <w:t>APV</w:t>
      </w:r>
      <w:r w:rsidR="0068656B" w:rsidRPr="00B93CA9">
        <w:rPr>
          <w:rFonts w:ascii="Museo Sans 300" w:hAnsi="Museo Sans 300"/>
          <w:b w:val="0"/>
          <w:sz w:val="22"/>
          <w:szCs w:val="22"/>
          <w:lang w:val="es-CR"/>
        </w:rPr>
        <w:t xml:space="preserve"> (24)</w:t>
      </w:r>
    </w:p>
    <w:p w14:paraId="0A9E033C" w14:textId="77777777" w:rsidR="00B93CA9" w:rsidRDefault="00B93CA9" w:rsidP="00A95111">
      <w:pPr>
        <w:pStyle w:val="Sangra2detindependiente"/>
        <w:ind w:left="0" w:firstLine="0"/>
        <w:rPr>
          <w:rFonts w:ascii="Museo Sans 300" w:hAnsi="Museo Sans 300"/>
          <w:sz w:val="22"/>
          <w:szCs w:val="22"/>
          <w:lang w:val="es-CR"/>
        </w:rPr>
      </w:pPr>
    </w:p>
    <w:p w14:paraId="130403A4" w14:textId="7B80788F" w:rsidR="001C18D5" w:rsidRPr="00B93CA9" w:rsidRDefault="001C18D5" w:rsidP="00A95111">
      <w:pPr>
        <w:pStyle w:val="Sangra2detindependiente"/>
        <w:ind w:left="0" w:firstLine="0"/>
        <w:rPr>
          <w:rFonts w:ascii="Museo Sans 300" w:hAnsi="Museo Sans 300"/>
          <w:sz w:val="22"/>
          <w:szCs w:val="22"/>
          <w:lang w:val="es-CR"/>
        </w:rPr>
      </w:pPr>
      <w:r w:rsidRPr="00B93CA9">
        <w:rPr>
          <w:rFonts w:ascii="Museo Sans 300" w:hAnsi="Museo Sans 300"/>
          <w:sz w:val="22"/>
          <w:szCs w:val="22"/>
          <w:lang w:val="es-CR"/>
        </w:rPr>
        <w:t>132.00</w:t>
      </w:r>
      <w:r w:rsidRPr="00B93CA9">
        <w:rPr>
          <w:rFonts w:ascii="Museo Sans 300" w:hAnsi="Museo Sans 300"/>
          <w:sz w:val="22"/>
          <w:szCs w:val="22"/>
          <w:lang w:val="es-CR"/>
        </w:rPr>
        <w:tab/>
      </w:r>
      <w:r w:rsidR="00B57926" w:rsidRPr="00B93CA9">
        <w:rPr>
          <w:rFonts w:ascii="Museo Sans 300" w:hAnsi="Museo Sans 300"/>
          <w:sz w:val="22"/>
          <w:szCs w:val="22"/>
          <w:lang w:val="es-CR"/>
        </w:rPr>
        <w:tab/>
      </w:r>
      <w:r w:rsidRPr="00B93CA9">
        <w:rPr>
          <w:rFonts w:ascii="Museo Sans 300" w:hAnsi="Museo Sans 300"/>
          <w:sz w:val="22"/>
          <w:szCs w:val="22"/>
          <w:lang w:val="es-CR"/>
        </w:rPr>
        <w:t>CUENTAS Y DOCUMENTOS POR COBRAR POR OPERACIONES PROPIAS</w:t>
      </w:r>
    </w:p>
    <w:p w14:paraId="130403A5" w14:textId="77777777" w:rsidR="001C18D5" w:rsidRPr="00B93CA9" w:rsidRDefault="001C18D5" w:rsidP="00A95111">
      <w:pPr>
        <w:pStyle w:val="Sangra2detindependiente"/>
        <w:ind w:left="0" w:firstLine="0"/>
        <w:rPr>
          <w:rFonts w:ascii="Museo Sans 300" w:hAnsi="Museo Sans 300"/>
          <w:b w:val="0"/>
          <w:sz w:val="22"/>
          <w:szCs w:val="22"/>
          <w:lang w:val="es-CR"/>
        </w:rPr>
      </w:pPr>
      <w:r w:rsidRPr="00B93CA9">
        <w:rPr>
          <w:rFonts w:ascii="Museo Sans 300" w:hAnsi="Museo Sans 300"/>
          <w:b w:val="0"/>
          <w:sz w:val="22"/>
          <w:szCs w:val="22"/>
          <w:lang w:val="es-CR"/>
        </w:rPr>
        <w:t>132.01</w:t>
      </w:r>
      <w:r w:rsidRPr="00B93CA9">
        <w:rPr>
          <w:rFonts w:ascii="Museo Sans 300" w:hAnsi="Museo Sans 300"/>
          <w:b w:val="0"/>
          <w:sz w:val="22"/>
          <w:szCs w:val="22"/>
          <w:lang w:val="es-CR"/>
        </w:rPr>
        <w:tab/>
      </w:r>
      <w:r w:rsidR="00B57926" w:rsidRPr="00B93CA9">
        <w:rPr>
          <w:rFonts w:ascii="Museo Sans 300" w:hAnsi="Museo Sans 300"/>
          <w:b w:val="0"/>
          <w:sz w:val="22"/>
          <w:szCs w:val="22"/>
          <w:lang w:val="es-CR"/>
        </w:rPr>
        <w:tab/>
      </w:r>
      <w:r w:rsidRPr="00B93CA9">
        <w:rPr>
          <w:rFonts w:ascii="Museo Sans 300" w:hAnsi="Museo Sans 300"/>
          <w:b w:val="0"/>
          <w:sz w:val="22"/>
          <w:szCs w:val="22"/>
          <w:lang w:val="es-CR"/>
        </w:rPr>
        <w:t>Cuentas y documentos por cobrar por operaciones propias</w:t>
      </w:r>
    </w:p>
    <w:p w14:paraId="130403A6" w14:textId="77777777" w:rsidR="001C18D5" w:rsidRPr="00B93CA9" w:rsidRDefault="001C18D5" w:rsidP="00A95111">
      <w:pPr>
        <w:spacing w:after="0"/>
        <w:rPr>
          <w:rFonts w:ascii="Museo Sans 300" w:hAnsi="Museo Sans 300"/>
          <w:b/>
          <w:sz w:val="22"/>
          <w:szCs w:val="22"/>
          <w:lang w:val="es-CR"/>
        </w:rPr>
      </w:pPr>
    </w:p>
    <w:p w14:paraId="130403A7" w14:textId="77777777" w:rsidR="001C18D5" w:rsidRPr="00B93CA9" w:rsidRDefault="001C18D5" w:rsidP="00A95111">
      <w:pPr>
        <w:spacing w:after="0"/>
        <w:rPr>
          <w:rFonts w:ascii="Museo Sans 300" w:hAnsi="Museo Sans 300"/>
          <w:b/>
          <w:sz w:val="22"/>
          <w:szCs w:val="22"/>
          <w:lang w:val="es-CR"/>
        </w:rPr>
      </w:pPr>
      <w:r w:rsidRPr="00B93CA9">
        <w:rPr>
          <w:rFonts w:ascii="Museo Sans 300" w:hAnsi="Museo Sans 300"/>
          <w:b/>
          <w:sz w:val="22"/>
          <w:szCs w:val="22"/>
          <w:lang w:val="es-CR"/>
        </w:rPr>
        <w:t>133.00</w:t>
      </w:r>
      <w:r w:rsidRPr="00B93CA9">
        <w:rPr>
          <w:rFonts w:ascii="Museo Sans 300" w:hAnsi="Museo Sans 300"/>
          <w:b/>
          <w:sz w:val="22"/>
          <w:szCs w:val="22"/>
          <w:lang w:val="es-CR"/>
        </w:rPr>
        <w:tab/>
      </w:r>
      <w:r w:rsidR="00B57926" w:rsidRPr="00B93CA9">
        <w:rPr>
          <w:rFonts w:ascii="Museo Sans 300" w:hAnsi="Museo Sans 300"/>
          <w:b/>
          <w:sz w:val="22"/>
          <w:szCs w:val="22"/>
          <w:lang w:val="es-CR"/>
        </w:rPr>
        <w:tab/>
      </w:r>
      <w:r w:rsidRPr="00B93CA9">
        <w:rPr>
          <w:rFonts w:ascii="Museo Sans 300" w:hAnsi="Museo Sans 300"/>
          <w:b/>
          <w:sz w:val="22"/>
          <w:szCs w:val="22"/>
          <w:lang w:val="es-CR"/>
        </w:rPr>
        <w:t>CUENTAS Y DOCUMENTOS POR COBRAR RELACIONADOS</w:t>
      </w:r>
    </w:p>
    <w:p w14:paraId="130403A8" w14:textId="77777777" w:rsidR="001C18D5" w:rsidRPr="00B93CA9" w:rsidRDefault="001C18D5" w:rsidP="00A95111">
      <w:pPr>
        <w:spacing w:after="0"/>
        <w:rPr>
          <w:rFonts w:ascii="Museo Sans 300" w:hAnsi="Museo Sans 300"/>
          <w:sz w:val="22"/>
          <w:szCs w:val="22"/>
          <w:lang w:val="es-CR"/>
        </w:rPr>
      </w:pPr>
      <w:r w:rsidRPr="00B93CA9">
        <w:rPr>
          <w:rFonts w:ascii="Museo Sans 300" w:hAnsi="Museo Sans 300"/>
          <w:sz w:val="22"/>
          <w:szCs w:val="22"/>
          <w:lang w:val="es-CR"/>
        </w:rPr>
        <w:t>133.01</w:t>
      </w:r>
      <w:r w:rsidRPr="00B93CA9">
        <w:rPr>
          <w:rFonts w:ascii="Museo Sans 300" w:hAnsi="Museo Sans 300"/>
          <w:sz w:val="22"/>
          <w:szCs w:val="22"/>
          <w:lang w:val="es-CR"/>
        </w:rPr>
        <w:tab/>
      </w:r>
      <w:r w:rsidR="00B57926" w:rsidRPr="00B93CA9">
        <w:rPr>
          <w:rFonts w:ascii="Museo Sans 300" w:hAnsi="Museo Sans 300"/>
          <w:sz w:val="22"/>
          <w:szCs w:val="22"/>
          <w:lang w:val="es-CR"/>
        </w:rPr>
        <w:tab/>
      </w:r>
      <w:r w:rsidRPr="00B93CA9">
        <w:rPr>
          <w:rFonts w:ascii="Museo Sans 300" w:hAnsi="Museo Sans 300"/>
          <w:sz w:val="22"/>
          <w:szCs w:val="22"/>
          <w:lang w:val="es-CR"/>
        </w:rPr>
        <w:t>Cuentas y documentos por cobrar relacionados</w:t>
      </w:r>
    </w:p>
    <w:p w14:paraId="130403AA" w14:textId="6AEEBCE2" w:rsidR="001C18D5" w:rsidRPr="00B93CA9" w:rsidRDefault="001C18D5" w:rsidP="00A95111">
      <w:pPr>
        <w:spacing w:after="0"/>
        <w:rPr>
          <w:rFonts w:ascii="Museo Sans 300" w:hAnsi="Museo Sans 300"/>
          <w:b/>
          <w:sz w:val="22"/>
          <w:szCs w:val="22"/>
          <w:lang w:val="es-CR"/>
        </w:rPr>
      </w:pPr>
      <w:r w:rsidRPr="00B93CA9">
        <w:rPr>
          <w:rFonts w:ascii="Museo Sans 300" w:hAnsi="Museo Sans 300"/>
          <w:b/>
          <w:sz w:val="22"/>
          <w:szCs w:val="22"/>
          <w:lang w:val="es-CR"/>
        </w:rPr>
        <w:lastRenderedPageBreak/>
        <w:t>134.00</w:t>
      </w:r>
      <w:r w:rsidRPr="00B93CA9">
        <w:rPr>
          <w:rFonts w:ascii="Museo Sans 300" w:hAnsi="Museo Sans 300"/>
          <w:b/>
          <w:sz w:val="22"/>
          <w:szCs w:val="22"/>
          <w:lang w:val="es-CR"/>
        </w:rPr>
        <w:tab/>
        <w:t>CUENTAS POR COBRAR A SOCIEDADES DE SEGUROS</w:t>
      </w:r>
    </w:p>
    <w:p w14:paraId="130403AB" w14:textId="77777777" w:rsidR="001C18D5" w:rsidRPr="00B93CA9" w:rsidRDefault="001C18D5" w:rsidP="00C91851">
      <w:pPr>
        <w:tabs>
          <w:tab w:val="left" w:pos="1418"/>
        </w:tabs>
        <w:spacing w:after="0"/>
        <w:rPr>
          <w:rFonts w:ascii="Museo Sans 300" w:hAnsi="Museo Sans 300"/>
          <w:sz w:val="22"/>
          <w:szCs w:val="22"/>
          <w:lang w:val="es-CR"/>
        </w:rPr>
      </w:pPr>
      <w:r w:rsidRPr="00B93CA9">
        <w:rPr>
          <w:rFonts w:ascii="Museo Sans 300" w:hAnsi="Museo Sans 300"/>
          <w:sz w:val="22"/>
          <w:szCs w:val="22"/>
          <w:lang w:val="es-CR"/>
        </w:rPr>
        <w:t>134.01</w:t>
      </w:r>
      <w:r w:rsidRPr="00B93CA9">
        <w:rPr>
          <w:rFonts w:ascii="Museo Sans 300" w:hAnsi="Museo Sans 300"/>
          <w:sz w:val="22"/>
          <w:szCs w:val="22"/>
          <w:lang w:val="es-CR"/>
        </w:rPr>
        <w:tab/>
        <w:t>Cuentas por cobrar a Sociedades de Seguros</w:t>
      </w:r>
    </w:p>
    <w:p w14:paraId="130403AC" w14:textId="77777777" w:rsidR="001C18D5" w:rsidRPr="00B93CA9" w:rsidRDefault="001C18D5" w:rsidP="00C91851">
      <w:pPr>
        <w:spacing w:after="0"/>
        <w:rPr>
          <w:rFonts w:ascii="Museo Sans 300" w:hAnsi="Museo Sans 300"/>
          <w:sz w:val="22"/>
          <w:szCs w:val="22"/>
          <w:lang w:val="es-CR"/>
        </w:rPr>
      </w:pPr>
      <w:r w:rsidRPr="00B93CA9">
        <w:rPr>
          <w:rFonts w:ascii="Museo Sans 300" w:hAnsi="Museo Sans 300"/>
          <w:sz w:val="22"/>
          <w:szCs w:val="22"/>
          <w:lang w:val="es-CR"/>
        </w:rPr>
        <w:t>134.01.M.01</w:t>
      </w:r>
      <w:r w:rsidRPr="00B93CA9">
        <w:rPr>
          <w:rFonts w:ascii="Museo Sans 300" w:hAnsi="Museo Sans 300"/>
          <w:sz w:val="22"/>
          <w:szCs w:val="22"/>
          <w:lang w:val="es-CR"/>
        </w:rPr>
        <w:tab/>
        <w:t xml:space="preserve">Capital complementario </w:t>
      </w:r>
    </w:p>
    <w:p w14:paraId="130403AD" w14:textId="77777777" w:rsidR="001C18D5" w:rsidRPr="00B93CA9" w:rsidRDefault="001C18D5" w:rsidP="00C91851">
      <w:pPr>
        <w:tabs>
          <w:tab w:val="left" w:pos="1418"/>
        </w:tabs>
        <w:spacing w:after="0"/>
        <w:rPr>
          <w:rFonts w:ascii="Museo Sans 300" w:hAnsi="Museo Sans 300"/>
          <w:sz w:val="22"/>
          <w:szCs w:val="22"/>
          <w:lang w:val="es-CR"/>
        </w:rPr>
      </w:pPr>
      <w:r w:rsidRPr="00B93CA9">
        <w:rPr>
          <w:rFonts w:ascii="Museo Sans 300" w:hAnsi="Museo Sans 300"/>
          <w:sz w:val="22"/>
          <w:szCs w:val="22"/>
          <w:lang w:val="es-CR"/>
        </w:rPr>
        <w:t>134.01.M.02</w:t>
      </w:r>
      <w:r w:rsidRPr="00B93CA9">
        <w:rPr>
          <w:rFonts w:ascii="Museo Sans 300" w:hAnsi="Museo Sans 300"/>
          <w:sz w:val="22"/>
          <w:szCs w:val="22"/>
          <w:lang w:val="es-CR"/>
        </w:rPr>
        <w:tab/>
        <w:t>Contribución especial</w:t>
      </w:r>
    </w:p>
    <w:p w14:paraId="130403AE" w14:textId="77777777" w:rsidR="001C18D5" w:rsidRPr="00B93CA9" w:rsidRDefault="001C18D5" w:rsidP="00C91851">
      <w:pPr>
        <w:tabs>
          <w:tab w:val="left" w:pos="1418"/>
        </w:tabs>
        <w:spacing w:after="0"/>
        <w:rPr>
          <w:rFonts w:ascii="Museo Sans 300" w:hAnsi="Museo Sans 300"/>
          <w:sz w:val="22"/>
          <w:szCs w:val="22"/>
          <w:lang w:val="es-CR"/>
        </w:rPr>
      </w:pPr>
      <w:r w:rsidRPr="00B93CA9">
        <w:rPr>
          <w:rFonts w:ascii="Museo Sans 300" w:hAnsi="Museo Sans 300"/>
          <w:sz w:val="22"/>
          <w:szCs w:val="22"/>
          <w:lang w:val="es-CR"/>
        </w:rPr>
        <w:t>134.01.M.03</w:t>
      </w:r>
      <w:r w:rsidRPr="00B93CA9">
        <w:rPr>
          <w:rFonts w:ascii="Museo Sans 300" w:hAnsi="Museo Sans 300"/>
          <w:sz w:val="22"/>
          <w:szCs w:val="22"/>
          <w:lang w:val="es-CR"/>
        </w:rPr>
        <w:tab/>
        <w:t>Pensiones de invalidez</w:t>
      </w:r>
    </w:p>
    <w:p w14:paraId="130403AF" w14:textId="77777777" w:rsidR="001C18D5" w:rsidRPr="00B93CA9" w:rsidRDefault="001C18D5" w:rsidP="00C91851">
      <w:pPr>
        <w:tabs>
          <w:tab w:val="left" w:pos="1418"/>
        </w:tabs>
        <w:spacing w:after="0"/>
        <w:rPr>
          <w:rFonts w:ascii="Museo Sans 300" w:hAnsi="Museo Sans 300"/>
          <w:sz w:val="22"/>
          <w:szCs w:val="22"/>
          <w:lang w:val="es-CR"/>
        </w:rPr>
      </w:pPr>
      <w:r w:rsidRPr="00B93CA9">
        <w:rPr>
          <w:rFonts w:ascii="Museo Sans 300" w:hAnsi="Museo Sans 300"/>
          <w:sz w:val="22"/>
          <w:szCs w:val="22"/>
          <w:lang w:val="es-CR"/>
        </w:rPr>
        <w:t>134.01.M.04</w:t>
      </w:r>
      <w:r w:rsidRPr="00B93CA9">
        <w:rPr>
          <w:rFonts w:ascii="Museo Sans 300" w:hAnsi="Museo Sans 300"/>
          <w:sz w:val="22"/>
          <w:szCs w:val="22"/>
          <w:lang w:val="es-CR"/>
        </w:rPr>
        <w:tab/>
        <w:t>Primas pagadas en exceso</w:t>
      </w:r>
    </w:p>
    <w:p w14:paraId="130403B0" w14:textId="77777777" w:rsidR="001C18D5" w:rsidRPr="00B93CA9" w:rsidRDefault="001C18D5" w:rsidP="00C91851">
      <w:pPr>
        <w:tabs>
          <w:tab w:val="left" w:pos="1418"/>
        </w:tabs>
        <w:spacing w:after="0"/>
        <w:rPr>
          <w:rFonts w:ascii="Museo Sans 300" w:hAnsi="Museo Sans 300"/>
          <w:sz w:val="22"/>
          <w:szCs w:val="22"/>
          <w:lang w:val="es-CR"/>
        </w:rPr>
      </w:pPr>
      <w:r w:rsidRPr="00B93CA9">
        <w:rPr>
          <w:rFonts w:ascii="Museo Sans 300" w:hAnsi="Museo Sans 300"/>
          <w:sz w:val="22"/>
          <w:szCs w:val="22"/>
          <w:lang w:val="es-CR"/>
        </w:rPr>
        <w:t>134.01.M.05</w:t>
      </w:r>
      <w:r w:rsidRPr="00B93CA9">
        <w:rPr>
          <w:rFonts w:ascii="Museo Sans 300" w:hAnsi="Museo Sans 300"/>
          <w:sz w:val="22"/>
          <w:szCs w:val="22"/>
          <w:lang w:val="es-CR"/>
        </w:rPr>
        <w:tab/>
        <w:t>Bonificaciones por buena experiencia</w:t>
      </w:r>
    </w:p>
    <w:p w14:paraId="130403B1" w14:textId="77777777" w:rsidR="001C18D5" w:rsidRPr="00B93CA9" w:rsidRDefault="001C18D5" w:rsidP="00C91851">
      <w:pPr>
        <w:tabs>
          <w:tab w:val="left" w:pos="1418"/>
        </w:tabs>
        <w:spacing w:after="0"/>
        <w:rPr>
          <w:rFonts w:ascii="Museo Sans 300" w:hAnsi="Museo Sans 300"/>
          <w:sz w:val="22"/>
          <w:szCs w:val="22"/>
          <w:lang w:val="es-CR"/>
        </w:rPr>
      </w:pPr>
      <w:r w:rsidRPr="00B93CA9">
        <w:rPr>
          <w:rFonts w:ascii="Museo Sans 300" w:hAnsi="Museo Sans 300"/>
          <w:sz w:val="22"/>
          <w:szCs w:val="22"/>
          <w:lang w:val="es-CR"/>
        </w:rPr>
        <w:t>134.01.M.06</w:t>
      </w:r>
      <w:r w:rsidRPr="00B93CA9">
        <w:rPr>
          <w:rFonts w:ascii="Museo Sans 300" w:hAnsi="Museo Sans 300"/>
          <w:sz w:val="22"/>
          <w:szCs w:val="22"/>
          <w:lang w:val="es-CR"/>
        </w:rPr>
        <w:tab/>
        <w:t>Anticipos de seguros colectivo</w:t>
      </w:r>
    </w:p>
    <w:p w14:paraId="130403B2" w14:textId="44ED5DDB" w:rsidR="001C18D5" w:rsidRPr="00B93CA9" w:rsidRDefault="001C18D5" w:rsidP="00C91851">
      <w:pPr>
        <w:tabs>
          <w:tab w:val="left" w:pos="1418"/>
        </w:tabs>
        <w:spacing w:after="0"/>
        <w:rPr>
          <w:rFonts w:ascii="Museo Sans 300" w:hAnsi="Museo Sans 300"/>
          <w:sz w:val="22"/>
          <w:szCs w:val="22"/>
          <w:lang w:val="es-CR"/>
        </w:rPr>
      </w:pPr>
      <w:r w:rsidRPr="00B93CA9">
        <w:rPr>
          <w:rFonts w:ascii="Museo Sans 300" w:hAnsi="Museo Sans 300"/>
          <w:sz w:val="22"/>
          <w:szCs w:val="22"/>
          <w:lang w:val="es-CR"/>
        </w:rPr>
        <w:t>134.01.M.07</w:t>
      </w:r>
      <w:r w:rsidRPr="00B93CA9">
        <w:rPr>
          <w:rFonts w:ascii="Museo Sans 300" w:hAnsi="Museo Sans 300"/>
          <w:sz w:val="22"/>
          <w:szCs w:val="22"/>
          <w:lang w:val="es-CR"/>
        </w:rPr>
        <w:tab/>
      </w:r>
      <w:r w:rsidR="00E86283" w:rsidRPr="00A7389A">
        <w:rPr>
          <w:rFonts w:ascii="Museo Sans 300" w:hAnsi="Museo Sans 300"/>
          <w:sz w:val="22"/>
          <w:szCs w:val="22"/>
          <w:lang w:val="es-CR"/>
        </w:rPr>
        <w:t>Primas</w:t>
      </w:r>
      <w:r w:rsidRPr="00A7389A">
        <w:rPr>
          <w:rFonts w:ascii="Museo Sans 300" w:hAnsi="Museo Sans 300"/>
          <w:sz w:val="22"/>
          <w:szCs w:val="22"/>
          <w:lang w:val="es-CR"/>
        </w:rPr>
        <w:t xml:space="preserve"> pagadas por IBC máximo</w:t>
      </w:r>
      <w:r w:rsidR="00E86283" w:rsidRPr="00A7389A">
        <w:rPr>
          <w:rFonts w:ascii="Museo Sans 300" w:hAnsi="Museo Sans 300"/>
          <w:sz w:val="22"/>
          <w:szCs w:val="22"/>
          <w:lang w:val="es-CR"/>
        </w:rPr>
        <w:t xml:space="preserve"> (25)</w:t>
      </w:r>
    </w:p>
    <w:p w14:paraId="130403B3" w14:textId="77777777" w:rsidR="001C18D5" w:rsidRPr="00B93CA9" w:rsidRDefault="001C18D5" w:rsidP="00A95111">
      <w:pPr>
        <w:spacing w:after="0"/>
        <w:rPr>
          <w:rFonts w:ascii="Museo Sans 300" w:hAnsi="Museo Sans 300"/>
          <w:b/>
          <w:sz w:val="22"/>
          <w:szCs w:val="22"/>
          <w:lang w:val="es-CR"/>
        </w:rPr>
      </w:pPr>
    </w:p>
    <w:p w14:paraId="130403B4" w14:textId="77777777" w:rsidR="001C18D5" w:rsidRPr="00B93CA9" w:rsidRDefault="001C18D5" w:rsidP="00A95111">
      <w:pPr>
        <w:pStyle w:val="Ttulo3"/>
        <w:spacing w:after="0"/>
        <w:rPr>
          <w:rFonts w:ascii="Museo Sans 300" w:hAnsi="Museo Sans 300"/>
          <w:sz w:val="22"/>
          <w:szCs w:val="22"/>
          <w:lang w:val="es-CR"/>
        </w:rPr>
      </w:pPr>
      <w:r w:rsidRPr="00B93CA9">
        <w:rPr>
          <w:rFonts w:ascii="Museo Sans 300" w:hAnsi="Museo Sans 300"/>
          <w:sz w:val="22"/>
          <w:szCs w:val="22"/>
          <w:lang w:val="es-CR"/>
        </w:rPr>
        <w:t>135.00</w:t>
      </w:r>
      <w:r w:rsidRPr="00B93CA9">
        <w:rPr>
          <w:rFonts w:ascii="Museo Sans 300" w:hAnsi="Museo Sans 300"/>
          <w:sz w:val="22"/>
          <w:szCs w:val="22"/>
          <w:lang w:val="es-CR"/>
        </w:rPr>
        <w:tab/>
      </w:r>
      <w:r w:rsidR="00B57926" w:rsidRPr="00B93CA9">
        <w:rPr>
          <w:rFonts w:ascii="Museo Sans 300" w:hAnsi="Museo Sans 300"/>
          <w:sz w:val="22"/>
          <w:szCs w:val="22"/>
          <w:lang w:val="es-CR"/>
        </w:rPr>
        <w:tab/>
      </w:r>
      <w:r w:rsidRPr="00B93CA9">
        <w:rPr>
          <w:rFonts w:ascii="Museo Sans 300" w:hAnsi="Museo Sans 300"/>
          <w:sz w:val="22"/>
          <w:szCs w:val="22"/>
          <w:lang w:val="es-CR"/>
        </w:rPr>
        <w:t>IMPUESTOS</w:t>
      </w:r>
    </w:p>
    <w:p w14:paraId="130403B5" w14:textId="77777777" w:rsidR="001C18D5" w:rsidRPr="00B93CA9" w:rsidRDefault="001C18D5" w:rsidP="00B57926">
      <w:pPr>
        <w:numPr>
          <w:ilvl w:val="1"/>
          <w:numId w:val="44"/>
        </w:numPr>
        <w:tabs>
          <w:tab w:val="clear" w:pos="1695"/>
          <w:tab w:val="num" w:pos="0"/>
          <w:tab w:val="left" w:pos="1418"/>
        </w:tabs>
        <w:spacing w:after="0"/>
        <w:ind w:left="0" w:firstLine="0"/>
        <w:rPr>
          <w:rFonts w:ascii="Museo Sans 300" w:hAnsi="Museo Sans 300"/>
          <w:sz w:val="22"/>
          <w:szCs w:val="22"/>
          <w:lang w:val="es-CR"/>
        </w:rPr>
      </w:pPr>
      <w:r w:rsidRPr="00B93CA9">
        <w:rPr>
          <w:rFonts w:ascii="Museo Sans 300" w:hAnsi="Museo Sans 300"/>
          <w:sz w:val="22"/>
          <w:szCs w:val="22"/>
          <w:lang w:val="es-CR"/>
        </w:rPr>
        <w:t>Pago a cuenta del impuesto sobre la renta</w:t>
      </w:r>
    </w:p>
    <w:p w14:paraId="130403B6" w14:textId="77777777" w:rsidR="001C18D5" w:rsidRPr="00B93CA9" w:rsidRDefault="001C18D5" w:rsidP="00B57926">
      <w:pPr>
        <w:numPr>
          <w:ilvl w:val="1"/>
          <w:numId w:val="44"/>
        </w:numPr>
        <w:tabs>
          <w:tab w:val="clear" w:pos="1695"/>
          <w:tab w:val="num" w:pos="0"/>
          <w:tab w:val="left" w:pos="1418"/>
        </w:tabs>
        <w:spacing w:after="0"/>
        <w:ind w:left="0" w:firstLine="0"/>
        <w:rPr>
          <w:rFonts w:ascii="Museo Sans 300" w:hAnsi="Museo Sans 300"/>
          <w:sz w:val="22"/>
          <w:szCs w:val="22"/>
          <w:lang w:val="es-CR"/>
        </w:rPr>
      </w:pPr>
      <w:r w:rsidRPr="00B93CA9">
        <w:rPr>
          <w:rFonts w:ascii="Museo Sans 300" w:hAnsi="Museo Sans 300"/>
          <w:sz w:val="22"/>
          <w:szCs w:val="22"/>
          <w:lang w:val="es-CR"/>
        </w:rPr>
        <w:t>Impuesto sobre la renta retenido por terceros</w:t>
      </w:r>
    </w:p>
    <w:p w14:paraId="130403B7" w14:textId="77777777" w:rsidR="001C18D5" w:rsidRPr="00B93CA9" w:rsidRDefault="001C18D5" w:rsidP="00B57926">
      <w:pPr>
        <w:numPr>
          <w:ilvl w:val="1"/>
          <w:numId w:val="44"/>
        </w:numPr>
        <w:tabs>
          <w:tab w:val="clear" w:pos="1695"/>
          <w:tab w:val="num" w:pos="0"/>
          <w:tab w:val="left" w:pos="1418"/>
        </w:tabs>
        <w:spacing w:after="0"/>
        <w:ind w:left="0" w:firstLine="0"/>
        <w:rPr>
          <w:rFonts w:ascii="Museo Sans 300" w:hAnsi="Museo Sans 300"/>
          <w:sz w:val="22"/>
          <w:szCs w:val="22"/>
          <w:lang w:val="es-CR"/>
        </w:rPr>
      </w:pPr>
      <w:r w:rsidRPr="00B93CA9">
        <w:rPr>
          <w:rFonts w:ascii="Museo Sans 300" w:hAnsi="Museo Sans 300"/>
          <w:sz w:val="22"/>
          <w:szCs w:val="22"/>
          <w:lang w:val="es-CR"/>
        </w:rPr>
        <w:t>Activo por impuesto sobre la renta diferido</w:t>
      </w:r>
    </w:p>
    <w:p w14:paraId="130403B8" w14:textId="77777777" w:rsidR="001C18D5" w:rsidRPr="00B93CA9" w:rsidRDefault="001C18D5" w:rsidP="00B57926">
      <w:pPr>
        <w:numPr>
          <w:ilvl w:val="1"/>
          <w:numId w:val="44"/>
        </w:numPr>
        <w:tabs>
          <w:tab w:val="clear" w:pos="1695"/>
          <w:tab w:val="num" w:pos="0"/>
          <w:tab w:val="left" w:pos="1418"/>
        </w:tabs>
        <w:spacing w:after="0"/>
        <w:ind w:left="0" w:firstLine="0"/>
        <w:rPr>
          <w:rFonts w:ascii="Museo Sans 300" w:hAnsi="Museo Sans 300"/>
          <w:sz w:val="22"/>
          <w:szCs w:val="22"/>
          <w:lang w:val="es-CR"/>
        </w:rPr>
      </w:pPr>
      <w:r w:rsidRPr="00B93CA9">
        <w:rPr>
          <w:rFonts w:ascii="Museo Sans 300" w:hAnsi="Museo Sans 300"/>
          <w:sz w:val="22"/>
          <w:szCs w:val="22"/>
          <w:lang w:val="es-CR"/>
        </w:rPr>
        <w:t xml:space="preserve">Crédito Fiscal </w:t>
      </w:r>
      <w:r w:rsidR="00CF4F20" w:rsidRPr="00B93CA9">
        <w:rPr>
          <w:rFonts w:ascii="Museo Sans 300" w:hAnsi="Museo Sans 300"/>
          <w:sz w:val="22"/>
          <w:szCs w:val="22"/>
          <w:lang w:val="es-CR"/>
        </w:rPr>
        <w:t>–</w:t>
      </w:r>
      <w:r w:rsidRPr="00B93CA9">
        <w:rPr>
          <w:rFonts w:ascii="Museo Sans 300" w:hAnsi="Museo Sans 300"/>
          <w:sz w:val="22"/>
          <w:szCs w:val="22"/>
          <w:lang w:val="es-CR"/>
        </w:rPr>
        <w:t xml:space="preserve"> IVA</w:t>
      </w:r>
    </w:p>
    <w:p w14:paraId="130403B9" w14:textId="77777777" w:rsidR="00CF4F20" w:rsidRPr="00B93CA9" w:rsidRDefault="00CF4F20" w:rsidP="00B57926">
      <w:pPr>
        <w:numPr>
          <w:ilvl w:val="1"/>
          <w:numId w:val="44"/>
        </w:numPr>
        <w:tabs>
          <w:tab w:val="clear" w:pos="1695"/>
          <w:tab w:val="num" w:pos="0"/>
          <w:tab w:val="left" w:pos="1418"/>
        </w:tabs>
        <w:spacing w:after="0"/>
        <w:ind w:left="0" w:firstLine="0"/>
        <w:rPr>
          <w:rFonts w:ascii="Museo Sans 300" w:hAnsi="Museo Sans 300"/>
          <w:sz w:val="22"/>
          <w:szCs w:val="22"/>
          <w:lang w:val="es-CR"/>
        </w:rPr>
      </w:pPr>
      <w:r w:rsidRPr="00B93CA9">
        <w:rPr>
          <w:rFonts w:ascii="Museo Sans 300" w:hAnsi="Museo Sans 300"/>
          <w:sz w:val="22"/>
          <w:szCs w:val="22"/>
          <w:lang w:val="es-CR"/>
        </w:rPr>
        <w:t>Impuesto sobre el control de la liquidez</w:t>
      </w:r>
      <w:r w:rsidR="008D4CB6" w:rsidRPr="00B93CA9">
        <w:rPr>
          <w:rFonts w:ascii="Museo Sans 300" w:hAnsi="Museo Sans 300"/>
          <w:sz w:val="22"/>
          <w:szCs w:val="22"/>
          <w:lang w:val="es-CR"/>
        </w:rPr>
        <w:t xml:space="preserve"> (18)</w:t>
      </w:r>
    </w:p>
    <w:p w14:paraId="130403BA" w14:textId="77777777" w:rsidR="009D65B7" w:rsidRPr="00B93CA9" w:rsidRDefault="009D65B7" w:rsidP="00A95111">
      <w:pPr>
        <w:spacing w:after="0"/>
        <w:rPr>
          <w:rFonts w:ascii="Museo Sans 300" w:hAnsi="Museo Sans 300"/>
          <w:b/>
          <w:sz w:val="22"/>
          <w:szCs w:val="22"/>
          <w:lang w:val="es-CR"/>
        </w:rPr>
      </w:pPr>
    </w:p>
    <w:p w14:paraId="130403BB" w14:textId="77777777" w:rsidR="001C18D5" w:rsidRPr="00B93CA9" w:rsidRDefault="001C18D5" w:rsidP="005105B9">
      <w:pPr>
        <w:tabs>
          <w:tab w:val="left" w:pos="1418"/>
        </w:tabs>
        <w:spacing w:after="0"/>
        <w:rPr>
          <w:rFonts w:ascii="Museo Sans 300" w:hAnsi="Museo Sans 300"/>
          <w:b/>
          <w:sz w:val="22"/>
          <w:szCs w:val="22"/>
          <w:lang w:val="es-CR"/>
        </w:rPr>
      </w:pPr>
      <w:r w:rsidRPr="00B93CA9">
        <w:rPr>
          <w:rFonts w:ascii="Museo Sans 300" w:hAnsi="Museo Sans 300"/>
          <w:b/>
          <w:sz w:val="22"/>
          <w:szCs w:val="22"/>
          <w:lang w:val="es-CR"/>
        </w:rPr>
        <w:t>136.00</w:t>
      </w:r>
      <w:r w:rsidRPr="00B93CA9">
        <w:rPr>
          <w:rFonts w:ascii="Museo Sans 300" w:hAnsi="Museo Sans 300"/>
          <w:b/>
          <w:sz w:val="22"/>
          <w:szCs w:val="22"/>
          <w:lang w:val="es-CR"/>
        </w:rPr>
        <w:tab/>
        <w:t>OTRAS CUENTAS Y DOCUMENTOS POR COBRAR</w:t>
      </w:r>
    </w:p>
    <w:p w14:paraId="130403BC" w14:textId="77777777" w:rsidR="001C18D5" w:rsidRPr="00B93CA9" w:rsidRDefault="001C18D5" w:rsidP="00D5204C">
      <w:pPr>
        <w:numPr>
          <w:ilvl w:val="1"/>
          <w:numId w:val="45"/>
        </w:numPr>
        <w:tabs>
          <w:tab w:val="clear" w:pos="1695"/>
          <w:tab w:val="num" w:pos="1418"/>
        </w:tabs>
        <w:spacing w:after="0"/>
        <w:ind w:left="0" w:firstLine="0"/>
        <w:rPr>
          <w:rFonts w:ascii="Museo Sans 300" w:hAnsi="Museo Sans 300"/>
          <w:sz w:val="22"/>
          <w:szCs w:val="22"/>
          <w:lang w:val="es-CR"/>
        </w:rPr>
      </w:pPr>
      <w:r w:rsidRPr="00B93CA9">
        <w:rPr>
          <w:rFonts w:ascii="Museo Sans 300" w:hAnsi="Museo Sans 300"/>
          <w:sz w:val="22"/>
          <w:szCs w:val="22"/>
          <w:lang w:val="es-CR"/>
        </w:rPr>
        <w:t>Préstamos a funcionarios y empleados</w:t>
      </w:r>
    </w:p>
    <w:p w14:paraId="130403BD" w14:textId="77777777" w:rsidR="001C18D5" w:rsidRPr="00B93CA9" w:rsidRDefault="001C18D5" w:rsidP="00D5204C">
      <w:pPr>
        <w:numPr>
          <w:ilvl w:val="1"/>
          <w:numId w:val="45"/>
        </w:numPr>
        <w:tabs>
          <w:tab w:val="clear" w:pos="1695"/>
          <w:tab w:val="num" w:pos="1418"/>
        </w:tabs>
        <w:spacing w:after="0"/>
        <w:ind w:left="0" w:firstLine="0"/>
        <w:rPr>
          <w:rFonts w:ascii="Museo Sans 300" w:hAnsi="Museo Sans 300"/>
          <w:sz w:val="22"/>
          <w:szCs w:val="22"/>
          <w:lang w:val="es-CR"/>
        </w:rPr>
      </w:pPr>
      <w:r w:rsidRPr="00B93CA9">
        <w:rPr>
          <w:rFonts w:ascii="Museo Sans 300" w:hAnsi="Museo Sans 300"/>
          <w:sz w:val="22"/>
          <w:szCs w:val="22"/>
          <w:lang w:val="es-CR"/>
        </w:rPr>
        <w:t>Anticipos de sueldos a personal</w:t>
      </w:r>
    </w:p>
    <w:p w14:paraId="130403BE" w14:textId="77777777" w:rsidR="001C18D5" w:rsidRPr="00B93CA9" w:rsidRDefault="001C18D5" w:rsidP="00D5204C">
      <w:pPr>
        <w:numPr>
          <w:ilvl w:val="1"/>
          <w:numId w:val="45"/>
        </w:numPr>
        <w:tabs>
          <w:tab w:val="clear" w:pos="1695"/>
          <w:tab w:val="num" w:pos="1418"/>
        </w:tabs>
        <w:spacing w:after="0"/>
        <w:ind w:left="0" w:firstLine="0"/>
        <w:rPr>
          <w:rFonts w:ascii="Museo Sans 300" w:hAnsi="Museo Sans 300"/>
          <w:sz w:val="22"/>
          <w:szCs w:val="22"/>
          <w:lang w:val="es-CR"/>
        </w:rPr>
      </w:pPr>
      <w:r w:rsidRPr="00B93CA9">
        <w:rPr>
          <w:rFonts w:ascii="Museo Sans 300" w:hAnsi="Museo Sans 300"/>
          <w:sz w:val="22"/>
          <w:szCs w:val="22"/>
          <w:lang w:val="es-CR"/>
        </w:rPr>
        <w:t xml:space="preserve">Indemnizaciones reclamadas por siniestros </w:t>
      </w:r>
    </w:p>
    <w:p w14:paraId="130403BF" w14:textId="77777777" w:rsidR="001C18D5" w:rsidRPr="00B93CA9" w:rsidRDefault="001C18D5" w:rsidP="00D5204C">
      <w:pPr>
        <w:numPr>
          <w:ilvl w:val="1"/>
          <w:numId w:val="45"/>
        </w:numPr>
        <w:tabs>
          <w:tab w:val="clear" w:pos="1695"/>
          <w:tab w:val="num" w:pos="1418"/>
        </w:tabs>
        <w:spacing w:after="0"/>
        <w:ind w:left="0" w:firstLine="0"/>
        <w:rPr>
          <w:rFonts w:ascii="Museo Sans 300" w:hAnsi="Museo Sans 300"/>
          <w:sz w:val="22"/>
          <w:szCs w:val="22"/>
          <w:lang w:val="es-CR"/>
        </w:rPr>
      </w:pPr>
      <w:r w:rsidRPr="00B93CA9">
        <w:rPr>
          <w:rFonts w:ascii="Museo Sans 300" w:hAnsi="Museo Sans 300"/>
          <w:sz w:val="22"/>
          <w:szCs w:val="22"/>
          <w:lang w:val="es-CR"/>
        </w:rPr>
        <w:t xml:space="preserve">Faltantes de caja </w:t>
      </w:r>
    </w:p>
    <w:p w14:paraId="130403C0" w14:textId="77777777" w:rsidR="001C18D5" w:rsidRPr="00B93CA9" w:rsidRDefault="001C18D5" w:rsidP="00D5204C">
      <w:pPr>
        <w:numPr>
          <w:ilvl w:val="1"/>
          <w:numId w:val="45"/>
        </w:numPr>
        <w:tabs>
          <w:tab w:val="clear" w:pos="1695"/>
          <w:tab w:val="num" w:pos="1418"/>
        </w:tabs>
        <w:spacing w:after="0"/>
        <w:ind w:left="0" w:firstLine="0"/>
        <w:rPr>
          <w:rFonts w:ascii="Museo Sans 300" w:hAnsi="Museo Sans 300"/>
          <w:sz w:val="22"/>
          <w:szCs w:val="22"/>
          <w:lang w:val="es-CR"/>
        </w:rPr>
      </w:pPr>
      <w:r w:rsidRPr="00B93CA9">
        <w:rPr>
          <w:rFonts w:ascii="Museo Sans 300" w:hAnsi="Museo Sans 300"/>
          <w:sz w:val="22"/>
          <w:szCs w:val="22"/>
          <w:lang w:val="es-CR"/>
        </w:rPr>
        <w:t>Cheques rechazados</w:t>
      </w:r>
    </w:p>
    <w:p w14:paraId="130403C1" w14:textId="77777777" w:rsidR="001C18D5" w:rsidRPr="00B93CA9" w:rsidRDefault="001C18D5" w:rsidP="005105B9">
      <w:pPr>
        <w:tabs>
          <w:tab w:val="left" w:pos="1418"/>
        </w:tabs>
        <w:spacing w:after="0"/>
        <w:rPr>
          <w:rFonts w:ascii="Museo Sans 300" w:hAnsi="Museo Sans 300"/>
          <w:sz w:val="22"/>
          <w:szCs w:val="22"/>
          <w:lang w:val="es-CR"/>
        </w:rPr>
      </w:pPr>
      <w:r w:rsidRPr="00B93CA9">
        <w:rPr>
          <w:rFonts w:ascii="Museo Sans 300" w:hAnsi="Museo Sans 300"/>
          <w:sz w:val="22"/>
          <w:szCs w:val="22"/>
          <w:lang w:val="es-CR"/>
        </w:rPr>
        <w:t>136.06</w:t>
      </w:r>
      <w:r w:rsidRPr="00B93CA9">
        <w:rPr>
          <w:rFonts w:ascii="Museo Sans 300" w:hAnsi="Museo Sans 300"/>
          <w:sz w:val="22"/>
          <w:szCs w:val="22"/>
          <w:lang w:val="es-CR"/>
        </w:rPr>
        <w:tab/>
        <w:t>Anticipos de comisiones a agentes</w:t>
      </w:r>
    </w:p>
    <w:p w14:paraId="130403C2" w14:textId="77777777" w:rsidR="001C18D5" w:rsidRPr="00B93CA9" w:rsidRDefault="001C18D5" w:rsidP="00A95111">
      <w:pPr>
        <w:spacing w:after="0"/>
        <w:rPr>
          <w:rFonts w:ascii="Museo Sans 300" w:hAnsi="Museo Sans 300"/>
          <w:sz w:val="22"/>
          <w:szCs w:val="22"/>
          <w:lang w:val="es-CR"/>
        </w:rPr>
      </w:pPr>
      <w:r w:rsidRPr="00B93CA9">
        <w:rPr>
          <w:rFonts w:ascii="Museo Sans 300" w:hAnsi="Museo Sans 300"/>
          <w:sz w:val="22"/>
          <w:szCs w:val="22"/>
          <w:lang w:val="es-CR"/>
        </w:rPr>
        <w:t>136.06.M.01</w:t>
      </w:r>
      <w:r w:rsidRPr="00B93CA9">
        <w:rPr>
          <w:rFonts w:ascii="Museo Sans 300" w:hAnsi="Museo Sans 300"/>
          <w:sz w:val="22"/>
          <w:szCs w:val="22"/>
          <w:lang w:val="es-CR"/>
        </w:rPr>
        <w:tab/>
        <w:t>Anticipos por afiliaciones</w:t>
      </w:r>
    </w:p>
    <w:p w14:paraId="130403C3" w14:textId="77777777" w:rsidR="001C18D5" w:rsidRPr="00B93CA9" w:rsidRDefault="001C18D5" w:rsidP="00A95111">
      <w:pPr>
        <w:spacing w:after="0"/>
        <w:rPr>
          <w:rFonts w:ascii="Museo Sans 300" w:hAnsi="Museo Sans 300"/>
          <w:sz w:val="22"/>
          <w:szCs w:val="22"/>
          <w:lang w:val="es-CR"/>
        </w:rPr>
      </w:pPr>
      <w:r w:rsidRPr="00B93CA9">
        <w:rPr>
          <w:rFonts w:ascii="Museo Sans 300" w:hAnsi="Museo Sans 300"/>
          <w:sz w:val="22"/>
          <w:szCs w:val="22"/>
          <w:lang w:val="es-CR"/>
        </w:rPr>
        <w:t>136.06.M.02</w:t>
      </w:r>
      <w:r w:rsidRPr="00B93CA9">
        <w:rPr>
          <w:rFonts w:ascii="Museo Sans 300" w:hAnsi="Museo Sans 300"/>
          <w:sz w:val="22"/>
          <w:szCs w:val="22"/>
          <w:lang w:val="es-CR"/>
        </w:rPr>
        <w:tab/>
        <w:t>Anticipos por traspasos</w:t>
      </w:r>
    </w:p>
    <w:p w14:paraId="130403C4" w14:textId="18FD0E75" w:rsidR="001C18D5" w:rsidRPr="00B93CA9" w:rsidRDefault="001C18D5" w:rsidP="009708AE">
      <w:pPr>
        <w:tabs>
          <w:tab w:val="left" w:pos="1418"/>
          <w:tab w:val="left" w:pos="5710"/>
        </w:tabs>
        <w:spacing w:after="0"/>
        <w:rPr>
          <w:rFonts w:ascii="Museo Sans 300" w:hAnsi="Museo Sans 300"/>
          <w:sz w:val="22"/>
          <w:szCs w:val="22"/>
          <w:lang w:val="es-CR"/>
        </w:rPr>
      </w:pPr>
      <w:r w:rsidRPr="00B93CA9">
        <w:rPr>
          <w:rFonts w:ascii="Museo Sans 300" w:hAnsi="Museo Sans 300"/>
          <w:sz w:val="22"/>
          <w:szCs w:val="22"/>
          <w:lang w:val="es-CR"/>
        </w:rPr>
        <w:t>136.07</w:t>
      </w:r>
      <w:r w:rsidRPr="00B93CA9">
        <w:rPr>
          <w:rFonts w:ascii="Museo Sans 300" w:hAnsi="Museo Sans 300"/>
          <w:sz w:val="22"/>
          <w:szCs w:val="22"/>
          <w:lang w:val="es-CR"/>
        </w:rPr>
        <w:tab/>
        <w:t>Anticipos a proveedores</w:t>
      </w:r>
      <w:r w:rsidR="009708AE" w:rsidRPr="00B93CA9">
        <w:rPr>
          <w:rFonts w:ascii="Museo Sans 300" w:hAnsi="Museo Sans 300"/>
          <w:sz w:val="22"/>
          <w:szCs w:val="22"/>
          <w:lang w:val="es-CR"/>
        </w:rPr>
        <w:tab/>
      </w:r>
    </w:p>
    <w:p w14:paraId="130403C5" w14:textId="77777777" w:rsidR="001C18D5" w:rsidRPr="00B93CA9" w:rsidRDefault="001C18D5" w:rsidP="005105B9">
      <w:pPr>
        <w:tabs>
          <w:tab w:val="left" w:pos="1418"/>
        </w:tabs>
        <w:spacing w:after="0"/>
        <w:rPr>
          <w:rFonts w:ascii="Museo Sans 300" w:hAnsi="Museo Sans 300"/>
          <w:sz w:val="22"/>
          <w:szCs w:val="22"/>
          <w:lang w:val="es-CR"/>
        </w:rPr>
      </w:pPr>
      <w:r w:rsidRPr="00B93CA9">
        <w:rPr>
          <w:rFonts w:ascii="Museo Sans 300" w:hAnsi="Museo Sans 300"/>
          <w:sz w:val="22"/>
          <w:szCs w:val="22"/>
          <w:lang w:val="es-CR"/>
        </w:rPr>
        <w:t>136.08</w:t>
      </w:r>
      <w:r w:rsidRPr="00B93CA9">
        <w:rPr>
          <w:rFonts w:ascii="Museo Sans 300" w:hAnsi="Museo Sans 300"/>
          <w:sz w:val="22"/>
          <w:szCs w:val="22"/>
          <w:lang w:val="es-CR"/>
        </w:rPr>
        <w:tab/>
        <w:t>Accionistas</w:t>
      </w:r>
    </w:p>
    <w:p w14:paraId="40136D38" w14:textId="2C620766" w:rsidR="00D50BC0" w:rsidRPr="00B93CA9" w:rsidRDefault="00D50BC0" w:rsidP="005105B9">
      <w:pPr>
        <w:tabs>
          <w:tab w:val="left" w:pos="1418"/>
        </w:tabs>
        <w:spacing w:after="0"/>
        <w:rPr>
          <w:rFonts w:ascii="Museo Sans 300" w:hAnsi="Museo Sans 300"/>
          <w:sz w:val="22"/>
          <w:szCs w:val="22"/>
          <w:lang w:val="es-CR"/>
        </w:rPr>
      </w:pPr>
      <w:r w:rsidRPr="00B93CA9">
        <w:rPr>
          <w:rFonts w:ascii="Museo Sans 300" w:hAnsi="Museo Sans 300"/>
          <w:sz w:val="22"/>
          <w:szCs w:val="22"/>
          <w:lang w:val="es-CR"/>
        </w:rPr>
        <w:t>136.09</w:t>
      </w:r>
      <w:r w:rsidRPr="00B93CA9">
        <w:rPr>
          <w:rFonts w:ascii="Museo Sans 300" w:hAnsi="Museo Sans 300"/>
          <w:sz w:val="22"/>
          <w:szCs w:val="22"/>
          <w:lang w:val="es-CR"/>
        </w:rPr>
        <w:tab/>
        <w:t xml:space="preserve">Comisiones por comercialización de </w:t>
      </w:r>
      <w:r w:rsidR="00CA35DD" w:rsidRPr="00B93CA9">
        <w:rPr>
          <w:rFonts w:ascii="Museo Sans 300" w:hAnsi="Museo Sans 300"/>
          <w:sz w:val="22"/>
          <w:szCs w:val="22"/>
          <w:lang w:val="es-CR"/>
        </w:rPr>
        <w:t>FAPV</w:t>
      </w:r>
      <w:r w:rsidR="00CA35DD" w:rsidRPr="00B93CA9">
        <w:rPr>
          <w:rFonts w:ascii="Museo Sans 300" w:hAnsi="Museo Sans 300"/>
          <w:b/>
          <w:sz w:val="22"/>
          <w:szCs w:val="22"/>
          <w:lang w:val="es-CR"/>
        </w:rPr>
        <w:t xml:space="preserve"> </w:t>
      </w:r>
      <w:r w:rsidRPr="00B93CA9">
        <w:rPr>
          <w:rFonts w:ascii="Museo Sans 300" w:hAnsi="Museo Sans 300"/>
          <w:sz w:val="22"/>
          <w:szCs w:val="22"/>
          <w:lang w:val="es-CR"/>
        </w:rPr>
        <w:t>(24)</w:t>
      </w:r>
    </w:p>
    <w:p w14:paraId="03E45497" w14:textId="0D82B652" w:rsidR="00D50BC0" w:rsidRPr="00B93CA9" w:rsidRDefault="00D50BC0" w:rsidP="005105B9">
      <w:pPr>
        <w:tabs>
          <w:tab w:val="left" w:pos="1418"/>
        </w:tabs>
        <w:spacing w:after="0"/>
        <w:rPr>
          <w:rFonts w:ascii="Museo Sans 300" w:hAnsi="Museo Sans 300"/>
          <w:sz w:val="22"/>
          <w:szCs w:val="22"/>
          <w:lang w:val="es-CR"/>
        </w:rPr>
      </w:pPr>
      <w:r w:rsidRPr="00B93CA9">
        <w:rPr>
          <w:rFonts w:ascii="Museo Sans 300" w:hAnsi="Museo Sans 300"/>
          <w:sz w:val="22"/>
          <w:szCs w:val="22"/>
          <w:lang w:val="es-CR"/>
        </w:rPr>
        <w:t>136.09.M.01</w:t>
      </w:r>
      <w:r w:rsidRPr="00B93CA9">
        <w:rPr>
          <w:rFonts w:ascii="Museo Sans 300" w:hAnsi="Museo Sans 300"/>
          <w:sz w:val="22"/>
          <w:szCs w:val="22"/>
          <w:lang w:val="es-CR"/>
        </w:rPr>
        <w:tab/>
        <w:t xml:space="preserve">Comisiones por comercialización de </w:t>
      </w:r>
      <w:r w:rsidR="00CA35DD" w:rsidRPr="00B93CA9">
        <w:rPr>
          <w:rFonts w:ascii="Museo Sans 300" w:hAnsi="Museo Sans 300"/>
          <w:sz w:val="22"/>
          <w:szCs w:val="22"/>
          <w:lang w:val="es-CR"/>
        </w:rPr>
        <w:t>FAPV</w:t>
      </w:r>
      <w:r w:rsidR="00CA35DD" w:rsidRPr="00B93CA9">
        <w:rPr>
          <w:rFonts w:ascii="Museo Sans 300" w:hAnsi="Museo Sans 300"/>
          <w:b/>
          <w:sz w:val="22"/>
          <w:szCs w:val="22"/>
          <w:lang w:val="es-CR"/>
        </w:rPr>
        <w:t xml:space="preserve"> </w:t>
      </w:r>
      <w:r w:rsidRPr="00B93CA9">
        <w:rPr>
          <w:rFonts w:ascii="Museo Sans 300" w:hAnsi="Museo Sans 300"/>
          <w:sz w:val="22"/>
          <w:szCs w:val="22"/>
          <w:lang w:val="es-CR"/>
        </w:rPr>
        <w:t>(24)</w:t>
      </w:r>
    </w:p>
    <w:p w14:paraId="130403C6" w14:textId="77777777" w:rsidR="001C18D5" w:rsidRPr="00B93CA9" w:rsidRDefault="001C18D5" w:rsidP="005105B9">
      <w:pPr>
        <w:tabs>
          <w:tab w:val="left" w:pos="1418"/>
        </w:tabs>
        <w:spacing w:after="0"/>
        <w:rPr>
          <w:rFonts w:ascii="Museo Sans 300" w:hAnsi="Museo Sans 300"/>
          <w:sz w:val="22"/>
          <w:szCs w:val="22"/>
          <w:lang w:val="es-CR"/>
        </w:rPr>
      </w:pPr>
      <w:r w:rsidRPr="00B93CA9">
        <w:rPr>
          <w:rFonts w:ascii="Museo Sans 300" w:hAnsi="Museo Sans 300"/>
          <w:sz w:val="22"/>
          <w:szCs w:val="22"/>
          <w:lang w:val="es-CR"/>
        </w:rPr>
        <w:t>136.99</w:t>
      </w:r>
      <w:r w:rsidRPr="00B93CA9">
        <w:rPr>
          <w:rFonts w:ascii="Museo Sans 300" w:hAnsi="Museo Sans 300"/>
          <w:sz w:val="22"/>
          <w:szCs w:val="22"/>
          <w:lang w:val="es-CR"/>
        </w:rPr>
        <w:tab/>
        <w:t>Otras cuentas por cobrar</w:t>
      </w:r>
    </w:p>
    <w:p w14:paraId="39CE4B44" w14:textId="77777777" w:rsidR="00F71BB6" w:rsidRPr="00B93CA9" w:rsidRDefault="00F71BB6" w:rsidP="00C91851">
      <w:pPr>
        <w:tabs>
          <w:tab w:val="left" w:pos="1418"/>
        </w:tabs>
        <w:spacing w:after="0"/>
        <w:rPr>
          <w:rFonts w:ascii="Museo Sans 300" w:hAnsi="Museo Sans 300"/>
          <w:b/>
          <w:sz w:val="22"/>
          <w:szCs w:val="22"/>
          <w:lang w:val="es-CR"/>
        </w:rPr>
      </w:pPr>
    </w:p>
    <w:p w14:paraId="130403C8" w14:textId="069268E2" w:rsidR="001C18D5" w:rsidRPr="00B93CA9" w:rsidRDefault="001C18D5" w:rsidP="00C91851">
      <w:pPr>
        <w:tabs>
          <w:tab w:val="left" w:pos="1418"/>
        </w:tabs>
        <w:spacing w:after="0"/>
        <w:rPr>
          <w:rFonts w:ascii="Museo Sans 300" w:hAnsi="Museo Sans 300"/>
          <w:b/>
          <w:sz w:val="22"/>
          <w:szCs w:val="22"/>
          <w:lang w:val="es-CR"/>
        </w:rPr>
      </w:pPr>
      <w:r w:rsidRPr="00B93CA9">
        <w:rPr>
          <w:rFonts w:ascii="Museo Sans 300" w:hAnsi="Museo Sans 300"/>
          <w:b/>
          <w:sz w:val="22"/>
          <w:szCs w:val="22"/>
          <w:lang w:val="es-CR"/>
        </w:rPr>
        <w:t xml:space="preserve">137.00 </w:t>
      </w:r>
      <w:r w:rsidRPr="00B93CA9">
        <w:rPr>
          <w:rFonts w:ascii="Museo Sans 300" w:hAnsi="Museo Sans 300"/>
          <w:b/>
          <w:sz w:val="22"/>
          <w:szCs w:val="22"/>
          <w:lang w:val="es-CR"/>
        </w:rPr>
        <w:tab/>
        <w:t>CUENTAS POR COBRAR DE COBRANZA DUDOSA</w:t>
      </w:r>
    </w:p>
    <w:p w14:paraId="130403C9" w14:textId="77777777" w:rsidR="001C18D5" w:rsidRPr="00B93CA9" w:rsidRDefault="001C18D5" w:rsidP="00C91851">
      <w:pPr>
        <w:tabs>
          <w:tab w:val="left" w:pos="1418"/>
        </w:tabs>
        <w:spacing w:after="0"/>
        <w:rPr>
          <w:rFonts w:ascii="Museo Sans 300" w:hAnsi="Museo Sans 300"/>
          <w:sz w:val="22"/>
          <w:szCs w:val="22"/>
          <w:lang w:val="es-CR"/>
        </w:rPr>
      </w:pPr>
      <w:r w:rsidRPr="00B93CA9">
        <w:rPr>
          <w:rFonts w:ascii="Museo Sans 300" w:hAnsi="Museo Sans 300"/>
          <w:sz w:val="22"/>
          <w:szCs w:val="22"/>
          <w:lang w:val="es-CR"/>
        </w:rPr>
        <w:t xml:space="preserve">137.01 </w:t>
      </w:r>
      <w:r w:rsidRPr="00B93CA9">
        <w:rPr>
          <w:rFonts w:ascii="Museo Sans 300" w:hAnsi="Museo Sans 300"/>
          <w:sz w:val="22"/>
          <w:szCs w:val="22"/>
          <w:lang w:val="es-CR"/>
        </w:rPr>
        <w:tab/>
        <w:t>Cuentas por cobrar a empleadores</w:t>
      </w:r>
    </w:p>
    <w:p w14:paraId="130403CA" w14:textId="77777777" w:rsidR="001C18D5" w:rsidRPr="00B93CA9" w:rsidRDefault="001C18D5" w:rsidP="00C91851">
      <w:pPr>
        <w:tabs>
          <w:tab w:val="left" w:pos="1418"/>
        </w:tabs>
        <w:spacing w:after="0"/>
        <w:rPr>
          <w:rFonts w:ascii="Museo Sans 300" w:hAnsi="Museo Sans 300"/>
          <w:sz w:val="22"/>
          <w:szCs w:val="22"/>
          <w:lang w:val="es-CR"/>
        </w:rPr>
      </w:pPr>
      <w:r w:rsidRPr="00B93CA9">
        <w:rPr>
          <w:rFonts w:ascii="Museo Sans 300" w:hAnsi="Museo Sans 300"/>
          <w:sz w:val="22"/>
          <w:szCs w:val="22"/>
          <w:lang w:val="es-CR"/>
        </w:rPr>
        <w:t>137.01.M.01</w:t>
      </w:r>
      <w:r w:rsidRPr="00B93CA9">
        <w:rPr>
          <w:rFonts w:ascii="Museo Sans 300" w:hAnsi="Museo Sans 300"/>
          <w:sz w:val="22"/>
          <w:szCs w:val="22"/>
          <w:lang w:val="es-CR"/>
        </w:rPr>
        <w:tab/>
        <w:t xml:space="preserve">Comisiones </w:t>
      </w:r>
    </w:p>
    <w:p w14:paraId="130403CB" w14:textId="77777777" w:rsidR="001C18D5" w:rsidRPr="00B93CA9" w:rsidRDefault="001C18D5" w:rsidP="00C91851">
      <w:pPr>
        <w:tabs>
          <w:tab w:val="left" w:pos="1418"/>
        </w:tabs>
        <w:spacing w:after="0"/>
        <w:rPr>
          <w:rFonts w:ascii="Museo Sans 300" w:hAnsi="Museo Sans 300"/>
          <w:sz w:val="22"/>
          <w:szCs w:val="22"/>
          <w:lang w:val="es-CR"/>
        </w:rPr>
      </w:pPr>
      <w:r w:rsidRPr="00B93CA9">
        <w:rPr>
          <w:rFonts w:ascii="Museo Sans 300" w:hAnsi="Museo Sans 300"/>
          <w:sz w:val="22"/>
          <w:szCs w:val="22"/>
          <w:lang w:val="es-CR"/>
        </w:rPr>
        <w:t>137.01.M.02</w:t>
      </w:r>
      <w:r w:rsidRPr="00B93CA9">
        <w:rPr>
          <w:rFonts w:ascii="Museo Sans 300" w:hAnsi="Museo Sans 300"/>
          <w:sz w:val="22"/>
          <w:szCs w:val="22"/>
          <w:lang w:val="es-CR"/>
        </w:rPr>
        <w:tab/>
        <w:t>Intereses moratorios</w:t>
      </w:r>
    </w:p>
    <w:p w14:paraId="130403CC" w14:textId="77777777" w:rsidR="001C18D5" w:rsidRPr="00B93CA9" w:rsidRDefault="001C18D5" w:rsidP="00C91851">
      <w:pPr>
        <w:tabs>
          <w:tab w:val="left" w:pos="1418"/>
        </w:tabs>
        <w:spacing w:after="0"/>
        <w:rPr>
          <w:rFonts w:ascii="Museo Sans 300" w:hAnsi="Museo Sans 300"/>
          <w:sz w:val="22"/>
          <w:szCs w:val="22"/>
          <w:lang w:val="es-CR"/>
        </w:rPr>
      </w:pPr>
      <w:r w:rsidRPr="00B93CA9">
        <w:rPr>
          <w:rFonts w:ascii="Museo Sans 300" w:hAnsi="Museo Sans 300"/>
          <w:sz w:val="22"/>
          <w:szCs w:val="22"/>
          <w:lang w:val="es-CR"/>
        </w:rPr>
        <w:t>137.01.M.03</w:t>
      </w:r>
      <w:r w:rsidRPr="00B93CA9">
        <w:rPr>
          <w:rFonts w:ascii="Museo Sans 300" w:hAnsi="Museo Sans 300"/>
          <w:sz w:val="22"/>
          <w:szCs w:val="22"/>
          <w:lang w:val="es-CR"/>
        </w:rPr>
        <w:tab/>
        <w:t>Insuficiencias</w:t>
      </w:r>
    </w:p>
    <w:p w14:paraId="130403CD" w14:textId="77777777" w:rsidR="001C18D5" w:rsidRPr="00B93CA9" w:rsidRDefault="001C18D5" w:rsidP="00C91851">
      <w:pPr>
        <w:numPr>
          <w:ilvl w:val="1"/>
          <w:numId w:val="47"/>
        </w:numPr>
        <w:tabs>
          <w:tab w:val="clear" w:pos="1695"/>
          <w:tab w:val="num" w:pos="1418"/>
        </w:tabs>
        <w:spacing w:after="0"/>
        <w:ind w:left="0" w:firstLine="0"/>
        <w:rPr>
          <w:rFonts w:ascii="Museo Sans 300" w:hAnsi="Museo Sans 300"/>
          <w:sz w:val="22"/>
          <w:szCs w:val="22"/>
          <w:lang w:val="es-CR"/>
        </w:rPr>
      </w:pPr>
      <w:r w:rsidRPr="00B93CA9">
        <w:rPr>
          <w:rFonts w:ascii="Museo Sans 300" w:hAnsi="Museo Sans 300"/>
          <w:sz w:val="22"/>
          <w:szCs w:val="22"/>
          <w:lang w:val="es-CR"/>
        </w:rPr>
        <w:t>Cuentas por cobrar a recaudadores</w:t>
      </w:r>
    </w:p>
    <w:p w14:paraId="130403CE" w14:textId="77777777" w:rsidR="001C18D5" w:rsidRPr="00B93CA9" w:rsidRDefault="001C18D5" w:rsidP="00FC3EAE">
      <w:pPr>
        <w:numPr>
          <w:ilvl w:val="1"/>
          <w:numId w:val="47"/>
        </w:numPr>
        <w:tabs>
          <w:tab w:val="clear" w:pos="1695"/>
          <w:tab w:val="num" w:pos="1418"/>
        </w:tabs>
        <w:spacing w:after="0"/>
        <w:ind w:left="0" w:firstLine="0"/>
        <w:rPr>
          <w:rFonts w:ascii="Museo Sans 300" w:hAnsi="Museo Sans 300"/>
          <w:sz w:val="22"/>
          <w:szCs w:val="22"/>
          <w:lang w:val="es-CR"/>
        </w:rPr>
      </w:pPr>
      <w:r w:rsidRPr="00B93CA9">
        <w:rPr>
          <w:rFonts w:ascii="Museo Sans 300" w:hAnsi="Museo Sans 300"/>
          <w:sz w:val="22"/>
          <w:szCs w:val="22"/>
          <w:lang w:val="es-CR"/>
        </w:rPr>
        <w:t>Cuentas por cobrar por rezagos</w:t>
      </w:r>
    </w:p>
    <w:p w14:paraId="130403CF" w14:textId="77777777" w:rsidR="001C18D5" w:rsidRPr="00B93CA9" w:rsidRDefault="001C18D5" w:rsidP="00FC3EAE">
      <w:pPr>
        <w:numPr>
          <w:ilvl w:val="1"/>
          <w:numId w:val="47"/>
        </w:numPr>
        <w:tabs>
          <w:tab w:val="clear" w:pos="1695"/>
          <w:tab w:val="num" w:pos="1418"/>
        </w:tabs>
        <w:spacing w:after="0"/>
        <w:ind w:left="0" w:firstLine="0"/>
        <w:rPr>
          <w:rFonts w:ascii="Museo Sans 300" w:hAnsi="Museo Sans 300"/>
          <w:sz w:val="22"/>
          <w:szCs w:val="22"/>
          <w:lang w:val="es-CR"/>
        </w:rPr>
      </w:pPr>
      <w:r w:rsidRPr="00B93CA9">
        <w:rPr>
          <w:rFonts w:ascii="Museo Sans 300" w:hAnsi="Museo Sans 300"/>
          <w:sz w:val="22"/>
          <w:szCs w:val="22"/>
          <w:lang w:val="es-CR"/>
        </w:rPr>
        <w:t>Cuentas por cobrar por operaciones propias</w:t>
      </w:r>
    </w:p>
    <w:p w14:paraId="130403D0" w14:textId="77777777" w:rsidR="001C18D5" w:rsidRPr="00B93CA9" w:rsidRDefault="001C18D5" w:rsidP="00FC3EAE">
      <w:pPr>
        <w:numPr>
          <w:ilvl w:val="1"/>
          <w:numId w:val="47"/>
        </w:numPr>
        <w:tabs>
          <w:tab w:val="clear" w:pos="1695"/>
          <w:tab w:val="num" w:pos="1418"/>
        </w:tabs>
        <w:spacing w:after="0"/>
        <w:ind w:left="0" w:firstLine="0"/>
        <w:rPr>
          <w:rFonts w:ascii="Museo Sans 300" w:hAnsi="Museo Sans 300"/>
          <w:sz w:val="22"/>
          <w:szCs w:val="22"/>
          <w:lang w:val="es-CR"/>
        </w:rPr>
      </w:pPr>
      <w:r w:rsidRPr="00B93CA9">
        <w:rPr>
          <w:rFonts w:ascii="Museo Sans 300" w:hAnsi="Museo Sans 300"/>
          <w:sz w:val="22"/>
          <w:szCs w:val="22"/>
          <w:lang w:val="es-CR"/>
        </w:rPr>
        <w:t>Cuentas por cobrar con relacionados</w:t>
      </w:r>
    </w:p>
    <w:p w14:paraId="130403D1" w14:textId="77777777" w:rsidR="001C18D5" w:rsidRPr="00B93CA9" w:rsidRDefault="001C18D5" w:rsidP="00FC3EAE">
      <w:pPr>
        <w:numPr>
          <w:ilvl w:val="1"/>
          <w:numId w:val="47"/>
        </w:numPr>
        <w:tabs>
          <w:tab w:val="clear" w:pos="1695"/>
          <w:tab w:val="num" w:pos="1418"/>
        </w:tabs>
        <w:spacing w:after="0"/>
        <w:ind w:left="0" w:firstLine="0"/>
        <w:rPr>
          <w:rFonts w:ascii="Museo Sans 300" w:hAnsi="Museo Sans 300"/>
          <w:sz w:val="22"/>
          <w:szCs w:val="22"/>
          <w:lang w:val="es-CR"/>
        </w:rPr>
      </w:pPr>
      <w:r w:rsidRPr="00B93CA9">
        <w:rPr>
          <w:rFonts w:ascii="Museo Sans 300" w:hAnsi="Museo Sans 300"/>
          <w:sz w:val="22"/>
          <w:szCs w:val="22"/>
          <w:lang w:val="es-CR"/>
        </w:rPr>
        <w:t>Cuentas por cobrar a Sociedades de Seguros</w:t>
      </w:r>
    </w:p>
    <w:p w14:paraId="130403D2" w14:textId="77777777" w:rsidR="001C18D5" w:rsidRPr="00B93CA9" w:rsidRDefault="001C18D5" w:rsidP="00FC3EAE">
      <w:pPr>
        <w:numPr>
          <w:ilvl w:val="1"/>
          <w:numId w:val="48"/>
        </w:numPr>
        <w:tabs>
          <w:tab w:val="clear" w:pos="660"/>
          <w:tab w:val="num" w:pos="1418"/>
        </w:tabs>
        <w:spacing w:after="0"/>
        <w:ind w:left="0" w:firstLine="0"/>
        <w:rPr>
          <w:rFonts w:ascii="Museo Sans 300" w:hAnsi="Museo Sans 300"/>
          <w:sz w:val="22"/>
          <w:szCs w:val="22"/>
          <w:lang w:val="es-CR"/>
        </w:rPr>
      </w:pPr>
      <w:r w:rsidRPr="00B93CA9">
        <w:rPr>
          <w:rFonts w:ascii="Museo Sans 300" w:hAnsi="Museo Sans 300"/>
          <w:sz w:val="22"/>
          <w:szCs w:val="22"/>
          <w:lang w:val="es-CR"/>
        </w:rPr>
        <w:t>Otras cuentas por cobrar</w:t>
      </w:r>
    </w:p>
    <w:p w14:paraId="130403D4" w14:textId="63D10AC2" w:rsidR="001C18D5" w:rsidRPr="00B93CA9" w:rsidRDefault="001C18D5" w:rsidP="00E55DA6">
      <w:pPr>
        <w:tabs>
          <w:tab w:val="left" w:pos="0"/>
        </w:tabs>
        <w:spacing w:after="0"/>
        <w:rPr>
          <w:rFonts w:ascii="Museo Sans 300" w:hAnsi="Museo Sans 300"/>
          <w:b/>
          <w:sz w:val="22"/>
          <w:szCs w:val="22"/>
          <w:lang w:val="es-CR"/>
        </w:rPr>
      </w:pPr>
      <w:r w:rsidRPr="00B93CA9">
        <w:rPr>
          <w:rFonts w:ascii="Museo Sans 300" w:hAnsi="Museo Sans 300"/>
          <w:b/>
          <w:sz w:val="22"/>
          <w:szCs w:val="22"/>
          <w:lang w:val="es-CR"/>
        </w:rPr>
        <w:lastRenderedPageBreak/>
        <w:t>138.00</w:t>
      </w:r>
      <w:r w:rsidRPr="00B93CA9">
        <w:rPr>
          <w:rFonts w:ascii="Museo Sans 300" w:hAnsi="Museo Sans 300"/>
          <w:b/>
          <w:sz w:val="22"/>
          <w:szCs w:val="22"/>
          <w:lang w:val="es-CR"/>
        </w:rPr>
        <w:tab/>
        <w:t>RENDIMIENTOS POR COBRAR</w:t>
      </w:r>
    </w:p>
    <w:p w14:paraId="130403D5" w14:textId="77777777" w:rsidR="001C18D5" w:rsidRPr="00B93CA9" w:rsidRDefault="001C18D5" w:rsidP="00FC3EAE">
      <w:pPr>
        <w:numPr>
          <w:ilvl w:val="1"/>
          <w:numId w:val="46"/>
        </w:numPr>
        <w:tabs>
          <w:tab w:val="clear" w:pos="1695"/>
          <w:tab w:val="num" w:pos="0"/>
          <w:tab w:val="left" w:pos="1418"/>
        </w:tabs>
        <w:spacing w:after="0"/>
        <w:ind w:left="0" w:firstLine="0"/>
        <w:rPr>
          <w:rFonts w:ascii="Museo Sans 300" w:hAnsi="Museo Sans 300"/>
          <w:sz w:val="22"/>
          <w:szCs w:val="22"/>
          <w:lang w:val="es-CR"/>
        </w:rPr>
      </w:pPr>
      <w:r w:rsidRPr="00B93CA9">
        <w:rPr>
          <w:rFonts w:ascii="Museo Sans 300" w:hAnsi="Museo Sans 300"/>
          <w:sz w:val="22"/>
          <w:szCs w:val="22"/>
          <w:lang w:val="es-CR"/>
        </w:rPr>
        <w:t>Por depósitos en bancos del país</w:t>
      </w:r>
    </w:p>
    <w:p w14:paraId="130403D6" w14:textId="77777777" w:rsidR="001C18D5" w:rsidRPr="00B93CA9" w:rsidRDefault="001C18D5" w:rsidP="00FC3EAE">
      <w:pPr>
        <w:numPr>
          <w:ilvl w:val="1"/>
          <w:numId w:val="46"/>
        </w:numPr>
        <w:tabs>
          <w:tab w:val="clear" w:pos="1695"/>
          <w:tab w:val="left" w:pos="1418"/>
        </w:tabs>
        <w:spacing w:after="0"/>
        <w:ind w:left="0" w:firstLine="0"/>
        <w:rPr>
          <w:rFonts w:ascii="Museo Sans 300" w:hAnsi="Museo Sans 300"/>
          <w:sz w:val="22"/>
          <w:szCs w:val="22"/>
          <w:lang w:val="es-CR"/>
        </w:rPr>
      </w:pPr>
      <w:r w:rsidRPr="00B93CA9">
        <w:rPr>
          <w:rFonts w:ascii="Museo Sans 300" w:hAnsi="Museo Sans 300"/>
          <w:sz w:val="22"/>
          <w:szCs w:val="22"/>
          <w:lang w:val="es-CR"/>
        </w:rPr>
        <w:t>Por depósitos en bancos y financieras del exterior</w:t>
      </w:r>
    </w:p>
    <w:p w14:paraId="130403D7" w14:textId="77777777" w:rsidR="001C18D5" w:rsidRPr="00B93CA9" w:rsidRDefault="001C18D5" w:rsidP="00FC3EAE">
      <w:pPr>
        <w:numPr>
          <w:ilvl w:val="1"/>
          <w:numId w:val="46"/>
        </w:numPr>
        <w:tabs>
          <w:tab w:val="clear" w:pos="1695"/>
          <w:tab w:val="left" w:pos="1418"/>
        </w:tabs>
        <w:spacing w:after="0"/>
        <w:ind w:left="0" w:firstLine="0"/>
        <w:rPr>
          <w:rFonts w:ascii="Museo Sans 300" w:hAnsi="Museo Sans 300"/>
          <w:sz w:val="22"/>
          <w:szCs w:val="22"/>
          <w:lang w:val="es-CR"/>
        </w:rPr>
      </w:pPr>
      <w:r w:rsidRPr="00B93CA9">
        <w:rPr>
          <w:rFonts w:ascii="Museo Sans 300" w:hAnsi="Museo Sans 300"/>
          <w:sz w:val="22"/>
          <w:szCs w:val="22"/>
          <w:lang w:val="es-CR"/>
        </w:rPr>
        <w:t>Por disponibles restringidos</w:t>
      </w:r>
    </w:p>
    <w:p w14:paraId="130403D8" w14:textId="77777777" w:rsidR="001C18D5" w:rsidRPr="00B93CA9" w:rsidRDefault="001C18D5" w:rsidP="00FC3EAE">
      <w:pPr>
        <w:numPr>
          <w:ilvl w:val="1"/>
          <w:numId w:val="46"/>
        </w:numPr>
        <w:tabs>
          <w:tab w:val="clear" w:pos="1695"/>
          <w:tab w:val="num" w:pos="0"/>
          <w:tab w:val="left" w:pos="1418"/>
        </w:tabs>
        <w:spacing w:after="0"/>
        <w:ind w:left="0" w:firstLine="0"/>
        <w:rPr>
          <w:rFonts w:ascii="Museo Sans 300" w:hAnsi="Museo Sans 300"/>
          <w:sz w:val="22"/>
          <w:szCs w:val="22"/>
          <w:lang w:val="es-CR"/>
        </w:rPr>
      </w:pPr>
      <w:r w:rsidRPr="00B93CA9">
        <w:rPr>
          <w:rFonts w:ascii="Museo Sans 300" w:hAnsi="Museo Sans 300"/>
          <w:sz w:val="22"/>
          <w:szCs w:val="22"/>
          <w:lang w:val="es-CR"/>
        </w:rPr>
        <w:t>Por inversiones financieras</w:t>
      </w:r>
    </w:p>
    <w:p w14:paraId="130403D9" w14:textId="77777777" w:rsidR="001C18D5" w:rsidRPr="00B93CA9" w:rsidRDefault="001C18D5" w:rsidP="00FC3EAE">
      <w:pPr>
        <w:numPr>
          <w:ilvl w:val="1"/>
          <w:numId w:val="46"/>
        </w:numPr>
        <w:tabs>
          <w:tab w:val="clear" w:pos="1695"/>
          <w:tab w:val="num" w:pos="0"/>
          <w:tab w:val="left" w:pos="1418"/>
        </w:tabs>
        <w:spacing w:after="0"/>
        <w:ind w:left="0" w:firstLine="0"/>
        <w:rPr>
          <w:rFonts w:ascii="Museo Sans 300" w:hAnsi="Museo Sans 300"/>
          <w:sz w:val="22"/>
          <w:szCs w:val="22"/>
          <w:lang w:val="es-CR"/>
        </w:rPr>
      </w:pPr>
      <w:r w:rsidRPr="00B93CA9">
        <w:rPr>
          <w:rFonts w:ascii="Museo Sans 300" w:hAnsi="Museo Sans 300"/>
          <w:sz w:val="22"/>
          <w:szCs w:val="22"/>
          <w:lang w:val="es-CR"/>
        </w:rPr>
        <w:t>Rendimientos por cuentas y documentos por cobrar por operaciones propias</w:t>
      </w:r>
    </w:p>
    <w:p w14:paraId="130403DA" w14:textId="77777777" w:rsidR="001C18D5" w:rsidRPr="00B93CA9" w:rsidRDefault="001C18D5" w:rsidP="00FC3EAE">
      <w:pPr>
        <w:numPr>
          <w:ilvl w:val="1"/>
          <w:numId w:val="46"/>
        </w:numPr>
        <w:tabs>
          <w:tab w:val="clear" w:pos="1695"/>
          <w:tab w:val="num" w:pos="0"/>
          <w:tab w:val="left" w:pos="1418"/>
        </w:tabs>
        <w:spacing w:after="0"/>
        <w:ind w:left="0" w:firstLine="0"/>
        <w:rPr>
          <w:rFonts w:ascii="Museo Sans 300" w:hAnsi="Museo Sans 300"/>
          <w:sz w:val="22"/>
          <w:szCs w:val="22"/>
          <w:lang w:val="es-CR"/>
        </w:rPr>
      </w:pPr>
      <w:r w:rsidRPr="00B93CA9">
        <w:rPr>
          <w:rFonts w:ascii="Museo Sans 300" w:hAnsi="Museo Sans 300"/>
          <w:sz w:val="22"/>
          <w:szCs w:val="22"/>
          <w:lang w:val="es-CR"/>
        </w:rPr>
        <w:t>Rendimientos por cuentas y documentos por cobrar con relacionados</w:t>
      </w:r>
    </w:p>
    <w:p w14:paraId="130403DB" w14:textId="77777777" w:rsidR="001C18D5" w:rsidRPr="00B93CA9" w:rsidRDefault="001C18D5" w:rsidP="00FC3EAE">
      <w:pPr>
        <w:numPr>
          <w:ilvl w:val="1"/>
          <w:numId w:val="46"/>
        </w:numPr>
        <w:tabs>
          <w:tab w:val="clear" w:pos="1695"/>
          <w:tab w:val="num" w:pos="0"/>
          <w:tab w:val="left" w:pos="1418"/>
        </w:tabs>
        <w:spacing w:after="0"/>
        <w:ind w:left="0" w:firstLine="0"/>
        <w:rPr>
          <w:rFonts w:ascii="Museo Sans 300" w:hAnsi="Museo Sans 300"/>
          <w:sz w:val="22"/>
          <w:szCs w:val="22"/>
          <w:lang w:val="es-CR"/>
        </w:rPr>
      </w:pPr>
      <w:r w:rsidRPr="00B93CA9">
        <w:rPr>
          <w:rFonts w:ascii="Museo Sans 300" w:hAnsi="Museo Sans 300"/>
          <w:sz w:val="22"/>
          <w:szCs w:val="22"/>
          <w:lang w:val="es-CR"/>
        </w:rPr>
        <w:t>Rendimientos por otras cuentas y documentos por cobrar</w:t>
      </w:r>
    </w:p>
    <w:p w14:paraId="130403DC" w14:textId="77777777" w:rsidR="001C18D5" w:rsidRPr="00B93CA9" w:rsidRDefault="001C18D5" w:rsidP="00FC3EAE">
      <w:pPr>
        <w:numPr>
          <w:ilvl w:val="1"/>
          <w:numId w:val="46"/>
        </w:numPr>
        <w:tabs>
          <w:tab w:val="clear" w:pos="1695"/>
          <w:tab w:val="num" w:pos="0"/>
          <w:tab w:val="left" w:pos="1418"/>
        </w:tabs>
        <w:spacing w:after="0"/>
        <w:ind w:left="0" w:firstLine="0"/>
        <w:rPr>
          <w:rFonts w:ascii="Museo Sans 300" w:hAnsi="Museo Sans 300"/>
          <w:sz w:val="22"/>
          <w:szCs w:val="22"/>
          <w:lang w:val="es-CR"/>
        </w:rPr>
      </w:pPr>
      <w:r w:rsidRPr="00B93CA9">
        <w:rPr>
          <w:rFonts w:ascii="Museo Sans 300" w:hAnsi="Museo Sans 300"/>
          <w:sz w:val="22"/>
          <w:szCs w:val="22"/>
          <w:lang w:val="es-CR"/>
        </w:rPr>
        <w:t>Rendimientos por cobrar por inversiones permanentes en cuotas del Fondo</w:t>
      </w:r>
    </w:p>
    <w:p w14:paraId="130403DD" w14:textId="77777777" w:rsidR="001C18D5" w:rsidRPr="00B93CA9" w:rsidRDefault="001C18D5" w:rsidP="00FC3EAE">
      <w:pPr>
        <w:numPr>
          <w:ilvl w:val="1"/>
          <w:numId w:val="46"/>
        </w:numPr>
        <w:tabs>
          <w:tab w:val="clear" w:pos="1695"/>
          <w:tab w:val="num" w:pos="0"/>
          <w:tab w:val="left" w:pos="1418"/>
        </w:tabs>
        <w:spacing w:after="0"/>
        <w:ind w:left="0" w:firstLine="0"/>
        <w:rPr>
          <w:rFonts w:ascii="Museo Sans 300" w:hAnsi="Museo Sans 300"/>
          <w:sz w:val="22"/>
          <w:szCs w:val="22"/>
          <w:lang w:val="es-CR"/>
        </w:rPr>
      </w:pPr>
      <w:r w:rsidRPr="00B93CA9">
        <w:rPr>
          <w:rFonts w:ascii="Museo Sans 300" w:hAnsi="Museo Sans 300"/>
          <w:sz w:val="22"/>
          <w:szCs w:val="22"/>
          <w:lang w:val="es-CR"/>
        </w:rPr>
        <w:t>Rendimientos por cobrar por Aporte Especial de Garantía</w:t>
      </w:r>
    </w:p>
    <w:p w14:paraId="130403DE" w14:textId="77777777" w:rsidR="0086684D" w:rsidRPr="00B93CA9" w:rsidRDefault="0086684D" w:rsidP="00FC3EAE">
      <w:pPr>
        <w:numPr>
          <w:ilvl w:val="1"/>
          <w:numId w:val="46"/>
        </w:numPr>
        <w:tabs>
          <w:tab w:val="clear" w:pos="1695"/>
          <w:tab w:val="num" w:pos="0"/>
          <w:tab w:val="left" w:pos="1418"/>
        </w:tabs>
        <w:spacing w:after="0"/>
        <w:ind w:left="0" w:firstLine="0"/>
        <w:rPr>
          <w:rFonts w:ascii="Museo Sans 300" w:hAnsi="Museo Sans 300"/>
          <w:sz w:val="22"/>
          <w:szCs w:val="22"/>
          <w:lang w:val="es-CR"/>
        </w:rPr>
      </w:pPr>
      <w:r w:rsidRPr="00B93CA9">
        <w:rPr>
          <w:rFonts w:ascii="Museo Sans 300" w:hAnsi="Museo Sans 300"/>
          <w:bCs/>
          <w:iCs/>
          <w:sz w:val="22"/>
          <w:szCs w:val="22"/>
        </w:rPr>
        <w:t>Por depósitos en otras instituciones autorizadas del país</w:t>
      </w:r>
      <w:r w:rsidR="00CD2A30" w:rsidRPr="00B93CA9">
        <w:rPr>
          <w:rFonts w:ascii="Museo Sans 300" w:hAnsi="Museo Sans 300"/>
          <w:bCs/>
          <w:iCs/>
          <w:sz w:val="22"/>
          <w:szCs w:val="22"/>
        </w:rPr>
        <w:t xml:space="preserve"> (14)</w:t>
      </w:r>
    </w:p>
    <w:p w14:paraId="130403DF" w14:textId="77777777" w:rsidR="001C18D5" w:rsidRPr="00B93CA9" w:rsidRDefault="001C18D5" w:rsidP="00A95111">
      <w:pPr>
        <w:spacing w:after="0"/>
        <w:rPr>
          <w:rFonts w:ascii="Museo Sans 300" w:hAnsi="Museo Sans 300"/>
          <w:b/>
          <w:sz w:val="22"/>
          <w:szCs w:val="22"/>
          <w:lang w:val="es-CR"/>
        </w:rPr>
      </w:pPr>
    </w:p>
    <w:p w14:paraId="130403E0" w14:textId="65969A9A" w:rsidR="001C18D5" w:rsidRPr="00B93CA9" w:rsidRDefault="001C18D5" w:rsidP="00A95111">
      <w:pPr>
        <w:spacing w:after="0"/>
        <w:rPr>
          <w:rFonts w:ascii="Museo Sans 300" w:hAnsi="Museo Sans 300"/>
          <w:b/>
          <w:sz w:val="22"/>
          <w:szCs w:val="22"/>
          <w:lang w:val="es-CR"/>
        </w:rPr>
      </w:pPr>
      <w:r w:rsidRPr="00B93CA9">
        <w:rPr>
          <w:rFonts w:ascii="Museo Sans 300" w:hAnsi="Museo Sans 300"/>
          <w:b/>
          <w:sz w:val="22"/>
          <w:szCs w:val="22"/>
          <w:lang w:val="es-CR"/>
        </w:rPr>
        <w:t>139.00</w:t>
      </w:r>
      <w:r w:rsidRPr="00B93CA9">
        <w:rPr>
          <w:rFonts w:ascii="Museo Sans 300" w:hAnsi="Museo Sans 300"/>
          <w:b/>
          <w:sz w:val="22"/>
          <w:szCs w:val="22"/>
          <w:lang w:val="es-CR"/>
        </w:rPr>
        <w:tab/>
        <w:t>PROVISIÓN PARA CUENTAS Y DOCUMENTOS POR COBRAR</w:t>
      </w:r>
    </w:p>
    <w:p w14:paraId="130403E1" w14:textId="77777777" w:rsidR="001C18D5" w:rsidRPr="00B93CA9" w:rsidRDefault="001C18D5" w:rsidP="00FC3EAE">
      <w:pPr>
        <w:pStyle w:val="Sangra3detindependiente"/>
        <w:numPr>
          <w:ilvl w:val="1"/>
          <w:numId w:val="49"/>
        </w:numPr>
        <w:tabs>
          <w:tab w:val="clear" w:pos="1695"/>
          <w:tab w:val="num" w:pos="0"/>
          <w:tab w:val="left" w:pos="1418"/>
        </w:tabs>
        <w:ind w:left="0" w:firstLine="0"/>
        <w:rPr>
          <w:rFonts w:ascii="Museo Sans 300" w:hAnsi="Museo Sans 300"/>
          <w:sz w:val="22"/>
          <w:szCs w:val="22"/>
          <w:lang w:val="es-CR"/>
        </w:rPr>
      </w:pPr>
      <w:r w:rsidRPr="00B93CA9">
        <w:rPr>
          <w:rFonts w:ascii="Museo Sans 300" w:hAnsi="Museo Sans 300"/>
          <w:sz w:val="22"/>
          <w:szCs w:val="22"/>
          <w:lang w:val="es-CR"/>
        </w:rPr>
        <w:t>Provisión por cuentas y documentos por cobrar por administración de fondos</w:t>
      </w:r>
    </w:p>
    <w:p w14:paraId="130403E2" w14:textId="77777777" w:rsidR="001C18D5" w:rsidRPr="00B93CA9" w:rsidRDefault="001C18D5" w:rsidP="00FC3EAE">
      <w:pPr>
        <w:pStyle w:val="Sangra3detindependiente"/>
        <w:numPr>
          <w:ilvl w:val="1"/>
          <w:numId w:val="49"/>
        </w:numPr>
        <w:tabs>
          <w:tab w:val="clear" w:pos="1695"/>
          <w:tab w:val="num" w:pos="0"/>
          <w:tab w:val="left" w:pos="1418"/>
        </w:tabs>
        <w:ind w:left="0" w:firstLine="0"/>
        <w:rPr>
          <w:rFonts w:ascii="Museo Sans 300" w:hAnsi="Museo Sans 300"/>
          <w:sz w:val="22"/>
          <w:szCs w:val="22"/>
          <w:lang w:val="es-CR"/>
        </w:rPr>
      </w:pPr>
      <w:r w:rsidRPr="00B93CA9">
        <w:rPr>
          <w:rFonts w:ascii="Museo Sans 300" w:hAnsi="Museo Sans 300"/>
          <w:sz w:val="22"/>
          <w:szCs w:val="22"/>
          <w:lang w:val="es-CR"/>
        </w:rPr>
        <w:t>Provisión por cuentas y documentos por cobrar por operaciones propias</w:t>
      </w:r>
    </w:p>
    <w:p w14:paraId="130403E3" w14:textId="77777777" w:rsidR="001C18D5" w:rsidRPr="00B93CA9" w:rsidRDefault="001C18D5" w:rsidP="00FC3EAE">
      <w:pPr>
        <w:pStyle w:val="Sangra3detindependiente"/>
        <w:numPr>
          <w:ilvl w:val="1"/>
          <w:numId w:val="49"/>
        </w:numPr>
        <w:tabs>
          <w:tab w:val="clear" w:pos="1695"/>
          <w:tab w:val="num" w:pos="0"/>
          <w:tab w:val="left" w:pos="1418"/>
        </w:tabs>
        <w:ind w:left="0" w:firstLine="0"/>
        <w:rPr>
          <w:rFonts w:ascii="Museo Sans 300" w:hAnsi="Museo Sans 300"/>
          <w:sz w:val="22"/>
          <w:szCs w:val="22"/>
          <w:lang w:val="es-CR"/>
        </w:rPr>
      </w:pPr>
      <w:r w:rsidRPr="00B93CA9">
        <w:rPr>
          <w:rFonts w:ascii="Museo Sans 300" w:hAnsi="Museo Sans 300"/>
          <w:sz w:val="22"/>
          <w:szCs w:val="22"/>
          <w:lang w:val="es-CR"/>
        </w:rPr>
        <w:t>Provisión por cuentas y documentos por cobrar relacionadas</w:t>
      </w:r>
    </w:p>
    <w:p w14:paraId="130403E4" w14:textId="4DD52EA3" w:rsidR="001C18D5" w:rsidRPr="00B93CA9" w:rsidRDefault="001C18D5" w:rsidP="00F30B0C">
      <w:pPr>
        <w:pStyle w:val="Prrafodelista"/>
        <w:numPr>
          <w:ilvl w:val="1"/>
          <w:numId w:val="49"/>
        </w:numPr>
        <w:tabs>
          <w:tab w:val="left" w:pos="1418"/>
        </w:tabs>
        <w:rPr>
          <w:rFonts w:ascii="Museo Sans 300" w:hAnsi="Museo Sans 300"/>
          <w:sz w:val="22"/>
          <w:szCs w:val="22"/>
          <w:lang w:val="es-CR"/>
        </w:rPr>
      </w:pPr>
      <w:r w:rsidRPr="00B93CA9">
        <w:rPr>
          <w:rFonts w:ascii="Museo Sans 300" w:hAnsi="Museo Sans 300"/>
          <w:sz w:val="22"/>
          <w:szCs w:val="22"/>
          <w:lang w:val="es-CR"/>
        </w:rPr>
        <w:t>Provisión por otras cuentas y documentos por cobrar</w:t>
      </w:r>
    </w:p>
    <w:p w14:paraId="1DFEAA3A" w14:textId="1869D964" w:rsidR="00F30B0C" w:rsidRPr="00B93CA9" w:rsidRDefault="00B43DA6" w:rsidP="00F30B0C">
      <w:pPr>
        <w:pStyle w:val="Prrafodelista"/>
        <w:numPr>
          <w:ilvl w:val="1"/>
          <w:numId w:val="49"/>
        </w:numPr>
        <w:tabs>
          <w:tab w:val="clear" w:pos="1695"/>
          <w:tab w:val="num" w:pos="1418"/>
        </w:tabs>
        <w:ind w:left="1418" w:hanging="1418"/>
        <w:rPr>
          <w:rFonts w:ascii="Museo Sans 300" w:hAnsi="Museo Sans 300"/>
          <w:sz w:val="22"/>
          <w:szCs w:val="22"/>
          <w:lang w:val="es-CR"/>
        </w:rPr>
      </w:pPr>
      <w:r w:rsidRPr="00B93CA9">
        <w:rPr>
          <w:rFonts w:ascii="Museo Sans 300" w:hAnsi="Museo Sans 300"/>
          <w:sz w:val="22"/>
          <w:szCs w:val="22"/>
          <w:lang w:val="es-CR"/>
        </w:rPr>
        <w:t>Provisió</w:t>
      </w:r>
      <w:r w:rsidR="00F30B0C" w:rsidRPr="00B93CA9">
        <w:rPr>
          <w:rFonts w:ascii="Museo Sans 300" w:hAnsi="Museo Sans 300"/>
          <w:sz w:val="22"/>
          <w:szCs w:val="22"/>
          <w:lang w:val="es-CR"/>
        </w:rPr>
        <w:t xml:space="preserve">n por cuentas por cobrar por administración de </w:t>
      </w:r>
      <w:r w:rsidR="00CA35DD" w:rsidRPr="00B93CA9">
        <w:rPr>
          <w:rFonts w:ascii="Museo Sans 300" w:hAnsi="Museo Sans 300"/>
          <w:sz w:val="22"/>
          <w:szCs w:val="22"/>
          <w:lang w:val="es-CR"/>
        </w:rPr>
        <w:t>FAPV</w:t>
      </w:r>
      <w:r w:rsidR="0067196E" w:rsidRPr="00B93CA9">
        <w:rPr>
          <w:rFonts w:ascii="Museo Sans 300" w:hAnsi="Museo Sans 300"/>
          <w:sz w:val="22"/>
          <w:szCs w:val="22"/>
          <w:lang w:val="es-CR"/>
        </w:rPr>
        <w:t xml:space="preserve"> (24)</w:t>
      </w:r>
    </w:p>
    <w:p w14:paraId="3AE79E4E" w14:textId="686A8AB0" w:rsidR="00F30B0C" w:rsidRPr="00B93CA9" w:rsidRDefault="00F30B0C" w:rsidP="00F30B0C">
      <w:pPr>
        <w:pStyle w:val="Prrafodelista"/>
        <w:numPr>
          <w:ilvl w:val="1"/>
          <w:numId w:val="49"/>
        </w:numPr>
        <w:tabs>
          <w:tab w:val="clear" w:pos="1695"/>
          <w:tab w:val="num" w:pos="1418"/>
        </w:tabs>
        <w:ind w:left="1418" w:hanging="1418"/>
        <w:rPr>
          <w:rFonts w:ascii="Museo Sans 300" w:hAnsi="Museo Sans 300"/>
          <w:sz w:val="22"/>
          <w:szCs w:val="22"/>
          <w:lang w:val="es-CR"/>
        </w:rPr>
      </w:pPr>
      <w:r w:rsidRPr="00B93CA9">
        <w:rPr>
          <w:rFonts w:ascii="Museo Sans 300" w:hAnsi="Museo Sans 300"/>
          <w:sz w:val="22"/>
          <w:szCs w:val="22"/>
          <w:lang w:val="es-CR"/>
        </w:rPr>
        <w:t xml:space="preserve">Provisión por cuentas por cobrar por comisiones por comercialización de </w:t>
      </w:r>
      <w:r w:rsidR="00CA35DD" w:rsidRPr="00B93CA9">
        <w:rPr>
          <w:rFonts w:ascii="Museo Sans 300" w:hAnsi="Museo Sans 300"/>
          <w:sz w:val="22"/>
          <w:szCs w:val="22"/>
          <w:lang w:val="es-CR"/>
        </w:rPr>
        <w:t>FAPV</w:t>
      </w:r>
      <w:r w:rsidR="0067196E" w:rsidRPr="00B93CA9">
        <w:rPr>
          <w:rFonts w:ascii="Museo Sans 300" w:hAnsi="Museo Sans 300"/>
          <w:sz w:val="22"/>
          <w:szCs w:val="22"/>
          <w:lang w:val="es-CR"/>
        </w:rPr>
        <w:t xml:space="preserve"> (24)</w:t>
      </w:r>
      <w:r w:rsidRPr="00B93CA9">
        <w:rPr>
          <w:rFonts w:ascii="Museo Sans 300" w:hAnsi="Museo Sans 300"/>
          <w:sz w:val="22"/>
          <w:szCs w:val="22"/>
          <w:lang w:val="es-CR"/>
        </w:rPr>
        <w:t xml:space="preserve"> </w:t>
      </w:r>
    </w:p>
    <w:p w14:paraId="130403E5" w14:textId="77777777" w:rsidR="001C18D5" w:rsidRPr="00B93CA9" w:rsidRDefault="001C18D5" w:rsidP="00A95111">
      <w:pPr>
        <w:pStyle w:val="Ttulo3"/>
        <w:spacing w:after="0"/>
        <w:rPr>
          <w:rFonts w:ascii="Museo Sans 300" w:hAnsi="Museo Sans 300"/>
          <w:sz w:val="22"/>
          <w:szCs w:val="22"/>
          <w:u w:val="single"/>
          <w:lang w:val="es-CR"/>
        </w:rPr>
      </w:pPr>
    </w:p>
    <w:p w14:paraId="130403E6" w14:textId="5DB5F5E3" w:rsidR="001C18D5" w:rsidRPr="00B93CA9" w:rsidRDefault="001C18D5" w:rsidP="00A95111">
      <w:pPr>
        <w:pStyle w:val="Ttulo3"/>
        <w:spacing w:after="0"/>
        <w:rPr>
          <w:rFonts w:ascii="Museo Sans 300" w:hAnsi="Museo Sans 300"/>
          <w:sz w:val="22"/>
          <w:szCs w:val="22"/>
          <w:u w:val="single"/>
          <w:lang w:val="es-CR"/>
        </w:rPr>
      </w:pPr>
      <w:r w:rsidRPr="00B93CA9">
        <w:rPr>
          <w:rFonts w:ascii="Museo Sans 300" w:hAnsi="Museo Sans 300"/>
          <w:sz w:val="22"/>
          <w:szCs w:val="22"/>
          <w:u w:val="single"/>
          <w:lang w:val="es-CR"/>
        </w:rPr>
        <w:t>140.00</w:t>
      </w:r>
      <w:r w:rsidRPr="00B93CA9">
        <w:rPr>
          <w:rFonts w:ascii="Museo Sans 300" w:hAnsi="Museo Sans 300"/>
          <w:sz w:val="22"/>
          <w:szCs w:val="22"/>
          <w:lang w:val="es-CR"/>
        </w:rPr>
        <w:tab/>
      </w:r>
      <w:r w:rsidRPr="00B93CA9">
        <w:rPr>
          <w:rFonts w:ascii="Museo Sans 300" w:hAnsi="Museo Sans 300"/>
          <w:sz w:val="22"/>
          <w:szCs w:val="22"/>
          <w:u w:val="single"/>
          <w:lang w:val="es-CR"/>
        </w:rPr>
        <w:t>GASTOS PAGADOS POR ANTICIPADO</w:t>
      </w:r>
    </w:p>
    <w:p w14:paraId="130403E7" w14:textId="77777777" w:rsidR="001C18D5" w:rsidRPr="00B93CA9" w:rsidRDefault="001C18D5" w:rsidP="00A95111">
      <w:pPr>
        <w:spacing w:after="0"/>
        <w:rPr>
          <w:rFonts w:ascii="Museo Sans 300" w:hAnsi="Museo Sans 300"/>
          <w:b/>
          <w:sz w:val="22"/>
          <w:szCs w:val="22"/>
          <w:lang w:val="es-CR"/>
        </w:rPr>
      </w:pPr>
    </w:p>
    <w:p w14:paraId="130403E8" w14:textId="77777777" w:rsidR="001C18D5" w:rsidRPr="00B93CA9" w:rsidRDefault="001C18D5" w:rsidP="003E51FB">
      <w:pPr>
        <w:pStyle w:val="Ttulo3"/>
        <w:tabs>
          <w:tab w:val="left" w:pos="1418"/>
        </w:tabs>
        <w:spacing w:after="0"/>
        <w:rPr>
          <w:rFonts w:ascii="Museo Sans 300" w:hAnsi="Museo Sans 300"/>
          <w:sz w:val="22"/>
          <w:szCs w:val="22"/>
          <w:lang w:val="es-CR"/>
        </w:rPr>
      </w:pPr>
      <w:r w:rsidRPr="00B93CA9">
        <w:rPr>
          <w:rFonts w:ascii="Museo Sans 300" w:hAnsi="Museo Sans 300"/>
          <w:sz w:val="22"/>
          <w:szCs w:val="22"/>
          <w:lang w:val="es-CR"/>
        </w:rPr>
        <w:t>141.00</w:t>
      </w:r>
      <w:r w:rsidRPr="00B93CA9">
        <w:rPr>
          <w:rFonts w:ascii="Museo Sans 300" w:hAnsi="Museo Sans 300"/>
          <w:sz w:val="22"/>
          <w:szCs w:val="22"/>
          <w:lang w:val="es-CR"/>
        </w:rPr>
        <w:tab/>
        <w:t>GASTOS PAGADOS POR ANTICIPADO</w:t>
      </w:r>
    </w:p>
    <w:p w14:paraId="130403E9" w14:textId="77777777" w:rsidR="001C18D5" w:rsidRPr="00B93CA9" w:rsidRDefault="001C18D5" w:rsidP="003E51FB">
      <w:pPr>
        <w:tabs>
          <w:tab w:val="left" w:pos="1418"/>
        </w:tabs>
        <w:spacing w:after="0"/>
        <w:rPr>
          <w:rFonts w:ascii="Museo Sans 300" w:hAnsi="Museo Sans 300"/>
          <w:sz w:val="22"/>
          <w:szCs w:val="22"/>
          <w:lang w:val="es-CR"/>
        </w:rPr>
      </w:pPr>
      <w:r w:rsidRPr="00B93CA9">
        <w:rPr>
          <w:rFonts w:ascii="Museo Sans 300" w:hAnsi="Museo Sans 300"/>
          <w:sz w:val="22"/>
          <w:szCs w:val="22"/>
          <w:lang w:val="es-CR"/>
        </w:rPr>
        <w:t>141.01</w:t>
      </w:r>
      <w:r w:rsidRPr="00B93CA9">
        <w:rPr>
          <w:rFonts w:ascii="Museo Sans 300" w:hAnsi="Museo Sans 300"/>
          <w:sz w:val="22"/>
          <w:szCs w:val="22"/>
          <w:lang w:val="es-CR"/>
        </w:rPr>
        <w:tab/>
        <w:t>Alquileres pagados por anticipado</w:t>
      </w:r>
    </w:p>
    <w:p w14:paraId="130403EA" w14:textId="77777777" w:rsidR="001C18D5" w:rsidRPr="00B93CA9" w:rsidRDefault="001C18D5" w:rsidP="003E51FB">
      <w:pPr>
        <w:tabs>
          <w:tab w:val="left" w:pos="1418"/>
        </w:tabs>
        <w:spacing w:after="0"/>
        <w:rPr>
          <w:rFonts w:ascii="Museo Sans 300" w:hAnsi="Museo Sans 300"/>
          <w:sz w:val="22"/>
          <w:szCs w:val="22"/>
          <w:lang w:val="es-CR"/>
        </w:rPr>
      </w:pPr>
      <w:r w:rsidRPr="00B93CA9">
        <w:rPr>
          <w:rFonts w:ascii="Museo Sans 300" w:hAnsi="Museo Sans 300"/>
          <w:sz w:val="22"/>
          <w:szCs w:val="22"/>
          <w:lang w:val="es-CR"/>
        </w:rPr>
        <w:t>141.02</w:t>
      </w:r>
      <w:r w:rsidRPr="00B93CA9">
        <w:rPr>
          <w:rFonts w:ascii="Museo Sans 300" w:hAnsi="Museo Sans 300"/>
          <w:sz w:val="22"/>
          <w:szCs w:val="22"/>
          <w:lang w:val="es-CR"/>
        </w:rPr>
        <w:tab/>
        <w:t>Seguros pagados por anticipado</w:t>
      </w:r>
    </w:p>
    <w:p w14:paraId="130403EB" w14:textId="77777777" w:rsidR="001C18D5" w:rsidRPr="00B93CA9" w:rsidRDefault="001C18D5" w:rsidP="003E51FB">
      <w:pPr>
        <w:tabs>
          <w:tab w:val="left" w:pos="1418"/>
        </w:tabs>
        <w:spacing w:after="0"/>
        <w:rPr>
          <w:rFonts w:ascii="Museo Sans 300" w:hAnsi="Museo Sans 300"/>
          <w:sz w:val="22"/>
          <w:szCs w:val="22"/>
          <w:lang w:val="es-CR"/>
        </w:rPr>
      </w:pPr>
      <w:r w:rsidRPr="00B93CA9">
        <w:rPr>
          <w:rFonts w:ascii="Museo Sans 300" w:hAnsi="Museo Sans 300"/>
          <w:sz w:val="22"/>
          <w:szCs w:val="22"/>
          <w:lang w:val="es-CR"/>
        </w:rPr>
        <w:t>141.03</w:t>
      </w:r>
      <w:r w:rsidRPr="00B93CA9">
        <w:rPr>
          <w:rFonts w:ascii="Museo Sans 300" w:hAnsi="Museo Sans 300"/>
          <w:sz w:val="22"/>
          <w:szCs w:val="22"/>
          <w:lang w:val="es-CR"/>
        </w:rPr>
        <w:tab/>
        <w:t>Primas por fianza</w:t>
      </w:r>
    </w:p>
    <w:p w14:paraId="130403EC" w14:textId="77777777" w:rsidR="001E7D68" w:rsidRPr="00B93CA9" w:rsidRDefault="001E7D68" w:rsidP="00A95111">
      <w:pPr>
        <w:spacing w:after="0"/>
        <w:rPr>
          <w:rFonts w:ascii="Museo Sans 300" w:hAnsi="Museo Sans 300"/>
          <w:b/>
          <w:sz w:val="22"/>
          <w:szCs w:val="22"/>
          <w:lang w:val="es-CR"/>
        </w:rPr>
      </w:pPr>
      <w:r w:rsidRPr="00B93CA9">
        <w:rPr>
          <w:rFonts w:ascii="Museo Sans 300" w:hAnsi="Museo Sans 300"/>
          <w:sz w:val="22"/>
          <w:szCs w:val="22"/>
          <w:lang w:val="es-CR"/>
        </w:rPr>
        <w:t>141.03.M.01</w:t>
      </w:r>
      <w:r w:rsidRPr="00B93CA9">
        <w:rPr>
          <w:rFonts w:ascii="Museo Sans 300" w:hAnsi="Museo Sans 300"/>
          <w:sz w:val="22"/>
          <w:szCs w:val="22"/>
          <w:lang w:val="es-CR"/>
        </w:rPr>
        <w:tab/>
        <w:t>Primas por fianzas para respaldar AEG</w:t>
      </w:r>
      <w:r w:rsidR="00484E34" w:rsidRPr="00B93CA9">
        <w:rPr>
          <w:rFonts w:ascii="Museo Sans 300" w:hAnsi="Museo Sans 300"/>
          <w:sz w:val="22"/>
          <w:szCs w:val="22"/>
          <w:lang w:val="es-CR"/>
        </w:rPr>
        <w:t xml:space="preserve"> (6)</w:t>
      </w:r>
    </w:p>
    <w:p w14:paraId="130403ED" w14:textId="1120BD9C" w:rsidR="001C18D5" w:rsidRPr="00B93CA9" w:rsidRDefault="001C18D5" w:rsidP="00A95111">
      <w:pPr>
        <w:spacing w:after="0"/>
        <w:rPr>
          <w:rFonts w:ascii="Museo Sans 300" w:hAnsi="Museo Sans 300"/>
          <w:sz w:val="22"/>
          <w:szCs w:val="22"/>
          <w:lang w:val="es-CR"/>
        </w:rPr>
      </w:pPr>
      <w:r w:rsidRPr="00B93CA9">
        <w:rPr>
          <w:rFonts w:ascii="Museo Sans 300" w:hAnsi="Museo Sans 300"/>
          <w:sz w:val="22"/>
          <w:szCs w:val="22"/>
          <w:lang w:val="es-CR"/>
        </w:rPr>
        <w:t>141.04</w:t>
      </w:r>
      <w:r w:rsidRPr="00B93CA9">
        <w:rPr>
          <w:rFonts w:ascii="Museo Sans 300" w:hAnsi="Museo Sans 300"/>
          <w:sz w:val="22"/>
          <w:szCs w:val="22"/>
          <w:lang w:val="es-CR"/>
        </w:rPr>
        <w:tab/>
      </w:r>
      <w:r w:rsidR="003E51FB" w:rsidRPr="00B93CA9">
        <w:rPr>
          <w:rFonts w:ascii="Museo Sans 300" w:hAnsi="Museo Sans 300"/>
          <w:sz w:val="22"/>
          <w:szCs w:val="22"/>
          <w:lang w:val="es-CR"/>
        </w:rPr>
        <w:tab/>
      </w:r>
      <w:proofErr w:type="spellStart"/>
      <w:r w:rsidR="009F2494" w:rsidRPr="00B93CA9">
        <w:rPr>
          <w:rFonts w:ascii="Museo Sans 300" w:hAnsi="Museo Sans 300"/>
          <w:sz w:val="22"/>
          <w:szCs w:val="22"/>
          <w:lang w:val="es-CR"/>
        </w:rPr>
        <w:t>U</w:t>
      </w:r>
      <w:r w:rsidRPr="00B93CA9">
        <w:rPr>
          <w:rFonts w:ascii="Museo Sans 300" w:hAnsi="Museo Sans 300"/>
          <w:sz w:val="22"/>
          <w:szCs w:val="22"/>
          <w:lang w:val="es-CR"/>
        </w:rPr>
        <w:t>tiles</w:t>
      </w:r>
      <w:proofErr w:type="spellEnd"/>
      <w:r w:rsidRPr="00B93CA9">
        <w:rPr>
          <w:rFonts w:ascii="Museo Sans 300" w:hAnsi="Museo Sans 300"/>
          <w:sz w:val="22"/>
          <w:szCs w:val="22"/>
          <w:lang w:val="es-CR"/>
        </w:rPr>
        <w:t xml:space="preserve"> de oficina y papelería</w:t>
      </w:r>
    </w:p>
    <w:p w14:paraId="130403EE" w14:textId="77777777" w:rsidR="001C18D5" w:rsidRPr="00B93CA9" w:rsidRDefault="001C18D5" w:rsidP="00D5204C">
      <w:pPr>
        <w:numPr>
          <w:ilvl w:val="1"/>
          <w:numId w:val="50"/>
        </w:numPr>
        <w:tabs>
          <w:tab w:val="clear" w:pos="1695"/>
          <w:tab w:val="num" w:pos="1418"/>
        </w:tabs>
        <w:spacing w:after="0"/>
        <w:ind w:left="0" w:firstLine="0"/>
        <w:rPr>
          <w:rFonts w:ascii="Museo Sans 300" w:hAnsi="Museo Sans 300"/>
          <w:sz w:val="22"/>
          <w:szCs w:val="22"/>
          <w:lang w:val="es-CR"/>
        </w:rPr>
      </w:pPr>
      <w:r w:rsidRPr="00B93CA9">
        <w:rPr>
          <w:rFonts w:ascii="Museo Sans 300" w:hAnsi="Museo Sans 300"/>
          <w:sz w:val="22"/>
          <w:szCs w:val="22"/>
          <w:lang w:val="es-CR"/>
        </w:rPr>
        <w:t xml:space="preserve">Suscripciones pagadas por anticipado </w:t>
      </w:r>
    </w:p>
    <w:p w14:paraId="130403EF" w14:textId="77777777" w:rsidR="001C18D5" w:rsidRPr="00B93CA9" w:rsidRDefault="001C18D5" w:rsidP="00D5204C">
      <w:pPr>
        <w:numPr>
          <w:ilvl w:val="1"/>
          <w:numId w:val="50"/>
        </w:numPr>
        <w:tabs>
          <w:tab w:val="clear" w:pos="1695"/>
          <w:tab w:val="num" w:pos="1418"/>
        </w:tabs>
        <w:spacing w:after="0"/>
        <w:ind w:left="0" w:firstLine="0"/>
        <w:rPr>
          <w:rFonts w:ascii="Museo Sans 300" w:hAnsi="Museo Sans 300"/>
          <w:sz w:val="22"/>
          <w:szCs w:val="22"/>
          <w:lang w:val="es-CR"/>
        </w:rPr>
      </w:pPr>
      <w:r w:rsidRPr="00B93CA9">
        <w:rPr>
          <w:rFonts w:ascii="Museo Sans 300" w:hAnsi="Museo Sans 300"/>
          <w:sz w:val="22"/>
          <w:szCs w:val="22"/>
          <w:lang w:val="es-CR"/>
        </w:rPr>
        <w:t>Publicidad y mercadeo</w:t>
      </w:r>
    </w:p>
    <w:p w14:paraId="130403F0" w14:textId="77777777" w:rsidR="001C18D5" w:rsidRPr="00B93CA9" w:rsidRDefault="001C18D5" w:rsidP="003F389F">
      <w:pPr>
        <w:tabs>
          <w:tab w:val="left" w:pos="1418"/>
        </w:tabs>
        <w:spacing w:after="0"/>
        <w:rPr>
          <w:rFonts w:ascii="Museo Sans 300" w:hAnsi="Museo Sans 300"/>
          <w:sz w:val="22"/>
          <w:szCs w:val="22"/>
          <w:lang w:val="es-CR"/>
        </w:rPr>
      </w:pPr>
      <w:r w:rsidRPr="00B93CA9">
        <w:rPr>
          <w:rFonts w:ascii="Museo Sans 300" w:hAnsi="Museo Sans 300"/>
          <w:sz w:val="22"/>
          <w:szCs w:val="22"/>
          <w:lang w:val="es-CR"/>
        </w:rPr>
        <w:t>141.99</w:t>
      </w:r>
      <w:r w:rsidRPr="00B93CA9">
        <w:rPr>
          <w:rFonts w:ascii="Museo Sans 300" w:hAnsi="Museo Sans 300"/>
          <w:sz w:val="22"/>
          <w:szCs w:val="22"/>
          <w:lang w:val="es-CR"/>
        </w:rPr>
        <w:tab/>
        <w:t>Otros gastos pagados por anticipado</w:t>
      </w:r>
    </w:p>
    <w:p w14:paraId="130403F1" w14:textId="77777777" w:rsidR="001C18D5" w:rsidRPr="00B93CA9" w:rsidRDefault="001C18D5" w:rsidP="00A95111">
      <w:pPr>
        <w:pStyle w:val="Ttulo3"/>
        <w:spacing w:after="0"/>
        <w:rPr>
          <w:rFonts w:ascii="Museo Sans 300" w:hAnsi="Museo Sans 300"/>
          <w:sz w:val="22"/>
          <w:szCs w:val="22"/>
          <w:u w:val="single"/>
          <w:lang w:val="es-CR"/>
        </w:rPr>
      </w:pPr>
    </w:p>
    <w:p w14:paraId="130403F2" w14:textId="77777777" w:rsidR="001C18D5" w:rsidRPr="00B93CA9" w:rsidRDefault="001C18D5" w:rsidP="00C91851">
      <w:pPr>
        <w:tabs>
          <w:tab w:val="left" w:pos="1418"/>
        </w:tabs>
        <w:spacing w:after="0"/>
        <w:rPr>
          <w:rFonts w:ascii="Museo Sans 300" w:hAnsi="Museo Sans 300"/>
          <w:b/>
          <w:sz w:val="22"/>
          <w:szCs w:val="22"/>
          <w:u w:val="single"/>
          <w:lang w:val="es-CR"/>
        </w:rPr>
      </w:pPr>
      <w:r w:rsidRPr="00B93CA9">
        <w:rPr>
          <w:rFonts w:ascii="Museo Sans 300" w:hAnsi="Museo Sans 300"/>
          <w:b/>
          <w:sz w:val="22"/>
          <w:szCs w:val="22"/>
          <w:u w:val="single"/>
          <w:lang w:val="es-CR"/>
        </w:rPr>
        <w:t>150.00</w:t>
      </w:r>
      <w:r w:rsidRPr="00B93CA9">
        <w:rPr>
          <w:rFonts w:ascii="Museo Sans 300" w:hAnsi="Museo Sans 300"/>
          <w:b/>
          <w:sz w:val="22"/>
          <w:szCs w:val="22"/>
          <w:lang w:val="es-CR"/>
        </w:rPr>
        <w:tab/>
      </w:r>
      <w:r w:rsidRPr="00B93CA9">
        <w:rPr>
          <w:rFonts w:ascii="Museo Sans 300" w:hAnsi="Museo Sans 300"/>
          <w:b/>
          <w:sz w:val="22"/>
          <w:szCs w:val="22"/>
          <w:u w:val="single"/>
          <w:lang w:val="es-CR"/>
        </w:rPr>
        <w:t>APORTE ESPECIAL DE GARANTÍA</w:t>
      </w:r>
    </w:p>
    <w:p w14:paraId="130403F3" w14:textId="77777777" w:rsidR="001C18D5" w:rsidRPr="007779E0" w:rsidRDefault="001C18D5" w:rsidP="00A95111">
      <w:pPr>
        <w:spacing w:after="0"/>
        <w:rPr>
          <w:rFonts w:ascii="Arial Narrow" w:hAnsi="Arial Narrow"/>
          <w:szCs w:val="24"/>
          <w:lang w:val="es-CR"/>
        </w:rPr>
      </w:pPr>
    </w:p>
    <w:p w14:paraId="130403F4" w14:textId="77777777" w:rsidR="001C18D5" w:rsidRPr="00B93CA9" w:rsidRDefault="001C18D5" w:rsidP="00C91851">
      <w:pPr>
        <w:pStyle w:val="Ttulo3"/>
        <w:tabs>
          <w:tab w:val="left" w:pos="1418"/>
        </w:tabs>
        <w:spacing w:after="0"/>
        <w:rPr>
          <w:rFonts w:ascii="Museo Sans 300" w:hAnsi="Museo Sans 300"/>
          <w:sz w:val="22"/>
          <w:szCs w:val="22"/>
          <w:lang w:val="es-CR"/>
        </w:rPr>
      </w:pPr>
      <w:r w:rsidRPr="00B93CA9">
        <w:rPr>
          <w:rFonts w:ascii="Museo Sans 300" w:hAnsi="Museo Sans 300"/>
          <w:sz w:val="22"/>
          <w:szCs w:val="22"/>
          <w:lang w:val="es-CR"/>
        </w:rPr>
        <w:t>151.00</w:t>
      </w:r>
      <w:r w:rsidRPr="00B93CA9">
        <w:rPr>
          <w:rFonts w:ascii="Museo Sans 300" w:hAnsi="Museo Sans 300"/>
          <w:sz w:val="22"/>
          <w:szCs w:val="22"/>
          <w:lang w:val="es-CR"/>
        </w:rPr>
        <w:tab/>
        <w:t>APORTE ESPECIAL DE GARANTÍA</w:t>
      </w:r>
    </w:p>
    <w:p w14:paraId="130403F5" w14:textId="77777777" w:rsidR="001C18D5" w:rsidRPr="00B93CA9" w:rsidRDefault="001C18D5" w:rsidP="00C91851">
      <w:pPr>
        <w:tabs>
          <w:tab w:val="left" w:pos="1418"/>
        </w:tabs>
        <w:spacing w:after="0"/>
        <w:rPr>
          <w:rFonts w:ascii="Museo Sans 300" w:hAnsi="Museo Sans 300"/>
          <w:sz w:val="22"/>
          <w:szCs w:val="22"/>
          <w:lang w:val="es-CR"/>
        </w:rPr>
      </w:pPr>
      <w:r w:rsidRPr="00B93CA9">
        <w:rPr>
          <w:rFonts w:ascii="Museo Sans 300" w:hAnsi="Museo Sans 300"/>
          <w:sz w:val="22"/>
          <w:szCs w:val="22"/>
          <w:lang w:val="es-CR"/>
        </w:rPr>
        <w:t>151.01</w:t>
      </w:r>
      <w:r w:rsidRPr="00B93CA9">
        <w:rPr>
          <w:rFonts w:ascii="Museo Sans 300" w:hAnsi="Museo Sans 300"/>
          <w:sz w:val="22"/>
          <w:szCs w:val="22"/>
          <w:lang w:val="es-CR"/>
        </w:rPr>
        <w:tab/>
        <w:t>Aporte especial de garantía</w:t>
      </w:r>
    </w:p>
    <w:p w14:paraId="130403F6" w14:textId="77777777" w:rsidR="001C18D5" w:rsidRPr="00B93CA9" w:rsidRDefault="001C18D5" w:rsidP="00C91851">
      <w:pPr>
        <w:tabs>
          <w:tab w:val="left" w:pos="1418"/>
        </w:tabs>
        <w:spacing w:after="0"/>
        <w:rPr>
          <w:rFonts w:ascii="Museo Sans 300" w:hAnsi="Museo Sans 300"/>
          <w:sz w:val="22"/>
          <w:szCs w:val="22"/>
          <w:lang w:val="es-CR"/>
        </w:rPr>
      </w:pPr>
      <w:r w:rsidRPr="00B93CA9">
        <w:rPr>
          <w:rFonts w:ascii="Museo Sans 300" w:hAnsi="Museo Sans 300"/>
          <w:sz w:val="22"/>
          <w:szCs w:val="22"/>
          <w:lang w:val="es-CR"/>
        </w:rPr>
        <w:t>151.01.M.01</w:t>
      </w:r>
      <w:r w:rsidRPr="00B93CA9">
        <w:rPr>
          <w:rFonts w:ascii="Museo Sans 300" w:hAnsi="Museo Sans 300"/>
          <w:sz w:val="22"/>
          <w:szCs w:val="22"/>
          <w:lang w:val="es-CR"/>
        </w:rPr>
        <w:tab/>
        <w:t>Principal</w:t>
      </w:r>
    </w:p>
    <w:p w14:paraId="130403F7" w14:textId="77777777" w:rsidR="001C18D5" w:rsidRPr="00B93CA9" w:rsidRDefault="001C18D5" w:rsidP="00C91851">
      <w:pPr>
        <w:tabs>
          <w:tab w:val="left" w:pos="1418"/>
        </w:tabs>
        <w:spacing w:after="0"/>
        <w:rPr>
          <w:rFonts w:ascii="Museo Sans 300" w:hAnsi="Museo Sans 300"/>
          <w:sz w:val="22"/>
          <w:szCs w:val="22"/>
          <w:lang w:val="es-CR"/>
        </w:rPr>
      </w:pPr>
      <w:r w:rsidRPr="00B93CA9">
        <w:rPr>
          <w:rFonts w:ascii="Museo Sans 300" w:hAnsi="Museo Sans 300"/>
          <w:sz w:val="22"/>
          <w:szCs w:val="22"/>
          <w:lang w:val="es-CR"/>
        </w:rPr>
        <w:t>151.01.M.02</w:t>
      </w:r>
      <w:r w:rsidRPr="00B93CA9">
        <w:rPr>
          <w:rFonts w:ascii="Museo Sans 300" w:hAnsi="Museo Sans 300"/>
          <w:sz w:val="22"/>
          <w:szCs w:val="22"/>
          <w:lang w:val="es-CR"/>
        </w:rPr>
        <w:tab/>
        <w:t>Rendimiento</w:t>
      </w:r>
    </w:p>
    <w:p w14:paraId="130403F8" w14:textId="77777777" w:rsidR="001C18D5" w:rsidRPr="00B93CA9" w:rsidRDefault="001C18D5" w:rsidP="00C91851">
      <w:pPr>
        <w:tabs>
          <w:tab w:val="left" w:pos="1418"/>
        </w:tabs>
        <w:spacing w:after="0"/>
        <w:rPr>
          <w:rFonts w:ascii="Museo Sans 300" w:hAnsi="Museo Sans 300"/>
          <w:sz w:val="22"/>
          <w:szCs w:val="22"/>
          <w:lang w:val="es-CR"/>
        </w:rPr>
      </w:pPr>
      <w:r w:rsidRPr="00B93CA9">
        <w:rPr>
          <w:rFonts w:ascii="Museo Sans 300" w:hAnsi="Museo Sans 300"/>
          <w:sz w:val="22"/>
          <w:szCs w:val="22"/>
          <w:lang w:val="es-CR"/>
        </w:rPr>
        <w:t>151.02</w:t>
      </w:r>
      <w:r w:rsidRPr="00B93CA9">
        <w:rPr>
          <w:rFonts w:ascii="Museo Sans 300" w:hAnsi="Museo Sans 300"/>
          <w:sz w:val="22"/>
          <w:szCs w:val="22"/>
          <w:lang w:val="es-CR"/>
        </w:rPr>
        <w:tab/>
        <w:t>Aporte especial de garantía por enterar al Fondo</w:t>
      </w:r>
    </w:p>
    <w:p w14:paraId="130403F9" w14:textId="77777777" w:rsidR="001C18D5" w:rsidRPr="00B93CA9" w:rsidRDefault="001C18D5" w:rsidP="00A95111">
      <w:pPr>
        <w:spacing w:after="0"/>
        <w:rPr>
          <w:rFonts w:ascii="Museo Sans 300" w:hAnsi="Museo Sans 300"/>
          <w:sz w:val="22"/>
          <w:szCs w:val="22"/>
          <w:lang w:val="es-CR"/>
        </w:rPr>
      </w:pPr>
    </w:p>
    <w:p w14:paraId="130403FA" w14:textId="77777777" w:rsidR="001C18D5" w:rsidRPr="00B93CA9" w:rsidRDefault="001C18D5" w:rsidP="00C91851">
      <w:pPr>
        <w:pStyle w:val="Ttulo3"/>
        <w:tabs>
          <w:tab w:val="left" w:pos="1418"/>
        </w:tabs>
        <w:spacing w:after="0"/>
        <w:rPr>
          <w:rFonts w:ascii="Museo Sans 300" w:hAnsi="Museo Sans 300"/>
          <w:sz w:val="22"/>
          <w:szCs w:val="22"/>
          <w:u w:val="single"/>
          <w:lang w:val="es-CR"/>
        </w:rPr>
      </w:pPr>
      <w:r w:rsidRPr="00B93CA9">
        <w:rPr>
          <w:rFonts w:ascii="Museo Sans 300" w:hAnsi="Museo Sans 300"/>
          <w:sz w:val="22"/>
          <w:szCs w:val="22"/>
          <w:u w:val="single"/>
          <w:lang w:val="es-CR"/>
        </w:rPr>
        <w:t>160.00</w:t>
      </w:r>
      <w:r w:rsidRPr="00B93CA9">
        <w:rPr>
          <w:rFonts w:ascii="Museo Sans 300" w:hAnsi="Museo Sans 300"/>
          <w:sz w:val="22"/>
          <w:szCs w:val="22"/>
          <w:lang w:val="es-CR"/>
        </w:rPr>
        <w:tab/>
      </w:r>
      <w:r w:rsidRPr="00B93CA9">
        <w:rPr>
          <w:rFonts w:ascii="Museo Sans 300" w:hAnsi="Museo Sans 300"/>
          <w:sz w:val="22"/>
          <w:szCs w:val="22"/>
          <w:u w:val="single"/>
          <w:lang w:val="es-CR"/>
        </w:rPr>
        <w:t>INVERSIONES PERMANENTES EN CUOTAS DEL FONDO</w:t>
      </w:r>
    </w:p>
    <w:p w14:paraId="130403FB" w14:textId="77777777" w:rsidR="001C18D5" w:rsidRPr="00B93CA9" w:rsidRDefault="001C18D5" w:rsidP="00A95111">
      <w:pPr>
        <w:spacing w:after="0"/>
        <w:rPr>
          <w:rFonts w:ascii="Museo Sans 300" w:hAnsi="Museo Sans 300"/>
          <w:b/>
          <w:sz w:val="22"/>
          <w:szCs w:val="22"/>
          <w:lang w:val="es-CR"/>
        </w:rPr>
      </w:pPr>
    </w:p>
    <w:p w14:paraId="130403FC" w14:textId="77777777" w:rsidR="001C18D5" w:rsidRPr="00B93CA9" w:rsidRDefault="001C18D5" w:rsidP="00C91851">
      <w:pPr>
        <w:pStyle w:val="Ttulo3"/>
        <w:tabs>
          <w:tab w:val="left" w:pos="1418"/>
        </w:tabs>
        <w:spacing w:after="0"/>
        <w:rPr>
          <w:rFonts w:ascii="Museo Sans 300" w:hAnsi="Museo Sans 300"/>
          <w:sz w:val="22"/>
          <w:szCs w:val="22"/>
          <w:lang w:val="es-CR"/>
        </w:rPr>
      </w:pPr>
      <w:r w:rsidRPr="00B93CA9">
        <w:rPr>
          <w:rFonts w:ascii="Museo Sans 300" w:hAnsi="Museo Sans 300"/>
          <w:sz w:val="22"/>
          <w:szCs w:val="22"/>
          <w:lang w:val="es-CR"/>
        </w:rPr>
        <w:lastRenderedPageBreak/>
        <w:t>161.00</w:t>
      </w:r>
      <w:r w:rsidRPr="00B93CA9">
        <w:rPr>
          <w:rFonts w:ascii="Museo Sans 300" w:hAnsi="Museo Sans 300"/>
          <w:sz w:val="22"/>
          <w:szCs w:val="22"/>
          <w:lang w:val="es-CR"/>
        </w:rPr>
        <w:tab/>
        <w:t>INVERSIONES PERMANENTES EN CUOTAS DEL FONDO</w:t>
      </w:r>
    </w:p>
    <w:p w14:paraId="130403FD" w14:textId="77777777" w:rsidR="001C18D5" w:rsidRPr="00B93CA9" w:rsidRDefault="001C18D5" w:rsidP="00C91851">
      <w:pPr>
        <w:tabs>
          <w:tab w:val="left" w:pos="1418"/>
        </w:tabs>
        <w:spacing w:after="0"/>
        <w:rPr>
          <w:rFonts w:ascii="Museo Sans 300" w:hAnsi="Museo Sans 300"/>
          <w:sz w:val="22"/>
          <w:szCs w:val="22"/>
          <w:lang w:val="es-CR"/>
        </w:rPr>
      </w:pPr>
      <w:r w:rsidRPr="00B93CA9">
        <w:rPr>
          <w:rFonts w:ascii="Museo Sans 300" w:hAnsi="Museo Sans 300"/>
          <w:sz w:val="22"/>
          <w:szCs w:val="22"/>
          <w:lang w:val="es-CR"/>
        </w:rPr>
        <w:t xml:space="preserve">161.01 </w:t>
      </w:r>
      <w:r w:rsidRPr="00B93CA9">
        <w:rPr>
          <w:rFonts w:ascii="Museo Sans 300" w:hAnsi="Museo Sans 300"/>
          <w:sz w:val="22"/>
          <w:szCs w:val="22"/>
          <w:lang w:val="es-CR"/>
        </w:rPr>
        <w:tab/>
        <w:t>Inversiones voluntarias en cuotas del fondo</w:t>
      </w:r>
    </w:p>
    <w:p w14:paraId="130403FE" w14:textId="77777777" w:rsidR="001C18D5" w:rsidRPr="00B93CA9" w:rsidRDefault="001C18D5" w:rsidP="00C91851">
      <w:pPr>
        <w:tabs>
          <w:tab w:val="left" w:pos="1418"/>
        </w:tabs>
        <w:spacing w:after="0"/>
        <w:rPr>
          <w:rFonts w:ascii="Museo Sans 300" w:hAnsi="Museo Sans 300"/>
          <w:sz w:val="22"/>
          <w:szCs w:val="22"/>
          <w:lang w:val="es-CR"/>
        </w:rPr>
      </w:pPr>
      <w:r w:rsidRPr="00B93CA9">
        <w:rPr>
          <w:rFonts w:ascii="Museo Sans 300" w:hAnsi="Museo Sans 300"/>
          <w:sz w:val="22"/>
          <w:szCs w:val="22"/>
          <w:lang w:val="es-CR"/>
        </w:rPr>
        <w:t>161.01.M.01</w:t>
      </w:r>
      <w:r w:rsidRPr="00B93CA9">
        <w:rPr>
          <w:rFonts w:ascii="Museo Sans 300" w:hAnsi="Museo Sans 300"/>
          <w:sz w:val="22"/>
          <w:szCs w:val="22"/>
          <w:lang w:val="es-CR"/>
        </w:rPr>
        <w:tab/>
        <w:t>Principal</w:t>
      </w:r>
    </w:p>
    <w:p w14:paraId="130403FF" w14:textId="77777777" w:rsidR="001C18D5" w:rsidRPr="00B93CA9" w:rsidRDefault="001C18D5" w:rsidP="00C91851">
      <w:pPr>
        <w:tabs>
          <w:tab w:val="left" w:pos="1418"/>
        </w:tabs>
        <w:spacing w:after="0"/>
        <w:rPr>
          <w:rFonts w:ascii="Museo Sans 300" w:hAnsi="Museo Sans 300"/>
          <w:sz w:val="22"/>
          <w:szCs w:val="22"/>
          <w:lang w:val="es-CR"/>
        </w:rPr>
      </w:pPr>
      <w:r w:rsidRPr="00B93CA9">
        <w:rPr>
          <w:rFonts w:ascii="Museo Sans 300" w:hAnsi="Museo Sans 300"/>
          <w:sz w:val="22"/>
          <w:szCs w:val="22"/>
          <w:lang w:val="es-CR"/>
        </w:rPr>
        <w:t>161.01.M.02</w:t>
      </w:r>
      <w:r w:rsidRPr="00B93CA9">
        <w:rPr>
          <w:rFonts w:ascii="Museo Sans 300" w:hAnsi="Museo Sans 300"/>
          <w:sz w:val="22"/>
          <w:szCs w:val="22"/>
          <w:lang w:val="es-CR"/>
        </w:rPr>
        <w:tab/>
        <w:t>Rendimiento</w:t>
      </w:r>
    </w:p>
    <w:p w14:paraId="13040400" w14:textId="77777777" w:rsidR="001C18D5" w:rsidRPr="00B93CA9" w:rsidRDefault="001C18D5" w:rsidP="00A95111">
      <w:pPr>
        <w:tabs>
          <w:tab w:val="left" w:pos="1701"/>
        </w:tabs>
        <w:spacing w:after="0"/>
        <w:rPr>
          <w:rFonts w:ascii="Museo Sans 300" w:hAnsi="Museo Sans 300"/>
          <w:sz w:val="22"/>
          <w:szCs w:val="22"/>
          <w:lang w:val="es-CR"/>
        </w:rPr>
      </w:pPr>
    </w:p>
    <w:p w14:paraId="13040401" w14:textId="4853881A" w:rsidR="001C18D5" w:rsidRPr="00B93CA9" w:rsidRDefault="001C18D5" w:rsidP="00A95111">
      <w:pPr>
        <w:pStyle w:val="BodyText21"/>
        <w:rPr>
          <w:rFonts w:ascii="Museo Sans 300" w:hAnsi="Museo Sans 300"/>
          <w:sz w:val="22"/>
          <w:szCs w:val="22"/>
          <w:lang w:val="es-CR"/>
        </w:rPr>
      </w:pPr>
      <w:r w:rsidRPr="00B93CA9">
        <w:rPr>
          <w:rFonts w:ascii="Museo Sans 300" w:hAnsi="Museo Sans 300"/>
          <w:sz w:val="22"/>
          <w:szCs w:val="22"/>
          <w:u w:val="single"/>
          <w:lang w:val="es-CR"/>
        </w:rPr>
        <w:t>170.00</w:t>
      </w:r>
      <w:r w:rsidRPr="00B93CA9">
        <w:rPr>
          <w:rFonts w:ascii="Museo Sans 300" w:hAnsi="Museo Sans 300"/>
          <w:sz w:val="22"/>
          <w:szCs w:val="22"/>
          <w:lang w:val="es-CR"/>
        </w:rPr>
        <w:tab/>
      </w:r>
      <w:r w:rsidRPr="00B93CA9">
        <w:rPr>
          <w:rFonts w:ascii="Museo Sans 300" w:hAnsi="Museo Sans 300"/>
          <w:sz w:val="22"/>
          <w:szCs w:val="22"/>
          <w:u w:val="single"/>
          <w:lang w:val="es-CR"/>
        </w:rPr>
        <w:t>PROPIEDAD</w:t>
      </w:r>
      <w:r w:rsidR="00FC3EAE" w:rsidRPr="00B93CA9">
        <w:rPr>
          <w:rFonts w:ascii="Museo Sans 300" w:hAnsi="Museo Sans 300"/>
          <w:sz w:val="22"/>
          <w:szCs w:val="22"/>
          <w:u w:val="single"/>
          <w:lang w:val="es-CR"/>
        </w:rPr>
        <w:t>,</w:t>
      </w:r>
      <w:r w:rsidRPr="00B93CA9">
        <w:rPr>
          <w:rFonts w:ascii="Museo Sans 300" w:hAnsi="Museo Sans 300"/>
          <w:sz w:val="22"/>
          <w:szCs w:val="22"/>
          <w:u w:val="single"/>
          <w:lang w:val="es-CR"/>
        </w:rPr>
        <w:t xml:space="preserve"> PLANTA Y EQUIPO</w:t>
      </w:r>
    </w:p>
    <w:p w14:paraId="13040402" w14:textId="77777777" w:rsidR="001C18D5" w:rsidRPr="00B93CA9" w:rsidRDefault="001C18D5" w:rsidP="00A95111">
      <w:pPr>
        <w:spacing w:after="0"/>
        <w:rPr>
          <w:rFonts w:ascii="Museo Sans 300" w:hAnsi="Museo Sans 300"/>
          <w:sz w:val="22"/>
          <w:szCs w:val="22"/>
          <w:lang w:val="es-CR"/>
        </w:rPr>
      </w:pPr>
    </w:p>
    <w:p w14:paraId="13040403" w14:textId="77777777" w:rsidR="001C18D5" w:rsidRPr="00B93CA9" w:rsidRDefault="001C18D5" w:rsidP="00A95111">
      <w:pPr>
        <w:spacing w:after="0"/>
        <w:rPr>
          <w:rFonts w:ascii="Museo Sans 300" w:hAnsi="Museo Sans 300"/>
          <w:b/>
          <w:sz w:val="22"/>
          <w:szCs w:val="22"/>
          <w:lang w:val="es-CR"/>
        </w:rPr>
      </w:pPr>
      <w:r w:rsidRPr="00B93CA9">
        <w:rPr>
          <w:rFonts w:ascii="Museo Sans 300" w:hAnsi="Museo Sans 300"/>
          <w:b/>
          <w:sz w:val="22"/>
          <w:szCs w:val="22"/>
          <w:lang w:val="es-CR"/>
        </w:rPr>
        <w:t>171.00</w:t>
      </w:r>
      <w:r w:rsidRPr="00B93CA9">
        <w:rPr>
          <w:rFonts w:ascii="Museo Sans 300" w:hAnsi="Museo Sans 300"/>
          <w:b/>
          <w:sz w:val="22"/>
          <w:szCs w:val="22"/>
          <w:lang w:val="es-CR"/>
        </w:rPr>
        <w:tab/>
      </w:r>
      <w:r w:rsidR="00FC3EAE" w:rsidRPr="00B93CA9">
        <w:rPr>
          <w:rFonts w:ascii="Museo Sans 300" w:hAnsi="Museo Sans 300"/>
          <w:b/>
          <w:sz w:val="22"/>
          <w:szCs w:val="22"/>
          <w:lang w:val="es-CR"/>
        </w:rPr>
        <w:tab/>
      </w:r>
      <w:r w:rsidRPr="00B93CA9">
        <w:rPr>
          <w:rFonts w:ascii="Museo Sans 300" w:hAnsi="Museo Sans 300"/>
          <w:b/>
          <w:sz w:val="22"/>
          <w:szCs w:val="22"/>
          <w:lang w:val="es-CR"/>
        </w:rPr>
        <w:t>TERRENOS</w:t>
      </w:r>
    </w:p>
    <w:p w14:paraId="13040404" w14:textId="77777777" w:rsidR="001C18D5" w:rsidRPr="00B93CA9" w:rsidRDefault="001C18D5" w:rsidP="00A95111">
      <w:pPr>
        <w:spacing w:after="0"/>
        <w:rPr>
          <w:rFonts w:ascii="Museo Sans 300" w:hAnsi="Museo Sans 300"/>
          <w:sz w:val="22"/>
          <w:szCs w:val="22"/>
          <w:lang w:val="es-CR"/>
        </w:rPr>
      </w:pPr>
      <w:r w:rsidRPr="00B93CA9">
        <w:rPr>
          <w:rFonts w:ascii="Museo Sans 300" w:hAnsi="Museo Sans 300"/>
          <w:sz w:val="22"/>
          <w:szCs w:val="22"/>
          <w:lang w:val="es-CR"/>
        </w:rPr>
        <w:t>171.01</w:t>
      </w:r>
      <w:r w:rsidRPr="00B93CA9">
        <w:rPr>
          <w:rFonts w:ascii="Museo Sans 300" w:hAnsi="Museo Sans 300"/>
          <w:sz w:val="22"/>
          <w:szCs w:val="22"/>
          <w:lang w:val="es-CR"/>
        </w:rPr>
        <w:tab/>
      </w:r>
      <w:r w:rsidR="00FC3EAE" w:rsidRPr="00B93CA9">
        <w:rPr>
          <w:rFonts w:ascii="Museo Sans 300" w:hAnsi="Museo Sans 300"/>
          <w:sz w:val="22"/>
          <w:szCs w:val="22"/>
          <w:lang w:val="es-CR"/>
        </w:rPr>
        <w:tab/>
      </w:r>
      <w:r w:rsidRPr="00B93CA9">
        <w:rPr>
          <w:rFonts w:ascii="Museo Sans 300" w:hAnsi="Museo Sans 300"/>
          <w:sz w:val="22"/>
          <w:szCs w:val="22"/>
          <w:lang w:val="es-CR"/>
        </w:rPr>
        <w:t>Terrenos</w:t>
      </w:r>
    </w:p>
    <w:p w14:paraId="13040405" w14:textId="77777777" w:rsidR="001C18D5" w:rsidRPr="00B93CA9" w:rsidRDefault="001C18D5" w:rsidP="00A95111">
      <w:pPr>
        <w:spacing w:after="0"/>
        <w:rPr>
          <w:rFonts w:ascii="Museo Sans 300" w:hAnsi="Museo Sans 300"/>
          <w:b/>
          <w:sz w:val="22"/>
          <w:szCs w:val="22"/>
          <w:lang w:val="es-CR"/>
        </w:rPr>
      </w:pPr>
    </w:p>
    <w:p w14:paraId="13040406" w14:textId="77777777" w:rsidR="001C18D5" w:rsidRPr="00B93CA9" w:rsidRDefault="001C18D5" w:rsidP="00A95111">
      <w:pPr>
        <w:spacing w:after="0"/>
        <w:rPr>
          <w:rFonts w:ascii="Museo Sans 300" w:hAnsi="Museo Sans 300"/>
          <w:b/>
          <w:sz w:val="22"/>
          <w:szCs w:val="22"/>
          <w:lang w:val="es-CR"/>
        </w:rPr>
      </w:pPr>
      <w:r w:rsidRPr="00B93CA9">
        <w:rPr>
          <w:rFonts w:ascii="Museo Sans 300" w:hAnsi="Museo Sans 300"/>
          <w:b/>
          <w:sz w:val="22"/>
          <w:szCs w:val="22"/>
          <w:lang w:val="es-CR"/>
        </w:rPr>
        <w:t>172.00</w:t>
      </w:r>
      <w:r w:rsidRPr="00B93CA9">
        <w:rPr>
          <w:rFonts w:ascii="Museo Sans 300" w:hAnsi="Museo Sans 300"/>
          <w:b/>
          <w:sz w:val="22"/>
          <w:szCs w:val="22"/>
          <w:lang w:val="es-CR"/>
        </w:rPr>
        <w:tab/>
      </w:r>
      <w:r w:rsidR="00FC3EAE" w:rsidRPr="00B93CA9">
        <w:rPr>
          <w:rFonts w:ascii="Museo Sans 300" w:hAnsi="Museo Sans 300"/>
          <w:b/>
          <w:sz w:val="22"/>
          <w:szCs w:val="22"/>
          <w:lang w:val="es-CR"/>
        </w:rPr>
        <w:tab/>
      </w:r>
      <w:r w:rsidRPr="00B93CA9">
        <w:rPr>
          <w:rFonts w:ascii="Museo Sans 300" w:hAnsi="Museo Sans 300"/>
          <w:b/>
          <w:sz w:val="22"/>
          <w:szCs w:val="22"/>
          <w:lang w:val="es-CR"/>
        </w:rPr>
        <w:t>EDIFICIOS E INSTALACIONES</w:t>
      </w:r>
    </w:p>
    <w:p w14:paraId="13040407" w14:textId="77777777" w:rsidR="001C18D5" w:rsidRPr="00B93CA9" w:rsidRDefault="001C18D5" w:rsidP="00A95111">
      <w:pPr>
        <w:spacing w:after="0"/>
        <w:rPr>
          <w:rFonts w:ascii="Museo Sans 300" w:hAnsi="Museo Sans 300"/>
          <w:sz w:val="22"/>
          <w:szCs w:val="22"/>
          <w:lang w:val="es-CR"/>
        </w:rPr>
      </w:pPr>
      <w:r w:rsidRPr="00B93CA9">
        <w:rPr>
          <w:rFonts w:ascii="Museo Sans 300" w:hAnsi="Museo Sans 300"/>
          <w:sz w:val="22"/>
          <w:szCs w:val="22"/>
          <w:lang w:val="es-CR"/>
        </w:rPr>
        <w:t>172.01</w:t>
      </w:r>
      <w:r w:rsidRPr="00B93CA9">
        <w:rPr>
          <w:rFonts w:ascii="Museo Sans 300" w:hAnsi="Museo Sans 300"/>
          <w:sz w:val="22"/>
          <w:szCs w:val="22"/>
          <w:lang w:val="es-CR"/>
        </w:rPr>
        <w:tab/>
      </w:r>
      <w:r w:rsidR="00FC3EAE" w:rsidRPr="00B93CA9">
        <w:rPr>
          <w:rFonts w:ascii="Museo Sans 300" w:hAnsi="Museo Sans 300"/>
          <w:sz w:val="22"/>
          <w:szCs w:val="22"/>
          <w:lang w:val="es-CR"/>
        </w:rPr>
        <w:tab/>
      </w:r>
      <w:r w:rsidRPr="00B93CA9">
        <w:rPr>
          <w:rFonts w:ascii="Museo Sans 300" w:hAnsi="Museo Sans 300"/>
          <w:sz w:val="22"/>
          <w:szCs w:val="22"/>
          <w:lang w:val="es-CR"/>
        </w:rPr>
        <w:t>Edificaciones</w:t>
      </w:r>
    </w:p>
    <w:p w14:paraId="13040408" w14:textId="77777777" w:rsidR="001C18D5" w:rsidRPr="00B93CA9" w:rsidRDefault="001C18D5" w:rsidP="00A95111">
      <w:pPr>
        <w:spacing w:after="0"/>
        <w:rPr>
          <w:rFonts w:ascii="Museo Sans 300" w:hAnsi="Museo Sans 300"/>
          <w:sz w:val="22"/>
          <w:szCs w:val="22"/>
          <w:lang w:val="es-CR"/>
        </w:rPr>
      </w:pPr>
      <w:r w:rsidRPr="00B93CA9">
        <w:rPr>
          <w:rFonts w:ascii="Museo Sans 300" w:hAnsi="Museo Sans 300"/>
          <w:sz w:val="22"/>
          <w:szCs w:val="22"/>
          <w:lang w:val="es-CR"/>
        </w:rPr>
        <w:t>172.02</w:t>
      </w:r>
      <w:r w:rsidRPr="00B93CA9">
        <w:rPr>
          <w:rFonts w:ascii="Museo Sans 300" w:hAnsi="Museo Sans 300"/>
          <w:sz w:val="22"/>
          <w:szCs w:val="22"/>
          <w:lang w:val="es-CR"/>
        </w:rPr>
        <w:tab/>
      </w:r>
      <w:r w:rsidR="00FC3EAE" w:rsidRPr="00B93CA9">
        <w:rPr>
          <w:rFonts w:ascii="Museo Sans 300" w:hAnsi="Museo Sans 300"/>
          <w:sz w:val="22"/>
          <w:szCs w:val="22"/>
          <w:lang w:val="es-CR"/>
        </w:rPr>
        <w:tab/>
      </w:r>
      <w:r w:rsidRPr="00B93CA9">
        <w:rPr>
          <w:rFonts w:ascii="Museo Sans 300" w:hAnsi="Museo Sans 300"/>
          <w:sz w:val="22"/>
          <w:szCs w:val="22"/>
          <w:lang w:val="es-CR"/>
        </w:rPr>
        <w:t>Instalaciones</w:t>
      </w:r>
    </w:p>
    <w:p w14:paraId="13040409" w14:textId="77777777" w:rsidR="007E4BF6" w:rsidRPr="00B93CA9" w:rsidRDefault="007E4BF6" w:rsidP="00A95111">
      <w:pPr>
        <w:spacing w:after="0"/>
        <w:rPr>
          <w:rFonts w:ascii="Museo Sans 300" w:hAnsi="Museo Sans 300"/>
          <w:b/>
          <w:sz w:val="22"/>
          <w:szCs w:val="22"/>
          <w:lang w:val="es-CR"/>
        </w:rPr>
      </w:pPr>
    </w:p>
    <w:p w14:paraId="1304040A" w14:textId="77777777" w:rsidR="001C18D5" w:rsidRPr="00B93CA9" w:rsidRDefault="001C18D5" w:rsidP="00A95111">
      <w:pPr>
        <w:spacing w:after="0"/>
        <w:rPr>
          <w:rFonts w:ascii="Museo Sans 300" w:hAnsi="Museo Sans 300"/>
          <w:b/>
          <w:sz w:val="22"/>
          <w:szCs w:val="22"/>
          <w:lang w:val="es-CR"/>
        </w:rPr>
      </w:pPr>
      <w:r w:rsidRPr="00B93CA9">
        <w:rPr>
          <w:rFonts w:ascii="Museo Sans 300" w:hAnsi="Museo Sans 300"/>
          <w:b/>
          <w:sz w:val="22"/>
          <w:szCs w:val="22"/>
          <w:lang w:val="es-CR"/>
        </w:rPr>
        <w:t>173.00</w:t>
      </w:r>
      <w:r w:rsidRPr="00B93CA9">
        <w:rPr>
          <w:rFonts w:ascii="Museo Sans 300" w:hAnsi="Museo Sans 300"/>
          <w:b/>
          <w:sz w:val="22"/>
          <w:szCs w:val="22"/>
          <w:lang w:val="es-CR"/>
        </w:rPr>
        <w:tab/>
      </w:r>
      <w:r w:rsidR="00FC3EAE" w:rsidRPr="00B93CA9">
        <w:rPr>
          <w:rFonts w:ascii="Museo Sans 300" w:hAnsi="Museo Sans 300"/>
          <w:b/>
          <w:sz w:val="22"/>
          <w:szCs w:val="22"/>
          <w:lang w:val="es-CR"/>
        </w:rPr>
        <w:tab/>
      </w:r>
      <w:r w:rsidRPr="00B93CA9">
        <w:rPr>
          <w:rFonts w:ascii="Museo Sans 300" w:hAnsi="Museo Sans 300"/>
          <w:b/>
          <w:sz w:val="22"/>
          <w:szCs w:val="22"/>
          <w:lang w:val="es-CR"/>
        </w:rPr>
        <w:t>MOBILIARIO Y EQUIPO</w:t>
      </w:r>
    </w:p>
    <w:p w14:paraId="1304040B" w14:textId="77777777" w:rsidR="001C18D5" w:rsidRPr="00B93CA9" w:rsidRDefault="001C18D5" w:rsidP="00A95111">
      <w:pPr>
        <w:spacing w:after="0"/>
        <w:rPr>
          <w:rFonts w:ascii="Museo Sans 300" w:hAnsi="Museo Sans 300"/>
          <w:sz w:val="22"/>
          <w:szCs w:val="22"/>
          <w:lang w:val="es-CR"/>
        </w:rPr>
      </w:pPr>
      <w:r w:rsidRPr="00B93CA9">
        <w:rPr>
          <w:rFonts w:ascii="Museo Sans 300" w:hAnsi="Museo Sans 300"/>
          <w:sz w:val="22"/>
          <w:szCs w:val="22"/>
          <w:lang w:val="es-CR"/>
        </w:rPr>
        <w:t>173.01</w:t>
      </w:r>
      <w:r w:rsidRPr="00B93CA9">
        <w:rPr>
          <w:rFonts w:ascii="Museo Sans 300" w:hAnsi="Museo Sans 300"/>
          <w:sz w:val="22"/>
          <w:szCs w:val="22"/>
          <w:lang w:val="es-CR"/>
        </w:rPr>
        <w:tab/>
      </w:r>
      <w:r w:rsidR="00FC3EAE" w:rsidRPr="00B93CA9">
        <w:rPr>
          <w:rFonts w:ascii="Museo Sans 300" w:hAnsi="Museo Sans 300"/>
          <w:sz w:val="22"/>
          <w:szCs w:val="22"/>
          <w:lang w:val="es-CR"/>
        </w:rPr>
        <w:tab/>
      </w:r>
      <w:r w:rsidRPr="00B93CA9">
        <w:rPr>
          <w:rFonts w:ascii="Museo Sans 300" w:hAnsi="Museo Sans 300"/>
          <w:sz w:val="22"/>
          <w:szCs w:val="22"/>
          <w:lang w:val="es-CR"/>
        </w:rPr>
        <w:t>Mobiliario de oficina</w:t>
      </w:r>
    </w:p>
    <w:p w14:paraId="1304040C" w14:textId="77777777" w:rsidR="001C18D5" w:rsidRPr="00B93CA9" w:rsidRDefault="001C18D5" w:rsidP="00A95111">
      <w:pPr>
        <w:spacing w:after="0"/>
        <w:rPr>
          <w:rFonts w:ascii="Museo Sans 300" w:hAnsi="Museo Sans 300"/>
          <w:sz w:val="22"/>
          <w:szCs w:val="22"/>
          <w:lang w:val="es-CR"/>
        </w:rPr>
      </w:pPr>
      <w:r w:rsidRPr="00B93CA9">
        <w:rPr>
          <w:rFonts w:ascii="Museo Sans 300" w:hAnsi="Museo Sans 300"/>
          <w:sz w:val="22"/>
          <w:szCs w:val="22"/>
          <w:lang w:val="es-CR"/>
        </w:rPr>
        <w:t>173.02</w:t>
      </w:r>
      <w:r w:rsidRPr="00B93CA9">
        <w:rPr>
          <w:rFonts w:ascii="Museo Sans 300" w:hAnsi="Museo Sans 300"/>
          <w:sz w:val="22"/>
          <w:szCs w:val="22"/>
          <w:lang w:val="es-CR"/>
        </w:rPr>
        <w:tab/>
      </w:r>
      <w:r w:rsidR="00FC3EAE" w:rsidRPr="00B93CA9">
        <w:rPr>
          <w:rFonts w:ascii="Museo Sans 300" w:hAnsi="Museo Sans 300"/>
          <w:sz w:val="22"/>
          <w:szCs w:val="22"/>
          <w:lang w:val="es-CR"/>
        </w:rPr>
        <w:tab/>
      </w:r>
      <w:r w:rsidRPr="00B93CA9">
        <w:rPr>
          <w:rFonts w:ascii="Museo Sans 300" w:hAnsi="Museo Sans 300"/>
          <w:sz w:val="22"/>
          <w:szCs w:val="22"/>
          <w:lang w:val="es-CR"/>
        </w:rPr>
        <w:t>Equipos de computación</w:t>
      </w:r>
    </w:p>
    <w:p w14:paraId="1304040D" w14:textId="77777777" w:rsidR="001C18D5" w:rsidRPr="00B93CA9" w:rsidRDefault="001C18D5" w:rsidP="00FC3EAE">
      <w:pPr>
        <w:numPr>
          <w:ilvl w:val="1"/>
          <w:numId w:val="51"/>
        </w:numPr>
        <w:tabs>
          <w:tab w:val="clear" w:pos="1695"/>
          <w:tab w:val="num" w:pos="0"/>
          <w:tab w:val="left" w:pos="426"/>
          <w:tab w:val="left" w:pos="1418"/>
        </w:tabs>
        <w:spacing w:after="0"/>
        <w:ind w:left="0" w:firstLine="0"/>
        <w:rPr>
          <w:rFonts w:ascii="Museo Sans 300" w:hAnsi="Museo Sans 300"/>
          <w:sz w:val="22"/>
          <w:szCs w:val="22"/>
          <w:lang w:val="es-CR"/>
        </w:rPr>
      </w:pPr>
      <w:r w:rsidRPr="00B93CA9">
        <w:rPr>
          <w:rFonts w:ascii="Museo Sans 300" w:hAnsi="Museo Sans 300"/>
          <w:sz w:val="22"/>
          <w:szCs w:val="22"/>
          <w:lang w:val="es-CR"/>
        </w:rPr>
        <w:t xml:space="preserve">Otros equipos de oficina </w:t>
      </w:r>
    </w:p>
    <w:p w14:paraId="1304040E" w14:textId="77777777" w:rsidR="001C18D5" w:rsidRPr="00B93CA9" w:rsidRDefault="001C18D5" w:rsidP="00FC3EAE">
      <w:pPr>
        <w:numPr>
          <w:ilvl w:val="1"/>
          <w:numId w:val="51"/>
        </w:numPr>
        <w:tabs>
          <w:tab w:val="clear" w:pos="1695"/>
          <w:tab w:val="num" w:pos="0"/>
          <w:tab w:val="left" w:pos="426"/>
          <w:tab w:val="left" w:pos="1418"/>
        </w:tabs>
        <w:spacing w:after="0"/>
        <w:ind w:left="0" w:firstLine="0"/>
        <w:rPr>
          <w:rFonts w:ascii="Museo Sans 300" w:hAnsi="Museo Sans 300"/>
          <w:sz w:val="22"/>
          <w:szCs w:val="22"/>
          <w:lang w:val="es-CR"/>
        </w:rPr>
      </w:pPr>
      <w:r w:rsidRPr="00B93CA9">
        <w:rPr>
          <w:rFonts w:ascii="Museo Sans 300" w:hAnsi="Museo Sans 300"/>
          <w:sz w:val="22"/>
          <w:szCs w:val="22"/>
          <w:lang w:val="es-CR"/>
        </w:rPr>
        <w:t>Obras de arte</w:t>
      </w:r>
    </w:p>
    <w:p w14:paraId="1304040F" w14:textId="77777777" w:rsidR="001C18D5" w:rsidRPr="00B93CA9" w:rsidRDefault="001C18D5" w:rsidP="00A95111">
      <w:pPr>
        <w:spacing w:after="0"/>
        <w:rPr>
          <w:rFonts w:ascii="Museo Sans 300" w:hAnsi="Museo Sans 300"/>
          <w:sz w:val="22"/>
          <w:szCs w:val="22"/>
          <w:lang w:val="es-CR"/>
        </w:rPr>
      </w:pPr>
      <w:r w:rsidRPr="00B93CA9">
        <w:rPr>
          <w:rFonts w:ascii="Museo Sans 300" w:hAnsi="Museo Sans 300"/>
          <w:sz w:val="22"/>
          <w:szCs w:val="22"/>
          <w:lang w:val="es-CR"/>
        </w:rPr>
        <w:t>173.99</w:t>
      </w:r>
      <w:r w:rsidRPr="00B93CA9">
        <w:rPr>
          <w:rFonts w:ascii="Museo Sans 300" w:hAnsi="Museo Sans 300"/>
          <w:sz w:val="22"/>
          <w:szCs w:val="22"/>
          <w:lang w:val="es-CR"/>
        </w:rPr>
        <w:tab/>
      </w:r>
      <w:r w:rsidR="00FC3EAE" w:rsidRPr="00B93CA9">
        <w:rPr>
          <w:rFonts w:ascii="Museo Sans 300" w:hAnsi="Museo Sans 300"/>
          <w:sz w:val="22"/>
          <w:szCs w:val="22"/>
          <w:lang w:val="es-CR"/>
        </w:rPr>
        <w:tab/>
      </w:r>
      <w:r w:rsidRPr="00B93CA9">
        <w:rPr>
          <w:rFonts w:ascii="Museo Sans 300" w:hAnsi="Museo Sans 300"/>
          <w:sz w:val="22"/>
          <w:szCs w:val="22"/>
          <w:lang w:val="es-CR"/>
        </w:rPr>
        <w:t>Otros mobiliarios y equipos</w:t>
      </w:r>
    </w:p>
    <w:p w14:paraId="13040410" w14:textId="77777777" w:rsidR="001C18D5" w:rsidRPr="00B93CA9" w:rsidRDefault="001C18D5" w:rsidP="00A95111">
      <w:pPr>
        <w:tabs>
          <w:tab w:val="left" w:pos="1701"/>
        </w:tabs>
        <w:spacing w:after="0"/>
        <w:rPr>
          <w:rFonts w:ascii="Museo Sans 300" w:hAnsi="Museo Sans 300"/>
          <w:sz w:val="22"/>
          <w:szCs w:val="22"/>
          <w:lang w:val="es-CR"/>
        </w:rPr>
      </w:pPr>
    </w:p>
    <w:p w14:paraId="13040411" w14:textId="77777777" w:rsidR="001C18D5" w:rsidRPr="00B93CA9" w:rsidRDefault="001C18D5" w:rsidP="00A95111">
      <w:pPr>
        <w:spacing w:after="0"/>
        <w:rPr>
          <w:rFonts w:ascii="Museo Sans 300" w:hAnsi="Museo Sans 300"/>
          <w:b/>
          <w:sz w:val="22"/>
          <w:szCs w:val="22"/>
          <w:lang w:val="es-CR"/>
        </w:rPr>
      </w:pPr>
      <w:r w:rsidRPr="00B93CA9">
        <w:rPr>
          <w:rFonts w:ascii="Museo Sans 300" w:hAnsi="Museo Sans 300"/>
          <w:b/>
          <w:sz w:val="22"/>
          <w:szCs w:val="22"/>
          <w:lang w:val="es-CR"/>
        </w:rPr>
        <w:t>174.00</w:t>
      </w:r>
      <w:r w:rsidRPr="00B93CA9">
        <w:rPr>
          <w:rFonts w:ascii="Museo Sans 300" w:hAnsi="Museo Sans 300"/>
          <w:b/>
          <w:sz w:val="22"/>
          <w:szCs w:val="22"/>
          <w:lang w:val="es-CR"/>
        </w:rPr>
        <w:tab/>
      </w:r>
      <w:r w:rsidR="00FC3EAE" w:rsidRPr="00B93CA9">
        <w:rPr>
          <w:rFonts w:ascii="Museo Sans 300" w:hAnsi="Museo Sans 300"/>
          <w:b/>
          <w:sz w:val="22"/>
          <w:szCs w:val="22"/>
          <w:lang w:val="es-CR"/>
        </w:rPr>
        <w:tab/>
      </w:r>
      <w:r w:rsidRPr="00B93CA9">
        <w:rPr>
          <w:rFonts w:ascii="Museo Sans 300" w:hAnsi="Museo Sans 300"/>
          <w:b/>
          <w:sz w:val="22"/>
          <w:szCs w:val="22"/>
          <w:lang w:val="es-CR"/>
        </w:rPr>
        <w:t>EQUIPOS DE TRANSPORTE</w:t>
      </w:r>
    </w:p>
    <w:p w14:paraId="13040412" w14:textId="77777777" w:rsidR="001C18D5" w:rsidRPr="00B93CA9" w:rsidRDefault="001C18D5" w:rsidP="00A95111">
      <w:pPr>
        <w:spacing w:after="0"/>
        <w:rPr>
          <w:rFonts w:ascii="Museo Sans 300" w:hAnsi="Museo Sans 300"/>
          <w:sz w:val="22"/>
          <w:szCs w:val="22"/>
          <w:lang w:val="es-CR"/>
        </w:rPr>
      </w:pPr>
      <w:r w:rsidRPr="00B93CA9">
        <w:rPr>
          <w:rFonts w:ascii="Museo Sans 300" w:hAnsi="Museo Sans 300"/>
          <w:sz w:val="22"/>
          <w:szCs w:val="22"/>
          <w:lang w:val="es-CR"/>
        </w:rPr>
        <w:t>174.01</w:t>
      </w:r>
      <w:r w:rsidRPr="00B93CA9">
        <w:rPr>
          <w:rFonts w:ascii="Museo Sans 300" w:hAnsi="Museo Sans 300"/>
          <w:sz w:val="22"/>
          <w:szCs w:val="22"/>
          <w:lang w:val="es-CR"/>
        </w:rPr>
        <w:tab/>
      </w:r>
      <w:r w:rsidR="00FC3EAE" w:rsidRPr="00B93CA9">
        <w:rPr>
          <w:rFonts w:ascii="Museo Sans 300" w:hAnsi="Museo Sans 300"/>
          <w:sz w:val="22"/>
          <w:szCs w:val="22"/>
          <w:lang w:val="es-CR"/>
        </w:rPr>
        <w:tab/>
      </w:r>
      <w:r w:rsidRPr="00B93CA9">
        <w:rPr>
          <w:rFonts w:ascii="Museo Sans 300" w:hAnsi="Museo Sans 300"/>
          <w:sz w:val="22"/>
          <w:szCs w:val="22"/>
          <w:lang w:val="es-CR"/>
        </w:rPr>
        <w:t>Vehículos</w:t>
      </w:r>
    </w:p>
    <w:p w14:paraId="13040413" w14:textId="77777777" w:rsidR="001C18D5" w:rsidRPr="00B93CA9" w:rsidRDefault="001C18D5" w:rsidP="00A95111">
      <w:pPr>
        <w:spacing w:after="0"/>
        <w:rPr>
          <w:rFonts w:ascii="Museo Sans 300" w:hAnsi="Museo Sans 300"/>
          <w:sz w:val="22"/>
          <w:szCs w:val="22"/>
          <w:lang w:val="es-CR"/>
        </w:rPr>
      </w:pPr>
      <w:r w:rsidRPr="00B93CA9">
        <w:rPr>
          <w:rFonts w:ascii="Museo Sans 300" w:hAnsi="Museo Sans 300"/>
          <w:sz w:val="22"/>
          <w:szCs w:val="22"/>
          <w:lang w:val="es-CR"/>
        </w:rPr>
        <w:t>174.99</w:t>
      </w:r>
      <w:r w:rsidRPr="00B93CA9">
        <w:rPr>
          <w:rFonts w:ascii="Museo Sans 300" w:hAnsi="Museo Sans 300"/>
          <w:sz w:val="22"/>
          <w:szCs w:val="22"/>
          <w:lang w:val="es-CR"/>
        </w:rPr>
        <w:tab/>
      </w:r>
      <w:r w:rsidR="00FC3EAE" w:rsidRPr="00B93CA9">
        <w:rPr>
          <w:rFonts w:ascii="Museo Sans 300" w:hAnsi="Museo Sans 300"/>
          <w:sz w:val="22"/>
          <w:szCs w:val="22"/>
          <w:lang w:val="es-CR"/>
        </w:rPr>
        <w:tab/>
      </w:r>
      <w:r w:rsidRPr="00B93CA9">
        <w:rPr>
          <w:rFonts w:ascii="Museo Sans 300" w:hAnsi="Museo Sans 300"/>
          <w:sz w:val="22"/>
          <w:szCs w:val="22"/>
          <w:lang w:val="es-CR"/>
        </w:rPr>
        <w:t>Otros equipos de transporte</w:t>
      </w:r>
    </w:p>
    <w:p w14:paraId="13040414" w14:textId="77777777" w:rsidR="001C18D5" w:rsidRPr="00B93CA9" w:rsidRDefault="001C18D5" w:rsidP="00A95111">
      <w:pPr>
        <w:spacing w:after="0"/>
        <w:rPr>
          <w:rFonts w:ascii="Museo Sans 300" w:hAnsi="Museo Sans 300"/>
          <w:b/>
          <w:sz w:val="22"/>
          <w:szCs w:val="22"/>
          <w:lang w:val="es-CR"/>
        </w:rPr>
      </w:pPr>
    </w:p>
    <w:p w14:paraId="13040415" w14:textId="77777777" w:rsidR="001C18D5" w:rsidRPr="00B93CA9" w:rsidRDefault="001C18D5" w:rsidP="00A95111">
      <w:pPr>
        <w:spacing w:after="0"/>
        <w:rPr>
          <w:rFonts w:ascii="Museo Sans 300" w:hAnsi="Museo Sans 300"/>
          <w:b/>
          <w:sz w:val="22"/>
          <w:szCs w:val="22"/>
          <w:lang w:val="es-CR"/>
        </w:rPr>
      </w:pPr>
      <w:r w:rsidRPr="00B93CA9">
        <w:rPr>
          <w:rFonts w:ascii="Museo Sans 300" w:hAnsi="Museo Sans 300"/>
          <w:b/>
          <w:sz w:val="22"/>
          <w:szCs w:val="22"/>
          <w:lang w:val="es-CR"/>
        </w:rPr>
        <w:t>175.00</w:t>
      </w:r>
      <w:r w:rsidRPr="00B93CA9">
        <w:rPr>
          <w:rFonts w:ascii="Museo Sans 300" w:hAnsi="Museo Sans 300"/>
          <w:b/>
          <w:sz w:val="22"/>
          <w:szCs w:val="22"/>
          <w:lang w:val="es-CR"/>
        </w:rPr>
        <w:tab/>
      </w:r>
      <w:r w:rsidR="00FC3EAE" w:rsidRPr="00B93CA9">
        <w:rPr>
          <w:rFonts w:ascii="Museo Sans 300" w:hAnsi="Museo Sans 300"/>
          <w:b/>
          <w:sz w:val="22"/>
          <w:szCs w:val="22"/>
          <w:lang w:val="es-CR"/>
        </w:rPr>
        <w:tab/>
      </w:r>
      <w:r w:rsidRPr="00B93CA9">
        <w:rPr>
          <w:rFonts w:ascii="Museo Sans 300" w:hAnsi="Museo Sans 300"/>
          <w:b/>
          <w:sz w:val="22"/>
          <w:szCs w:val="22"/>
          <w:lang w:val="es-CR"/>
        </w:rPr>
        <w:t>BIENES TOMADOS EN ARRENDAMIENTO FINANCIERO</w:t>
      </w:r>
    </w:p>
    <w:p w14:paraId="13040416" w14:textId="77777777" w:rsidR="001C18D5" w:rsidRPr="00B93CA9" w:rsidRDefault="001C18D5" w:rsidP="00A95111">
      <w:pPr>
        <w:spacing w:after="0"/>
        <w:rPr>
          <w:rFonts w:ascii="Museo Sans 300" w:hAnsi="Museo Sans 300"/>
          <w:sz w:val="22"/>
          <w:szCs w:val="22"/>
          <w:lang w:val="es-CR"/>
        </w:rPr>
      </w:pPr>
      <w:r w:rsidRPr="00B93CA9">
        <w:rPr>
          <w:rFonts w:ascii="Museo Sans 300" w:hAnsi="Museo Sans 300"/>
          <w:sz w:val="22"/>
          <w:szCs w:val="22"/>
          <w:lang w:val="es-CR"/>
        </w:rPr>
        <w:t>175.01</w:t>
      </w:r>
      <w:r w:rsidRPr="00B93CA9">
        <w:rPr>
          <w:rFonts w:ascii="Museo Sans 300" w:hAnsi="Museo Sans 300"/>
          <w:sz w:val="22"/>
          <w:szCs w:val="22"/>
          <w:lang w:val="es-CR"/>
        </w:rPr>
        <w:tab/>
      </w:r>
      <w:r w:rsidR="00FC3EAE" w:rsidRPr="00B93CA9">
        <w:rPr>
          <w:rFonts w:ascii="Museo Sans 300" w:hAnsi="Museo Sans 300"/>
          <w:sz w:val="22"/>
          <w:szCs w:val="22"/>
          <w:lang w:val="es-CR"/>
        </w:rPr>
        <w:tab/>
      </w:r>
      <w:r w:rsidRPr="00B93CA9">
        <w:rPr>
          <w:rFonts w:ascii="Museo Sans 300" w:hAnsi="Museo Sans 300"/>
          <w:sz w:val="22"/>
          <w:szCs w:val="22"/>
          <w:lang w:val="es-CR"/>
        </w:rPr>
        <w:t>Inmuebles tomados en arrendamiento financiero</w:t>
      </w:r>
    </w:p>
    <w:p w14:paraId="13040417" w14:textId="77777777" w:rsidR="001C18D5" w:rsidRPr="00B93CA9" w:rsidRDefault="001C18D5" w:rsidP="00A95111">
      <w:pPr>
        <w:spacing w:after="0"/>
        <w:rPr>
          <w:rFonts w:ascii="Museo Sans 300" w:hAnsi="Museo Sans 300"/>
          <w:sz w:val="22"/>
          <w:szCs w:val="22"/>
          <w:lang w:val="es-CR"/>
        </w:rPr>
      </w:pPr>
      <w:r w:rsidRPr="00B93CA9">
        <w:rPr>
          <w:rFonts w:ascii="Museo Sans 300" w:hAnsi="Museo Sans 300"/>
          <w:sz w:val="22"/>
          <w:szCs w:val="22"/>
          <w:lang w:val="es-CR"/>
        </w:rPr>
        <w:t>175.02</w:t>
      </w:r>
      <w:r w:rsidRPr="00B93CA9">
        <w:rPr>
          <w:rFonts w:ascii="Museo Sans 300" w:hAnsi="Museo Sans 300"/>
          <w:sz w:val="22"/>
          <w:szCs w:val="22"/>
          <w:lang w:val="es-CR"/>
        </w:rPr>
        <w:tab/>
      </w:r>
      <w:r w:rsidR="00FC3EAE" w:rsidRPr="00B93CA9">
        <w:rPr>
          <w:rFonts w:ascii="Museo Sans 300" w:hAnsi="Museo Sans 300"/>
          <w:sz w:val="22"/>
          <w:szCs w:val="22"/>
          <w:lang w:val="es-CR"/>
        </w:rPr>
        <w:tab/>
      </w:r>
      <w:r w:rsidRPr="00B93CA9">
        <w:rPr>
          <w:rFonts w:ascii="Museo Sans 300" w:hAnsi="Museo Sans 300"/>
          <w:sz w:val="22"/>
          <w:szCs w:val="22"/>
          <w:lang w:val="es-CR"/>
        </w:rPr>
        <w:t>Mobiliario y equipo de oficina tomados en arrendamiento financiero</w:t>
      </w:r>
    </w:p>
    <w:p w14:paraId="13040418" w14:textId="77777777" w:rsidR="001C18D5" w:rsidRPr="00B93CA9" w:rsidRDefault="001C18D5" w:rsidP="00A95111">
      <w:pPr>
        <w:spacing w:after="0"/>
        <w:rPr>
          <w:rFonts w:ascii="Museo Sans 300" w:hAnsi="Museo Sans 300"/>
          <w:sz w:val="22"/>
          <w:szCs w:val="22"/>
          <w:lang w:val="es-CR"/>
        </w:rPr>
      </w:pPr>
      <w:r w:rsidRPr="00B93CA9">
        <w:rPr>
          <w:rFonts w:ascii="Museo Sans 300" w:hAnsi="Museo Sans 300"/>
          <w:sz w:val="22"/>
          <w:szCs w:val="22"/>
          <w:lang w:val="es-CR"/>
        </w:rPr>
        <w:t>175.03</w:t>
      </w:r>
      <w:r w:rsidRPr="00B93CA9">
        <w:rPr>
          <w:rFonts w:ascii="Museo Sans 300" w:hAnsi="Museo Sans 300"/>
          <w:sz w:val="22"/>
          <w:szCs w:val="22"/>
          <w:lang w:val="es-CR"/>
        </w:rPr>
        <w:tab/>
      </w:r>
      <w:r w:rsidR="00FC3EAE" w:rsidRPr="00B93CA9">
        <w:rPr>
          <w:rFonts w:ascii="Museo Sans 300" w:hAnsi="Museo Sans 300"/>
          <w:sz w:val="22"/>
          <w:szCs w:val="22"/>
          <w:lang w:val="es-CR"/>
        </w:rPr>
        <w:tab/>
      </w:r>
      <w:r w:rsidRPr="00B93CA9">
        <w:rPr>
          <w:rFonts w:ascii="Museo Sans 300" w:hAnsi="Museo Sans 300"/>
          <w:sz w:val="22"/>
          <w:szCs w:val="22"/>
          <w:lang w:val="es-CR"/>
        </w:rPr>
        <w:t>Equipos de transporte tomados en arrendamiento financiero</w:t>
      </w:r>
    </w:p>
    <w:p w14:paraId="13040419" w14:textId="77777777" w:rsidR="001C18D5" w:rsidRPr="00B93CA9" w:rsidRDefault="001C18D5" w:rsidP="00A95111">
      <w:pPr>
        <w:spacing w:after="0"/>
        <w:rPr>
          <w:rFonts w:ascii="Museo Sans 300" w:hAnsi="Museo Sans 300"/>
          <w:sz w:val="22"/>
          <w:szCs w:val="22"/>
          <w:lang w:val="es-CR"/>
        </w:rPr>
      </w:pPr>
      <w:r w:rsidRPr="00B93CA9">
        <w:rPr>
          <w:rFonts w:ascii="Museo Sans 300" w:hAnsi="Museo Sans 300"/>
          <w:sz w:val="22"/>
          <w:szCs w:val="22"/>
          <w:lang w:val="es-CR"/>
        </w:rPr>
        <w:t>175.99</w:t>
      </w:r>
      <w:r w:rsidRPr="00B93CA9">
        <w:rPr>
          <w:rFonts w:ascii="Museo Sans 300" w:hAnsi="Museo Sans 300"/>
          <w:sz w:val="22"/>
          <w:szCs w:val="22"/>
          <w:lang w:val="es-CR"/>
        </w:rPr>
        <w:tab/>
      </w:r>
      <w:r w:rsidR="00FC3EAE" w:rsidRPr="00B93CA9">
        <w:rPr>
          <w:rFonts w:ascii="Museo Sans 300" w:hAnsi="Museo Sans 300"/>
          <w:sz w:val="22"/>
          <w:szCs w:val="22"/>
          <w:lang w:val="es-CR"/>
        </w:rPr>
        <w:tab/>
      </w:r>
      <w:r w:rsidRPr="00B93CA9">
        <w:rPr>
          <w:rFonts w:ascii="Museo Sans 300" w:hAnsi="Museo Sans 300"/>
          <w:sz w:val="22"/>
          <w:szCs w:val="22"/>
          <w:lang w:val="es-CR"/>
        </w:rPr>
        <w:t>Otros bienes tomados en arrendamiento financiero</w:t>
      </w:r>
    </w:p>
    <w:p w14:paraId="26F3AC70" w14:textId="77777777" w:rsidR="00B93CA9" w:rsidRPr="00B93CA9" w:rsidRDefault="00B93CA9" w:rsidP="00A95111">
      <w:pPr>
        <w:spacing w:after="0"/>
        <w:rPr>
          <w:rFonts w:ascii="Museo Sans 300" w:hAnsi="Museo Sans 300"/>
          <w:b/>
          <w:sz w:val="22"/>
          <w:szCs w:val="22"/>
          <w:lang w:val="es-CR"/>
        </w:rPr>
      </w:pPr>
    </w:p>
    <w:p w14:paraId="1304041B" w14:textId="28A6ED8B" w:rsidR="001C18D5" w:rsidRPr="00B93CA9" w:rsidRDefault="001C18D5" w:rsidP="00A95111">
      <w:pPr>
        <w:spacing w:after="0"/>
        <w:rPr>
          <w:rFonts w:ascii="Museo Sans 300" w:hAnsi="Museo Sans 300"/>
          <w:b/>
          <w:sz w:val="22"/>
          <w:szCs w:val="22"/>
          <w:lang w:val="es-CR"/>
        </w:rPr>
      </w:pPr>
      <w:r w:rsidRPr="00B93CA9">
        <w:rPr>
          <w:rFonts w:ascii="Museo Sans 300" w:hAnsi="Museo Sans 300"/>
          <w:b/>
          <w:sz w:val="22"/>
          <w:szCs w:val="22"/>
          <w:lang w:val="es-CR"/>
        </w:rPr>
        <w:t>176.00</w:t>
      </w:r>
      <w:r w:rsidRPr="00B93CA9">
        <w:rPr>
          <w:rFonts w:ascii="Museo Sans 300" w:hAnsi="Museo Sans 300"/>
          <w:b/>
          <w:sz w:val="22"/>
          <w:szCs w:val="22"/>
          <w:lang w:val="es-CR"/>
        </w:rPr>
        <w:tab/>
      </w:r>
      <w:r w:rsidR="00FC3EAE" w:rsidRPr="00B93CA9">
        <w:rPr>
          <w:rFonts w:ascii="Museo Sans 300" w:hAnsi="Museo Sans 300"/>
          <w:b/>
          <w:sz w:val="22"/>
          <w:szCs w:val="22"/>
          <w:lang w:val="es-CR"/>
        </w:rPr>
        <w:tab/>
      </w:r>
      <w:r w:rsidRPr="00B93CA9">
        <w:rPr>
          <w:rFonts w:ascii="Museo Sans 300" w:hAnsi="Museo Sans 300"/>
          <w:b/>
          <w:sz w:val="22"/>
          <w:szCs w:val="22"/>
          <w:lang w:val="es-CR"/>
        </w:rPr>
        <w:t>OBRAS EN EJECUCIÓN</w:t>
      </w:r>
    </w:p>
    <w:p w14:paraId="1304041C" w14:textId="77777777" w:rsidR="001C18D5" w:rsidRPr="00B93CA9" w:rsidRDefault="001C18D5" w:rsidP="00A95111">
      <w:pPr>
        <w:spacing w:after="0"/>
        <w:rPr>
          <w:rFonts w:ascii="Museo Sans 300" w:hAnsi="Museo Sans 300"/>
          <w:sz w:val="22"/>
          <w:szCs w:val="22"/>
          <w:lang w:val="es-CR"/>
        </w:rPr>
      </w:pPr>
      <w:r w:rsidRPr="00B93CA9">
        <w:rPr>
          <w:rFonts w:ascii="Museo Sans 300" w:hAnsi="Museo Sans 300"/>
          <w:sz w:val="22"/>
          <w:szCs w:val="22"/>
          <w:lang w:val="es-CR"/>
        </w:rPr>
        <w:t>176.01</w:t>
      </w:r>
      <w:r w:rsidRPr="00B93CA9">
        <w:rPr>
          <w:rFonts w:ascii="Museo Sans 300" w:hAnsi="Museo Sans 300"/>
          <w:sz w:val="22"/>
          <w:szCs w:val="22"/>
          <w:lang w:val="es-CR"/>
        </w:rPr>
        <w:tab/>
      </w:r>
      <w:r w:rsidR="00FC3EAE" w:rsidRPr="00B93CA9">
        <w:rPr>
          <w:rFonts w:ascii="Museo Sans 300" w:hAnsi="Museo Sans 300"/>
          <w:sz w:val="22"/>
          <w:szCs w:val="22"/>
          <w:lang w:val="es-CR"/>
        </w:rPr>
        <w:tab/>
      </w:r>
      <w:r w:rsidRPr="00B93CA9">
        <w:rPr>
          <w:rFonts w:ascii="Museo Sans 300" w:hAnsi="Museo Sans 300"/>
          <w:sz w:val="22"/>
          <w:szCs w:val="22"/>
          <w:lang w:val="es-CR"/>
        </w:rPr>
        <w:t>Obras en ejecución</w:t>
      </w:r>
    </w:p>
    <w:p w14:paraId="1304041D" w14:textId="77777777" w:rsidR="001C18D5" w:rsidRPr="00B93CA9" w:rsidRDefault="001C18D5" w:rsidP="00A95111">
      <w:pPr>
        <w:spacing w:after="0"/>
        <w:rPr>
          <w:rFonts w:ascii="Museo Sans 300" w:hAnsi="Museo Sans 300"/>
          <w:b/>
          <w:sz w:val="22"/>
          <w:szCs w:val="22"/>
          <w:lang w:val="es-CR"/>
        </w:rPr>
      </w:pPr>
    </w:p>
    <w:p w14:paraId="1304041E" w14:textId="77777777" w:rsidR="001C18D5" w:rsidRPr="00B93CA9" w:rsidRDefault="001C18D5" w:rsidP="00A95111">
      <w:pPr>
        <w:spacing w:after="0"/>
        <w:rPr>
          <w:rFonts w:ascii="Museo Sans 300" w:hAnsi="Museo Sans 300"/>
          <w:b/>
          <w:sz w:val="22"/>
          <w:szCs w:val="22"/>
          <w:lang w:val="es-CR"/>
        </w:rPr>
      </w:pPr>
      <w:r w:rsidRPr="00B93CA9">
        <w:rPr>
          <w:rFonts w:ascii="Museo Sans 300" w:hAnsi="Museo Sans 300"/>
          <w:b/>
          <w:sz w:val="22"/>
          <w:szCs w:val="22"/>
          <w:lang w:val="es-CR"/>
        </w:rPr>
        <w:t>177.00</w:t>
      </w:r>
      <w:r w:rsidRPr="00B93CA9">
        <w:rPr>
          <w:rFonts w:ascii="Museo Sans 300" w:hAnsi="Museo Sans 300"/>
          <w:b/>
          <w:sz w:val="22"/>
          <w:szCs w:val="22"/>
          <w:lang w:val="es-CR"/>
        </w:rPr>
        <w:tab/>
      </w:r>
      <w:r w:rsidR="00FC3EAE" w:rsidRPr="00B93CA9">
        <w:rPr>
          <w:rFonts w:ascii="Museo Sans 300" w:hAnsi="Museo Sans 300"/>
          <w:b/>
          <w:sz w:val="22"/>
          <w:szCs w:val="22"/>
          <w:lang w:val="es-CR"/>
        </w:rPr>
        <w:tab/>
      </w:r>
      <w:r w:rsidRPr="00B93CA9">
        <w:rPr>
          <w:rFonts w:ascii="Museo Sans 300" w:hAnsi="Museo Sans 300"/>
          <w:b/>
          <w:sz w:val="22"/>
          <w:szCs w:val="22"/>
          <w:lang w:val="es-CR"/>
        </w:rPr>
        <w:t>OTROS BIENES DE USO DIVERSO</w:t>
      </w:r>
    </w:p>
    <w:p w14:paraId="1304041F" w14:textId="77777777" w:rsidR="001C18D5" w:rsidRPr="00B93CA9" w:rsidRDefault="001C18D5" w:rsidP="00A95111">
      <w:pPr>
        <w:spacing w:after="0"/>
        <w:rPr>
          <w:rFonts w:ascii="Museo Sans 300" w:hAnsi="Museo Sans 300"/>
          <w:sz w:val="22"/>
          <w:szCs w:val="22"/>
          <w:lang w:val="es-CR"/>
        </w:rPr>
      </w:pPr>
      <w:r w:rsidRPr="00B93CA9">
        <w:rPr>
          <w:rFonts w:ascii="Museo Sans 300" w:hAnsi="Museo Sans 300"/>
          <w:sz w:val="22"/>
          <w:szCs w:val="22"/>
          <w:lang w:val="es-CR"/>
        </w:rPr>
        <w:t>177.01</w:t>
      </w:r>
      <w:r w:rsidRPr="00B93CA9">
        <w:rPr>
          <w:rFonts w:ascii="Museo Sans 300" w:hAnsi="Museo Sans 300"/>
          <w:sz w:val="22"/>
          <w:szCs w:val="22"/>
          <w:lang w:val="es-CR"/>
        </w:rPr>
        <w:tab/>
      </w:r>
      <w:r w:rsidR="00FC3EAE" w:rsidRPr="00B93CA9">
        <w:rPr>
          <w:rFonts w:ascii="Museo Sans 300" w:hAnsi="Museo Sans 300"/>
          <w:sz w:val="22"/>
          <w:szCs w:val="22"/>
          <w:lang w:val="es-CR"/>
        </w:rPr>
        <w:tab/>
      </w:r>
      <w:r w:rsidRPr="00B93CA9">
        <w:rPr>
          <w:rFonts w:ascii="Museo Sans 300" w:hAnsi="Museo Sans 300"/>
          <w:sz w:val="22"/>
          <w:szCs w:val="22"/>
          <w:lang w:val="es-CR"/>
        </w:rPr>
        <w:t>Biblioteca</w:t>
      </w:r>
    </w:p>
    <w:p w14:paraId="13040420" w14:textId="77777777" w:rsidR="001C18D5" w:rsidRPr="00B93CA9" w:rsidRDefault="001C18D5" w:rsidP="0011600A">
      <w:pPr>
        <w:numPr>
          <w:ilvl w:val="1"/>
          <w:numId w:val="103"/>
        </w:numPr>
        <w:tabs>
          <w:tab w:val="clear" w:pos="1695"/>
          <w:tab w:val="num" w:pos="1418"/>
        </w:tabs>
        <w:spacing w:after="0"/>
        <w:ind w:left="0" w:firstLine="0"/>
        <w:rPr>
          <w:rFonts w:ascii="Museo Sans 300" w:hAnsi="Museo Sans 300"/>
          <w:sz w:val="22"/>
          <w:szCs w:val="22"/>
          <w:lang w:val="es-CR"/>
        </w:rPr>
      </w:pPr>
      <w:r w:rsidRPr="00B93CA9">
        <w:rPr>
          <w:rFonts w:ascii="Museo Sans 300" w:hAnsi="Museo Sans 300"/>
          <w:sz w:val="22"/>
          <w:szCs w:val="22"/>
          <w:lang w:val="es-CR"/>
        </w:rPr>
        <w:t>Otros bienes de uso diverso</w:t>
      </w:r>
    </w:p>
    <w:p w14:paraId="13040421" w14:textId="77777777" w:rsidR="001C18D5" w:rsidRPr="00B93CA9" w:rsidRDefault="001C18D5" w:rsidP="00A95111">
      <w:pPr>
        <w:spacing w:after="0"/>
        <w:rPr>
          <w:rFonts w:ascii="Museo Sans 300" w:hAnsi="Museo Sans 300"/>
          <w:b/>
          <w:sz w:val="22"/>
          <w:szCs w:val="22"/>
          <w:lang w:val="es-CR"/>
        </w:rPr>
      </w:pPr>
    </w:p>
    <w:p w14:paraId="13040422" w14:textId="77777777" w:rsidR="001C18D5" w:rsidRPr="00B93CA9" w:rsidRDefault="001C18D5" w:rsidP="00A95111">
      <w:pPr>
        <w:spacing w:after="0"/>
        <w:rPr>
          <w:rFonts w:ascii="Museo Sans 300" w:hAnsi="Museo Sans 300"/>
          <w:b/>
          <w:sz w:val="22"/>
          <w:szCs w:val="22"/>
          <w:lang w:val="es-CR"/>
        </w:rPr>
      </w:pPr>
      <w:r w:rsidRPr="00B93CA9">
        <w:rPr>
          <w:rFonts w:ascii="Museo Sans 300" w:hAnsi="Museo Sans 300"/>
          <w:b/>
          <w:sz w:val="22"/>
          <w:szCs w:val="22"/>
          <w:lang w:val="es-CR"/>
        </w:rPr>
        <w:t>178.00</w:t>
      </w:r>
      <w:r w:rsidRPr="00B93CA9">
        <w:rPr>
          <w:rFonts w:ascii="Museo Sans 300" w:hAnsi="Museo Sans 300"/>
          <w:b/>
          <w:sz w:val="22"/>
          <w:szCs w:val="22"/>
          <w:lang w:val="es-CR"/>
        </w:rPr>
        <w:tab/>
      </w:r>
      <w:r w:rsidR="00FC3EAE" w:rsidRPr="00B93CA9">
        <w:rPr>
          <w:rFonts w:ascii="Museo Sans 300" w:hAnsi="Museo Sans 300"/>
          <w:b/>
          <w:sz w:val="22"/>
          <w:szCs w:val="22"/>
          <w:lang w:val="es-CR"/>
        </w:rPr>
        <w:tab/>
      </w:r>
      <w:r w:rsidRPr="00B93CA9">
        <w:rPr>
          <w:rFonts w:ascii="Museo Sans 300" w:hAnsi="Museo Sans 300"/>
          <w:b/>
          <w:sz w:val="22"/>
          <w:szCs w:val="22"/>
          <w:lang w:val="es-CR"/>
        </w:rPr>
        <w:t>INSTALACIONES Y MEJORAS EN PROPIEDADES TOMADAS EN</w:t>
      </w:r>
      <w:r w:rsidRPr="00B93CA9">
        <w:rPr>
          <w:rFonts w:ascii="Museo Sans 300" w:hAnsi="Museo Sans 300"/>
          <w:sz w:val="22"/>
          <w:szCs w:val="22"/>
          <w:lang w:val="es-CR"/>
        </w:rPr>
        <w:t xml:space="preserve"> </w:t>
      </w:r>
      <w:r w:rsidRPr="00B93CA9">
        <w:rPr>
          <w:rFonts w:ascii="Museo Sans 300" w:hAnsi="Museo Sans 300"/>
          <w:b/>
          <w:sz w:val="22"/>
          <w:szCs w:val="22"/>
          <w:lang w:val="es-CR"/>
        </w:rPr>
        <w:t>ALQUILER</w:t>
      </w:r>
    </w:p>
    <w:p w14:paraId="13040423" w14:textId="77777777" w:rsidR="001C18D5" w:rsidRPr="00B93CA9" w:rsidRDefault="001C18D5" w:rsidP="00A95111">
      <w:pPr>
        <w:spacing w:after="0"/>
        <w:rPr>
          <w:rFonts w:ascii="Museo Sans 300" w:hAnsi="Museo Sans 300"/>
          <w:sz w:val="22"/>
          <w:szCs w:val="22"/>
          <w:lang w:val="es-CR"/>
        </w:rPr>
      </w:pPr>
      <w:r w:rsidRPr="00B93CA9">
        <w:rPr>
          <w:rFonts w:ascii="Museo Sans 300" w:hAnsi="Museo Sans 300"/>
          <w:sz w:val="22"/>
          <w:szCs w:val="22"/>
          <w:lang w:val="es-CR"/>
        </w:rPr>
        <w:t>178.01</w:t>
      </w:r>
      <w:r w:rsidRPr="00B93CA9">
        <w:rPr>
          <w:rFonts w:ascii="Museo Sans 300" w:hAnsi="Museo Sans 300"/>
          <w:sz w:val="22"/>
          <w:szCs w:val="22"/>
          <w:lang w:val="es-CR"/>
        </w:rPr>
        <w:tab/>
      </w:r>
      <w:r w:rsidR="00FC3EAE" w:rsidRPr="00B93CA9">
        <w:rPr>
          <w:rFonts w:ascii="Museo Sans 300" w:hAnsi="Museo Sans 300"/>
          <w:sz w:val="22"/>
          <w:szCs w:val="22"/>
          <w:lang w:val="es-CR"/>
        </w:rPr>
        <w:tab/>
      </w:r>
      <w:r w:rsidRPr="00B93CA9">
        <w:rPr>
          <w:rFonts w:ascii="Museo Sans 300" w:hAnsi="Museo Sans 300"/>
          <w:sz w:val="22"/>
          <w:szCs w:val="22"/>
          <w:lang w:val="es-CR"/>
        </w:rPr>
        <w:t>Instalaciones y mejoras en propiedades tomadas en alquiler</w:t>
      </w:r>
    </w:p>
    <w:p w14:paraId="13040425" w14:textId="77777777" w:rsidR="001C18D5" w:rsidRPr="00B93CA9" w:rsidRDefault="001C18D5" w:rsidP="00D60D2B">
      <w:pPr>
        <w:tabs>
          <w:tab w:val="left" w:pos="0"/>
        </w:tabs>
        <w:spacing w:after="0"/>
        <w:rPr>
          <w:rFonts w:ascii="Museo Sans 300" w:hAnsi="Museo Sans 300"/>
          <w:sz w:val="22"/>
          <w:szCs w:val="22"/>
          <w:lang w:val="es-CR"/>
        </w:rPr>
      </w:pPr>
      <w:r w:rsidRPr="00B93CA9">
        <w:rPr>
          <w:rFonts w:ascii="Museo Sans 300" w:hAnsi="Museo Sans 300"/>
          <w:b/>
          <w:sz w:val="22"/>
          <w:szCs w:val="22"/>
          <w:lang w:val="es-CR"/>
        </w:rPr>
        <w:t>179.00</w:t>
      </w:r>
      <w:r w:rsidRPr="00B93CA9">
        <w:rPr>
          <w:rFonts w:ascii="Museo Sans 300" w:hAnsi="Museo Sans 300"/>
          <w:b/>
          <w:sz w:val="22"/>
          <w:szCs w:val="22"/>
          <w:lang w:val="es-CR"/>
        </w:rPr>
        <w:tab/>
      </w:r>
      <w:r w:rsidR="00FC3EAE" w:rsidRPr="00B93CA9">
        <w:rPr>
          <w:rFonts w:ascii="Museo Sans 300" w:hAnsi="Museo Sans 300"/>
          <w:b/>
          <w:sz w:val="22"/>
          <w:szCs w:val="22"/>
          <w:lang w:val="es-CR"/>
        </w:rPr>
        <w:tab/>
      </w:r>
      <w:r w:rsidRPr="00B93CA9">
        <w:rPr>
          <w:rFonts w:ascii="Museo Sans 300" w:hAnsi="Museo Sans 300"/>
          <w:b/>
          <w:sz w:val="22"/>
          <w:szCs w:val="22"/>
          <w:lang w:val="es-CR"/>
        </w:rPr>
        <w:t>DEPRECIACIÓN ACUMULADA</w:t>
      </w:r>
    </w:p>
    <w:p w14:paraId="13040426" w14:textId="77777777" w:rsidR="001C18D5" w:rsidRPr="00B93CA9" w:rsidRDefault="001C18D5" w:rsidP="00FC3EAE">
      <w:pPr>
        <w:numPr>
          <w:ilvl w:val="1"/>
          <w:numId w:val="52"/>
        </w:numPr>
        <w:tabs>
          <w:tab w:val="clear" w:pos="1695"/>
          <w:tab w:val="left" w:pos="0"/>
          <w:tab w:val="left" w:pos="1418"/>
        </w:tabs>
        <w:spacing w:after="0"/>
        <w:ind w:left="0" w:firstLine="0"/>
        <w:rPr>
          <w:rFonts w:ascii="Museo Sans 300" w:hAnsi="Museo Sans 300"/>
          <w:sz w:val="22"/>
          <w:szCs w:val="22"/>
          <w:lang w:val="es-CR"/>
        </w:rPr>
      </w:pPr>
      <w:r w:rsidRPr="00B93CA9">
        <w:rPr>
          <w:rFonts w:ascii="Museo Sans 300" w:hAnsi="Museo Sans 300"/>
          <w:sz w:val="22"/>
          <w:szCs w:val="22"/>
          <w:lang w:val="es-CR"/>
        </w:rPr>
        <w:t>Edificios</w:t>
      </w:r>
    </w:p>
    <w:p w14:paraId="13040427" w14:textId="77777777" w:rsidR="001C18D5" w:rsidRPr="00B93CA9" w:rsidRDefault="001C18D5" w:rsidP="00FC3EAE">
      <w:pPr>
        <w:numPr>
          <w:ilvl w:val="1"/>
          <w:numId w:val="52"/>
        </w:numPr>
        <w:tabs>
          <w:tab w:val="clear" w:pos="1695"/>
          <w:tab w:val="left" w:pos="0"/>
          <w:tab w:val="left" w:pos="1418"/>
        </w:tabs>
        <w:spacing w:after="0"/>
        <w:ind w:left="0" w:firstLine="0"/>
        <w:rPr>
          <w:rFonts w:ascii="Museo Sans 300" w:hAnsi="Museo Sans 300"/>
          <w:sz w:val="22"/>
          <w:szCs w:val="22"/>
          <w:lang w:val="es-CR"/>
        </w:rPr>
      </w:pPr>
      <w:r w:rsidRPr="00B93CA9">
        <w:rPr>
          <w:rFonts w:ascii="Museo Sans 300" w:hAnsi="Museo Sans 300"/>
          <w:sz w:val="22"/>
          <w:szCs w:val="22"/>
          <w:lang w:val="es-CR"/>
        </w:rPr>
        <w:t>Instalaciones</w:t>
      </w:r>
    </w:p>
    <w:p w14:paraId="13040428" w14:textId="77777777" w:rsidR="001C18D5" w:rsidRPr="00B93CA9" w:rsidRDefault="001C18D5" w:rsidP="00FC3EAE">
      <w:pPr>
        <w:numPr>
          <w:ilvl w:val="1"/>
          <w:numId w:val="52"/>
        </w:numPr>
        <w:tabs>
          <w:tab w:val="clear" w:pos="1695"/>
          <w:tab w:val="left" w:pos="0"/>
          <w:tab w:val="left" w:pos="1418"/>
        </w:tabs>
        <w:spacing w:after="0"/>
        <w:ind w:left="0" w:firstLine="0"/>
        <w:rPr>
          <w:rFonts w:ascii="Museo Sans 300" w:hAnsi="Museo Sans 300"/>
          <w:sz w:val="22"/>
          <w:szCs w:val="22"/>
          <w:lang w:val="es-CR"/>
        </w:rPr>
      </w:pPr>
      <w:r w:rsidRPr="00B93CA9">
        <w:rPr>
          <w:rFonts w:ascii="Museo Sans 300" w:hAnsi="Museo Sans 300"/>
          <w:sz w:val="22"/>
          <w:szCs w:val="22"/>
          <w:lang w:val="es-CR"/>
        </w:rPr>
        <w:lastRenderedPageBreak/>
        <w:t>Mobiliario de oficina</w:t>
      </w:r>
    </w:p>
    <w:p w14:paraId="13040429" w14:textId="77777777" w:rsidR="001C18D5" w:rsidRPr="00B93CA9" w:rsidRDefault="001C18D5" w:rsidP="00FC3EAE">
      <w:pPr>
        <w:numPr>
          <w:ilvl w:val="1"/>
          <w:numId w:val="52"/>
        </w:numPr>
        <w:tabs>
          <w:tab w:val="clear" w:pos="1695"/>
          <w:tab w:val="left" w:pos="0"/>
          <w:tab w:val="left" w:pos="1418"/>
        </w:tabs>
        <w:spacing w:after="0"/>
        <w:ind w:left="0" w:firstLine="0"/>
        <w:rPr>
          <w:rFonts w:ascii="Museo Sans 300" w:hAnsi="Museo Sans 300"/>
          <w:sz w:val="22"/>
          <w:szCs w:val="22"/>
          <w:lang w:val="es-CR"/>
        </w:rPr>
      </w:pPr>
      <w:r w:rsidRPr="00B93CA9">
        <w:rPr>
          <w:rFonts w:ascii="Museo Sans 300" w:hAnsi="Museo Sans 300"/>
          <w:sz w:val="22"/>
          <w:szCs w:val="22"/>
          <w:lang w:val="es-CR"/>
        </w:rPr>
        <w:t>Equipo de computación</w:t>
      </w:r>
    </w:p>
    <w:p w14:paraId="1304042A" w14:textId="77777777" w:rsidR="001C18D5" w:rsidRPr="00B93CA9" w:rsidRDefault="001C18D5" w:rsidP="00FC3EAE">
      <w:pPr>
        <w:numPr>
          <w:ilvl w:val="1"/>
          <w:numId w:val="52"/>
        </w:numPr>
        <w:tabs>
          <w:tab w:val="clear" w:pos="1695"/>
          <w:tab w:val="left" w:pos="0"/>
          <w:tab w:val="left" w:pos="1418"/>
        </w:tabs>
        <w:spacing w:after="0"/>
        <w:ind w:left="0" w:firstLine="0"/>
        <w:rPr>
          <w:rFonts w:ascii="Museo Sans 300" w:hAnsi="Museo Sans 300"/>
          <w:sz w:val="22"/>
          <w:szCs w:val="22"/>
          <w:lang w:val="es-CR"/>
        </w:rPr>
      </w:pPr>
      <w:r w:rsidRPr="00B93CA9">
        <w:rPr>
          <w:rFonts w:ascii="Museo Sans 300" w:hAnsi="Museo Sans 300"/>
          <w:sz w:val="22"/>
          <w:szCs w:val="22"/>
          <w:lang w:val="es-CR"/>
        </w:rPr>
        <w:t>Vehículos</w:t>
      </w:r>
    </w:p>
    <w:p w14:paraId="1304042B" w14:textId="77777777" w:rsidR="001C18D5" w:rsidRPr="00B93CA9" w:rsidRDefault="001C18D5" w:rsidP="00FC3EAE">
      <w:pPr>
        <w:numPr>
          <w:ilvl w:val="1"/>
          <w:numId w:val="52"/>
        </w:numPr>
        <w:tabs>
          <w:tab w:val="clear" w:pos="1695"/>
          <w:tab w:val="left" w:pos="0"/>
          <w:tab w:val="left" w:pos="1418"/>
        </w:tabs>
        <w:spacing w:after="0"/>
        <w:ind w:left="0" w:firstLine="0"/>
        <w:rPr>
          <w:rFonts w:ascii="Museo Sans 300" w:hAnsi="Museo Sans 300"/>
          <w:sz w:val="22"/>
          <w:szCs w:val="22"/>
          <w:lang w:val="es-CR"/>
        </w:rPr>
      </w:pPr>
      <w:r w:rsidRPr="00B93CA9">
        <w:rPr>
          <w:rFonts w:ascii="Museo Sans 300" w:hAnsi="Museo Sans 300"/>
          <w:sz w:val="22"/>
          <w:szCs w:val="22"/>
          <w:lang w:val="es-CR"/>
        </w:rPr>
        <w:t>Inmuebles tomados en arrendamiento financiero</w:t>
      </w:r>
    </w:p>
    <w:p w14:paraId="1304042C" w14:textId="77777777" w:rsidR="001C18D5" w:rsidRPr="00B93CA9" w:rsidRDefault="001C18D5" w:rsidP="00FC3EAE">
      <w:pPr>
        <w:numPr>
          <w:ilvl w:val="1"/>
          <w:numId w:val="52"/>
        </w:numPr>
        <w:tabs>
          <w:tab w:val="clear" w:pos="1695"/>
          <w:tab w:val="left" w:pos="0"/>
          <w:tab w:val="left" w:pos="1418"/>
        </w:tabs>
        <w:spacing w:after="0"/>
        <w:ind w:left="0" w:firstLine="0"/>
        <w:rPr>
          <w:rFonts w:ascii="Museo Sans 300" w:hAnsi="Museo Sans 300"/>
          <w:sz w:val="22"/>
          <w:szCs w:val="22"/>
          <w:lang w:val="es-CR"/>
        </w:rPr>
      </w:pPr>
      <w:r w:rsidRPr="00B93CA9">
        <w:rPr>
          <w:rFonts w:ascii="Museo Sans 300" w:hAnsi="Museo Sans 300"/>
          <w:sz w:val="22"/>
          <w:szCs w:val="22"/>
          <w:lang w:val="es-CR"/>
        </w:rPr>
        <w:t>Mobiliario y equipo tomados en arrendamiento financiero</w:t>
      </w:r>
    </w:p>
    <w:p w14:paraId="1304042D" w14:textId="77777777" w:rsidR="001C18D5" w:rsidRPr="00B93CA9" w:rsidRDefault="001C18D5" w:rsidP="00FC3EAE">
      <w:pPr>
        <w:numPr>
          <w:ilvl w:val="1"/>
          <w:numId w:val="52"/>
        </w:numPr>
        <w:tabs>
          <w:tab w:val="clear" w:pos="1695"/>
          <w:tab w:val="left" w:pos="0"/>
          <w:tab w:val="left" w:pos="1418"/>
        </w:tabs>
        <w:spacing w:after="0"/>
        <w:ind w:left="0" w:firstLine="0"/>
        <w:rPr>
          <w:rFonts w:ascii="Museo Sans 300" w:hAnsi="Museo Sans 300"/>
          <w:sz w:val="22"/>
          <w:szCs w:val="22"/>
          <w:lang w:val="es-CR"/>
        </w:rPr>
      </w:pPr>
      <w:r w:rsidRPr="00B93CA9">
        <w:rPr>
          <w:rFonts w:ascii="Museo Sans 300" w:hAnsi="Museo Sans 300"/>
          <w:sz w:val="22"/>
          <w:szCs w:val="22"/>
          <w:lang w:val="es-CR"/>
        </w:rPr>
        <w:t>Equipos de transporte tomados en arrendamiento financiero</w:t>
      </w:r>
    </w:p>
    <w:p w14:paraId="1304042E" w14:textId="77777777" w:rsidR="001C18D5" w:rsidRPr="00B93CA9" w:rsidRDefault="001C18D5" w:rsidP="00FC3EAE">
      <w:pPr>
        <w:numPr>
          <w:ilvl w:val="1"/>
          <w:numId w:val="52"/>
        </w:numPr>
        <w:tabs>
          <w:tab w:val="clear" w:pos="1695"/>
          <w:tab w:val="left" w:pos="0"/>
          <w:tab w:val="left" w:pos="1418"/>
        </w:tabs>
        <w:spacing w:after="0"/>
        <w:ind w:left="0" w:firstLine="0"/>
        <w:rPr>
          <w:rFonts w:ascii="Museo Sans 300" w:hAnsi="Museo Sans 300"/>
          <w:sz w:val="22"/>
          <w:szCs w:val="22"/>
          <w:lang w:val="es-CR"/>
        </w:rPr>
      </w:pPr>
      <w:r w:rsidRPr="00B93CA9">
        <w:rPr>
          <w:rFonts w:ascii="Museo Sans 300" w:hAnsi="Museo Sans 300"/>
          <w:sz w:val="22"/>
          <w:szCs w:val="22"/>
          <w:lang w:val="es-CR"/>
        </w:rPr>
        <w:t>Otros bienes tomados en arrendamiento financiero</w:t>
      </w:r>
    </w:p>
    <w:p w14:paraId="1304042F" w14:textId="77777777" w:rsidR="001C18D5" w:rsidRPr="00B93CA9" w:rsidRDefault="001C18D5" w:rsidP="00FC3EAE">
      <w:pPr>
        <w:numPr>
          <w:ilvl w:val="1"/>
          <w:numId w:val="52"/>
        </w:numPr>
        <w:tabs>
          <w:tab w:val="clear" w:pos="1695"/>
          <w:tab w:val="left" w:pos="0"/>
          <w:tab w:val="left" w:pos="1418"/>
        </w:tabs>
        <w:spacing w:after="0"/>
        <w:ind w:left="0" w:firstLine="0"/>
        <w:rPr>
          <w:rFonts w:ascii="Museo Sans 300" w:hAnsi="Museo Sans 300"/>
          <w:sz w:val="22"/>
          <w:szCs w:val="22"/>
          <w:lang w:val="es-CR"/>
        </w:rPr>
      </w:pPr>
      <w:r w:rsidRPr="00B93CA9">
        <w:rPr>
          <w:rFonts w:ascii="Museo Sans 300" w:hAnsi="Museo Sans 300"/>
          <w:sz w:val="22"/>
          <w:szCs w:val="22"/>
          <w:lang w:val="es-CR"/>
        </w:rPr>
        <w:t>Biblioteca</w:t>
      </w:r>
    </w:p>
    <w:p w14:paraId="13040430" w14:textId="77777777" w:rsidR="001C18D5" w:rsidRPr="00B93CA9" w:rsidRDefault="001C18D5" w:rsidP="00FC3EAE">
      <w:pPr>
        <w:numPr>
          <w:ilvl w:val="1"/>
          <w:numId w:val="52"/>
        </w:numPr>
        <w:tabs>
          <w:tab w:val="clear" w:pos="1695"/>
          <w:tab w:val="left" w:pos="0"/>
          <w:tab w:val="left" w:pos="1418"/>
        </w:tabs>
        <w:spacing w:after="0"/>
        <w:ind w:left="0" w:firstLine="0"/>
        <w:rPr>
          <w:rFonts w:ascii="Museo Sans 300" w:hAnsi="Museo Sans 300"/>
          <w:sz w:val="22"/>
          <w:szCs w:val="22"/>
          <w:lang w:val="es-CR"/>
        </w:rPr>
      </w:pPr>
      <w:r w:rsidRPr="00B93CA9">
        <w:rPr>
          <w:rFonts w:ascii="Museo Sans 300" w:hAnsi="Museo Sans 300"/>
          <w:sz w:val="22"/>
          <w:szCs w:val="22"/>
          <w:lang w:val="es-CR"/>
        </w:rPr>
        <w:t>Instalaciones y mejoras en las propiedades tomadas en alquiler</w:t>
      </w:r>
    </w:p>
    <w:p w14:paraId="13040431" w14:textId="77777777" w:rsidR="001C18D5" w:rsidRPr="00B93CA9" w:rsidRDefault="001C18D5" w:rsidP="00A95111">
      <w:pPr>
        <w:spacing w:after="0"/>
        <w:rPr>
          <w:rFonts w:ascii="Museo Sans 300" w:hAnsi="Museo Sans 300"/>
          <w:sz w:val="22"/>
          <w:szCs w:val="22"/>
          <w:lang w:val="es-CR"/>
        </w:rPr>
      </w:pPr>
      <w:r w:rsidRPr="00B93CA9">
        <w:rPr>
          <w:rFonts w:ascii="Museo Sans 300" w:hAnsi="Museo Sans 300"/>
          <w:sz w:val="22"/>
          <w:szCs w:val="22"/>
          <w:lang w:val="es-CR"/>
        </w:rPr>
        <w:t>179.99</w:t>
      </w:r>
      <w:r w:rsidRPr="00B93CA9">
        <w:rPr>
          <w:rFonts w:ascii="Museo Sans 300" w:hAnsi="Museo Sans 300"/>
          <w:sz w:val="22"/>
          <w:szCs w:val="22"/>
          <w:lang w:val="es-CR"/>
        </w:rPr>
        <w:tab/>
      </w:r>
      <w:r w:rsidR="00FC3EAE" w:rsidRPr="00B93CA9">
        <w:rPr>
          <w:rFonts w:ascii="Museo Sans 300" w:hAnsi="Museo Sans 300"/>
          <w:sz w:val="22"/>
          <w:szCs w:val="22"/>
          <w:lang w:val="es-CR"/>
        </w:rPr>
        <w:tab/>
      </w:r>
      <w:r w:rsidRPr="00B93CA9">
        <w:rPr>
          <w:rFonts w:ascii="Museo Sans 300" w:hAnsi="Museo Sans 300"/>
          <w:sz w:val="22"/>
          <w:szCs w:val="22"/>
          <w:lang w:val="es-CR"/>
        </w:rPr>
        <w:t>Otros</w:t>
      </w:r>
    </w:p>
    <w:p w14:paraId="13040432" w14:textId="77777777" w:rsidR="001C18D5" w:rsidRPr="00B93CA9" w:rsidRDefault="001C18D5" w:rsidP="00A95111">
      <w:pPr>
        <w:pStyle w:val="BodyText21"/>
        <w:widowControl/>
        <w:jc w:val="both"/>
        <w:rPr>
          <w:rFonts w:ascii="Museo Sans 300" w:hAnsi="Museo Sans 300"/>
          <w:sz w:val="22"/>
          <w:szCs w:val="22"/>
          <w:u w:val="single"/>
          <w:lang w:val="es-CR"/>
        </w:rPr>
      </w:pPr>
    </w:p>
    <w:p w14:paraId="13040433" w14:textId="47993A2B" w:rsidR="001C18D5" w:rsidRPr="00B93CA9" w:rsidRDefault="001C18D5" w:rsidP="00A95111">
      <w:pPr>
        <w:pStyle w:val="BodyText21"/>
        <w:widowControl/>
        <w:jc w:val="both"/>
        <w:rPr>
          <w:rFonts w:ascii="Museo Sans 300" w:hAnsi="Museo Sans 300"/>
          <w:sz w:val="22"/>
          <w:szCs w:val="22"/>
          <w:u w:val="single"/>
          <w:lang w:val="es-CR"/>
        </w:rPr>
      </w:pPr>
      <w:r w:rsidRPr="00B93CA9">
        <w:rPr>
          <w:rFonts w:ascii="Museo Sans 300" w:hAnsi="Museo Sans 300"/>
          <w:sz w:val="22"/>
          <w:szCs w:val="22"/>
          <w:u w:val="single"/>
          <w:lang w:val="es-CR"/>
        </w:rPr>
        <w:t>180.00</w:t>
      </w:r>
      <w:r w:rsidRPr="00B93CA9">
        <w:rPr>
          <w:rFonts w:ascii="Museo Sans 300" w:hAnsi="Museo Sans 300"/>
          <w:sz w:val="22"/>
          <w:szCs w:val="22"/>
          <w:lang w:val="es-CR"/>
        </w:rPr>
        <w:tab/>
      </w:r>
      <w:r w:rsidRPr="00B93CA9">
        <w:rPr>
          <w:rFonts w:ascii="Museo Sans 300" w:hAnsi="Museo Sans 300"/>
          <w:sz w:val="22"/>
          <w:szCs w:val="22"/>
          <w:u w:val="single"/>
          <w:lang w:val="es-CR"/>
        </w:rPr>
        <w:t xml:space="preserve">OTROS ACTIVOS </w:t>
      </w:r>
    </w:p>
    <w:p w14:paraId="42554D0C" w14:textId="77777777" w:rsidR="00F71BB6" w:rsidRPr="00B93CA9" w:rsidRDefault="00F71BB6" w:rsidP="00A95111">
      <w:pPr>
        <w:pStyle w:val="Ttulo3"/>
        <w:spacing w:after="0"/>
        <w:rPr>
          <w:rFonts w:ascii="Museo Sans 300" w:hAnsi="Museo Sans 300"/>
          <w:sz w:val="22"/>
          <w:szCs w:val="22"/>
          <w:lang w:val="es-CR"/>
        </w:rPr>
      </w:pPr>
    </w:p>
    <w:p w14:paraId="13040435" w14:textId="5C594C9A" w:rsidR="001C18D5" w:rsidRPr="00B93CA9" w:rsidRDefault="001C18D5" w:rsidP="00A95111">
      <w:pPr>
        <w:pStyle w:val="Ttulo3"/>
        <w:spacing w:after="0"/>
        <w:rPr>
          <w:rFonts w:ascii="Museo Sans 300" w:hAnsi="Museo Sans 300"/>
          <w:sz w:val="22"/>
          <w:szCs w:val="22"/>
          <w:lang w:val="es-CR"/>
        </w:rPr>
      </w:pPr>
      <w:r w:rsidRPr="00B93CA9">
        <w:rPr>
          <w:rFonts w:ascii="Museo Sans 300" w:hAnsi="Museo Sans 300"/>
          <w:sz w:val="22"/>
          <w:szCs w:val="22"/>
          <w:lang w:val="es-CR"/>
        </w:rPr>
        <w:t>182.00</w:t>
      </w:r>
      <w:r w:rsidRPr="00B93CA9">
        <w:rPr>
          <w:rFonts w:ascii="Museo Sans 300" w:hAnsi="Museo Sans 300"/>
          <w:sz w:val="22"/>
          <w:szCs w:val="22"/>
          <w:lang w:val="es-CR"/>
        </w:rPr>
        <w:tab/>
        <w:t>BIENES RECIBIDOS EN PAGO</w:t>
      </w:r>
    </w:p>
    <w:p w14:paraId="13040436" w14:textId="77777777" w:rsidR="001C18D5" w:rsidRPr="00B93CA9" w:rsidRDefault="001C18D5" w:rsidP="00FC3EAE">
      <w:pPr>
        <w:numPr>
          <w:ilvl w:val="1"/>
          <w:numId w:val="53"/>
        </w:numPr>
        <w:tabs>
          <w:tab w:val="clear" w:pos="1695"/>
          <w:tab w:val="num" w:pos="0"/>
          <w:tab w:val="left" w:pos="567"/>
          <w:tab w:val="left" w:pos="1418"/>
        </w:tabs>
        <w:spacing w:after="0"/>
        <w:ind w:left="0" w:firstLine="0"/>
        <w:rPr>
          <w:rFonts w:ascii="Museo Sans 300" w:hAnsi="Museo Sans 300"/>
          <w:sz w:val="22"/>
          <w:szCs w:val="22"/>
          <w:lang w:val="es-CR"/>
        </w:rPr>
      </w:pPr>
      <w:r w:rsidRPr="00B93CA9">
        <w:rPr>
          <w:rFonts w:ascii="Museo Sans 300" w:hAnsi="Museo Sans 300"/>
          <w:sz w:val="22"/>
          <w:szCs w:val="22"/>
          <w:lang w:val="es-CR"/>
        </w:rPr>
        <w:t>Bienes inmuebles recibidos en pago</w:t>
      </w:r>
    </w:p>
    <w:p w14:paraId="13040437" w14:textId="77777777" w:rsidR="001C18D5" w:rsidRPr="00B93CA9" w:rsidRDefault="001C18D5" w:rsidP="00FC3EAE">
      <w:pPr>
        <w:numPr>
          <w:ilvl w:val="1"/>
          <w:numId w:val="53"/>
        </w:numPr>
        <w:tabs>
          <w:tab w:val="clear" w:pos="1695"/>
          <w:tab w:val="num" w:pos="0"/>
          <w:tab w:val="left" w:pos="567"/>
          <w:tab w:val="left" w:pos="1418"/>
        </w:tabs>
        <w:spacing w:after="0"/>
        <w:ind w:left="0" w:firstLine="0"/>
        <w:rPr>
          <w:rFonts w:ascii="Museo Sans 300" w:hAnsi="Museo Sans 300"/>
          <w:sz w:val="22"/>
          <w:szCs w:val="22"/>
          <w:lang w:val="es-CR"/>
        </w:rPr>
      </w:pPr>
      <w:r w:rsidRPr="00B93CA9">
        <w:rPr>
          <w:rFonts w:ascii="Museo Sans 300" w:hAnsi="Museo Sans 300"/>
          <w:sz w:val="22"/>
          <w:szCs w:val="22"/>
          <w:lang w:val="es-CR"/>
        </w:rPr>
        <w:t>Bienes muebles recibidos en pago</w:t>
      </w:r>
    </w:p>
    <w:p w14:paraId="13040438" w14:textId="77777777" w:rsidR="001C18D5" w:rsidRPr="00B93CA9" w:rsidRDefault="001C18D5" w:rsidP="00FC3EAE">
      <w:pPr>
        <w:numPr>
          <w:ilvl w:val="1"/>
          <w:numId w:val="54"/>
        </w:numPr>
        <w:tabs>
          <w:tab w:val="clear" w:pos="660"/>
          <w:tab w:val="num" w:pos="1418"/>
          <w:tab w:val="left" w:pos="1701"/>
        </w:tabs>
        <w:spacing w:after="0"/>
        <w:ind w:left="0" w:firstLine="0"/>
        <w:rPr>
          <w:rFonts w:ascii="Museo Sans 300" w:hAnsi="Museo Sans 300"/>
          <w:sz w:val="22"/>
          <w:szCs w:val="22"/>
          <w:lang w:val="es-CR"/>
        </w:rPr>
      </w:pPr>
      <w:r w:rsidRPr="00B93CA9">
        <w:rPr>
          <w:rFonts w:ascii="Museo Sans 300" w:hAnsi="Museo Sans 300"/>
          <w:sz w:val="22"/>
          <w:szCs w:val="22"/>
          <w:lang w:val="es-CR"/>
        </w:rPr>
        <w:t>Provisión para bienes inmuebles recibidos en pago</w:t>
      </w:r>
    </w:p>
    <w:p w14:paraId="13040439" w14:textId="77777777" w:rsidR="001C18D5" w:rsidRPr="00B93CA9" w:rsidRDefault="001C18D5" w:rsidP="00FC3EAE">
      <w:pPr>
        <w:numPr>
          <w:ilvl w:val="1"/>
          <w:numId w:val="54"/>
        </w:numPr>
        <w:tabs>
          <w:tab w:val="clear" w:pos="660"/>
          <w:tab w:val="num" w:pos="1418"/>
          <w:tab w:val="left" w:pos="1701"/>
        </w:tabs>
        <w:spacing w:after="0"/>
        <w:ind w:left="0" w:firstLine="0"/>
        <w:rPr>
          <w:rFonts w:ascii="Museo Sans 300" w:hAnsi="Museo Sans 300"/>
          <w:sz w:val="22"/>
          <w:szCs w:val="22"/>
          <w:lang w:val="es-CR"/>
        </w:rPr>
      </w:pPr>
      <w:r w:rsidRPr="00B93CA9">
        <w:rPr>
          <w:rFonts w:ascii="Museo Sans 300" w:hAnsi="Museo Sans 300"/>
          <w:sz w:val="22"/>
          <w:szCs w:val="22"/>
          <w:lang w:val="es-CR"/>
        </w:rPr>
        <w:t>Provisión para bienes muebles recibidos en pago</w:t>
      </w:r>
    </w:p>
    <w:p w14:paraId="1304043A" w14:textId="77777777" w:rsidR="001C18D5" w:rsidRPr="00B93CA9" w:rsidRDefault="001C18D5" w:rsidP="00A95111">
      <w:pPr>
        <w:pStyle w:val="Ttulo3"/>
        <w:spacing w:after="0"/>
        <w:rPr>
          <w:rFonts w:ascii="Museo Sans 300" w:hAnsi="Museo Sans 300"/>
          <w:sz w:val="22"/>
          <w:szCs w:val="22"/>
          <w:lang w:val="es-CR"/>
        </w:rPr>
      </w:pPr>
    </w:p>
    <w:p w14:paraId="1304043B" w14:textId="68DC86A3" w:rsidR="001C18D5" w:rsidRPr="00B93CA9" w:rsidRDefault="001C18D5" w:rsidP="00A95111">
      <w:pPr>
        <w:pStyle w:val="Ttulo3"/>
        <w:spacing w:after="0"/>
        <w:rPr>
          <w:rFonts w:ascii="Museo Sans 300" w:hAnsi="Museo Sans 300"/>
          <w:sz w:val="22"/>
          <w:szCs w:val="22"/>
          <w:lang w:val="es-CR"/>
        </w:rPr>
      </w:pPr>
      <w:r w:rsidRPr="00B93CA9">
        <w:rPr>
          <w:rFonts w:ascii="Museo Sans 300" w:hAnsi="Museo Sans 300"/>
          <w:sz w:val="22"/>
          <w:szCs w:val="22"/>
          <w:lang w:val="es-CR"/>
        </w:rPr>
        <w:t>183.00</w:t>
      </w:r>
      <w:r w:rsidRPr="00B93CA9">
        <w:rPr>
          <w:rFonts w:ascii="Museo Sans 300" w:hAnsi="Museo Sans 300"/>
          <w:sz w:val="22"/>
          <w:szCs w:val="22"/>
          <w:lang w:val="es-CR"/>
        </w:rPr>
        <w:tab/>
        <w:t>ACTIVOS INTANGIBLES</w:t>
      </w:r>
    </w:p>
    <w:p w14:paraId="1304043C" w14:textId="77777777" w:rsidR="001C18D5" w:rsidRPr="00B93CA9" w:rsidRDefault="001C18D5" w:rsidP="00FC3EAE">
      <w:pPr>
        <w:numPr>
          <w:ilvl w:val="1"/>
          <w:numId w:val="55"/>
        </w:numPr>
        <w:tabs>
          <w:tab w:val="clear" w:pos="1695"/>
          <w:tab w:val="left" w:pos="0"/>
          <w:tab w:val="left" w:pos="567"/>
          <w:tab w:val="left" w:pos="1418"/>
        </w:tabs>
        <w:spacing w:after="0"/>
        <w:ind w:left="0" w:firstLine="0"/>
        <w:rPr>
          <w:rFonts w:ascii="Museo Sans 300" w:hAnsi="Museo Sans 300"/>
          <w:sz w:val="22"/>
          <w:szCs w:val="22"/>
        </w:rPr>
      </w:pPr>
      <w:r w:rsidRPr="00B93CA9">
        <w:rPr>
          <w:rFonts w:ascii="Museo Sans 300" w:hAnsi="Museo Sans 300"/>
          <w:sz w:val="22"/>
          <w:szCs w:val="22"/>
        </w:rPr>
        <w:t>Programas de cómputo</w:t>
      </w:r>
    </w:p>
    <w:p w14:paraId="1304043D" w14:textId="77777777" w:rsidR="001C18D5" w:rsidRPr="00B93CA9" w:rsidRDefault="001C18D5" w:rsidP="00FC3EAE">
      <w:pPr>
        <w:numPr>
          <w:ilvl w:val="1"/>
          <w:numId w:val="55"/>
        </w:numPr>
        <w:tabs>
          <w:tab w:val="clear" w:pos="1695"/>
          <w:tab w:val="left" w:pos="0"/>
          <w:tab w:val="left" w:pos="567"/>
          <w:tab w:val="left" w:pos="1418"/>
        </w:tabs>
        <w:spacing w:after="0"/>
        <w:ind w:left="0" w:firstLine="0"/>
        <w:rPr>
          <w:rFonts w:ascii="Museo Sans 300" w:hAnsi="Museo Sans 300"/>
          <w:sz w:val="22"/>
          <w:szCs w:val="22"/>
        </w:rPr>
      </w:pPr>
      <w:r w:rsidRPr="00B93CA9">
        <w:rPr>
          <w:rFonts w:ascii="Museo Sans 300" w:hAnsi="Museo Sans 300"/>
          <w:sz w:val="22"/>
          <w:szCs w:val="22"/>
        </w:rPr>
        <w:t>Licencias</w:t>
      </w:r>
    </w:p>
    <w:p w14:paraId="1304043E" w14:textId="77777777" w:rsidR="001C18D5" w:rsidRPr="00B93CA9" w:rsidRDefault="001C18D5" w:rsidP="00FC3EAE">
      <w:pPr>
        <w:numPr>
          <w:ilvl w:val="1"/>
          <w:numId w:val="55"/>
        </w:numPr>
        <w:tabs>
          <w:tab w:val="clear" w:pos="1695"/>
          <w:tab w:val="left" w:pos="0"/>
          <w:tab w:val="left" w:pos="567"/>
          <w:tab w:val="left" w:pos="1418"/>
        </w:tabs>
        <w:spacing w:after="0"/>
        <w:ind w:left="0" w:firstLine="0"/>
        <w:rPr>
          <w:rFonts w:ascii="Museo Sans 300" w:hAnsi="Museo Sans 300"/>
          <w:sz w:val="22"/>
          <w:szCs w:val="22"/>
        </w:rPr>
      </w:pPr>
      <w:r w:rsidRPr="00B93CA9">
        <w:rPr>
          <w:rFonts w:ascii="Museo Sans 300" w:hAnsi="Museo Sans 300"/>
          <w:sz w:val="22"/>
          <w:szCs w:val="22"/>
        </w:rPr>
        <w:t>Marcas y patentes</w:t>
      </w:r>
    </w:p>
    <w:p w14:paraId="1304043F" w14:textId="77777777" w:rsidR="001C18D5" w:rsidRPr="00B93CA9" w:rsidRDefault="001C18D5" w:rsidP="00FC3EAE">
      <w:pPr>
        <w:numPr>
          <w:ilvl w:val="1"/>
          <w:numId w:val="55"/>
        </w:numPr>
        <w:tabs>
          <w:tab w:val="clear" w:pos="1695"/>
          <w:tab w:val="left" w:pos="0"/>
          <w:tab w:val="left" w:pos="567"/>
          <w:tab w:val="left" w:pos="1418"/>
        </w:tabs>
        <w:spacing w:after="0"/>
        <w:ind w:left="0" w:firstLine="0"/>
        <w:rPr>
          <w:rFonts w:ascii="Museo Sans 300" w:hAnsi="Museo Sans 300"/>
          <w:sz w:val="22"/>
          <w:szCs w:val="22"/>
        </w:rPr>
      </w:pPr>
      <w:r w:rsidRPr="00B93CA9">
        <w:rPr>
          <w:rFonts w:ascii="Museo Sans 300" w:hAnsi="Museo Sans 300"/>
          <w:sz w:val="22"/>
          <w:szCs w:val="22"/>
        </w:rPr>
        <w:t>Plusvalía mercantil</w:t>
      </w:r>
    </w:p>
    <w:p w14:paraId="13040440" w14:textId="77777777" w:rsidR="001C18D5" w:rsidRPr="00B93CA9" w:rsidRDefault="001C18D5" w:rsidP="00C91851">
      <w:pPr>
        <w:numPr>
          <w:ilvl w:val="1"/>
          <w:numId w:val="56"/>
        </w:numPr>
        <w:tabs>
          <w:tab w:val="clear" w:pos="660"/>
          <w:tab w:val="num" w:pos="1418"/>
          <w:tab w:val="left" w:pos="1701"/>
          <w:tab w:val="left" w:pos="2835"/>
          <w:tab w:val="left" w:pos="3969"/>
        </w:tabs>
        <w:spacing w:after="0"/>
        <w:ind w:left="0" w:firstLine="0"/>
        <w:rPr>
          <w:rFonts w:ascii="Museo Sans 300" w:hAnsi="Museo Sans 300"/>
          <w:sz w:val="22"/>
          <w:szCs w:val="22"/>
        </w:rPr>
      </w:pPr>
      <w:r w:rsidRPr="00B93CA9">
        <w:rPr>
          <w:rFonts w:ascii="Museo Sans 300" w:hAnsi="Museo Sans 300"/>
          <w:sz w:val="22"/>
          <w:szCs w:val="22"/>
        </w:rPr>
        <w:t>Otros activos intangibles</w:t>
      </w:r>
    </w:p>
    <w:p w14:paraId="13040441" w14:textId="77777777" w:rsidR="001C18D5" w:rsidRPr="00B93CA9" w:rsidRDefault="001C18D5" w:rsidP="00A95111">
      <w:pPr>
        <w:spacing w:after="0"/>
        <w:rPr>
          <w:rFonts w:ascii="Museo Sans 300" w:hAnsi="Museo Sans 300"/>
          <w:b/>
          <w:sz w:val="22"/>
          <w:szCs w:val="22"/>
          <w:lang w:val="es-CR"/>
        </w:rPr>
      </w:pPr>
    </w:p>
    <w:p w14:paraId="13040442" w14:textId="6F25FB1F" w:rsidR="001C18D5" w:rsidRPr="00B93CA9" w:rsidRDefault="001C18D5" w:rsidP="00A95111">
      <w:pPr>
        <w:spacing w:after="0"/>
        <w:rPr>
          <w:rFonts w:ascii="Museo Sans 300" w:hAnsi="Museo Sans 300"/>
          <w:b/>
          <w:sz w:val="22"/>
          <w:szCs w:val="22"/>
          <w:lang w:val="es-CR"/>
        </w:rPr>
      </w:pPr>
      <w:r w:rsidRPr="00B93CA9">
        <w:rPr>
          <w:rFonts w:ascii="Museo Sans 300" w:hAnsi="Museo Sans 300"/>
          <w:b/>
          <w:sz w:val="22"/>
          <w:szCs w:val="22"/>
          <w:lang w:val="es-CR"/>
        </w:rPr>
        <w:t>189.00</w:t>
      </w:r>
      <w:r w:rsidRPr="00B93CA9">
        <w:rPr>
          <w:rFonts w:ascii="Museo Sans 300" w:hAnsi="Museo Sans 300"/>
          <w:b/>
          <w:sz w:val="22"/>
          <w:szCs w:val="22"/>
          <w:lang w:val="es-CR"/>
        </w:rPr>
        <w:tab/>
        <w:t>OTROS ACTIVOS</w:t>
      </w:r>
    </w:p>
    <w:p w14:paraId="13040443" w14:textId="77777777" w:rsidR="001C18D5" w:rsidRPr="00B93CA9" w:rsidRDefault="001C18D5" w:rsidP="00FC3EAE">
      <w:pPr>
        <w:numPr>
          <w:ilvl w:val="1"/>
          <w:numId w:val="57"/>
        </w:numPr>
        <w:tabs>
          <w:tab w:val="clear" w:pos="1695"/>
          <w:tab w:val="num" w:pos="0"/>
          <w:tab w:val="left" w:pos="1418"/>
        </w:tabs>
        <w:spacing w:after="0"/>
        <w:ind w:left="0" w:firstLine="0"/>
        <w:rPr>
          <w:rFonts w:ascii="Museo Sans 300" w:hAnsi="Museo Sans 300"/>
          <w:sz w:val="22"/>
          <w:szCs w:val="22"/>
          <w:lang w:val="es-CR"/>
        </w:rPr>
      </w:pPr>
      <w:r w:rsidRPr="00B93CA9">
        <w:rPr>
          <w:rFonts w:ascii="Museo Sans 300" w:hAnsi="Museo Sans 300"/>
          <w:sz w:val="22"/>
          <w:szCs w:val="22"/>
          <w:lang w:val="es-CR"/>
        </w:rPr>
        <w:t>Otros activos</w:t>
      </w:r>
    </w:p>
    <w:p w14:paraId="13040444" w14:textId="77777777" w:rsidR="001C18D5" w:rsidRPr="00B93CA9" w:rsidRDefault="001C18D5" w:rsidP="00FC3EAE">
      <w:pPr>
        <w:numPr>
          <w:ilvl w:val="1"/>
          <w:numId w:val="57"/>
        </w:numPr>
        <w:tabs>
          <w:tab w:val="clear" w:pos="1695"/>
          <w:tab w:val="num" w:pos="0"/>
          <w:tab w:val="left" w:pos="1418"/>
        </w:tabs>
        <w:spacing w:after="0"/>
        <w:ind w:left="0" w:firstLine="0"/>
        <w:rPr>
          <w:rFonts w:ascii="Museo Sans 300" w:hAnsi="Museo Sans 300"/>
          <w:sz w:val="22"/>
          <w:szCs w:val="22"/>
          <w:lang w:val="es-CR"/>
        </w:rPr>
      </w:pPr>
      <w:r w:rsidRPr="00B93CA9">
        <w:rPr>
          <w:rFonts w:ascii="Museo Sans 300" w:hAnsi="Museo Sans 300"/>
          <w:sz w:val="22"/>
          <w:szCs w:val="22"/>
          <w:lang w:val="es-CR"/>
        </w:rPr>
        <w:t>Depósitos en Garantía</w:t>
      </w:r>
    </w:p>
    <w:p w14:paraId="23D48FE9" w14:textId="77777777" w:rsidR="00C8511B" w:rsidRDefault="00C8511B" w:rsidP="00A95111">
      <w:pPr>
        <w:spacing w:after="0"/>
        <w:rPr>
          <w:rFonts w:ascii="Museo Sans 300" w:hAnsi="Museo Sans 300"/>
          <w:b/>
          <w:sz w:val="22"/>
          <w:szCs w:val="22"/>
          <w:u w:val="single"/>
          <w:lang w:val="es-CR"/>
        </w:rPr>
      </w:pPr>
    </w:p>
    <w:p w14:paraId="13040446" w14:textId="5710352B" w:rsidR="001C18D5" w:rsidRPr="00B93CA9" w:rsidRDefault="001C18D5" w:rsidP="00A95111">
      <w:pPr>
        <w:spacing w:after="0"/>
        <w:rPr>
          <w:rFonts w:ascii="Museo Sans 300" w:hAnsi="Museo Sans 300"/>
          <w:b/>
          <w:sz w:val="22"/>
          <w:szCs w:val="22"/>
          <w:u w:val="single"/>
          <w:lang w:val="es-CR"/>
        </w:rPr>
      </w:pPr>
      <w:r w:rsidRPr="00B93CA9">
        <w:rPr>
          <w:rFonts w:ascii="Museo Sans 300" w:hAnsi="Museo Sans 300"/>
          <w:b/>
          <w:sz w:val="22"/>
          <w:szCs w:val="22"/>
          <w:u w:val="single"/>
          <w:lang w:val="es-CR"/>
        </w:rPr>
        <w:t>200.00</w:t>
      </w:r>
      <w:r w:rsidRPr="00B93CA9">
        <w:rPr>
          <w:rFonts w:ascii="Museo Sans 300" w:hAnsi="Museo Sans 300"/>
          <w:b/>
          <w:sz w:val="22"/>
          <w:szCs w:val="22"/>
          <w:lang w:val="es-CR"/>
        </w:rPr>
        <w:tab/>
      </w:r>
      <w:r w:rsidRPr="00B93CA9">
        <w:rPr>
          <w:rFonts w:ascii="Museo Sans 300" w:hAnsi="Museo Sans 300"/>
          <w:b/>
          <w:sz w:val="22"/>
          <w:szCs w:val="22"/>
          <w:u w:val="single"/>
          <w:lang w:val="es-CR"/>
        </w:rPr>
        <w:t>PASIVO</w:t>
      </w:r>
    </w:p>
    <w:p w14:paraId="13040447" w14:textId="77777777" w:rsidR="001C18D5" w:rsidRPr="00B93CA9" w:rsidRDefault="001C18D5" w:rsidP="00A95111">
      <w:pPr>
        <w:spacing w:after="0"/>
        <w:rPr>
          <w:rFonts w:ascii="Museo Sans 300" w:hAnsi="Museo Sans 300"/>
          <w:b/>
          <w:sz w:val="22"/>
          <w:szCs w:val="22"/>
          <w:u w:val="single"/>
          <w:lang w:val="es-CR"/>
        </w:rPr>
      </w:pPr>
    </w:p>
    <w:p w14:paraId="13040448" w14:textId="2046CC16" w:rsidR="001C18D5" w:rsidRPr="00B93CA9" w:rsidRDefault="001C18D5" w:rsidP="00A95111">
      <w:pPr>
        <w:spacing w:after="0"/>
        <w:rPr>
          <w:rFonts w:ascii="Museo Sans 300" w:hAnsi="Museo Sans 300"/>
          <w:b/>
          <w:sz w:val="22"/>
          <w:szCs w:val="22"/>
          <w:u w:val="single"/>
          <w:lang w:val="es-CR"/>
        </w:rPr>
      </w:pPr>
      <w:r w:rsidRPr="00B93CA9">
        <w:rPr>
          <w:rFonts w:ascii="Museo Sans 300" w:hAnsi="Museo Sans 300"/>
          <w:b/>
          <w:sz w:val="22"/>
          <w:szCs w:val="22"/>
          <w:u w:val="single"/>
          <w:lang w:val="es-CR"/>
        </w:rPr>
        <w:t>210.00</w:t>
      </w:r>
      <w:r w:rsidRPr="00B93CA9">
        <w:rPr>
          <w:rFonts w:ascii="Museo Sans 300" w:hAnsi="Museo Sans 300"/>
          <w:b/>
          <w:sz w:val="22"/>
          <w:szCs w:val="22"/>
          <w:lang w:val="es-CR"/>
        </w:rPr>
        <w:tab/>
      </w:r>
      <w:r w:rsidRPr="00B93CA9">
        <w:rPr>
          <w:rFonts w:ascii="Museo Sans 300" w:hAnsi="Museo Sans 300"/>
          <w:b/>
          <w:sz w:val="22"/>
          <w:szCs w:val="22"/>
          <w:u w:val="single"/>
          <w:lang w:val="es-CR"/>
        </w:rPr>
        <w:t>OBLIGACIONES CON INSTITUCIONES FINANCIERAS</w:t>
      </w:r>
    </w:p>
    <w:p w14:paraId="13040449" w14:textId="77777777" w:rsidR="001C18D5" w:rsidRPr="00B93CA9" w:rsidRDefault="001C18D5" w:rsidP="00A95111">
      <w:pPr>
        <w:spacing w:after="0"/>
        <w:rPr>
          <w:rFonts w:ascii="Museo Sans 300" w:hAnsi="Museo Sans 300"/>
          <w:sz w:val="22"/>
          <w:szCs w:val="22"/>
        </w:rPr>
      </w:pPr>
    </w:p>
    <w:p w14:paraId="1304044A" w14:textId="77777777" w:rsidR="001C18D5" w:rsidRPr="00B93CA9" w:rsidRDefault="001C18D5" w:rsidP="00A95111">
      <w:pPr>
        <w:pStyle w:val="Ttulo3"/>
        <w:spacing w:after="0"/>
        <w:rPr>
          <w:rFonts w:ascii="Museo Sans 300" w:hAnsi="Museo Sans 300"/>
          <w:sz w:val="22"/>
          <w:szCs w:val="22"/>
          <w:lang w:val="es-CR"/>
        </w:rPr>
      </w:pPr>
      <w:r w:rsidRPr="00B93CA9">
        <w:rPr>
          <w:rFonts w:ascii="Museo Sans 300" w:hAnsi="Museo Sans 300"/>
          <w:sz w:val="22"/>
          <w:szCs w:val="22"/>
          <w:lang w:val="es-CR"/>
        </w:rPr>
        <w:t>211.00</w:t>
      </w:r>
      <w:r w:rsidRPr="00B93CA9">
        <w:rPr>
          <w:rFonts w:ascii="Museo Sans 300" w:hAnsi="Museo Sans 300"/>
          <w:sz w:val="22"/>
          <w:szCs w:val="22"/>
          <w:lang w:val="es-CR"/>
        </w:rPr>
        <w:tab/>
      </w:r>
      <w:r w:rsidR="00FC3EAE" w:rsidRPr="00B93CA9">
        <w:rPr>
          <w:rFonts w:ascii="Museo Sans 300" w:hAnsi="Museo Sans 300"/>
          <w:sz w:val="22"/>
          <w:szCs w:val="22"/>
          <w:lang w:val="es-CR"/>
        </w:rPr>
        <w:tab/>
      </w:r>
      <w:r w:rsidRPr="00B93CA9">
        <w:rPr>
          <w:rFonts w:ascii="Museo Sans 300" w:hAnsi="Museo Sans 300"/>
          <w:sz w:val="22"/>
          <w:szCs w:val="22"/>
          <w:lang w:val="es-CR"/>
        </w:rPr>
        <w:t>OBLIGACIONES CON BANCOS DEL PAÍS</w:t>
      </w:r>
    </w:p>
    <w:p w14:paraId="1304044B" w14:textId="77777777" w:rsidR="001C18D5" w:rsidRPr="00B93CA9" w:rsidRDefault="001C18D5" w:rsidP="004C6B1D">
      <w:pPr>
        <w:tabs>
          <w:tab w:val="left" w:pos="0"/>
        </w:tabs>
        <w:spacing w:after="0"/>
        <w:rPr>
          <w:rFonts w:ascii="Museo Sans 300" w:hAnsi="Museo Sans 300"/>
          <w:sz w:val="22"/>
          <w:szCs w:val="22"/>
          <w:lang w:val="es-CR"/>
        </w:rPr>
      </w:pPr>
      <w:r w:rsidRPr="00B93CA9">
        <w:rPr>
          <w:rFonts w:ascii="Museo Sans 300" w:hAnsi="Museo Sans 300"/>
          <w:sz w:val="22"/>
          <w:szCs w:val="22"/>
          <w:lang w:val="es-CR"/>
        </w:rPr>
        <w:t>211.01</w:t>
      </w:r>
      <w:r w:rsidRPr="00B93CA9">
        <w:rPr>
          <w:rFonts w:ascii="Museo Sans 300" w:hAnsi="Museo Sans 300"/>
          <w:sz w:val="22"/>
          <w:szCs w:val="22"/>
          <w:lang w:val="es-CR"/>
        </w:rPr>
        <w:tab/>
      </w:r>
      <w:r w:rsidR="00FC3EAE" w:rsidRPr="00B93CA9">
        <w:rPr>
          <w:rFonts w:ascii="Museo Sans 300" w:hAnsi="Museo Sans 300"/>
          <w:sz w:val="22"/>
          <w:szCs w:val="22"/>
          <w:lang w:val="es-CR"/>
        </w:rPr>
        <w:tab/>
      </w:r>
      <w:r w:rsidRPr="00B93CA9">
        <w:rPr>
          <w:rFonts w:ascii="Museo Sans 300" w:hAnsi="Museo Sans 300"/>
          <w:sz w:val="22"/>
          <w:szCs w:val="22"/>
          <w:lang w:val="es-CR"/>
        </w:rPr>
        <w:t>Sobregiros</w:t>
      </w:r>
    </w:p>
    <w:p w14:paraId="1304044C" w14:textId="77777777" w:rsidR="001C18D5" w:rsidRPr="00B93CA9" w:rsidRDefault="001C18D5" w:rsidP="004C6B1D">
      <w:pPr>
        <w:tabs>
          <w:tab w:val="left" w:pos="0"/>
        </w:tabs>
        <w:spacing w:after="0"/>
        <w:rPr>
          <w:rFonts w:ascii="Museo Sans 300" w:hAnsi="Museo Sans 300"/>
          <w:sz w:val="22"/>
          <w:szCs w:val="22"/>
          <w:lang w:val="es-CR"/>
        </w:rPr>
      </w:pPr>
      <w:r w:rsidRPr="00B93CA9">
        <w:rPr>
          <w:rFonts w:ascii="Museo Sans 300" w:hAnsi="Museo Sans 300"/>
          <w:sz w:val="22"/>
          <w:szCs w:val="22"/>
          <w:lang w:val="es-CR"/>
        </w:rPr>
        <w:t>211.02</w:t>
      </w:r>
      <w:r w:rsidRPr="00B93CA9">
        <w:rPr>
          <w:rFonts w:ascii="Museo Sans 300" w:hAnsi="Museo Sans 300"/>
          <w:sz w:val="22"/>
          <w:szCs w:val="22"/>
          <w:lang w:val="es-CR"/>
        </w:rPr>
        <w:tab/>
      </w:r>
      <w:r w:rsidR="00FC3EAE" w:rsidRPr="00B93CA9">
        <w:rPr>
          <w:rFonts w:ascii="Museo Sans 300" w:hAnsi="Museo Sans 300"/>
          <w:sz w:val="22"/>
          <w:szCs w:val="22"/>
          <w:lang w:val="es-CR"/>
        </w:rPr>
        <w:tab/>
      </w:r>
      <w:r w:rsidRPr="00B93CA9">
        <w:rPr>
          <w:rFonts w:ascii="Museo Sans 300" w:hAnsi="Museo Sans 300"/>
          <w:sz w:val="22"/>
          <w:szCs w:val="22"/>
          <w:lang w:val="es-CR"/>
        </w:rPr>
        <w:t>Préstamos por pagar</w:t>
      </w:r>
    </w:p>
    <w:p w14:paraId="1304044D" w14:textId="77777777" w:rsidR="001C18D5" w:rsidRPr="00B93CA9" w:rsidRDefault="001C18D5" w:rsidP="004C6B1D">
      <w:pPr>
        <w:tabs>
          <w:tab w:val="left" w:pos="0"/>
        </w:tabs>
        <w:spacing w:after="0"/>
        <w:rPr>
          <w:rFonts w:ascii="Museo Sans 300" w:hAnsi="Museo Sans 300"/>
          <w:sz w:val="22"/>
          <w:szCs w:val="22"/>
          <w:lang w:val="es-CR"/>
        </w:rPr>
      </w:pPr>
      <w:r w:rsidRPr="00B93CA9">
        <w:rPr>
          <w:rFonts w:ascii="Museo Sans 300" w:hAnsi="Museo Sans 300"/>
          <w:sz w:val="22"/>
          <w:szCs w:val="22"/>
          <w:lang w:val="es-CR"/>
        </w:rPr>
        <w:t>211.03</w:t>
      </w:r>
      <w:r w:rsidRPr="00B93CA9">
        <w:rPr>
          <w:rFonts w:ascii="Museo Sans 300" w:hAnsi="Museo Sans 300"/>
          <w:sz w:val="22"/>
          <w:szCs w:val="22"/>
          <w:lang w:val="es-CR"/>
        </w:rPr>
        <w:tab/>
      </w:r>
      <w:r w:rsidR="00FC3EAE" w:rsidRPr="00B93CA9">
        <w:rPr>
          <w:rFonts w:ascii="Museo Sans 300" w:hAnsi="Museo Sans 300"/>
          <w:sz w:val="22"/>
          <w:szCs w:val="22"/>
          <w:lang w:val="es-CR"/>
        </w:rPr>
        <w:tab/>
      </w:r>
      <w:r w:rsidRPr="00B93CA9">
        <w:rPr>
          <w:rFonts w:ascii="Museo Sans 300" w:hAnsi="Museo Sans 300"/>
          <w:sz w:val="22"/>
          <w:szCs w:val="22"/>
          <w:lang w:val="es-CR"/>
        </w:rPr>
        <w:t>Porción circulante de préstamos por pagar a largo plazo</w:t>
      </w:r>
    </w:p>
    <w:p w14:paraId="1304044E" w14:textId="77777777" w:rsidR="001C18D5" w:rsidRPr="00B93CA9" w:rsidRDefault="001C18D5" w:rsidP="004C6B1D">
      <w:pPr>
        <w:spacing w:after="0"/>
        <w:rPr>
          <w:rFonts w:ascii="Museo Sans 300" w:hAnsi="Museo Sans 300"/>
          <w:sz w:val="22"/>
          <w:szCs w:val="22"/>
          <w:lang w:val="es-CR"/>
        </w:rPr>
      </w:pPr>
      <w:r w:rsidRPr="00B93CA9">
        <w:rPr>
          <w:rFonts w:ascii="Museo Sans 300" w:hAnsi="Museo Sans 300"/>
          <w:sz w:val="22"/>
          <w:szCs w:val="22"/>
          <w:lang w:val="es-CR"/>
        </w:rPr>
        <w:t>211.99</w:t>
      </w:r>
      <w:r w:rsidRPr="00B93CA9">
        <w:rPr>
          <w:rFonts w:ascii="Museo Sans 300" w:hAnsi="Museo Sans 300"/>
          <w:sz w:val="22"/>
          <w:szCs w:val="22"/>
          <w:lang w:val="es-CR"/>
        </w:rPr>
        <w:tab/>
      </w:r>
      <w:r w:rsidR="00FC3EAE" w:rsidRPr="00B93CA9">
        <w:rPr>
          <w:rFonts w:ascii="Museo Sans 300" w:hAnsi="Museo Sans 300"/>
          <w:sz w:val="22"/>
          <w:szCs w:val="22"/>
          <w:lang w:val="es-CR"/>
        </w:rPr>
        <w:tab/>
      </w:r>
      <w:r w:rsidRPr="00B93CA9">
        <w:rPr>
          <w:rFonts w:ascii="Museo Sans 300" w:hAnsi="Museo Sans 300"/>
          <w:sz w:val="22"/>
          <w:szCs w:val="22"/>
          <w:lang w:val="es-CR"/>
        </w:rPr>
        <w:t>Otras obligaciones</w:t>
      </w:r>
    </w:p>
    <w:p w14:paraId="13040450" w14:textId="77777777" w:rsidR="001C18D5" w:rsidRPr="00B93CA9" w:rsidRDefault="001C18D5" w:rsidP="00A95111">
      <w:pPr>
        <w:pStyle w:val="Ttulo3"/>
        <w:spacing w:after="0"/>
        <w:rPr>
          <w:rFonts w:ascii="Museo Sans 300" w:hAnsi="Museo Sans 300"/>
          <w:sz w:val="22"/>
          <w:szCs w:val="22"/>
          <w:lang w:val="es-CR"/>
        </w:rPr>
      </w:pPr>
      <w:r w:rsidRPr="00B93CA9">
        <w:rPr>
          <w:rFonts w:ascii="Museo Sans 300" w:hAnsi="Museo Sans 300"/>
          <w:sz w:val="22"/>
          <w:szCs w:val="22"/>
          <w:lang w:val="es-CR"/>
        </w:rPr>
        <w:t>212.00</w:t>
      </w:r>
      <w:r w:rsidRPr="00B93CA9">
        <w:rPr>
          <w:rFonts w:ascii="Museo Sans 300" w:hAnsi="Museo Sans 300"/>
          <w:sz w:val="22"/>
          <w:szCs w:val="22"/>
          <w:lang w:val="es-CR"/>
        </w:rPr>
        <w:tab/>
      </w:r>
      <w:r w:rsidR="00FC3EAE" w:rsidRPr="00B93CA9">
        <w:rPr>
          <w:rFonts w:ascii="Museo Sans 300" w:hAnsi="Museo Sans 300"/>
          <w:sz w:val="22"/>
          <w:szCs w:val="22"/>
          <w:lang w:val="es-CR"/>
        </w:rPr>
        <w:tab/>
      </w:r>
      <w:r w:rsidRPr="00B93CA9">
        <w:rPr>
          <w:rFonts w:ascii="Museo Sans 300" w:hAnsi="Museo Sans 300"/>
          <w:sz w:val="22"/>
          <w:szCs w:val="22"/>
          <w:lang w:val="es-CR"/>
        </w:rPr>
        <w:t>OBLIGACIONES CON BANCOS Y FINANCIERAS DEL EXTERIOR</w:t>
      </w:r>
    </w:p>
    <w:p w14:paraId="13040451" w14:textId="77777777" w:rsidR="001C18D5" w:rsidRPr="00B93CA9" w:rsidRDefault="001C18D5" w:rsidP="004C6B1D">
      <w:pPr>
        <w:tabs>
          <w:tab w:val="left" w:pos="0"/>
        </w:tabs>
        <w:spacing w:after="0"/>
        <w:rPr>
          <w:rFonts w:ascii="Museo Sans 300" w:hAnsi="Museo Sans 300"/>
          <w:sz w:val="22"/>
          <w:szCs w:val="22"/>
          <w:lang w:val="es-CR"/>
        </w:rPr>
      </w:pPr>
      <w:r w:rsidRPr="00B93CA9">
        <w:rPr>
          <w:rFonts w:ascii="Museo Sans 300" w:hAnsi="Museo Sans 300"/>
          <w:sz w:val="22"/>
          <w:szCs w:val="22"/>
          <w:lang w:val="es-CR"/>
        </w:rPr>
        <w:t>212.01</w:t>
      </w:r>
      <w:r w:rsidRPr="00B93CA9">
        <w:rPr>
          <w:rFonts w:ascii="Museo Sans 300" w:hAnsi="Museo Sans 300"/>
          <w:sz w:val="22"/>
          <w:szCs w:val="22"/>
          <w:lang w:val="es-CR"/>
        </w:rPr>
        <w:tab/>
      </w:r>
      <w:r w:rsidR="00FC3EAE" w:rsidRPr="00B93CA9">
        <w:rPr>
          <w:rFonts w:ascii="Museo Sans 300" w:hAnsi="Museo Sans 300"/>
          <w:sz w:val="22"/>
          <w:szCs w:val="22"/>
          <w:lang w:val="es-CR"/>
        </w:rPr>
        <w:tab/>
      </w:r>
      <w:r w:rsidRPr="00B93CA9">
        <w:rPr>
          <w:rFonts w:ascii="Museo Sans 300" w:hAnsi="Museo Sans 300"/>
          <w:sz w:val="22"/>
          <w:szCs w:val="22"/>
          <w:lang w:val="es-CR"/>
        </w:rPr>
        <w:t>Sobregiros</w:t>
      </w:r>
    </w:p>
    <w:p w14:paraId="13040452" w14:textId="77777777" w:rsidR="001C18D5" w:rsidRPr="00B93CA9" w:rsidRDefault="001C18D5" w:rsidP="004C6B1D">
      <w:pPr>
        <w:spacing w:after="0"/>
        <w:rPr>
          <w:rFonts w:ascii="Museo Sans 300" w:hAnsi="Museo Sans 300"/>
          <w:sz w:val="22"/>
          <w:szCs w:val="22"/>
          <w:lang w:val="es-CR"/>
        </w:rPr>
      </w:pPr>
      <w:r w:rsidRPr="00B93CA9">
        <w:rPr>
          <w:rFonts w:ascii="Museo Sans 300" w:hAnsi="Museo Sans 300"/>
          <w:sz w:val="22"/>
          <w:szCs w:val="22"/>
          <w:lang w:val="es-CR"/>
        </w:rPr>
        <w:t>212.02</w:t>
      </w:r>
      <w:r w:rsidRPr="00B93CA9">
        <w:rPr>
          <w:rFonts w:ascii="Museo Sans 300" w:hAnsi="Museo Sans 300"/>
          <w:sz w:val="22"/>
          <w:szCs w:val="22"/>
          <w:lang w:val="es-CR"/>
        </w:rPr>
        <w:tab/>
      </w:r>
      <w:r w:rsidR="00FC3EAE" w:rsidRPr="00B93CA9">
        <w:rPr>
          <w:rFonts w:ascii="Museo Sans 300" w:hAnsi="Museo Sans 300"/>
          <w:sz w:val="22"/>
          <w:szCs w:val="22"/>
          <w:lang w:val="es-CR"/>
        </w:rPr>
        <w:tab/>
      </w:r>
      <w:r w:rsidRPr="00B93CA9">
        <w:rPr>
          <w:rFonts w:ascii="Museo Sans 300" w:hAnsi="Museo Sans 300"/>
          <w:sz w:val="22"/>
          <w:szCs w:val="22"/>
          <w:lang w:val="es-CR"/>
        </w:rPr>
        <w:t>Préstamos por pagar</w:t>
      </w:r>
    </w:p>
    <w:p w14:paraId="13040453" w14:textId="77777777" w:rsidR="001C18D5" w:rsidRPr="00B93CA9" w:rsidRDefault="001C18D5" w:rsidP="004C6B1D">
      <w:pPr>
        <w:tabs>
          <w:tab w:val="left" w:pos="0"/>
        </w:tabs>
        <w:spacing w:after="0"/>
        <w:rPr>
          <w:rFonts w:ascii="Museo Sans 300" w:hAnsi="Museo Sans 300"/>
          <w:sz w:val="22"/>
          <w:szCs w:val="22"/>
          <w:lang w:val="es-CR"/>
        </w:rPr>
      </w:pPr>
      <w:r w:rsidRPr="00B93CA9">
        <w:rPr>
          <w:rFonts w:ascii="Museo Sans 300" w:hAnsi="Museo Sans 300"/>
          <w:sz w:val="22"/>
          <w:szCs w:val="22"/>
          <w:lang w:val="es-CR"/>
        </w:rPr>
        <w:t>212.03</w:t>
      </w:r>
      <w:r w:rsidRPr="00B93CA9">
        <w:rPr>
          <w:rFonts w:ascii="Museo Sans 300" w:hAnsi="Museo Sans 300"/>
          <w:sz w:val="22"/>
          <w:szCs w:val="22"/>
          <w:lang w:val="es-CR"/>
        </w:rPr>
        <w:tab/>
      </w:r>
      <w:r w:rsidR="00FC3EAE" w:rsidRPr="00B93CA9">
        <w:rPr>
          <w:rFonts w:ascii="Museo Sans 300" w:hAnsi="Museo Sans 300"/>
          <w:sz w:val="22"/>
          <w:szCs w:val="22"/>
          <w:lang w:val="es-CR"/>
        </w:rPr>
        <w:tab/>
      </w:r>
      <w:r w:rsidRPr="00B93CA9">
        <w:rPr>
          <w:rFonts w:ascii="Museo Sans 300" w:hAnsi="Museo Sans 300"/>
          <w:sz w:val="22"/>
          <w:szCs w:val="22"/>
          <w:lang w:val="es-CR"/>
        </w:rPr>
        <w:t>Porción circulante de préstamos por pagar a largo plazo</w:t>
      </w:r>
    </w:p>
    <w:p w14:paraId="13040454" w14:textId="77777777" w:rsidR="001C18D5" w:rsidRPr="00B93CA9" w:rsidRDefault="001C18D5" w:rsidP="004C6B1D">
      <w:pPr>
        <w:spacing w:after="0"/>
        <w:rPr>
          <w:rFonts w:ascii="Museo Sans 300" w:hAnsi="Museo Sans 300"/>
          <w:sz w:val="22"/>
          <w:szCs w:val="22"/>
          <w:lang w:val="es-CR"/>
        </w:rPr>
      </w:pPr>
      <w:r w:rsidRPr="00B93CA9">
        <w:rPr>
          <w:rFonts w:ascii="Museo Sans 300" w:hAnsi="Museo Sans 300"/>
          <w:sz w:val="22"/>
          <w:szCs w:val="22"/>
          <w:lang w:val="es-CR"/>
        </w:rPr>
        <w:lastRenderedPageBreak/>
        <w:t>212.99</w:t>
      </w:r>
      <w:r w:rsidRPr="00B93CA9">
        <w:rPr>
          <w:rFonts w:ascii="Museo Sans 300" w:hAnsi="Museo Sans 300"/>
          <w:sz w:val="22"/>
          <w:szCs w:val="22"/>
          <w:lang w:val="es-CR"/>
        </w:rPr>
        <w:tab/>
      </w:r>
      <w:r w:rsidR="00FC3EAE" w:rsidRPr="00B93CA9">
        <w:rPr>
          <w:rFonts w:ascii="Museo Sans 300" w:hAnsi="Museo Sans 300"/>
          <w:sz w:val="22"/>
          <w:szCs w:val="22"/>
          <w:lang w:val="es-CR"/>
        </w:rPr>
        <w:tab/>
      </w:r>
      <w:r w:rsidRPr="00B93CA9">
        <w:rPr>
          <w:rFonts w:ascii="Museo Sans 300" w:hAnsi="Museo Sans 300"/>
          <w:sz w:val="22"/>
          <w:szCs w:val="22"/>
          <w:lang w:val="es-CR"/>
        </w:rPr>
        <w:t>Otras obligaciones</w:t>
      </w:r>
    </w:p>
    <w:p w14:paraId="48545A70" w14:textId="32B128C2" w:rsidR="00C8511B" w:rsidRPr="00A7389A" w:rsidRDefault="00C8511B" w:rsidP="00C8511B">
      <w:pPr>
        <w:pStyle w:val="Ttulo3"/>
        <w:spacing w:after="0"/>
        <w:rPr>
          <w:rFonts w:ascii="Museo Sans 300" w:hAnsi="Museo Sans 300"/>
          <w:sz w:val="22"/>
          <w:szCs w:val="22"/>
          <w:lang w:val="es-CR"/>
        </w:rPr>
      </w:pPr>
      <w:r w:rsidRPr="00A7389A">
        <w:rPr>
          <w:rFonts w:ascii="Museo Sans 300" w:hAnsi="Museo Sans 300"/>
          <w:sz w:val="22"/>
          <w:szCs w:val="22"/>
          <w:lang w:val="es-CR"/>
        </w:rPr>
        <w:t>213.00</w:t>
      </w:r>
      <w:r w:rsidRPr="00A7389A">
        <w:rPr>
          <w:rFonts w:ascii="Museo Sans 300" w:hAnsi="Museo Sans 300"/>
          <w:sz w:val="22"/>
          <w:szCs w:val="22"/>
          <w:lang w:val="es-CR"/>
        </w:rPr>
        <w:tab/>
      </w:r>
      <w:r w:rsidRPr="00A7389A">
        <w:rPr>
          <w:rFonts w:ascii="Museo Sans 300" w:hAnsi="Museo Sans 300"/>
          <w:sz w:val="22"/>
          <w:szCs w:val="22"/>
          <w:lang w:val="es-CR"/>
        </w:rPr>
        <w:tab/>
      </w:r>
      <w:r w:rsidRPr="00A7389A">
        <w:rPr>
          <w:rFonts w:ascii="Museo Sans 300" w:hAnsi="Museo Sans 300"/>
          <w:spacing w:val="-2"/>
          <w:sz w:val="22"/>
          <w:szCs w:val="22"/>
          <w:lang w:val="es-CR"/>
        </w:rPr>
        <w:t>OBLIGACIONES CON OTRAS INSTITUCIONES DEL PAIS</w:t>
      </w:r>
      <w:r w:rsidRPr="00A7389A">
        <w:rPr>
          <w:rFonts w:ascii="Museo Sans 300" w:hAnsi="Museo Sans 300"/>
          <w:sz w:val="22"/>
          <w:szCs w:val="22"/>
          <w:lang w:val="es-CR"/>
        </w:rPr>
        <w:t xml:space="preserve"> (25)</w:t>
      </w:r>
    </w:p>
    <w:p w14:paraId="671E6682" w14:textId="51C2221B" w:rsidR="00C8511B" w:rsidRPr="00A7389A" w:rsidRDefault="00C8511B" w:rsidP="00C8511B">
      <w:pPr>
        <w:tabs>
          <w:tab w:val="left" w:pos="0"/>
        </w:tabs>
        <w:spacing w:after="0"/>
        <w:rPr>
          <w:rFonts w:ascii="Museo Sans 300" w:hAnsi="Museo Sans 300"/>
          <w:sz w:val="22"/>
          <w:szCs w:val="22"/>
          <w:lang w:val="es-CR"/>
        </w:rPr>
      </w:pPr>
      <w:r w:rsidRPr="00A7389A">
        <w:rPr>
          <w:rFonts w:ascii="Museo Sans 300" w:hAnsi="Museo Sans 300"/>
          <w:sz w:val="22"/>
          <w:szCs w:val="22"/>
          <w:lang w:val="es-CR"/>
        </w:rPr>
        <w:t>213.01</w:t>
      </w:r>
      <w:r w:rsidRPr="00A7389A">
        <w:rPr>
          <w:rFonts w:ascii="Museo Sans 300" w:hAnsi="Museo Sans 300"/>
          <w:sz w:val="22"/>
          <w:szCs w:val="22"/>
          <w:lang w:val="es-CR"/>
        </w:rPr>
        <w:tab/>
      </w:r>
      <w:r w:rsidRPr="00A7389A">
        <w:rPr>
          <w:rFonts w:ascii="Museo Sans 300" w:hAnsi="Museo Sans 300"/>
          <w:sz w:val="22"/>
          <w:szCs w:val="22"/>
          <w:lang w:val="es-CR"/>
        </w:rPr>
        <w:tab/>
        <w:t>Sobregiros</w:t>
      </w:r>
      <w:r w:rsidR="00DE6B60" w:rsidRPr="00A7389A">
        <w:rPr>
          <w:rFonts w:ascii="Museo Sans 300" w:hAnsi="Museo Sans 300"/>
          <w:sz w:val="22"/>
          <w:szCs w:val="22"/>
          <w:lang w:val="es-CR"/>
        </w:rPr>
        <w:t xml:space="preserve"> (25)</w:t>
      </w:r>
    </w:p>
    <w:p w14:paraId="3EDC88BA" w14:textId="608A8D0E" w:rsidR="00C8511B" w:rsidRPr="00A7389A" w:rsidRDefault="00C8511B" w:rsidP="00C8511B">
      <w:pPr>
        <w:spacing w:after="0"/>
        <w:rPr>
          <w:rFonts w:ascii="Museo Sans 300" w:hAnsi="Museo Sans 300"/>
          <w:sz w:val="22"/>
          <w:szCs w:val="22"/>
          <w:lang w:val="es-CR"/>
        </w:rPr>
      </w:pPr>
      <w:r w:rsidRPr="00A7389A">
        <w:rPr>
          <w:rFonts w:ascii="Museo Sans 300" w:hAnsi="Museo Sans 300"/>
          <w:sz w:val="22"/>
          <w:szCs w:val="22"/>
          <w:lang w:val="es-CR"/>
        </w:rPr>
        <w:t>213.02</w:t>
      </w:r>
      <w:r w:rsidRPr="00A7389A">
        <w:rPr>
          <w:rFonts w:ascii="Museo Sans 300" w:hAnsi="Museo Sans 300"/>
          <w:sz w:val="22"/>
          <w:szCs w:val="22"/>
          <w:lang w:val="es-CR"/>
        </w:rPr>
        <w:tab/>
      </w:r>
      <w:r w:rsidRPr="00A7389A">
        <w:rPr>
          <w:rFonts w:ascii="Museo Sans 300" w:hAnsi="Museo Sans 300"/>
          <w:sz w:val="22"/>
          <w:szCs w:val="22"/>
          <w:lang w:val="es-CR"/>
        </w:rPr>
        <w:tab/>
        <w:t>Préstamos por pagar</w:t>
      </w:r>
      <w:r w:rsidR="009854DE" w:rsidRPr="00A7389A">
        <w:rPr>
          <w:rFonts w:ascii="Museo Sans 300" w:hAnsi="Museo Sans 300"/>
          <w:sz w:val="22"/>
          <w:szCs w:val="22"/>
          <w:lang w:val="es-CR"/>
        </w:rPr>
        <w:t xml:space="preserve"> (25)</w:t>
      </w:r>
    </w:p>
    <w:p w14:paraId="46C8DBA1" w14:textId="7490D08E" w:rsidR="00C8511B" w:rsidRPr="00A7389A" w:rsidRDefault="00C8511B" w:rsidP="00C8511B">
      <w:pPr>
        <w:tabs>
          <w:tab w:val="left" w:pos="0"/>
        </w:tabs>
        <w:spacing w:after="0"/>
        <w:rPr>
          <w:rFonts w:ascii="Museo Sans 300" w:hAnsi="Museo Sans 300"/>
          <w:sz w:val="22"/>
          <w:szCs w:val="22"/>
          <w:lang w:val="es-CR"/>
        </w:rPr>
      </w:pPr>
      <w:r w:rsidRPr="00A7389A">
        <w:rPr>
          <w:rFonts w:ascii="Museo Sans 300" w:hAnsi="Museo Sans 300"/>
          <w:sz w:val="22"/>
          <w:szCs w:val="22"/>
          <w:lang w:val="es-CR"/>
        </w:rPr>
        <w:t>213.03</w:t>
      </w:r>
      <w:r w:rsidRPr="00A7389A">
        <w:rPr>
          <w:rFonts w:ascii="Museo Sans 300" w:hAnsi="Museo Sans 300"/>
          <w:sz w:val="22"/>
          <w:szCs w:val="22"/>
          <w:lang w:val="es-CR"/>
        </w:rPr>
        <w:tab/>
      </w:r>
      <w:r w:rsidRPr="00A7389A">
        <w:rPr>
          <w:rFonts w:ascii="Museo Sans 300" w:hAnsi="Museo Sans 300"/>
          <w:sz w:val="22"/>
          <w:szCs w:val="22"/>
          <w:lang w:val="es-CR"/>
        </w:rPr>
        <w:tab/>
        <w:t>Porción circulante de préstamos por pagar a largo plazo</w:t>
      </w:r>
      <w:r w:rsidR="009854DE" w:rsidRPr="00A7389A">
        <w:rPr>
          <w:rFonts w:ascii="Museo Sans 300" w:hAnsi="Museo Sans 300"/>
          <w:sz w:val="22"/>
          <w:szCs w:val="22"/>
          <w:lang w:val="es-CR"/>
        </w:rPr>
        <w:t xml:space="preserve"> (25)</w:t>
      </w:r>
    </w:p>
    <w:p w14:paraId="229E8AE7" w14:textId="2BE7F815" w:rsidR="00C8511B" w:rsidRPr="00A7389A" w:rsidRDefault="00C8511B" w:rsidP="00C8511B">
      <w:pPr>
        <w:spacing w:after="0"/>
        <w:rPr>
          <w:rFonts w:ascii="Museo Sans 300" w:hAnsi="Museo Sans 300"/>
          <w:sz w:val="22"/>
          <w:szCs w:val="22"/>
          <w:lang w:val="es-CR"/>
        </w:rPr>
      </w:pPr>
      <w:r w:rsidRPr="00A7389A">
        <w:rPr>
          <w:rFonts w:ascii="Museo Sans 300" w:hAnsi="Museo Sans 300"/>
          <w:sz w:val="22"/>
          <w:szCs w:val="22"/>
          <w:lang w:val="es-CR"/>
        </w:rPr>
        <w:t>213.99</w:t>
      </w:r>
      <w:r w:rsidRPr="00A7389A">
        <w:rPr>
          <w:rFonts w:ascii="Museo Sans 300" w:hAnsi="Museo Sans 300"/>
          <w:sz w:val="22"/>
          <w:szCs w:val="22"/>
          <w:lang w:val="es-CR"/>
        </w:rPr>
        <w:tab/>
      </w:r>
      <w:r w:rsidRPr="00A7389A">
        <w:rPr>
          <w:rFonts w:ascii="Museo Sans 300" w:hAnsi="Museo Sans 300"/>
          <w:sz w:val="22"/>
          <w:szCs w:val="22"/>
          <w:lang w:val="es-CR"/>
        </w:rPr>
        <w:tab/>
        <w:t>Otras obligaciones</w:t>
      </w:r>
      <w:r w:rsidR="009854DE" w:rsidRPr="00A7389A">
        <w:rPr>
          <w:rFonts w:ascii="Museo Sans 300" w:hAnsi="Museo Sans 300"/>
          <w:sz w:val="22"/>
          <w:szCs w:val="22"/>
          <w:lang w:val="es-CR"/>
        </w:rPr>
        <w:t xml:space="preserve"> (25)</w:t>
      </w:r>
    </w:p>
    <w:p w14:paraId="27BD6474" w14:textId="77777777" w:rsidR="00C8511B" w:rsidRPr="00C8511B" w:rsidRDefault="00C8511B" w:rsidP="00A95111">
      <w:pPr>
        <w:tabs>
          <w:tab w:val="left" w:pos="1701"/>
        </w:tabs>
        <w:spacing w:after="0"/>
        <w:rPr>
          <w:rFonts w:ascii="Museo Sans 300" w:hAnsi="Museo Sans 300"/>
          <w:color w:val="FF0000"/>
          <w:sz w:val="22"/>
          <w:szCs w:val="22"/>
          <w:u w:val="single"/>
          <w:lang w:val="es-CR"/>
        </w:rPr>
      </w:pPr>
    </w:p>
    <w:p w14:paraId="13040456" w14:textId="77777777" w:rsidR="001C18D5" w:rsidRPr="00B93CA9" w:rsidRDefault="001C18D5" w:rsidP="006F3549">
      <w:pPr>
        <w:tabs>
          <w:tab w:val="left" w:pos="1418"/>
        </w:tabs>
        <w:spacing w:after="0"/>
        <w:rPr>
          <w:rFonts w:ascii="Museo Sans 300" w:hAnsi="Museo Sans 300"/>
          <w:b/>
          <w:sz w:val="22"/>
          <w:szCs w:val="22"/>
          <w:u w:val="single"/>
          <w:lang w:val="es-CR"/>
        </w:rPr>
      </w:pPr>
      <w:r w:rsidRPr="00B93CA9">
        <w:rPr>
          <w:rFonts w:ascii="Museo Sans 300" w:hAnsi="Museo Sans 300"/>
          <w:b/>
          <w:sz w:val="22"/>
          <w:szCs w:val="22"/>
          <w:u w:val="single"/>
          <w:lang w:val="es-CR"/>
        </w:rPr>
        <w:t>220.00</w:t>
      </w:r>
      <w:r w:rsidRPr="00B93CA9">
        <w:rPr>
          <w:rFonts w:ascii="Museo Sans 300" w:hAnsi="Museo Sans 300"/>
          <w:b/>
          <w:sz w:val="22"/>
          <w:szCs w:val="22"/>
          <w:lang w:val="es-CR"/>
        </w:rPr>
        <w:tab/>
      </w:r>
      <w:r w:rsidRPr="00B93CA9">
        <w:rPr>
          <w:rFonts w:ascii="Museo Sans 300" w:hAnsi="Museo Sans 300"/>
          <w:b/>
          <w:sz w:val="22"/>
          <w:szCs w:val="22"/>
          <w:u w:val="single"/>
          <w:lang w:val="es-CR"/>
        </w:rPr>
        <w:t>CUENTAS Y DOCUMENTOS POR PAGAR</w:t>
      </w:r>
    </w:p>
    <w:p w14:paraId="13040457" w14:textId="77777777" w:rsidR="001C18D5" w:rsidRPr="00B93CA9" w:rsidRDefault="001C18D5" w:rsidP="00A95111">
      <w:pPr>
        <w:tabs>
          <w:tab w:val="left" w:pos="1701"/>
        </w:tabs>
        <w:spacing w:after="0"/>
        <w:rPr>
          <w:rFonts w:ascii="Museo Sans 300" w:hAnsi="Museo Sans 300"/>
          <w:sz w:val="22"/>
          <w:szCs w:val="22"/>
          <w:u w:val="single"/>
          <w:lang w:val="es-CR"/>
        </w:rPr>
      </w:pPr>
    </w:p>
    <w:p w14:paraId="13040458" w14:textId="77777777" w:rsidR="001C18D5" w:rsidRPr="00B93CA9" w:rsidRDefault="001C18D5" w:rsidP="006F3549">
      <w:pPr>
        <w:pStyle w:val="Ttulo3"/>
        <w:tabs>
          <w:tab w:val="left" w:pos="1418"/>
        </w:tabs>
        <w:spacing w:after="0"/>
        <w:rPr>
          <w:rFonts w:ascii="Museo Sans 300" w:hAnsi="Museo Sans 300"/>
          <w:sz w:val="22"/>
          <w:szCs w:val="22"/>
          <w:lang w:val="es-CR"/>
        </w:rPr>
      </w:pPr>
      <w:r w:rsidRPr="00B93CA9">
        <w:rPr>
          <w:rFonts w:ascii="Museo Sans 300" w:hAnsi="Museo Sans 300"/>
          <w:sz w:val="22"/>
          <w:szCs w:val="22"/>
          <w:lang w:val="es-CR"/>
        </w:rPr>
        <w:t>221.00</w:t>
      </w:r>
      <w:r w:rsidRPr="00B93CA9">
        <w:rPr>
          <w:rFonts w:ascii="Museo Sans 300" w:hAnsi="Museo Sans 300"/>
          <w:sz w:val="22"/>
          <w:szCs w:val="22"/>
          <w:lang w:val="es-CR"/>
        </w:rPr>
        <w:tab/>
        <w:t>OBLIGACIONES POR OPERACIONES PROPIAS</w:t>
      </w:r>
    </w:p>
    <w:p w14:paraId="13040459" w14:textId="77777777" w:rsidR="001C18D5" w:rsidRPr="00B93CA9" w:rsidRDefault="001C18D5" w:rsidP="006F3549">
      <w:pPr>
        <w:tabs>
          <w:tab w:val="left" w:pos="1418"/>
        </w:tabs>
        <w:spacing w:after="0"/>
        <w:rPr>
          <w:rFonts w:ascii="Museo Sans 300" w:hAnsi="Museo Sans 300"/>
          <w:sz w:val="22"/>
          <w:szCs w:val="22"/>
        </w:rPr>
      </w:pPr>
      <w:r w:rsidRPr="00B93CA9">
        <w:rPr>
          <w:rFonts w:ascii="Museo Sans 300" w:hAnsi="Museo Sans 300"/>
          <w:sz w:val="22"/>
          <w:szCs w:val="22"/>
        </w:rPr>
        <w:t>221.01</w:t>
      </w:r>
      <w:r w:rsidRPr="00B93CA9">
        <w:rPr>
          <w:rFonts w:ascii="Museo Sans 300" w:hAnsi="Museo Sans 300"/>
          <w:sz w:val="22"/>
          <w:szCs w:val="22"/>
        </w:rPr>
        <w:tab/>
        <w:t>Proveedores</w:t>
      </w:r>
    </w:p>
    <w:p w14:paraId="1304045A" w14:textId="77777777" w:rsidR="001C18D5" w:rsidRPr="00B93CA9" w:rsidRDefault="001C18D5" w:rsidP="006F3549">
      <w:pPr>
        <w:tabs>
          <w:tab w:val="left" w:pos="1418"/>
        </w:tabs>
        <w:spacing w:after="0"/>
        <w:rPr>
          <w:rFonts w:ascii="Museo Sans 300" w:hAnsi="Museo Sans 300"/>
          <w:sz w:val="22"/>
          <w:szCs w:val="22"/>
          <w:lang w:val="es-CR"/>
        </w:rPr>
      </w:pPr>
      <w:r w:rsidRPr="00B93CA9">
        <w:rPr>
          <w:rFonts w:ascii="Museo Sans 300" w:hAnsi="Museo Sans 300"/>
          <w:sz w:val="22"/>
          <w:szCs w:val="22"/>
          <w:lang w:val="es-CR"/>
        </w:rPr>
        <w:t>221.02</w:t>
      </w:r>
      <w:r w:rsidRPr="00B93CA9">
        <w:rPr>
          <w:rFonts w:ascii="Museo Sans 300" w:hAnsi="Museo Sans 300"/>
          <w:sz w:val="22"/>
          <w:szCs w:val="22"/>
          <w:lang w:val="es-CR"/>
        </w:rPr>
        <w:tab/>
        <w:t>Obligaciones con terceros</w:t>
      </w:r>
    </w:p>
    <w:p w14:paraId="1304045B" w14:textId="77777777" w:rsidR="001C18D5" w:rsidRPr="00B93CA9" w:rsidRDefault="001C18D5" w:rsidP="00A95111">
      <w:pPr>
        <w:spacing w:after="0"/>
        <w:rPr>
          <w:rFonts w:ascii="Museo Sans 300" w:hAnsi="Museo Sans 300"/>
          <w:sz w:val="22"/>
          <w:szCs w:val="22"/>
          <w:lang w:val="es-CR"/>
        </w:rPr>
      </w:pPr>
      <w:r w:rsidRPr="00B93CA9">
        <w:rPr>
          <w:rFonts w:ascii="Museo Sans 300" w:hAnsi="Museo Sans 300"/>
          <w:sz w:val="22"/>
          <w:szCs w:val="22"/>
          <w:lang w:val="es-CR"/>
        </w:rPr>
        <w:t>221.02.M.01</w:t>
      </w:r>
      <w:r w:rsidRPr="00B93CA9">
        <w:rPr>
          <w:rFonts w:ascii="Museo Sans 300" w:hAnsi="Museo Sans 300"/>
          <w:sz w:val="22"/>
          <w:szCs w:val="22"/>
          <w:lang w:val="es-CR"/>
        </w:rPr>
        <w:tab/>
        <w:t>Préstamos por pagar</w:t>
      </w:r>
    </w:p>
    <w:p w14:paraId="1304045C" w14:textId="77777777" w:rsidR="001C18D5" w:rsidRPr="00B93CA9" w:rsidRDefault="001C18D5" w:rsidP="00A95111">
      <w:pPr>
        <w:spacing w:after="0"/>
        <w:rPr>
          <w:rFonts w:ascii="Museo Sans 300" w:hAnsi="Museo Sans 300"/>
          <w:sz w:val="22"/>
          <w:szCs w:val="22"/>
          <w:lang w:val="es-CR"/>
        </w:rPr>
      </w:pPr>
      <w:r w:rsidRPr="00B93CA9">
        <w:rPr>
          <w:rFonts w:ascii="Museo Sans 300" w:hAnsi="Museo Sans 300"/>
          <w:sz w:val="22"/>
          <w:szCs w:val="22"/>
          <w:lang w:val="es-CR"/>
        </w:rPr>
        <w:t>221.02.M.02</w:t>
      </w:r>
      <w:r w:rsidRPr="00B93CA9">
        <w:rPr>
          <w:rFonts w:ascii="Museo Sans 300" w:hAnsi="Museo Sans 300"/>
          <w:sz w:val="22"/>
          <w:szCs w:val="22"/>
          <w:lang w:val="es-CR"/>
        </w:rPr>
        <w:tab/>
        <w:t>Comisiones por servicio</w:t>
      </w:r>
    </w:p>
    <w:p w14:paraId="1304045D" w14:textId="77777777" w:rsidR="001C18D5" w:rsidRPr="00B93CA9" w:rsidRDefault="001C18D5" w:rsidP="006F3549">
      <w:pPr>
        <w:tabs>
          <w:tab w:val="left" w:pos="1418"/>
        </w:tabs>
        <w:spacing w:after="0"/>
        <w:rPr>
          <w:rFonts w:ascii="Museo Sans 300" w:hAnsi="Museo Sans 300"/>
          <w:sz w:val="22"/>
          <w:szCs w:val="22"/>
          <w:lang w:val="es-CR"/>
        </w:rPr>
      </w:pPr>
      <w:r w:rsidRPr="00B93CA9">
        <w:rPr>
          <w:rFonts w:ascii="Museo Sans 300" w:hAnsi="Museo Sans 300"/>
          <w:sz w:val="22"/>
          <w:szCs w:val="22"/>
          <w:lang w:val="es-CR"/>
        </w:rPr>
        <w:t>221.03</w:t>
      </w:r>
      <w:r w:rsidRPr="00B93CA9">
        <w:rPr>
          <w:rFonts w:ascii="Museo Sans 300" w:hAnsi="Museo Sans 300"/>
          <w:sz w:val="22"/>
          <w:szCs w:val="22"/>
          <w:lang w:val="es-CR"/>
        </w:rPr>
        <w:tab/>
        <w:t>Obligaciones por arrendamientos financieros</w:t>
      </w:r>
    </w:p>
    <w:p w14:paraId="1304045E" w14:textId="77777777" w:rsidR="001C18D5" w:rsidRPr="00B93CA9" w:rsidRDefault="001C18D5" w:rsidP="006F3549">
      <w:pPr>
        <w:tabs>
          <w:tab w:val="left" w:pos="1418"/>
        </w:tabs>
        <w:spacing w:after="0"/>
        <w:rPr>
          <w:rFonts w:ascii="Museo Sans 300" w:hAnsi="Museo Sans 300"/>
          <w:sz w:val="22"/>
          <w:szCs w:val="22"/>
          <w:lang w:val="es-CR"/>
        </w:rPr>
      </w:pPr>
      <w:r w:rsidRPr="00B93CA9">
        <w:rPr>
          <w:rFonts w:ascii="Museo Sans 300" w:hAnsi="Museo Sans 300"/>
          <w:sz w:val="22"/>
          <w:szCs w:val="22"/>
          <w:lang w:val="es-CR"/>
        </w:rPr>
        <w:t>221.04</w:t>
      </w:r>
      <w:r w:rsidRPr="00B93CA9">
        <w:rPr>
          <w:rFonts w:ascii="Museo Sans 300" w:hAnsi="Museo Sans 300"/>
          <w:sz w:val="22"/>
          <w:szCs w:val="22"/>
          <w:lang w:val="es-CR"/>
        </w:rPr>
        <w:tab/>
        <w:t>Obligaciones con accionistas</w:t>
      </w:r>
    </w:p>
    <w:p w14:paraId="1304045F" w14:textId="77777777" w:rsidR="001C18D5" w:rsidRPr="00B93CA9" w:rsidRDefault="001C18D5" w:rsidP="006F3549">
      <w:pPr>
        <w:tabs>
          <w:tab w:val="left" w:pos="1418"/>
        </w:tabs>
        <w:spacing w:after="0"/>
        <w:rPr>
          <w:rFonts w:ascii="Museo Sans 300" w:hAnsi="Museo Sans 300"/>
          <w:sz w:val="22"/>
          <w:szCs w:val="22"/>
          <w:lang w:val="es-CR"/>
        </w:rPr>
      </w:pPr>
      <w:r w:rsidRPr="00B93CA9">
        <w:rPr>
          <w:rFonts w:ascii="Museo Sans 300" w:hAnsi="Museo Sans 300"/>
          <w:sz w:val="22"/>
          <w:szCs w:val="22"/>
          <w:lang w:val="es-CR"/>
        </w:rPr>
        <w:t>221.05</w:t>
      </w:r>
      <w:r w:rsidRPr="00B93CA9">
        <w:rPr>
          <w:rFonts w:ascii="Museo Sans 300" w:hAnsi="Museo Sans 300"/>
          <w:sz w:val="22"/>
          <w:szCs w:val="22"/>
          <w:lang w:val="es-CR"/>
        </w:rPr>
        <w:tab/>
        <w:t>Obligaciones por depósitos en garantía</w:t>
      </w:r>
    </w:p>
    <w:p w14:paraId="13040460" w14:textId="77777777" w:rsidR="001C18D5" w:rsidRPr="00B93CA9" w:rsidRDefault="001C18D5" w:rsidP="00D5204C">
      <w:pPr>
        <w:pStyle w:val="Ttulo3"/>
        <w:numPr>
          <w:ilvl w:val="1"/>
          <w:numId w:val="24"/>
        </w:numPr>
        <w:tabs>
          <w:tab w:val="clear" w:pos="1695"/>
          <w:tab w:val="num" w:pos="1418"/>
        </w:tabs>
        <w:spacing w:after="0"/>
        <w:ind w:left="0" w:firstLine="0"/>
        <w:rPr>
          <w:rFonts w:ascii="Museo Sans 300" w:hAnsi="Museo Sans 300"/>
          <w:b w:val="0"/>
          <w:sz w:val="22"/>
          <w:szCs w:val="22"/>
          <w:lang w:val="es-CR"/>
        </w:rPr>
      </w:pPr>
      <w:r w:rsidRPr="00B93CA9">
        <w:rPr>
          <w:rFonts w:ascii="Museo Sans 300" w:hAnsi="Museo Sans 300"/>
          <w:b w:val="0"/>
          <w:sz w:val="22"/>
          <w:szCs w:val="22"/>
          <w:lang w:val="es-CR"/>
        </w:rPr>
        <w:t>Obligaciones con sociedades de seguros</w:t>
      </w:r>
    </w:p>
    <w:p w14:paraId="13040461" w14:textId="77777777" w:rsidR="001C18D5" w:rsidRPr="00B93CA9" w:rsidRDefault="001C18D5" w:rsidP="006F3549">
      <w:pPr>
        <w:tabs>
          <w:tab w:val="left" w:pos="1418"/>
        </w:tabs>
        <w:spacing w:after="0"/>
        <w:rPr>
          <w:rFonts w:ascii="Museo Sans 300" w:hAnsi="Museo Sans 300"/>
          <w:sz w:val="22"/>
          <w:szCs w:val="22"/>
        </w:rPr>
      </w:pPr>
      <w:r w:rsidRPr="00B93CA9">
        <w:rPr>
          <w:rFonts w:ascii="Museo Sans 300" w:hAnsi="Museo Sans 300"/>
          <w:sz w:val="22"/>
          <w:szCs w:val="22"/>
        </w:rPr>
        <w:t>221.99</w:t>
      </w:r>
      <w:r w:rsidRPr="00B93CA9">
        <w:rPr>
          <w:rFonts w:ascii="Museo Sans 300" w:hAnsi="Museo Sans 300"/>
          <w:sz w:val="22"/>
          <w:szCs w:val="22"/>
        </w:rPr>
        <w:tab/>
        <w:t>Otras obligaciones por operaciones propias</w:t>
      </w:r>
    </w:p>
    <w:p w14:paraId="13040462" w14:textId="77777777" w:rsidR="001C18D5" w:rsidRPr="00B93CA9" w:rsidRDefault="001C18D5" w:rsidP="00A95111">
      <w:pPr>
        <w:spacing w:after="0"/>
        <w:rPr>
          <w:rFonts w:ascii="Museo Sans 300" w:hAnsi="Museo Sans 300"/>
          <w:sz w:val="22"/>
          <w:szCs w:val="22"/>
        </w:rPr>
      </w:pPr>
    </w:p>
    <w:p w14:paraId="13040463" w14:textId="77777777" w:rsidR="001C18D5" w:rsidRPr="00B93CA9" w:rsidRDefault="001C18D5" w:rsidP="00C91851">
      <w:pPr>
        <w:pStyle w:val="Ttulo3"/>
        <w:tabs>
          <w:tab w:val="left" w:pos="1418"/>
        </w:tabs>
        <w:spacing w:after="0"/>
        <w:rPr>
          <w:rFonts w:ascii="Museo Sans 300" w:hAnsi="Museo Sans 300"/>
          <w:sz w:val="22"/>
          <w:szCs w:val="22"/>
          <w:lang w:val="es-CR"/>
        </w:rPr>
      </w:pPr>
      <w:r w:rsidRPr="00B93CA9">
        <w:rPr>
          <w:rFonts w:ascii="Museo Sans 300" w:hAnsi="Museo Sans 300"/>
          <w:sz w:val="22"/>
          <w:szCs w:val="22"/>
          <w:lang w:val="es-CR"/>
        </w:rPr>
        <w:t>222.00</w:t>
      </w:r>
      <w:r w:rsidRPr="00B93CA9">
        <w:rPr>
          <w:rFonts w:ascii="Museo Sans 300" w:hAnsi="Museo Sans 300"/>
          <w:sz w:val="22"/>
          <w:szCs w:val="22"/>
          <w:lang w:val="es-CR"/>
        </w:rPr>
        <w:tab/>
        <w:t>OBLIGACIONES POR ADMINISTRACIÓN DE FONDOS</w:t>
      </w:r>
    </w:p>
    <w:p w14:paraId="13040464" w14:textId="77777777" w:rsidR="001C18D5" w:rsidRPr="00B93CA9" w:rsidRDefault="001C18D5" w:rsidP="00C91851">
      <w:pPr>
        <w:numPr>
          <w:ilvl w:val="1"/>
          <w:numId w:val="25"/>
        </w:numPr>
        <w:tabs>
          <w:tab w:val="clear" w:pos="1695"/>
          <w:tab w:val="num" w:pos="1418"/>
        </w:tabs>
        <w:spacing w:after="0"/>
        <w:ind w:left="0" w:firstLine="0"/>
        <w:rPr>
          <w:rFonts w:ascii="Museo Sans 300" w:hAnsi="Museo Sans 300"/>
          <w:sz w:val="22"/>
          <w:szCs w:val="22"/>
          <w:lang w:val="es-CR"/>
        </w:rPr>
      </w:pPr>
      <w:r w:rsidRPr="00B93CA9">
        <w:rPr>
          <w:rFonts w:ascii="Museo Sans 300" w:hAnsi="Museo Sans 300"/>
          <w:sz w:val="22"/>
          <w:szCs w:val="22"/>
          <w:lang w:val="es-CR"/>
        </w:rPr>
        <w:t>Obligaciones con afiliados</w:t>
      </w:r>
    </w:p>
    <w:p w14:paraId="13040465" w14:textId="77777777" w:rsidR="001C18D5" w:rsidRPr="00B93CA9" w:rsidRDefault="001C18D5" w:rsidP="00C91851">
      <w:pPr>
        <w:numPr>
          <w:ilvl w:val="3"/>
          <w:numId w:val="26"/>
        </w:numPr>
        <w:tabs>
          <w:tab w:val="clear" w:pos="1695"/>
          <w:tab w:val="num" w:pos="1418"/>
        </w:tabs>
        <w:spacing w:after="0"/>
        <w:ind w:left="0" w:firstLine="0"/>
        <w:rPr>
          <w:rFonts w:ascii="Museo Sans 300" w:hAnsi="Museo Sans 300"/>
          <w:sz w:val="22"/>
          <w:szCs w:val="22"/>
          <w:lang w:val="es-CR"/>
        </w:rPr>
      </w:pPr>
      <w:r w:rsidRPr="00B93CA9">
        <w:rPr>
          <w:rFonts w:ascii="Museo Sans 300" w:hAnsi="Museo Sans 300"/>
          <w:sz w:val="22"/>
          <w:szCs w:val="22"/>
          <w:lang w:val="es-CR"/>
        </w:rPr>
        <w:t>Reclamos de afiliados</w:t>
      </w:r>
    </w:p>
    <w:p w14:paraId="13040466" w14:textId="77777777" w:rsidR="001C18D5" w:rsidRPr="00B93CA9" w:rsidRDefault="001C18D5" w:rsidP="000807D0">
      <w:pPr>
        <w:numPr>
          <w:ilvl w:val="3"/>
          <w:numId w:val="26"/>
        </w:numPr>
        <w:tabs>
          <w:tab w:val="clear" w:pos="1695"/>
          <w:tab w:val="num" w:pos="1418"/>
        </w:tabs>
        <w:spacing w:after="0"/>
        <w:ind w:left="0" w:firstLine="0"/>
        <w:rPr>
          <w:rFonts w:ascii="Museo Sans 300" w:hAnsi="Museo Sans 300"/>
          <w:sz w:val="22"/>
          <w:szCs w:val="22"/>
          <w:lang w:val="es-CR"/>
        </w:rPr>
      </w:pPr>
      <w:r w:rsidRPr="00B93CA9">
        <w:rPr>
          <w:rFonts w:ascii="Museo Sans 300" w:hAnsi="Museo Sans 300"/>
          <w:sz w:val="22"/>
          <w:szCs w:val="22"/>
          <w:lang w:val="es-CR"/>
        </w:rPr>
        <w:t>Obligación con afiliados por capital complementario</w:t>
      </w:r>
    </w:p>
    <w:p w14:paraId="13040467" w14:textId="77777777" w:rsidR="001C18D5" w:rsidRPr="00B93CA9" w:rsidRDefault="001C18D5" w:rsidP="000807D0">
      <w:pPr>
        <w:numPr>
          <w:ilvl w:val="3"/>
          <w:numId w:val="26"/>
        </w:numPr>
        <w:tabs>
          <w:tab w:val="clear" w:pos="1695"/>
          <w:tab w:val="num" w:pos="1418"/>
        </w:tabs>
        <w:spacing w:after="0"/>
        <w:ind w:left="0" w:firstLine="0"/>
        <w:rPr>
          <w:rFonts w:ascii="Museo Sans 300" w:hAnsi="Museo Sans 300"/>
          <w:sz w:val="22"/>
          <w:szCs w:val="22"/>
          <w:lang w:val="es-CR"/>
        </w:rPr>
      </w:pPr>
      <w:r w:rsidRPr="00B93CA9">
        <w:rPr>
          <w:rFonts w:ascii="Museo Sans 300" w:hAnsi="Museo Sans 300"/>
          <w:sz w:val="22"/>
          <w:szCs w:val="22"/>
          <w:lang w:val="es-CR"/>
        </w:rPr>
        <w:t>Obligación con afiliados por contribución especial</w:t>
      </w:r>
    </w:p>
    <w:p w14:paraId="13040468" w14:textId="77777777" w:rsidR="001C18D5" w:rsidRPr="00B93CA9" w:rsidRDefault="001C18D5" w:rsidP="00C91851">
      <w:pPr>
        <w:tabs>
          <w:tab w:val="left" w:pos="1418"/>
        </w:tabs>
        <w:spacing w:after="0"/>
        <w:rPr>
          <w:rFonts w:ascii="Museo Sans 300" w:hAnsi="Museo Sans 300"/>
          <w:sz w:val="22"/>
          <w:szCs w:val="22"/>
          <w:lang w:val="es-CR"/>
        </w:rPr>
      </w:pPr>
      <w:r w:rsidRPr="00B93CA9">
        <w:rPr>
          <w:rFonts w:ascii="Museo Sans 300" w:hAnsi="Museo Sans 300"/>
          <w:sz w:val="22"/>
          <w:szCs w:val="22"/>
          <w:lang w:val="es-CR"/>
        </w:rPr>
        <w:t>222.02</w:t>
      </w:r>
      <w:r w:rsidRPr="00B93CA9">
        <w:rPr>
          <w:rFonts w:ascii="Museo Sans 300" w:hAnsi="Museo Sans 300"/>
          <w:sz w:val="22"/>
          <w:szCs w:val="22"/>
          <w:lang w:val="es-CR"/>
        </w:rPr>
        <w:tab/>
        <w:t>Obligaciones con empleadores</w:t>
      </w:r>
    </w:p>
    <w:p w14:paraId="13040469" w14:textId="77777777" w:rsidR="001C18D5" w:rsidRPr="00B93CA9" w:rsidRDefault="001C18D5" w:rsidP="00C91851">
      <w:pPr>
        <w:tabs>
          <w:tab w:val="left" w:pos="1418"/>
        </w:tabs>
        <w:spacing w:after="0"/>
        <w:rPr>
          <w:rFonts w:ascii="Museo Sans 300" w:hAnsi="Museo Sans 300"/>
          <w:sz w:val="22"/>
          <w:szCs w:val="22"/>
          <w:lang w:val="es-CR"/>
        </w:rPr>
      </w:pPr>
      <w:r w:rsidRPr="00B93CA9">
        <w:rPr>
          <w:rFonts w:ascii="Museo Sans 300" w:hAnsi="Museo Sans 300"/>
          <w:sz w:val="22"/>
          <w:szCs w:val="22"/>
          <w:lang w:val="es-CR"/>
        </w:rPr>
        <w:t>222.03</w:t>
      </w:r>
      <w:r w:rsidRPr="00B93CA9">
        <w:rPr>
          <w:rFonts w:ascii="Museo Sans 300" w:hAnsi="Museo Sans 300"/>
          <w:sz w:val="22"/>
          <w:szCs w:val="22"/>
          <w:lang w:val="es-CR"/>
        </w:rPr>
        <w:tab/>
        <w:t>Obligaciones con sociedades de seguros</w:t>
      </w:r>
    </w:p>
    <w:p w14:paraId="1304046A" w14:textId="77777777" w:rsidR="001C18D5" w:rsidRPr="00B93CA9" w:rsidRDefault="001C18D5" w:rsidP="00C91851">
      <w:pPr>
        <w:tabs>
          <w:tab w:val="left" w:pos="1418"/>
        </w:tabs>
        <w:spacing w:after="0"/>
        <w:rPr>
          <w:rFonts w:ascii="Museo Sans 300" w:hAnsi="Museo Sans 300"/>
          <w:sz w:val="22"/>
          <w:szCs w:val="22"/>
          <w:lang w:val="es-CR"/>
        </w:rPr>
      </w:pPr>
      <w:r w:rsidRPr="00B93CA9">
        <w:rPr>
          <w:rFonts w:ascii="Museo Sans 300" w:hAnsi="Museo Sans 300"/>
          <w:sz w:val="22"/>
          <w:szCs w:val="22"/>
          <w:lang w:val="es-CR"/>
        </w:rPr>
        <w:t>222.04</w:t>
      </w:r>
      <w:r w:rsidRPr="00B93CA9">
        <w:rPr>
          <w:rFonts w:ascii="Museo Sans 300" w:hAnsi="Museo Sans 300"/>
          <w:sz w:val="22"/>
          <w:szCs w:val="22"/>
          <w:lang w:val="es-CR"/>
        </w:rPr>
        <w:tab/>
        <w:t>Obligaciones por aporte especial de garantía por reintegrar</w:t>
      </w:r>
    </w:p>
    <w:p w14:paraId="1304046B" w14:textId="77777777" w:rsidR="001C18D5" w:rsidRPr="00B93CA9" w:rsidRDefault="001C18D5" w:rsidP="000807D0">
      <w:pPr>
        <w:numPr>
          <w:ilvl w:val="1"/>
          <w:numId w:val="6"/>
        </w:numPr>
        <w:tabs>
          <w:tab w:val="num" w:pos="1418"/>
        </w:tabs>
        <w:spacing w:after="0"/>
        <w:ind w:left="0" w:firstLine="0"/>
        <w:rPr>
          <w:rFonts w:ascii="Museo Sans 300" w:hAnsi="Museo Sans 300"/>
          <w:sz w:val="22"/>
          <w:szCs w:val="22"/>
          <w:lang w:val="es-CR"/>
        </w:rPr>
      </w:pPr>
      <w:r w:rsidRPr="00B93CA9">
        <w:rPr>
          <w:rFonts w:ascii="Museo Sans 300" w:hAnsi="Museo Sans 300"/>
          <w:sz w:val="22"/>
          <w:szCs w:val="22"/>
          <w:lang w:val="es-CR"/>
        </w:rPr>
        <w:t>Obligaciones por devoluciones de incentivos a la permanencia</w:t>
      </w:r>
    </w:p>
    <w:p w14:paraId="1304046C" w14:textId="77777777" w:rsidR="001C18D5" w:rsidRPr="00B93CA9" w:rsidRDefault="001C18D5" w:rsidP="000807D0">
      <w:pPr>
        <w:numPr>
          <w:ilvl w:val="1"/>
          <w:numId w:val="6"/>
        </w:numPr>
        <w:tabs>
          <w:tab w:val="num" w:pos="1418"/>
          <w:tab w:val="num" w:pos="2404"/>
        </w:tabs>
        <w:spacing w:after="0"/>
        <w:ind w:left="0" w:firstLine="0"/>
        <w:rPr>
          <w:rFonts w:ascii="Museo Sans 300" w:hAnsi="Museo Sans 300"/>
          <w:sz w:val="22"/>
          <w:szCs w:val="22"/>
          <w:lang w:val="es-CR"/>
        </w:rPr>
      </w:pPr>
      <w:r w:rsidRPr="00B93CA9">
        <w:rPr>
          <w:rFonts w:ascii="Museo Sans 300" w:hAnsi="Museo Sans 300"/>
          <w:sz w:val="22"/>
          <w:szCs w:val="22"/>
          <w:lang w:val="es-CR"/>
        </w:rPr>
        <w:t>Obligaciones con empresas recaudadoras</w:t>
      </w:r>
    </w:p>
    <w:p w14:paraId="1304046D" w14:textId="77777777" w:rsidR="001C18D5" w:rsidRPr="00B93CA9" w:rsidRDefault="001C18D5" w:rsidP="000807D0">
      <w:pPr>
        <w:numPr>
          <w:ilvl w:val="1"/>
          <w:numId w:val="6"/>
        </w:numPr>
        <w:tabs>
          <w:tab w:val="num" w:pos="1418"/>
          <w:tab w:val="num" w:pos="2404"/>
        </w:tabs>
        <w:spacing w:after="0"/>
        <w:ind w:left="0" w:firstLine="0"/>
        <w:rPr>
          <w:rFonts w:ascii="Museo Sans 300" w:hAnsi="Museo Sans 300"/>
          <w:sz w:val="22"/>
          <w:szCs w:val="22"/>
          <w:lang w:val="es-CR"/>
        </w:rPr>
      </w:pPr>
      <w:r w:rsidRPr="00B93CA9">
        <w:rPr>
          <w:rFonts w:ascii="Museo Sans 300" w:hAnsi="Museo Sans 300"/>
          <w:sz w:val="22"/>
          <w:szCs w:val="22"/>
          <w:lang w:val="es-CR"/>
        </w:rPr>
        <w:t>Obligaciones por estudios técnicos para trámite de beneficios</w:t>
      </w:r>
    </w:p>
    <w:p w14:paraId="1304046E" w14:textId="77777777" w:rsidR="001C18D5" w:rsidRPr="00B93CA9" w:rsidRDefault="001C18D5" w:rsidP="000807D0">
      <w:pPr>
        <w:numPr>
          <w:ilvl w:val="1"/>
          <w:numId w:val="6"/>
        </w:numPr>
        <w:tabs>
          <w:tab w:val="num" w:pos="1418"/>
          <w:tab w:val="num" w:pos="2404"/>
        </w:tabs>
        <w:spacing w:after="0"/>
        <w:ind w:left="0" w:firstLine="0"/>
        <w:rPr>
          <w:rFonts w:ascii="Museo Sans 300" w:hAnsi="Museo Sans 300"/>
          <w:sz w:val="22"/>
          <w:szCs w:val="22"/>
          <w:lang w:val="es-CR"/>
        </w:rPr>
      </w:pPr>
      <w:r w:rsidRPr="00B93CA9">
        <w:rPr>
          <w:rFonts w:ascii="Museo Sans 300" w:hAnsi="Museo Sans 300"/>
          <w:sz w:val="22"/>
          <w:szCs w:val="22"/>
          <w:lang w:val="es-CR"/>
        </w:rPr>
        <w:t>Obligaciones con empresas de entrega de correspondencia</w:t>
      </w:r>
    </w:p>
    <w:p w14:paraId="1304046F" w14:textId="77777777" w:rsidR="001C18D5" w:rsidRPr="00B93CA9" w:rsidRDefault="001C18D5" w:rsidP="000807D0">
      <w:pPr>
        <w:numPr>
          <w:ilvl w:val="1"/>
          <w:numId w:val="6"/>
        </w:numPr>
        <w:tabs>
          <w:tab w:val="num" w:pos="1418"/>
        </w:tabs>
        <w:spacing w:after="0"/>
        <w:ind w:left="0" w:firstLine="0"/>
        <w:rPr>
          <w:rFonts w:ascii="Museo Sans 300" w:hAnsi="Museo Sans 300"/>
          <w:sz w:val="22"/>
          <w:szCs w:val="22"/>
          <w:lang w:val="es-CR"/>
        </w:rPr>
      </w:pPr>
      <w:r w:rsidRPr="00B93CA9">
        <w:rPr>
          <w:rFonts w:ascii="Museo Sans 300" w:hAnsi="Museo Sans 300"/>
          <w:sz w:val="22"/>
          <w:szCs w:val="22"/>
          <w:lang w:val="es-CR"/>
        </w:rPr>
        <w:t>Obligaciones con empresas procesadoras de datos</w:t>
      </w:r>
    </w:p>
    <w:p w14:paraId="496DA033" w14:textId="77777777" w:rsidR="00B83803" w:rsidRPr="00B93CA9" w:rsidRDefault="00CA35DD" w:rsidP="00B83803">
      <w:pPr>
        <w:numPr>
          <w:ilvl w:val="1"/>
          <w:numId w:val="6"/>
        </w:numPr>
        <w:tabs>
          <w:tab w:val="num" w:pos="1418"/>
        </w:tabs>
        <w:spacing w:after="0"/>
        <w:ind w:left="0" w:firstLine="0"/>
        <w:rPr>
          <w:rFonts w:ascii="Museo Sans 300" w:hAnsi="Museo Sans 300"/>
          <w:sz w:val="22"/>
          <w:szCs w:val="22"/>
          <w:lang w:val="es-CR"/>
        </w:rPr>
      </w:pPr>
      <w:r w:rsidRPr="00B93CA9">
        <w:rPr>
          <w:rFonts w:ascii="Museo Sans 300" w:hAnsi="Museo Sans 300"/>
          <w:sz w:val="22"/>
          <w:szCs w:val="22"/>
          <w:lang w:val="es-CR"/>
        </w:rPr>
        <w:t>Obligaciones</w:t>
      </w:r>
      <w:r w:rsidR="009D7A13" w:rsidRPr="00B93CA9">
        <w:rPr>
          <w:rFonts w:ascii="Museo Sans 300" w:hAnsi="Museo Sans 300"/>
          <w:sz w:val="22"/>
          <w:szCs w:val="22"/>
          <w:lang w:val="es-CR"/>
        </w:rPr>
        <w:t xml:space="preserve"> por comercialización</w:t>
      </w:r>
      <w:r w:rsidRPr="00B93CA9">
        <w:rPr>
          <w:rFonts w:ascii="Museo Sans 300" w:hAnsi="Museo Sans 300"/>
          <w:sz w:val="22"/>
          <w:szCs w:val="22"/>
          <w:lang w:val="es-CR"/>
        </w:rPr>
        <w:t xml:space="preserve"> de FAPV (24)</w:t>
      </w:r>
    </w:p>
    <w:p w14:paraId="231EC6F9" w14:textId="513275BD" w:rsidR="00B83803" w:rsidRPr="00D06EDC" w:rsidRDefault="00B83803" w:rsidP="00B83803">
      <w:pPr>
        <w:numPr>
          <w:ilvl w:val="1"/>
          <w:numId w:val="6"/>
        </w:numPr>
        <w:tabs>
          <w:tab w:val="num" w:pos="1418"/>
        </w:tabs>
        <w:spacing w:after="0"/>
        <w:ind w:left="0" w:firstLine="0"/>
        <w:rPr>
          <w:rFonts w:ascii="Museo Sans 300" w:hAnsi="Museo Sans 300"/>
          <w:bCs/>
          <w:iCs/>
          <w:spacing w:val="-2"/>
          <w:sz w:val="22"/>
          <w:szCs w:val="22"/>
          <w:lang w:val="es-CR"/>
        </w:rPr>
      </w:pPr>
      <w:r w:rsidRPr="00D06EDC">
        <w:rPr>
          <w:rFonts w:ascii="Museo Sans 300" w:hAnsi="Museo Sans 300"/>
          <w:bCs/>
          <w:iCs/>
          <w:spacing w:val="-2"/>
          <w:sz w:val="22"/>
          <w:szCs w:val="22"/>
          <w:lang w:val="es-CR"/>
        </w:rPr>
        <w:t>Obligaci</w:t>
      </w:r>
      <w:r w:rsidR="004E6022" w:rsidRPr="00D06EDC">
        <w:rPr>
          <w:rFonts w:ascii="Museo Sans 300" w:hAnsi="Museo Sans 300"/>
          <w:bCs/>
          <w:iCs/>
          <w:spacing w:val="-2"/>
          <w:sz w:val="22"/>
          <w:szCs w:val="22"/>
          <w:lang w:val="es-CR"/>
        </w:rPr>
        <w:t>ón</w:t>
      </w:r>
      <w:r w:rsidRPr="00D06EDC">
        <w:rPr>
          <w:rFonts w:ascii="Museo Sans 300" w:hAnsi="Museo Sans 300"/>
          <w:bCs/>
          <w:iCs/>
          <w:spacing w:val="-2"/>
          <w:sz w:val="22"/>
          <w:szCs w:val="22"/>
          <w:lang w:val="es-CR"/>
        </w:rPr>
        <w:t xml:space="preserve"> con afiliados por capital complementario constituido por la AFP (25)</w:t>
      </w:r>
    </w:p>
    <w:p w14:paraId="2106A586" w14:textId="54623F58" w:rsidR="00B83803" w:rsidRPr="00D06EDC" w:rsidRDefault="00B83803" w:rsidP="00B83803">
      <w:pPr>
        <w:numPr>
          <w:ilvl w:val="1"/>
          <w:numId w:val="6"/>
        </w:numPr>
        <w:tabs>
          <w:tab w:val="num" w:pos="1418"/>
        </w:tabs>
        <w:spacing w:after="0"/>
        <w:ind w:left="0" w:firstLine="0"/>
        <w:rPr>
          <w:rFonts w:ascii="Museo Sans 300" w:hAnsi="Museo Sans 300"/>
          <w:bCs/>
          <w:iCs/>
          <w:sz w:val="22"/>
          <w:szCs w:val="22"/>
          <w:lang w:val="es-CR"/>
        </w:rPr>
      </w:pPr>
      <w:r w:rsidRPr="00D06EDC">
        <w:rPr>
          <w:rFonts w:ascii="Museo Sans 300" w:hAnsi="Museo Sans 300"/>
          <w:bCs/>
          <w:iCs/>
          <w:sz w:val="22"/>
          <w:szCs w:val="22"/>
          <w:lang w:val="es-CR"/>
        </w:rPr>
        <w:t>Obligaci</w:t>
      </w:r>
      <w:r w:rsidR="004E6022" w:rsidRPr="00D06EDC">
        <w:rPr>
          <w:rFonts w:ascii="Museo Sans 300" w:hAnsi="Museo Sans 300"/>
          <w:bCs/>
          <w:iCs/>
          <w:sz w:val="22"/>
          <w:szCs w:val="22"/>
          <w:lang w:val="es-CR"/>
        </w:rPr>
        <w:t>ón</w:t>
      </w:r>
      <w:r w:rsidRPr="00D06EDC">
        <w:rPr>
          <w:rFonts w:ascii="Museo Sans 300" w:hAnsi="Museo Sans 300"/>
          <w:bCs/>
          <w:iCs/>
          <w:sz w:val="22"/>
          <w:szCs w:val="22"/>
          <w:lang w:val="es-CR"/>
        </w:rPr>
        <w:t xml:space="preserve"> con afiliados por contribución especial constituida por la AFP (25)</w:t>
      </w:r>
    </w:p>
    <w:p w14:paraId="13040470" w14:textId="77777777" w:rsidR="001C18D5" w:rsidRPr="00D06EDC" w:rsidRDefault="001C18D5" w:rsidP="00C91851">
      <w:pPr>
        <w:tabs>
          <w:tab w:val="left" w:pos="1418"/>
        </w:tabs>
        <w:spacing w:after="0"/>
        <w:rPr>
          <w:rFonts w:ascii="Museo Sans 300" w:hAnsi="Museo Sans 300"/>
          <w:sz w:val="22"/>
          <w:szCs w:val="22"/>
          <w:lang w:val="es-CR"/>
        </w:rPr>
      </w:pPr>
      <w:r w:rsidRPr="00D06EDC">
        <w:rPr>
          <w:rFonts w:ascii="Museo Sans 300" w:hAnsi="Museo Sans 300"/>
          <w:sz w:val="22"/>
          <w:szCs w:val="22"/>
          <w:lang w:val="es-CR"/>
        </w:rPr>
        <w:t>222.99</w:t>
      </w:r>
      <w:r w:rsidRPr="00D06EDC">
        <w:rPr>
          <w:rFonts w:ascii="Museo Sans 300" w:hAnsi="Museo Sans 300"/>
          <w:sz w:val="22"/>
          <w:szCs w:val="22"/>
          <w:lang w:val="es-CR"/>
        </w:rPr>
        <w:tab/>
        <w:t>Otras obligaciones por administración de fondos</w:t>
      </w:r>
    </w:p>
    <w:p w14:paraId="13040471" w14:textId="77777777" w:rsidR="001C18D5" w:rsidRPr="00D06EDC" w:rsidRDefault="001C18D5" w:rsidP="00A95111">
      <w:pPr>
        <w:spacing w:after="0"/>
        <w:rPr>
          <w:rFonts w:ascii="Museo Sans 300" w:hAnsi="Museo Sans 300"/>
          <w:sz w:val="22"/>
          <w:szCs w:val="22"/>
          <w:lang w:val="es-CR"/>
        </w:rPr>
      </w:pPr>
    </w:p>
    <w:p w14:paraId="13040472" w14:textId="77777777" w:rsidR="001C18D5" w:rsidRPr="00B93CA9" w:rsidRDefault="001C18D5" w:rsidP="006F3549">
      <w:pPr>
        <w:tabs>
          <w:tab w:val="left" w:pos="1418"/>
        </w:tabs>
        <w:spacing w:after="0"/>
        <w:rPr>
          <w:rFonts w:ascii="Museo Sans 300" w:hAnsi="Museo Sans 300"/>
          <w:b/>
          <w:sz w:val="22"/>
          <w:szCs w:val="22"/>
          <w:lang w:val="es-CR"/>
        </w:rPr>
      </w:pPr>
      <w:r w:rsidRPr="00B93CA9">
        <w:rPr>
          <w:rFonts w:ascii="Museo Sans 300" w:hAnsi="Museo Sans 300"/>
          <w:b/>
          <w:sz w:val="22"/>
          <w:szCs w:val="22"/>
          <w:lang w:val="es-CR"/>
        </w:rPr>
        <w:t>223.00</w:t>
      </w:r>
      <w:r w:rsidRPr="00B93CA9">
        <w:rPr>
          <w:rFonts w:ascii="Museo Sans 300" w:hAnsi="Museo Sans 300"/>
          <w:b/>
          <w:sz w:val="22"/>
          <w:szCs w:val="22"/>
          <w:lang w:val="es-CR"/>
        </w:rPr>
        <w:tab/>
        <w:t>DIVIDENDOS Y REMUNERACIONES</w:t>
      </w:r>
    </w:p>
    <w:p w14:paraId="13040473" w14:textId="77777777" w:rsidR="001C18D5" w:rsidRPr="00B93CA9" w:rsidRDefault="001C18D5" w:rsidP="006F3549">
      <w:pPr>
        <w:tabs>
          <w:tab w:val="left" w:pos="1418"/>
        </w:tabs>
        <w:spacing w:after="0"/>
        <w:rPr>
          <w:rFonts w:ascii="Museo Sans 300" w:hAnsi="Museo Sans 300"/>
          <w:sz w:val="22"/>
          <w:szCs w:val="22"/>
          <w:lang w:val="es-CR"/>
        </w:rPr>
      </w:pPr>
      <w:r w:rsidRPr="00B93CA9">
        <w:rPr>
          <w:rFonts w:ascii="Museo Sans 300" w:hAnsi="Museo Sans 300"/>
          <w:sz w:val="22"/>
          <w:szCs w:val="22"/>
          <w:lang w:val="es-CR"/>
        </w:rPr>
        <w:t>223.01</w:t>
      </w:r>
      <w:r w:rsidRPr="00B93CA9">
        <w:rPr>
          <w:rFonts w:ascii="Museo Sans 300" w:hAnsi="Museo Sans 300"/>
          <w:sz w:val="22"/>
          <w:szCs w:val="22"/>
          <w:lang w:val="es-CR"/>
        </w:rPr>
        <w:tab/>
        <w:t>Dividendos por pagar</w:t>
      </w:r>
    </w:p>
    <w:p w14:paraId="13040474" w14:textId="77777777" w:rsidR="001C18D5" w:rsidRPr="00B93CA9" w:rsidRDefault="001C18D5" w:rsidP="006F3549">
      <w:pPr>
        <w:tabs>
          <w:tab w:val="left" w:pos="1418"/>
        </w:tabs>
        <w:spacing w:after="0"/>
        <w:rPr>
          <w:rFonts w:ascii="Museo Sans 300" w:hAnsi="Museo Sans 300"/>
          <w:b/>
          <w:sz w:val="22"/>
          <w:szCs w:val="22"/>
          <w:lang w:val="es-CR"/>
        </w:rPr>
      </w:pPr>
      <w:r w:rsidRPr="00B93CA9">
        <w:rPr>
          <w:rFonts w:ascii="Museo Sans 300" w:hAnsi="Museo Sans 300"/>
          <w:sz w:val="22"/>
          <w:szCs w:val="22"/>
          <w:lang w:val="es-CR"/>
        </w:rPr>
        <w:t>223.02</w:t>
      </w:r>
      <w:r w:rsidRPr="00B93CA9">
        <w:rPr>
          <w:rFonts w:ascii="Museo Sans 300" w:hAnsi="Museo Sans 300"/>
          <w:sz w:val="22"/>
          <w:szCs w:val="22"/>
          <w:lang w:val="es-CR"/>
        </w:rPr>
        <w:tab/>
        <w:t>Vacaciones por pagar</w:t>
      </w:r>
    </w:p>
    <w:p w14:paraId="13040475" w14:textId="77777777" w:rsidR="001C18D5" w:rsidRPr="00B93CA9" w:rsidRDefault="001C18D5" w:rsidP="006F3549">
      <w:pPr>
        <w:tabs>
          <w:tab w:val="left" w:pos="1418"/>
        </w:tabs>
        <w:spacing w:after="0"/>
        <w:rPr>
          <w:rFonts w:ascii="Museo Sans 300" w:hAnsi="Museo Sans 300"/>
          <w:sz w:val="22"/>
          <w:szCs w:val="22"/>
          <w:lang w:val="es-CR"/>
        </w:rPr>
      </w:pPr>
      <w:r w:rsidRPr="00B93CA9">
        <w:rPr>
          <w:rFonts w:ascii="Museo Sans 300" w:hAnsi="Museo Sans 300"/>
          <w:sz w:val="22"/>
          <w:szCs w:val="22"/>
          <w:lang w:val="es-CR"/>
        </w:rPr>
        <w:t>223.03</w:t>
      </w:r>
      <w:r w:rsidRPr="00B93CA9">
        <w:rPr>
          <w:rFonts w:ascii="Museo Sans 300" w:hAnsi="Museo Sans 300"/>
          <w:sz w:val="22"/>
          <w:szCs w:val="22"/>
          <w:lang w:val="es-CR"/>
        </w:rPr>
        <w:tab/>
        <w:t>Remuneraciones por pagar</w:t>
      </w:r>
    </w:p>
    <w:p w14:paraId="13040476" w14:textId="77777777" w:rsidR="001C18D5" w:rsidRPr="00B93CA9" w:rsidRDefault="001C18D5" w:rsidP="006F3549">
      <w:pPr>
        <w:tabs>
          <w:tab w:val="left" w:pos="1418"/>
        </w:tabs>
        <w:spacing w:after="0"/>
        <w:rPr>
          <w:rFonts w:ascii="Museo Sans 300" w:hAnsi="Museo Sans 300"/>
          <w:sz w:val="22"/>
          <w:szCs w:val="22"/>
          <w:lang w:val="es-CR"/>
        </w:rPr>
      </w:pPr>
      <w:r w:rsidRPr="00B93CA9">
        <w:rPr>
          <w:rFonts w:ascii="Museo Sans 300" w:hAnsi="Museo Sans 300"/>
          <w:sz w:val="22"/>
          <w:szCs w:val="22"/>
          <w:lang w:val="es-CR"/>
        </w:rPr>
        <w:t>223.04</w:t>
      </w:r>
      <w:r w:rsidRPr="00B93CA9">
        <w:rPr>
          <w:rFonts w:ascii="Museo Sans 300" w:hAnsi="Museo Sans 300"/>
          <w:sz w:val="22"/>
          <w:szCs w:val="22"/>
          <w:lang w:val="es-CR"/>
        </w:rPr>
        <w:tab/>
        <w:t>Honorarios por pagar</w:t>
      </w:r>
    </w:p>
    <w:p w14:paraId="13040477" w14:textId="77777777" w:rsidR="001C18D5" w:rsidRPr="00B93CA9" w:rsidRDefault="001C18D5" w:rsidP="006F3549">
      <w:pPr>
        <w:tabs>
          <w:tab w:val="left" w:pos="1418"/>
        </w:tabs>
        <w:spacing w:after="0"/>
        <w:rPr>
          <w:rFonts w:ascii="Museo Sans 300" w:hAnsi="Museo Sans 300"/>
          <w:sz w:val="22"/>
          <w:szCs w:val="22"/>
          <w:lang w:val="es-CR"/>
        </w:rPr>
      </w:pPr>
      <w:r w:rsidRPr="00B93CA9">
        <w:rPr>
          <w:rFonts w:ascii="Museo Sans 300" w:hAnsi="Museo Sans 300"/>
          <w:sz w:val="22"/>
          <w:szCs w:val="22"/>
          <w:lang w:val="es-CR"/>
        </w:rPr>
        <w:lastRenderedPageBreak/>
        <w:t>223.05</w:t>
      </w:r>
      <w:r w:rsidRPr="00B93CA9">
        <w:rPr>
          <w:rFonts w:ascii="Museo Sans 300" w:hAnsi="Museo Sans 300"/>
          <w:sz w:val="22"/>
          <w:szCs w:val="22"/>
          <w:lang w:val="es-CR"/>
        </w:rPr>
        <w:tab/>
        <w:t>Comisiones por pagar a Agentes de Servicios Previsionales</w:t>
      </w:r>
    </w:p>
    <w:p w14:paraId="13040478" w14:textId="77777777" w:rsidR="001C18D5" w:rsidRPr="00B93CA9" w:rsidRDefault="001C18D5" w:rsidP="00A95111">
      <w:pPr>
        <w:spacing w:after="0"/>
        <w:rPr>
          <w:rFonts w:ascii="Museo Sans 300" w:hAnsi="Museo Sans 300"/>
          <w:sz w:val="22"/>
          <w:szCs w:val="22"/>
          <w:lang w:val="es-CR"/>
        </w:rPr>
      </w:pPr>
      <w:r w:rsidRPr="00B93CA9">
        <w:rPr>
          <w:rFonts w:ascii="Museo Sans 300" w:hAnsi="Museo Sans 300"/>
          <w:sz w:val="22"/>
          <w:szCs w:val="22"/>
          <w:lang w:val="es-CR"/>
        </w:rPr>
        <w:t>223.05.M.01</w:t>
      </w:r>
      <w:r w:rsidRPr="00B93CA9">
        <w:rPr>
          <w:rFonts w:ascii="Museo Sans 300" w:hAnsi="Museo Sans 300"/>
          <w:sz w:val="22"/>
          <w:szCs w:val="22"/>
          <w:lang w:val="es-CR"/>
        </w:rPr>
        <w:tab/>
        <w:t>Comisiones por afiliaciones</w:t>
      </w:r>
    </w:p>
    <w:p w14:paraId="13040479" w14:textId="77777777" w:rsidR="001C18D5" w:rsidRPr="00B93CA9" w:rsidRDefault="001C18D5" w:rsidP="00A95111">
      <w:pPr>
        <w:spacing w:after="0"/>
        <w:rPr>
          <w:rFonts w:ascii="Museo Sans 300" w:hAnsi="Museo Sans 300"/>
          <w:sz w:val="22"/>
          <w:szCs w:val="22"/>
          <w:lang w:val="es-CR"/>
        </w:rPr>
      </w:pPr>
      <w:r w:rsidRPr="00B93CA9">
        <w:rPr>
          <w:rFonts w:ascii="Museo Sans 300" w:hAnsi="Museo Sans 300"/>
          <w:sz w:val="22"/>
          <w:szCs w:val="22"/>
          <w:lang w:val="es-CR"/>
        </w:rPr>
        <w:t>223.05.M.02</w:t>
      </w:r>
      <w:r w:rsidRPr="00B93CA9">
        <w:rPr>
          <w:rFonts w:ascii="Museo Sans 300" w:hAnsi="Museo Sans 300"/>
          <w:sz w:val="22"/>
          <w:szCs w:val="22"/>
          <w:lang w:val="es-CR"/>
        </w:rPr>
        <w:tab/>
        <w:t>Comisiones por traspasos</w:t>
      </w:r>
    </w:p>
    <w:p w14:paraId="1304047A" w14:textId="77777777" w:rsidR="001C18D5" w:rsidRPr="00B93CA9" w:rsidRDefault="001C18D5" w:rsidP="00A95111">
      <w:pPr>
        <w:spacing w:after="0"/>
        <w:rPr>
          <w:rFonts w:ascii="Museo Sans 300" w:hAnsi="Museo Sans 300"/>
          <w:sz w:val="22"/>
          <w:szCs w:val="22"/>
          <w:lang w:val="es-CR"/>
        </w:rPr>
      </w:pPr>
      <w:r w:rsidRPr="00B93CA9">
        <w:rPr>
          <w:rFonts w:ascii="Museo Sans 300" w:hAnsi="Museo Sans 300"/>
          <w:sz w:val="22"/>
          <w:szCs w:val="22"/>
          <w:lang w:val="es-CR"/>
        </w:rPr>
        <w:t>223.05.M.03</w:t>
      </w:r>
      <w:r w:rsidRPr="00B93CA9">
        <w:rPr>
          <w:rFonts w:ascii="Museo Sans 300" w:hAnsi="Museo Sans 300"/>
          <w:sz w:val="22"/>
          <w:szCs w:val="22"/>
          <w:lang w:val="es-CR"/>
        </w:rPr>
        <w:tab/>
        <w:t>Comisiones por otras operaciones</w:t>
      </w:r>
    </w:p>
    <w:p w14:paraId="1304047B" w14:textId="77777777" w:rsidR="001C18D5" w:rsidRPr="00B93CA9" w:rsidRDefault="001C18D5" w:rsidP="006F3549">
      <w:pPr>
        <w:tabs>
          <w:tab w:val="left" w:pos="1418"/>
        </w:tabs>
        <w:spacing w:after="0"/>
        <w:rPr>
          <w:rFonts w:ascii="Museo Sans 300" w:hAnsi="Museo Sans 300"/>
          <w:sz w:val="22"/>
          <w:szCs w:val="22"/>
          <w:lang w:val="es-CR"/>
        </w:rPr>
      </w:pPr>
      <w:r w:rsidRPr="00B93CA9">
        <w:rPr>
          <w:rFonts w:ascii="Museo Sans 300" w:hAnsi="Museo Sans 300"/>
          <w:sz w:val="22"/>
          <w:szCs w:val="22"/>
          <w:lang w:val="es-CR"/>
        </w:rPr>
        <w:t>223.06</w:t>
      </w:r>
      <w:r w:rsidRPr="00B93CA9">
        <w:rPr>
          <w:rFonts w:ascii="Museo Sans 300" w:hAnsi="Museo Sans 300"/>
          <w:sz w:val="22"/>
          <w:szCs w:val="22"/>
          <w:lang w:val="es-CR"/>
        </w:rPr>
        <w:tab/>
        <w:t>Dietas por pagar</w:t>
      </w:r>
    </w:p>
    <w:p w14:paraId="1304047C" w14:textId="77777777" w:rsidR="001C18D5" w:rsidRPr="00B93CA9" w:rsidRDefault="001C18D5" w:rsidP="006F3549">
      <w:pPr>
        <w:tabs>
          <w:tab w:val="left" w:pos="1418"/>
        </w:tabs>
        <w:spacing w:after="0"/>
        <w:rPr>
          <w:rFonts w:ascii="Museo Sans 300" w:hAnsi="Museo Sans 300"/>
          <w:sz w:val="22"/>
          <w:szCs w:val="22"/>
          <w:lang w:val="es-CR"/>
        </w:rPr>
      </w:pPr>
      <w:r w:rsidRPr="00B93CA9">
        <w:rPr>
          <w:rFonts w:ascii="Museo Sans 300" w:hAnsi="Museo Sans 300"/>
          <w:sz w:val="22"/>
          <w:szCs w:val="22"/>
          <w:lang w:val="es-CR"/>
        </w:rPr>
        <w:t>223.99</w:t>
      </w:r>
      <w:r w:rsidRPr="00B93CA9">
        <w:rPr>
          <w:rFonts w:ascii="Museo Sans 300" w:hAnsi="Museo Sans 300"/>
          <w:sz w:val="22"/>
          <w:szCs w:val="22"/>
          <w:lang w:val="es-CR"/>
        </w:rPr>
        <w:tab/>
        <w:t>Otras obligaciones por dividendos y remuneraciones</w:t>
      </w:r>
    </w:p>
    <w:p w14:paraId="1304047D" w14:textId="77777777" w:rsidR="001C18D5" w:rsidRPr="00B93CA9" w:rsidRDefault="001C18D5" w:rsidP="00A95111">
      <w:pPr>
        <w:spacing w:after="0"/>
        <w:rPr>
          <w:rFonts w:ascii="Museo Sans 300" w:hAnsi="Museo Sans 300"/>
          <w:sz w:val="22"/>
          <w:szCs w:val="22"/>
          <w:lang w:val="es-CR"/>
        </w:rPr>
      </w:pPr>
    </w:p>
    <w:p w14:paraId="1304047E" w14:textId="4ED46466" w:rsidR="001C18D5" w:rsidRPr="00B93CA9" w:rsidRDefault="001C18D5" w:rsidP="00A95111">
      <w:pPr>
        <w:spacing w:after="0"/>
        <w:rPr>
          <w:rFonts w:ascii="Museo Sans 300" w:hAnsi="Museo Sans 300"/>
          <w:b/>
          <w:sz w:val="22"/>
          <w:szCs w:val="22"/>
          <w:lang w:val="es-CR"/>
        </w:rPr>
      </w:pPr>
      <w:r w:rsidRPr="00B93CA9">
        <w:rPr>
          <w:rFonts w:ascii="Museo Sans 300" w:hAnsi="Museo Sans 300"/>
          <w:b/>
          <w:sz w:val="22"/>
          <w:szCs w:val="22"/>
          <w:lang w:val="es-CR"/>
        </w:rPr>
        <w:t>224.00</w:t>
      </w:r>
      <w:r w:rsidRPr="00B93CA9">
        <w:rPr>
          <w:rFonts w:ascii="Museo Sans 300" w:hAnsi="Museo Sans 300"/>
          <w:b/>
          <w:sz w:val="22"/>
          <w:szCs w:val="22"/>
          <w:lang w:val="es-CR"/>
        </w:rPr>
        <w:tab/>
        <w:t>OTRAS CUENTAS Y DOCUMENTOS POR PAGAR</w:t>
      </w:r>
    </w:p>
    <w:p w14:paraId="1304047F" w14:textId="77777777" w:rsidR="001C18D5" w:rsidRPr="00B93CA9" w:rsidRDefault="001C18D5" w:rsidP="00A95111">
      <w:pPr>
        <w:spacing w:after="0"/>
        <w:rPr>
          <w:rFonts w:ascii="Museo Sans 300" w:hAnsi="Museo Sans 300"/>
          <w:sz w:val="22"/>
          <w:szCs w:val="22"/>
          <w:lang w:val="es-CR"/>
        </w:rPr>
      </w:pPr>
      <w:r w:rsidRPr="00B93CA9">
        <w:rPr>
          <w:rFonts w:ascii="Museo Sans 300" w:hAnsi="Museo Sans 300"/>
          <w:sz w:val="22"/>
          <w:szCs w:val="22"/>
          <w:lang w:val="es-CR"/>
        </w:rPr>
        <w:t>224.01</w:t>
      </w:r>
      <w:r w:rsidRPr="00B93CA9">
        <w:rPr>
          <w:rFonts w:ascii="Museo Sans 300" w:hAnsi="Museo Sans 300"/>
          <w:sz w:val="22"/>
          <w:szCs w:val="22"/>
          <w:lang w:val="es-CR"/>
        </w:rPr>
        <w:tab/>
      </w:r>
      <w:r w:rsidR="000807D0" w:rsidRPr="00B93CA9">
        <w:rPr>
          <w:rFonts w:ascii="Museo Sans 300" w:hAnsi="Museo Sans 300"/>
          <w:sz w:val="22"/>
          <w:szCs w:val="22"/>
          <w:lang w:val="es-CR"/>
        </w:rPr>
        <w:tab/>
      </w:r>
      <w:r w:rsidRPr="00B93CA9">
        <w:rPr>
          <w:rFonts w:ascii="Museo Sans 300" w:hAnsi="Museo Sans 300"/>
          <w:sz w:val="22"/>
          <w:szCs w:val="22"/>
          <w:lang w:val="es-CR"/>
        </w:rPr>
        <w:t>Alquileres por pagar</w:t>
      </w:r>
    </w:p>
    <w:p w14:paraId="13040480" w14:textId="77777777" w:rsidR="001C18D5" w:rsidRPr="00B93CA9" w:rsidRDefault="001C18D5" w:rsidP="000807D0">
      <w:pPr>
        <w:numPr>
          <w:ilvl w:val="1"/>
          <w:numId w:val="11"/>
        </w:numPr>
        <w:tabs>
          <w:tab w:val="clear" w:pos="1695"/>
          <w:tab w:val="num" w:pos="0"/>
          <w:tab w:val="left" w:pos="1418"/>
        </w:tabs>
        <w:spacing w:after="0"/>
        <w:ind w:left="0" w:firstLine="0"/>
        <w:rPr>
          <w:rFonts w:ascii="Museo Sans 300" w:hAnsi="Museo Sans 300"/>
          <w:sz w:val="22"/>
          <w:szCs w:val="22"/>
          <w:lang w:val="es-CR"/>
        </w:rPr>
      </w:pPr>
      <w:r w:rsidRPr="00B93CA9">
        <w:rPr>
          <w:rFonts w:ascii="Museo Sans 300" w:hAnsi="Museo Sans 300"/>
          <w:sz w:val="22"/>
          <w:szCs w:val="22"/>
          <w:lang w:val="es-CR"/>
        </w:rPr>
        <w:t>Servicios por pagar</w:t>
      </w:r>
    </w:p>
    <w:p w14:paraId="13040481" w14:textId="77777777" w:rsidR="001C18D5" w:rsidRPr="00B93CA9" w:rsidRDefault="001C18D5" w:rsidP="000807D0">
      <w:pPr>
        <w:numPr>
          <w:ilvl w:val="1"/>
          <w:numId w:val="11"/>
        </w:numPr>
        <w:tabs>
          <w:tab w:val="clear" w:pos="1695"/>
          <w:tab w:val="num" w:pos="0"/>
          <w:tab w:val="left" w:pos="1418"/>
        </w:tabs>
        <w:spacing w:after="0"/>
        <w:ind w:left="0" w:firstLine="0"/>
        <w:rPr>
          <w:rFonts w:ascii="Museo Sans 300" w:hAnsi="Museo Sans 300"/>
          <w:sz w:val="22"/>
          <w:szCs w:val="22"/>
          <w:lang w:val="es-CR"/>
        </w:rPr>
      </w:pPr>
      <w:r w:rsidRPr="00B93CA9">
        <w:rPr>
          <w:rFonts w:ascii="Museo Sans 300" w:hAnsi="Museo Sans 300"/>
          <w:sz w:val="22"/>
          <w:szCs w:val="22"/>
          <w:lang w:val="es-CR"/>
        </w:rPr>
        <w:t>Sobrantes de caja</w:t>
      </w:r>
    </w:p>
    <w:p w14:paraId="3F68FDA7" w14:textId="77777777" w:rsidR="00A101C7" w:rsidRPr="00B93CA9" w:rsidRDefault="00A101C7" w:rsidP="00A95111">
      <w:pPr>
        <w:spacing w:after="0"/>
        <w:rPr>
          <w:rFonts w:ascii="Museo Sans 300" w:hAnsi="Museo Sans 300"/>
          <w:b/>
          <w:sz w:val="22"/>
          <w:szCs w:val="22"/>
          <w:lang w:val="es-CR"/>
        </w:rPr>
      </w:pPr>
    </w:p>
    <w:p w14:paraId="13040483" w14:textId="451C741F" w:rsidR="001C18D5" w:rsidRPr="00B93CA9" w:rsidRDefault="001C18D5" w:rsidP="00A95111">
      <w:pPr>
        <w:spacing w:after="0"/>
        <w:rPr>
          <w:rFonts w:ascii="Museo Sans 300" w:hAnsi="Museo Sans 300"/>
          <w:b/>
          <w:sz w:val="22"/>
          <w:szCs w:val="22"/>
          <w:lang w:val="es-CR"/>
        </w:rPr>
      </w:pPr>
      <w:r w:rsidRPr="00B93CA9">
        <w:rPr>
          <w:rFonts w:ascii="Museo Sans 300" w:hAnsi="Museo Sans 300"/>
          <w:b/>
          <w:sz w:val="22"/>
          <w:szCs w:val="22"/>
          <w:lang w:val="es-CR"/>
        </w:rPr>
        <w:t>225.00</w:t>
      </w:r>
      <w:r w:rsidRPr="00B93CA9">
        <w:rPr>
          <w:rFonts w:ascii="Museo Sans 300" w:hAnsi="Museo Sans 300"/>
          <w:b/>
          <w:sz w:val="22"/>
          <w:szCs w:val="22"/>
          <w:lang w:val="es-CR"/>
        </w:rPr>
        <w:tab/>
        <w:t>CUENTAS Y DOCUMENTOS POR PAGAR A RELACIONADOS</w:t>
      </w:r>
    </w:p>
    <w:p w14:paraId="13040484" w14:textId="77777777" w:rsidR="001C18D5" w:rsidRPr="00B93CA9" w:rsidRDefault="001C18D5" w:rsidP="00A95111">
      <w:pPr>
        <w:spacing w:after="0"/>
        <w:rPr>
          <w:rFonts w:ascii="Museo Sans 300" w:hAnsi="Museo Sans 300"/>
          <w:sz w:val="22"/>
          <w:szCs w:val="22"/>
          <w:lang w:val="es-CR"/>
        </w:rPr>
      </w:pPr>
      <w:r w:rsidRPr="00B93CA9">
        <w:rPr>
          <w:rFonts w:ascii="Museo Sans 300" w:hAnsi="Museo Sans 300"/>
          <w:sz w:val="22"/>
          <w:szCs w:val="22"/>
          <w:lang w:val="es-CR"/>
        </w:rPr>
        <w:t>225.01</w:t>
      </w:r>
      <w:r w:rsidRPr="00B93CA9">
        <w:rPr>
          <w:rFonts w:ascii="Museo Sans 300" w:hAnsi="Museo Sans 300"/>
          <w:sz w:val="22"/>
          <w:szCs w:val="22"/>
          <w:lang w:val="es-CR"/>
        </w:rPr>
        <w:tab/>
      </w:r>
      <w:r w:rsidR="000807D0" w:rsidRPr="00B93CA9">
        <w:rPr>
          <w:rFonts w:ascii="Museo Sans 300" w:hAnsi="Museo Sans 300"/>
          <w:sz w:val="22"/>
          <w:szCs w:val="22"/>
          <w:lang w:val="es-CR"/>
        </w:rPr>
        <w:tab/>
      </w:r>
      <w:r w:rsidRPr="00B93CA9">
        <w:rPr>
          <w:rFonts w:ascii="Museo Sans 300" w:hAnsi="Museo Sans 300"/>
          <w:sz w:val="22"/>
          <w:szCs w:val="22"/>
          <w:lang w:val="es-CR"/>
        </w:rPr>
        <w:t>Cuentas y documentos por pagar a relacionados</w:t>
      </w:r>
    </w:p>
    <w:p w14:paraId="13040485" w14:textId="77777777" w:rsidR="001C18D5" w:rsidRPr="00B93CA9" w:rsidRDefault="001C18D5" w:rsidP="00A95111">
      <w:pPr>
        <w:spacing w:after="0"/>
        <w:rPr>
          <w:rFonts w:ascii="Museo Sans 300" w:hAnsi="Museo Sans 300"/>
          <w:sz w:val="22"/>
          <w:szCs w:val="22"/>
          <w:lang w:val="es-CR"/>
        </w:rPr>
      </w:pPr>
    </w:p>
    <w:p w14:paraId="13040486" w14:textId="77777777" w:rsidR="001C18D5" w:rsidRPr="00B93CA9" w:rsidRDefault="001C18D5" w:rsidP="0011600A">
      <w:pPr>
        <w:pStyle w:val="Sangra2detindependiente"/>
        <w:numPr>
          <w:ilvl w:val="1"/>
          <w:numId w:val="91"/>
        </w:numPr>
        <w:tabs>
          <w:tab w:val="clear" w:pos="1695"/>
          <w:tab w:val="num" w:pos="0"/>
          <w:tab w:val="left" w:pos="1418"/>
        </w:tabs>
        <w:ind w:left="0" w:firstLine="0"/>
        <w:rPr>
          <w:rFonts w:ascii="Museo Sans 300" w:hAnsi="Museo Sans 300"/>
          <w:sz w:val="22"/>
          <w:szCs w:val="22"/>
          <w:lang w:val="es-CR"/>
        </w:rPr>
      </w:pPr>
      <w:r w:rsidRPr="00B93CA9">
        <w:rPr>
          <w:rFonts w:ascii="Museo Sans 300" w:hAnsi="Museo Sans 300"/>
          <w:sz w:val="22"/>
          <w:szCs w:val="22"/>
          <w:lang w:val="es-CR"/>
        </w:rPr>
        <w:t>INTERESES Y COMISIONES POR PAGAR</w:t>
      </w:r>
    </w:p>
    <w:p w14:paraId="13040487" w14:textId="77777777" w:rsidR="001C18D5" w:rsidRPr="00B93CA9" w:rsidRDefault="001C18D5" w:rsidP="0011600A">
      <w:pPr>
        <w:pStyle w:val="Sangra3detindependiente"/>
        <w:numPr>
          <w:ilvl w:val="1"/>
          <w:numId w:val="91"/>
        </w:numPr>
        <w:tabs>
          <w:tab w:val="clear" w:pos="1695"/>
          <w:tab w:val="num" w:pos="0"/>
          <w:tab w:val="left" w:pos="1418"/>
        </w:tabs>
        <w:ind w:left="0" w:firstLine="0"/>
        <w:rPr>
          <w:rFonts w:ascii="Museo Sans 300" w:hAnsi="Museo Sans 300"/>
          <w:sz w:val="22"/>
          <w:szCs w:val="22"/>
          <w:lang w:val="es-CR"/>
        </w:rPr>
      </w:pPr>
      <w:r w:rsidRPr="00B93CA9">
        <w:rPr>
          <w:rFonts w:ascii="Museo Sans 300" w:hAnsi="Museo Sans 300"/>
          <w:sz w:val="22"/>
          <w:szCs w:val="22"/>
          <w:lang w:val="es-CR"/>
        </w:rPr>
        <w:t>Obligaciones con bancos del país</w:t>
      </w:r>
    </w:p>
    <w:p w14:paraId="13040488" w14:textId="77777777" w:rsidR="001C18D5" w:rsidRPr="00B93CA9" w:rsidRDefault="001C18D5" w:rsidP="00A95111">
      <w:pPr>
        <w:pStyle w:val="Sangra3detindependiente"/>
        <w:ind w:left="0" w:firstLine="0"/>
        <w:rPr>
          <w:rFonts w:ascii="Museo Sans 300" w:hAnsi="Museo Sans 300"/>
          <w:sz w:val="22"/>
          <w:szCs w:val="22"/>
          <w:lang w:val="es-CR"/>
        </w:rPr>
      </w:pPr>
      <w:r w:rsidRPr="00B93CA9">
        <w:rPr>
          <w:rFonts w:ascii="Museo Sans 300" w:hAnsi="Museo Sans 300"/>
          <w:sz w:val="22"/>
          <w:szCs w:val="22"/>
          <w:lang w:val="es-CR"/>
        </w:rPr>
        <w:t>228.02</w:t>
      </w:r>
      <w:r w:rsidRPr="00B93CA9">
        <w:rPr>
          <w:rFonts w:ascii="Museo Sans 300" w:hAnsi="Museo Sans 300"/>
          <w:sz w:val="22"/>
          <w:szCs w:val="22"/>
          <w:lang w:val="es-CR"/>
        </w:rPr>
        <w:tab/>
      </w:r>
      <w:r w:rsidR="000807D0" w:rsidRPr="00B93CA9">
        <w:rPr>
          <w:rFonts w:ascii="Museo Sans 300" w:hAnsi="Museo Sans 300"/>
          <w:sz w:val="22"/>
          <w:szCs w:val="22"/>
          <w:lang w:val="es-CR"/>
        </w:rPr>
        <w:tab/>
      </w:r>
      <w:r w:rsidRPr="00B93CA9">
        <w:rPr>
          <w:rFonts w:ascii="Museo Sans 300" w:hAnsi="Museo Sans 300"/>
          <w:sz w:val="22"/>
          <w:szCs w:val="22"/>
          <w:lang w:val="es-CR"/>
        </w:rPr>
        <w:t>Obligaciones con bancos y financieras del exterior</w:t>
      </w:r>
    </w:p>
    <w:p w14:paraId="13040489" w14:textId="77777777" w:rsidR="001C18D5" w:rsidRPr="00B93CA9" w:rsidRDefault="001C18D5" w:rsidP="00A95111">
      <w:pPr>
        <w:spacing w:after="0"/>
        <w:rPr>
          <w:rFonts w:ascii="Museo Sans 300" w:hAnsi="Museo Sans 300"/>
          <w:sz w:val="22"/>
          <w:szCs w:val="22"/>
          <w:lang w:val="es-CR"/>
        </w:rPr>
      </w:pPr>
      <w:r w:rsidRPr="00B93CA9">
        <w:rPr>
          <w:rFonts w:ascii="Museo Sans 300" w:hAnsi="Museo Sans 300"/>
          <w:sz w:val="22"/>
          <w:szCs w:val="22"/>
          <w:lang w:val="es-CR"/>
        </w:rPr>
        <w:t>228.03</w:t>
      </w:r>
      <w:r w:rsidRPr="00B93CA9">
        <w:rPr>
          <w:rFonts w:ascii="Museo Sans 300" w:hAnsi="Museo Sans 300"/>
          <w:sz w:val="22"/>
          <w:szCs w:val="22"/>
          <w:lang w:val="es-CR"/>
        </w:rPr>
        <w:tab/>
      </w:r>
      <w:r w:rsidR="000807D0" w:rsidRPr="00B93CA9">
        <w:rPr>
          <w:rFonts w:ascii="Museo Sans 300" w:hAnsi="Museo Sans 300"/>
          <w:sz w:val="22"/>
          <w:szCs w:val="22"/>
          <w:lang w:val="es-CR"/>
        </w:rPr>
        <w:tab/>
      </w:r>
      <w:r w:rsidRPr="00B93CA9">
        <w:rPr>
          <w:rFonts w:ascii="Museo Sans 300" w:hAnsi="Museo Sans 300"/>
          <w:sz w:val="22"/>
          <w:szCs w:val="22"/>
          <w:lang w:val="es-CR"/>
        </w:rPr>
        <w:t>Cuentas y documentos por pagar por operaciones propias</w:t>
      </w:r>
    </w:p>
    <w:p w14:paraId="1304048A" w14:textId="77777777" w:rsidR="001C18D5" w:rsidRPr="00B93CA9" w:rsidRDefault="001C18D5" w:rsidP="00A95111">
      <w:pPr>
        <w:spacing w:after="0"/>
        <w:rPr>
          <w:rFonts w:ascii="Museo Sans 300" w:hAnsi="Museo Sans 300"/>
          <w:sz w:val="22"/>
          <w:szCs w:val="22"/>
          <w:lang w:val="es-CR"/>
        </w:rPr>
      </w:pPr>
      <w:r w:rsidRPr="00B93CA9">
        <w:rPr>
          <w:rFonts w:ascii="Museo Sans 300" w:hAnsi="Museo Sans 300"/>
          <w:sz w:val="22"/>
          <w:szCs w:val="22"/>
          <w:lang w:val="es-CR"/>
        </w:rPr>
        <w:t>228.04</w:t>
      </w:r>
      <w:r w:rsidRPr="00B93CA9">
        <w:rPr>
          <w:rFonts w:ascii="Museo Sans 300" w:hAnsi="Museo Sans 300"/>
          <w:sz w:val="22"/>
          <w:szCs w:val="22"/>
          <w:lang w:val="es-CR"/>
        </w:rPr>
        <w:tab/>
      </w:r>
      <w:r w:rsidR="000807D0" w:rsidRPr="00B93CA9">
        <w:rPr>
          <w:rFonts w:ascii="Museo Sans 300" w:hAnsi="Museo Sans 300"/>
          <w:sz w:val="22"/>
          <w:szCs w:val="22"/>
          <w:lang w:val="es-CR"/>
        </w:rPr>
        <w:tab/>
      </w:r>
      <w:r w:rsidRPr="00B93CA9">
        <w:rPr>
          <w:rFonts w:ascii="Museo Sans 300" w:hAnsi="Museo Sans 300"/>
          <w:sz w:val="22"/>
          <w:szCs w:val="22"/>
          <w:lang w:val="es-CR"/>
        </w:rPr>
        <w:t>Obligaciones por administración de fondos</w:t>
      </w:r>
    </w:p>
    <w:p w14:paraId="1304048B" w14:textId="77777777" w:rsidR="001C18D5" w:rsidRPr="00B93CA9" w:rsidRDefault="001C18D5" w:rsidP="00A95111">
      <w:pPr>
        <w:spacing w:after="0"/>
        <w:rPr>
          <w:rFonts w:ascii="Museo Sans 300" w:hAnsi="Museo Sans 300"/>
          <w:sz w:val="22"/>
          <w:szCs w:val="22"/>
          <w:lang w:val="es-CR"/>
        </w:rPr>
      </w:pPr>
      <w:r w:rsidRPr="00B93CA9">
        <w:rPr>
          <w:rFonts w:ascii="Museo Sans 300" w:hAnsi="Museo Sans 300"/>
          <w:sz w:val="22"/>
          <w:szCs w:val="22"/>
          <w:lang w:val="es-CR"/>
        </w:rPr>
        <w:t>228.05</w:t>
      </w:r>
      <w:r w:rsidRPr="00B93CA9">
        <w:rPr>
          <w:rFonts w:ascii="Museo Sans 300" w:hAnsi="Museo Sans 300"/>
          <w:sz w:val="22"/>
          <w:szCs w:val="22"/>
          <w:lang w:val="es-CR"/>
        </w:rPr>
        <w:tab/>
      </w:r>
      <w:r w:rsidR="000807D0" w:rsidRPr="00B93CA9">
        <w:rPr>
          <w:rFonts w:ascii="Museo Sans 300" w:hAnsi="Museo Sans 300"/>
          <w:sz w:val="22"/>
          <w:szCs w:val="22"/>
          <w:lang w:val="es-CR"/>
        </w:rPr>
        <w:tab/>
      </w:r>
      <w:r w:rsidRPr="00B93CA9">
        <w:rPr>
          <w:rFonts w:ascii="Museo Sans 300" w:hAnsi="Museo Sans 300"/>
          <w:sz w:val="22"/>
          <w:szCs w:val="22"/>
          <w:lang w:val="es-CR"/>
        </w:rPr>
        <w:t>Dividendos y remuneraciones</w:t>
      </w:r>
    </w:p>
    <w:p w14:paraId="1304048C" w14:textId="77777777" w:rsidR="001C18D5" w:rsidRPr="001A590F" w:rsidRDefault="001C18D5" w:rsidP="00A95111">
      <w:pPr>
        <w:spacing w:after="0"/>
        <w:rPr>
          <w:rFonts w:ascii="Museo Sans 300" w:hAnsi="Museo Sans 300"/>
          <w:sz w:val="22"/>
          <w:szCs w:val="22"/>
          <w:lang w:val="es-CR"/>
        </w:rPr>
      </w:pPr>
      <w:r w:rsidRPr="001A590F">
        <w:rPr>
          <w:rFonts w:ascii="Museo Sans 300" w:hAnsi="Museo Sans 300"/>
          <w:sz w:val="22"/>
          <w:szCs w:val="22"/>
          <w:lang w:val="es-CR"/>
        </w:rPr>
        <w:t>228.06</w:t>
      </w:r>
      <w:r w:rsidRPr="001A590F">
        <w:rPr>
          <w:rFonts w:ascii="Museo Sans 300" w:hAnsi="Museo Sans 300"/>
          <w:sz w:val="22"/>
          <w:szCs w:val="22"/>
          <w:lang w:val="es-CR"/>
        </w:rPr>
        <w:tab/>
      </w:r>
      <w:r w:rsidR="000807D0" w:rsidRPr="001A590F">
        <w:rPr>
          <w:rFonts w:ascii="Museo Sans 300" w:hAnsi="Museo Sans 300"/>
          <w:sz w:val="22"/>
          <w:szCs w:val="22"/>
          <w:lang w:val="es-CR"/>
        </w:rPr>
        <w:tab/>
      </w:r>
      <w:r w:rsidRPr="001A590F">
        <w:rPr>
          <w:rFonts w:ascii="Museo Sans 300" w:hAnsi="Museo Sans 300"/>
          <w:sz w:val="22"/>
          <w:szCs w:val="22"/>
          <w:lang w:val="es-CR"/>
        </w:rPr>
        <w:t>Otras cuentas y documentos por pagar</w:t>
      </w:r>
    </w:p>
    <w:p w14:paraId="1304048D" w14:textId="6D0D4C5A" w:rsidR="001C18D5" w:rsidRPr="001A590F" w:rsidRDefault="001C18D5" w:rsidP="0011600A">
      <w:pPr>
        <w:pStyle w:val="Sangra3detindependiente"/>
        <w:numPr>
          <w:ilvl w:val="1"/>
          <w:numId w:val="92"/>
        </w:numPr>
        <w:tabs>
          <w:tab w:val="clear" w:pos="1695"/>
          <w:tab w:val="num" w:pos="0"/>
          <w:tab w:val="left" w:pos="567"/>
          <w:tab w:val="left" w:pos="1418"/>
        </w:tabs>
        <w:ind w:left="0" w:firstLine="0"/>
        <w:rPr>
          <w:rFonts w:ascii="Museo Sans 300" w:hAnsi="Museo Sans 300"/>
          <w:sz w:val="22"/>
          <w:szCs w:val="22"/>
          <w:lang w:val="es-CR"/>
        </w:rPr>
      </w:pPr>
      <w:r w:rsidRPr="001A590F">
        <w:rPr>
          <w:rFonts w:ascii="Museo Sans 300" w:hAnsi="Museo Sans 300"/>
          <w:sz w:val="22"/>
          <w:szCs w:val="22"/>
          <w:lang w:val="es-CR"/>
        </w:rPr>
        <w:t>Cuentas y documentos por pagar relacionados</w:t>
      </w:r>
    </w:p>
    <w:p w14:paraId="1304048E" w14:textId="77777777" w:rsidR="001C18D5" w:rsidRPr="001A590F" w:rsidRDefault="001C18D5" w:rsidP="00A95111">
      <w:pPr>
        <w:spacing w:after="0"/>
        <w:rPr>
          <w:rFonts w:ascii="Museo Sans 300" w:hAnsi="Museo Sans 300"/>
          <w:sz w:val="22"/>
          <w:szCs w:val="22"/>
          <w:lang w:val="es-CR"/>
        </w:rPr>
      </w:pPr>
      <w:r w:rsidRPr="001A590F">
        <w:rPr>
          <w:rFonts w:ascii="Museo Sans 300" w:hAnsi="Museo Sans 300"/>
          <w:sz w:val="22"/>
          <w:szCs w:val="22"/>
          <w:lang w:val="es-CR"/>
        </w:rPr>
        <w:t>228.08</w:t>
      </w:r>
      <w:r w:rsidRPr="001A590F">
        <w:rPr>
          <w:rFonts w:ascii="Museo Sans 300" w:hAnsi="Museo Sans 300"/>
          <w:sz w:val="22"/>
          <w:szCs w:val="22"/>
          <w:lang w:val="es-CR"/>
        </w:rPr>
        <w:tab/>
      </w:r>
      <w:r w:rsidR="000807D0" w:rsidRPr="001A590F">
        <w:rPr>
          <w:rFonts w:ascii="Museo Sans 300" w:hAnsi="Museo Sans 300"/>
          <w:sz w:val="22"/>
          <w:szCs w:val="22"/>
          <w:lang w:val="es-CR"/>
        </w:rPr>
        <w:tab/>
      </w:r>
      <w:r w:rsidRPr="001A590F">
        <w:rPr>
          <w:rFonts w:ascii="Museo Sans 300" w:hAnsi="Museo Sans 300"/>
          <w:sz w:val="22"/>
          <w:szCs w:val="22"/>
          <w:lang w:val="es-CR"/>
        </w:rPr>
        <w:t>Cuentas por pagar por seguros contratados</w:t>
      </w:r>
    </w:p>
    <w:p w14:paraId="1304048F" w14:textId="77777777" w:rsidR="001C18D5" w:rsidRPr="001A590F" w:rsidRDefault="001C18D5" w:rsidP="00A95111">
      <w:pPr>
        <w:spacing w:after="0"/>
        <w:rPr>
          <w:rFonts w:ascii="Museo Sans 300" w:hAnsi="Museo Sans 300"/>
          <w:sz w:val="22"/>
          <w:szCs w:val="22"/>
          <w:lang w:val="es-CR"/>
        </w:rPr>
      </w:pPr>
      <w:r w:rsidRPr="001A590F">
        <w:rPr>
          <w:rFonts w:ascii="Museo Sans 300" w:hAnsi="Museo Sans 300"/>
          <w:sz w:val="22"/>
          <w:szCs w:val="22"/>
          <w:lang w:val="es-CR"/>
        </w:rPr>
        <w:t>228.09</w:t>
      </w:r>
      <w:r w:rsidRPr="001A590F">
        <w:rPr>
          <w:rFonts w:ascii="Museo Sans 300" w:hAnsi="Museo Sans 300"/>
          <w:sz w:val="22"/>
          <w:szCs w:val="22"/>
          <w:lang w:val="es-CR"/>
        </w:rPr>
        <w:tab/>
      </w:r>
      <w:r w:rsidR="000807D0" w:rsidRPr="001A590F">
        <w:rPr>
          <w:rFonts w:ascii="Museo Sans 300" w:hAnsi="Museo Sans 300"/>
          <w:sz w:val="22"/>
          <w:szCs w:val="22"/>
          <w:lang w:val="es-CR"/>
        </w:rPr>
        <w:tab/>
      </w:r>
      <w:r w:rsidRPr="001A590F">
        <w:rPr>
          <w:rFonts w:ascii="Museo Sans 300" w:hAnsi="Museo Sans 300"/>
          <w:sz w:val="22"/>
          <w:szCs w:val="22"/>
          <w:lang w:val="es-CR"/>
        </w:rPr>
        <w:t>Impuestos y contribuciones por cuenta propia</w:t>
      </w:r>
    </w:p>
    <w:p w14:paraId="13040490" w14:textId="77777777" w:rsidR="001C18D5" w:rsidRPr="001A590F" w:rsidRDefault="001C18D5" w:rsidP="0011600A">
      <w:pPr>
        <w:pStyle w:val="Sangra3detindependiente"/>
        <w:numPr>
          <w:ilvl w:val="1"/>
          <w:numId w:val="93"/>
        </w:numPr>
        <w:tabs>
          <w:tab w:val="clear" w:pos="1695"/>
          <w:tab w:val="num" w:pos="0"/>
          <w:tab w:val="left" w:pos="1418"/>
        </w:tabs>
        <w:ind w:left="0" w:firstLine="0"/>
        <w:rPr>
          <w:rFonts w:ascii="Museo Sans 300" w:hAnsi="Museo Sans 300"/>
          <w:sz w:val="22"/>
          <w:szCs w:val="22"/>
          <w:lang w:val="es-CR"/>
        </w:rPr>
      </w:pPr>
      <w:r w:rsidRPr="001A590F">
        <w:rPr>
          <w:rFonts w:ascii="Museo Sans 300" w:hAnsi="Museo Sans 300"/>
          <w:sz w:val="22"/>
          <w:szCs w:val="22"/>
          <w:lang w:val="es-CR"/>
        </w:rPr>
        <w:t>Impuestos y contribuciones retenidos</w:t>
      </w:r>
    </w:p>
    <w:p w14:paraId="13040491" w14:textId="77777777" w:rsidR="001C18D5" w:rsidRPr="001A590F" w:rsidRDefault="001C18D5" w:rsidP="00A95111">
      <w:pPr>
        <w:spacing w:after="0"/>
        <w:rPr>
          <w:rFonts w:ascii="Museo Sans 300" w:hAnsi="Museo Sans 300"/>
          <w:sz w:val="22"/>
          <w:szCs w:val="22"/>
          <w:lang w:val="es-CR"/>
        </w:rPr>
      </w:pPr>
      <w:r w:rsidRPr="001A590F">
        <w:rPr>
          <w:rFonts w:ascii="Museo Sans 300" w:hAnsi="Museo Sans 300"/>
          <w:sz w:val="22"/>
          <w:szCs w:val="22"/>
          <w:lang w:val="es-CR"/>
        </w:rPr>
        <w:t>228.11</w:t>
      </w:r>
      <w:r w:rsidRPr="001A590F">
        <w:rPr>
          <w:rFonts w:ascii="Museo Sans 300" w:hAnsi="Museo Sans 300"/>
          <w:sz w:val="22"/>
          <w:szCs w:val="22"/>
          <w:lang w:val="es-CR"/>
        </w:rPr>
        <w:tab/>
      </w:r>
      <w:r w:rsidR="000807D0" w:rsidRPr="001A590F">
        <w:rPr>
          <w:rFonts w:ascii="Museo Sans 300" w:hAnsi="Museo Sans 300"/>
          <w:sz w:val="22"/>
          <w:szCs w:val="22"/>
          <w:lang w:val="es-CR"/>
        </w:rPr>
        <w:tab/>
      </w:r>
      <w:r w:rsidRPr="001A590F">
        <w:rPr>
          <w:rFonts w:ascii="Museo Sans 300" w:hAnsi="Museo Sans 300"/>
          <w:sz w:val="22"/>
          <w:szCs w:val="22"/>
          <w:lang w:val="es-CR"/>
        </w:rPr>
        <w:t>Otros impuestos y contribuciones</w:t>
      </w:r>
    </w:p>
    <w:p w14:paraId="13040492" w14:textId="77777777" w:rsidR="001C18D5" w:rsidRPr="001A590F" w:rsidRDefault="001C18D5" w:rsidP="004427AC">
      <w:pPr>
        <w:spacing w:after="0"/>
        <w:rPr>
          <w:rFonts w:ascii="Museo Sans 300" w:hAnsi="Museo Sans 300"/>
          <w:sz w:val="22"/>
          <w:szCs w:val="22"/>
          <w:lang w:val="es-CR"/>
        </w:rPr>
      </w:pPr>
      <w:r w:rsidRPr="001A590F">
        <w:rPr>
          <w:rFonts w:ascii="Museo Sans 300" w:hAnsi="Museo Sans 300"/>
          <w:sz w:val="22"/>
          <w:szCs w:val="22"/>
          <w:lang w:val="es-CR"/>
        </w:rPr>
        <w:t>228.12</w:t>
      </w:r>
      <w:r w:rsidRPr="001A590F">
        <w:rPr>
          <w:rFonts w:ascii="Museo Sans 300" w:hAnsi="Museo Sans 300"/>
          <w:sz w:val="22"/>
          <w:szCs w:val="22"/>
          <w:lang w:val="es-CR"/>
        </w:rPr>
        <w:tab/>
      </w:r>
      <w:r w:rsidR="000807D0" w:rsidRPr="001A590F">
        <w:rPr>
          <w:rFonts w:ascii="Museo Sans 300" w:hAnsi="Museo Sans 300"/>
          <w:sz w:val="22"/>
          <w:szCs w:val="22"/>
          <w:lang w:val="es-CR"/>
        </w:rPr>
        <w:tab/>
      </w:r>
      <w:r w:rsidRPr="001A590F">
        <w:rPr>
          <w:rFonts w:ascii="Museo Sans 300" w:hAnsi="Museo Sans 300"/>
          <w:sz w:val="22"/>
          <w:szCs w:val="22"/>
          <w:lang w:val="es-CR"/>
        </w:rPr>
        <w:t>Obligaciones con bancos del país a largo plazo</w:t>
      </w:r>
    </w:p>
    <w:p w14:paraId="13040493" w14:textId="77777777" w:rsidR="001C18D5" w:rsidRPr="001A590F" w:rsidRDefault="001C18D5" w:rsidP="00A95111">
      <w:pPr>
        <w:spacing w:after="0"/>
        <w:rPr>
          <w:rFonts w:ascii="Museo Sans 300" w:hAnsi="Museo Sans 300"/>
          <w:sz w:val="22"/>
          <w:szCs w:val="22"/>
          <w:lang w:val="es-CR"/>
        </w:rPr>
      </w:pPr>
      <w:r w:rsidRPr="001A590F">
        <w:rPr>
          <w:rFonts w:ascii="Museo Sans 300" w:hAnsi="Museo Sans 300"/>
          <w:sz w:val="22"/>
          <w:szCs w:val="22"/>
          <w:lang w:val="es-CR"/>
        </w:rPr>
        <w:t>228.13</w:t>
      </w:r>
      <w:r w:rsidRPr="001A590F">
        <w:rPr>
          <w:rFonts w:ascii="Museo Sans 300" w:hAnsi="Museo Sans 300"/>
          <w:sz w:val="22"/>
          <w:szCs w:val="22"/>
          <w:lang w:val="es-CR"/>
        </w:rPr>
        <w:tab/>
      </w:r>
      <w:r w:rsidR="000807D0" w:rsidRPr="001A590F">
        <w:rPr>
          <w:rFonts w:ascii="Museo Sans 300" w:hAnsi="Museo Sans 300"/>
          <w:sz w:val="22"/>
          <w:szCs w:val="22"/>
          <w:lang w:val="es-CR"/>
        </w:rPr>
        <w:tab/>
      </w:r>
      <w:r w:rsidRPr="001A590F">
        <w:rPr>
          <w:rFonts w:ascii="Museo Sans 300" w:hAnsi="Museo Sans 300"/>
          <w:sz w:val="22"/>
          <w:szCs w:val="22"/>
          <w:lang w:val="es-CR"/>
        </w:rPr>
        <w:t>Obligaciones con bancos y financieras del exterior a largo plazo</w:t>
      </w:r>
    </w:p>
    <w:p w14:paraId="13040494" w14:textId="77777777" w:rsidR="001C18D5" w:rsidRPr="001A590F" w:rsidRDefault="001C18D5" w:rsidP="0011600A">
      <w:pPr>
        <w:pStyle w:val="Sangra3detindependiente"/>
        <w:numPr>
          <w:ilvl w:val="1"/>
          <w:numId w:val="97"/>
        </w:numPr>
        <w:tabs>
          <w:tab w:val="clear" w:pos="1695"/>
          <w:tab w:val="num" w:pos="0"/>
          <w:tab w:val="left" w:pos="1418"/>
        </w:tabs>
        <w:ind w:left="0" w:firstLine="0"/>
        <w:rPr>
          <w:rFonts w:ascii="Museo Sans 300" w:hAnsi="Museo Sans 300"/>
          <w:sz w:val="22"/>
          <w:szCs w:val="22"/>
          <w:lang w:val="es-CR"/>
        </w:rPr>
      </w:pPr>
      <w:r w:rsidRPr="001A590F">
        <w:rPr>
          <w:rFonts w:ascii="Museo Sans 300" w:hAnsi="Museo Sans 300"/>
          <w:sz w:val="22"/>
          <w:szCs w:val="22"/>
          <w:lang w:val="es-CR"/>
        </w:rPr>
        <w:t>Obligaciones con otras Instituciones del país a largo plazo</w:t>
      </w:r>
    </w:p>
    <w:p w14:paraId="13040495" w14:textId="0128814F" w:rsidR="001C18D5" w:rsidRDefault="001C18D5" w:rsidP="00F938AA">
      <w:pPr>
        <w:pStyle w:val="Sangra3detindependiente"/>
        <w:numPr>
          <w:ilvl w:val="1"/>
          <w:numId w:val="97"/>
        </w:numPr>
        <w:tabs>
          <w:tab w:val="clear" w:pos="1695"/>
          <w:tab w:val="num" w:pos="0"/>
          <w:tab w:val="left" w:pos="1418"/>
        </w:tabs>
        <w:ind w:left="0" w:firstLine="0"/>
        <w:rPr>
          <w:rFonts w:ascii="Museo Sans 300" w:hAnsi="Museo Sans 300"/>
          <w:sz w:val="22"/>
          <w:szCs w:val="22"/>
          <w:lang w:val="es-CR"/>
        </w:rPr>
      </w:pPr>
      <w:r w:rsidRPr="00B93CA9">
        <w:rPr>
          <w:rFonts w:ascii="Museo Sans 300" w:hAnsi="Museo Sans 300"/>
          <w:sz w:val="22"/>
          <w:szCs w:val="22"/>
          <w:lang w:val="es-CR"/>
        </w:rPr>
        <w:t>Obligaciones con otras Instituciones del exterior a largo plazo</w:t>
      </w:r>
    </w:p>
    <w:p w14:paraId="2CB6F02C" w14:textId="66C493F9" w:rsidR="00F938AA" w:rsidRPr="00A7389A" w:rsidRDefault="00F938AA" w:rsidP="00F938AA">
      <w:pPr>
        <w:pStyle w:val="Sangra3detindependiente"/>
        <w:numPr>
          <w:ilvl w:val="1"/>
          <w:numId w:val="97"/>
        </w:numPr>
        <w:tabs>
          <w:tab w:val="clear" w:pos="1695"/>
          <w:tab w:val="num" w:pos="0"/>
          <w:tab w:val="left" w:pos="1418"/>
        </w:tabs>
        <w:ind w:left="0" w:firstLine="0"/>
        <w:rPr>
          <w:rFonts w:ascii="Museo Sans 300" w:hAnsi="Museo Sans 300"/>
          <w:sz w:val="22"/>
          <w:szCs w:val="22"/>
          <w:lang w:val="es-CR"/>
        </w:rPr>
      </w:pPr>
      <w:r w:rsidRPr="00A7389A">
        <w:rPr>
          <w:rFonts w:ascii="Museo Sans 300" w:hAnsi="Museo Sans 300"/>
          <w:sz w:val="22"/>
          <w:szCs w:val="22"/>
          <w:lang w:val="es-CR"/>
        </w:rPr>
        <w:t>Obligaciones con otras instituciones autorizadas del país (25)</w:t>
      </w:r>
    </w:p>
    <w:p w14:paraId="64958184" w14:textId="77777777" w:rsidR="001A590F" w:rsidRDefault="001A590F" w:rsidP="00A95111">
      <w:pPr>
        <w:pStyle w:val="Sangra3detindependiente"/>
        <w:ind w:left="0" w:firstLine="0"/>
        <w:rPr>
          <w:rFonts w:ascii="Museo Sans 300" w:hAnsi="Museo Sans 300"/>
          <w:b/>
          <w:sz w:val="22"/>
          <w:szCs w:val="22"/>
          <w:u w:val="single"/>
          <w:lang w:val="es-CR"/>
        </w:rPr>
      </w:pPr>
    </w:p>
    <w:p w14:paraId="13040497" w14:textId="068983E4" w:rsidR="001C18D5" w:rsidRPr="00B93CA9" w:rsidRDefault="001C18D5" w:rsidP="00A95111">
      <w:pPr>
        <w:pStyle w:val="Sangra3detindependiente"/>
        <w:ind w:left="0" w:firstLine="0"/>
        <w:rPr>
          <w:rFonts w:ascii="Museo Sans 300" w:hAnsi="Museo Sans 300"/>
          <w:b/>
          <w:sz w:val="22"/>
          <w:szCs w:val="22"/>
          <w:u w:val="single"/>
          <w:lang w:val="es-CR"/>
        </w:rPr>
      </w:pPr>
      <w:r w:rsidRPr="00B93CA9">
        <w:rPr>
          <w:rFonts w:ascii="Museo Sans 300" w:hAnsi="Museo Sans 300"/>
          <w:b/>
          <w:sz w:val="22"/>
          <w:szCs w:val="22"/>
          <w:u w:val="single"/>
          <w:lang w:val="es-CR"/>
        </w:rPr>
        <w:t>230.00</w:t>
      </w:r>
      <w:r w:rsidRPr="00B93CA9">
        <w:rPr>
          <w:rFonts w:ascii="Museo Sans 300" w:hAnsi="Museo Sans 300"/>
          <w:b/>
          <w:sz w:val="22"/>
          <w:szCs w:val="22"/>
          <w:lang w:val="es-CR"/>
        </w:rPr>
        <w:tab/>
      </w:r>
      <w:r w:rsidRPr="00B93CA9">
        <w:rPr>
          <w:rFonts w:ascii="Museo Sans 300" w:hAnsi="Museo Sans 300"/>
          <w:b/>
          <w:sz w:val="22"/>
          <w:szCs w:val="22"/>
          <w:u w:val="single"/>
          <w:lang w:val="es-CR"/>
        </w:rPr>
        <w:t>OBLIGACIONES POR IMPUESTOS Y CONTRIBUCIONES</w:t>
      </w:r>
    </w:p>
    <w:p w14:paraId="13040498" w14:textId="77777777" w:rsidR="001C18D5" w:rsidRPr="00B93CA9" w:rsidRDefault="001C18D5" w:rsidP="00A95111">
      <w:pPr>
        <w:spacing w:after="0"/>
        <w:rPr>
          <w:rFonts w:ascii="Museo Sans 300" w:hAnsi="Museo Sans 300"/>
          <w:b/>
          <w:sz w:val="22"/>
          <w:szCs w:val="22"/>
          <w:lang w:val="es-CR"/>
        </w:rPr>
      </w:pPr>
    </w:p>
    <w:p w14:paraId="13040499" w14:textId="77777777" w:rsidR="001C18D5" w:rsidRPr="00B93CA9" w:rsidRDefault="001C18D5" w:rsidP="00A95111">
      <w:pPr>
        <w:spacing w:after="0"/>
        <w:rPr>
          <w:rFonts w:ascii="Museo Sans 300" w:hAnsi="Museo Sans 300"/>
          <w:b/>
          <w:sz w:val="22"/>
          <w:szCs w:val="22"/>
          <w:lang w:val="es-CR"/>
        </w:rPr>
      </w:pPr>
      <w:r w:rsidRPr="00B93CA9">
        <w:rPr>
          <w:rFonts w:ascii="Museo Sans 300" w:hAnsi="Museo Sans 300"/>
          <w:b/>
          <w:sz w:val="22"/>
          <w:szCs w:val="22"/>
          <w:lang w:val="es-CR"/>
        </w:rPr>
        <w:t>231.00</w:t>
      </w:r>
      <w:r w:rsidRPr="00B93CA9">
        <w:rPr>
          <w:rFonts w:ascii="Museo Sans 300" w:hAnsi="Museo Sans 300"/>
          <w:b/>
          <w:sz w:val="22"/>
          <w:szCs w:val="22"/>
          <w:lang w:val="es-CR"/>
        </w:rPr>
        <w:tab/>
      </w:r>
      <w:r w:rsidR="000807D0" w:rsidRPr="00B93CA9">
        <w:rPr>
          <w:rFonts w:ascii="Museo Sans 300" w:hAnsi="Museo Sans 300"/>
          <w:b/>
          <w:sz w:val="22"/>
          <w:szCs w:val="22"/>
          <w:lang w:val="es-CR"/>
        </w:rPr>
        <w:tab/>
      </w:r>
      <w:r w:rsidRPr="00B93CA9">
        <w:rPr>
          <w:rFonts w:ascii="Museo Sans 300" w:hAnsi="Museo Sans 300"/>
          <w:b/>
          <w:sz w:val="22"/>
          <w:szCs w:val="22"/>
          <w:lang w:val="es-CR"/>
        </w:rPr>
        <w:t>IMPUESTOS Y CONTRIBUCIONES POR CUENTA PROPIA</w:t>
      </w:r>
    </w:p>
    <w:p w14:paraId="1304049A" w14:textId="77777777" w:rsidR="001C18D5" w:rsidRPr="00B93CA9" w:rsidRDefault="001C18D5" w:rsidP="00C91851">
      <w:pPr>
        <w:numPr>
          <w:ilvl w:val="1"/>
          <w:numId w:val="16"/>
        </w:numPr>
        <w:tabs>
          <w:tab w:val="clear" w:pos="1695"/>
          <w:tab w:val="num" w:pos="0"/>
          <w:tab w:val="left" w:pos="1418"/>
        </w:tabs>
        <w:spacing w:after="0"/>
        <w:ind w:left="0" w:firstLine="0"/>
        <w:rPr>
          <w:rFonts w:ascii="Museo Sans 300" w:hAnsi="Museo Sans 300"/>
          <w:sz w:val="22"/>
          <w:szCs w:val="22"/>
          <w:lang w:val="es-CR"/>
        </w:rPr>
      </w:pPr>
      <w:r w:rsidRPr="00B93CA9">
        <w:rPr>
          <w:rFonts w:ascii="Museo Sans 300" w:hAnsi="Museo Sans 300"/>
          <w:sz w:val="22"/>
          <w:szCs w:val="22"/>
          <w:lang w:val="es-CR"/>
        </w:rPr>
        <w:t>Impuesto sobre la renta corriente</w:t>
      </w:r>
    </w:p>
    <w:p w14:paraId="1304049B" w14:textId="77777777" w:rsidR="001C18D5" w:rsidRPr="00B93CA9" w:rsidRDefault="001C18D5" w:rsidP="00A95111">
      <w:pPr>
        <w:spacing w:after="0"/>
        <w:rPr>
          <w:rFonts w:ascii="Museo Sans 300" w:hAnsi="Museo Sans 300"/>
          <w:sz w:val="22"/>
          <w:szCs w:val="22"/>
          <w:lang w:val="es-CR"/>
        </w:rPr>
      </w:pPr>
      <w:r w:rsidRPr="00B93CA9">
        <w:rPr>
          <w:rFonts w:ascii="Museo Sans 300" w:hAnsi="Museo Sans 300"/>
          <w:sz w:val="22"/>
          <w:szCs w:val="22"/>
          <w:lang w:val="es-CR"/>
        </w:rPr>
        <w:t>231.02</w:t>
      </w:r>
      <w:r w:rsidRPr="00B93CA9">
        <w:rPr>
          <w:rFonts w:ascii="Museo Sans 300" w:hAnsi="Museo Sans 300"/>
          <w:sz w:val="22"/>
          <w:szCs w:val="22"/>
          <w:lang w:val="es-CR"/>
        </w:rPr>
        <w:tab/>
      </w:r>
      <w:r w:rsidR="000807D0" w:rsidRPr="00B93CA9">
        <w:rPr>
          <w:rFonts w:ascii="Museo Sans 300" w:hAnsi="Museo Sans 300"/>
          <w:sz w:val="22"/>
          <w:szCs w:val="22"/>
          <w:lang w:val="es-CR"/>
        </w:rPr>
        <w:tab/>
      </w:r>
      <w:r w:rsidRPr="00B93CA9">
        <w:rPr>
          <w:rFonts w:ascii="Museo Sans 300" w:hAnsi="Museo Sans 300"/>
          <w:sz w:val="22"/>
          <w:szCs w:val="22"/>
          <w:lang w:val="es-CR"/>
        </w:rPr>
        <w:t>Impuestos municipales</w:t>
      </w:r>
    </w:p>
    <w:p w14:paraId="1304049C" w14:textId="77777777" w:rsidR="001C18D5" w:rsidRPr="00B93CA9" w:rsidRDefault="001C18D5" w:rsidP="00A95111">
      <w:pPr>
        <w:spacing w:after="0"/>
        <w:rPr>
          <w:rFonts w:ascii="Museo Sans 300" w:hAnsi="Museo Sans 300"/>
          <w:sz w:val="22"/>
          <w:szCs w:val="22"/>
          <w:lang w:val="es-CR"/>
        </w:rPr>
      </w:pPr>
      <w:r w:rsidRPr="00B93CA9">
        <w:rPr>
          <w:rFonts w:ascii="Museo Sans 300" w:hAnsi="Museo Sans 300"/>
          <w:sz w:val="22"/>
          <w:szCs w:val="22"/>
          <w:lang w:val="es-CR"/>
        </w:rPr>
        <w:t>231.03</w:t>
      </w:r>
      <w:r w:rsidRPr="00B93CA9">
        <w:rPr>
          <w:rFonts w:ascii="Museo Sans 300" w:hAnsi="Museo Sans 300"/>
          <w:sz w:val="22"/>
          <w:szCs w:val="22"/>
          <w:lang w:val="es-CR"/>
        </w:rPr>
        <w:tab/>
      </w:r>
      <w:r w:rsidR="000807D0" w:rsidRPr="00B93CA9">
        <w:rPr>
          <w:rFonts w:ascii="Museo Sans 300" w:hAnsi="Museo Sans 300"/>
          <w:sz w:val="22"/>
          <w:szCs w:val="22"/>
          <w:lang w:val="es-CR"/>
        </w:rPr>
        <w:tab/>
      </w:r>
      <w:r w:rsidRPr="00B93CA9">
        <w:rPr>
          <w:rFonts w:ascii="Museo Sans 300" w:hAnsi="Museo Sans 300"/>
          <w:sz w:val="22"/>
          <w:szCs w:val="22"/>
          <w:lang w:val="es-CR"/>
        </w:rPr>
        <w:t>Seguro social</w:t>
      </w:r>
    </w:p>
    <w:p w14:paraId="1304049D" w14:textId="77777777" w:rsidR="001C18D5" w:rsidRPr="00B93CA9" w:rsidRDefault="001C18D5" w:rsidP="00A95111">
      <w:pPr>
        <w:spacing w:after="0"/>
        <w:rPr>
          <w:rFonts w:ascii="Museo Sans 300" w:hAnsi="Museo Sans 300"/>
          <w:sz w:val="22"/>
          <w:szCs w:val="22"/>
          <w:lang w:val="es-CR"/>
        </w:rPr>
      </w:pPr>
      <w:r w:rsidRPr="00B93CA9">
        <w:rPr>
          <w:rFonts w:ascii="Museo Sans 300" w:hAnsi="Museo Sans 300"/>
          <w:sz w:val="22"/>
          <w:szCs w:val="22"/>
          <w:lang w:val="es-CR"/>
        </w:rPr>
        <w:t>231.04</w:t>
      </w:r>
      <w:r w:rsidRPr="00B93CA9">
        <w:rPr>
          <w:rFonts w:ascii="Museo Sans 300" w:hAnsi="Museo Sans 300"/>
          <w:sz w:val="22"/>
          <w:szCs w:val="22"/>
          <w:lang w:val="es-CR"/>
        </w:rPr>
        <w:tab/>
      </w:r>
      <w:r w:rsidR="000807D0" w:rsidRPr="00B93CA9">
        <w:rPr>
          <w:rFonts w:ascii="Museo Sans 300" w:hAnsi="Museo Sans 300"/>
          <w:sz w:val="22"/>
          <w:szCs w:val="22"/>
          <w:lang w:val="es-CR"/>
        </w:rPr>
        <w:tab/>
      </w:r>
      <w:r w:rsidRPr="00B93CA9">
        <w:rPr>
          <w:rFonts w:ascii="Museo Sans 300" w:hAnsi="Museo Sans 300"/>
          <w:sz w:val="22"/>
          <w:szCs w:val="22"/>
          <w:lang w:val="es-CR"/>
        </w:rPr>
        <w:t>Administradoras de Fondos de Pensiones</w:t>
      </w:r>
    </w:p>
    <w:p w14:paraId="1304049E" w14:textId="77777777" w:rsidR="001C18D5" w:rsidRPr="00B93CA9" w:rsidRDefault="001C18D5" w:rsidP="00A95111">
      <w:pPr>
        <w:spacing w:after="0"/>
        <w:rPr>
          <w:rFonts w:ascii="Museo Sans 300" w:hAnsi="Museo Sans 300"/>
          <w:sz w:val="22"/>
          <w:szCs w:val="22"/>
          <w:lang w:val="es-CR"/>
        </w:rPr>
      </w:pPr>
      <w:r w:rsidRPr="00B93CA9">
        <w:rPr>
          <w:rFonts w:ascii="Museo Sans 300" w:hAnsi="Museo Sans 300"/>
          <w:sz w:val="22"/>
          <w:szCs w:val="22"/>
          <w:lang w:val="es-CR"/>
        </w:rPr>
        <w:t>231.05</w:t>
      </w:r>
      <w:r w:rsidRPr="00B93CA9">
        <w:rPr>
          <w:rFonts w:ascii="Museo Sans 300" w:hAnsi="Museo Sans 300"/>
          <w:sz w:val="22"/>
          <w:szCs w:val="22"/>
          <w:lang w:val="es-CR"/>
        </w:rPr>
        <w:tab/>
      </w:r>
      <w:r w:rsidR="000807D0" w:rsidRPr="00B93CA9">
        <w:rPr>
          <w:rFonts w:ascii="Museo Sans 300" w:hAnsi="Museo Sans 300"/>
          <w:sz w:val="22"/>
          <w:szCs w:val="22"/>
          <w:lang w:val="es-CR"/>
        </w:rPr>
        <w:tab/>
      </w:r>
      <w:r w:rsidRPr="00B93CA9">
        <w:rPr>
          <w:rFonts w:ascii="Museo Sans 300" w:hAnsi="Museo Sans 300"/>
          <w:sz w:val="22"/>
          <w:szCs w:val="22"/>
          <w:lang w:val="es-CR"/>
        </w:rPr>
        <w:t>Matrículas de comercio</w:t>
      </w:r>
    </w:p>
    <w:p w14:paraId="1304049F" w14:textId="77777777" w:rsidR="001C18D5" w:rsidRPr="00B93CA9" w:rsidRDefault="001C18D5" w:rsidP="0011600A">
      <w:pPr>
        <w:numPr>
          <w:ilvl w:val="1"/>
          <w:numId w:val="150"/>
        </w:numPr>
        <w:tabs>
          <w:tab w:val="clear" w:pos="1695"/>
          <w:tab w:val="num" w:pos="0"/>
          <w:tab w:val="left" w:pos="1418"/>
        </w:tabs>
        <w:spacing w:after="0"/>
        <w:ind w:left="0" w:firstLine="0"/>
        <w:rPr>
          <w:rFonts w:ascii="Museo Sans 300" w:hAnsi="Museo Sans 300"/>
          <w:sz w:val="22"/>
          <w:szCs w:val="22"/>
          <w:lang w:val="es-CR"/>
        </w:rPr>
      </w:pPr>
      <w:r w:rsidRPr="00B93CA9">
        <w:rPr>
          <w:rFonts w:ascii="Museo Sans 300" w:hAnsi="Museo Sans 300"/>
          <w:sz w:val="22"/>
          <w:szCs w:val="22"/>
          <w:lang w:val="es-CR"/>
        </w:rPr>
        <w:t>Débito fiscal – IVA</w:t>
      </w:r>
    </w:p>
    <w:p w14:paraId="130404A0" w14:textId="77777777" w:rsidR="001C18D5" w:rsidRPr="00B93CA9" w:rsidRDefault="001C18D5" w:rsidP="0011600A">
      <w:pPr>
        <w:numPr>
          <w:ilvl w:val="1"/>
          <w:numId w:val="150"/>
        </w:numPr>
        <w:tabs>
          <w:tab w:val="clear" w:pos="1695"/>
          <w:tab w:val="num" w:pos="0"/>
          <w:tab w:val="left" w:pos="1418"/>
        </w:tabs>
        <w:spacing w:after="0"/>
        <w:ind w:left="0" w:firstLine="0"/>
        <w:rPr>
          <w:rFonts w:ascii="Museo Sans 300" w:hAnsi="Museo Sans 300"/>
          <w:sz w:val="22"/>
          <w:szCs w:val="22"/>
          <w:lang w:val="es-CR"/>
        </w:rPr>
      </w:pPr>
      <w:r w:rsidRPr="00B93CA9">
        <w:rPr>
          <w:rFonts w:ascii="Museo Sans 300" w:hAnsi="Museo Sans 300"/>
          <w:sz w:val="22"/>
          <w:szCs w:val="22"/>
          <w:lang w:val="es-CR"/>
        </w:rPr>
        <w:t>IVA por pagar</w:t>
      </w:r>
    </w:p>
    <w:p w14:paraId="130404A1" w14:textId="77777777" w:rsidR="001C18D5" w:rsidRPr="00B93CA9" w:rsidRDefault="001C18D5" w:rsidP="0011600A">
      <w:pPr>
        <w:numPr>
          <w:ilvl w:val="1"/>
          <w:numId w:val="150"/>
        </w:numPr>
        <w:tabs>
          <w:tab w:val="clear" w:pos="1695"/>
          <w:tab w:val="num" w:pos="0"/>
          <w:tab w:val="left" w:pos="1418"/>
        </w:tabs>
        <w:spacing w:after="0"/>
        <w:ind w:left="0" w:firstLine="0"/>
        <w:rPr>
          <w:rFonts w:ascii="Museo Sans 300" w:hAnsi="Museo Sans 300"/>
          <w:sz w:val="22"/>
          <w:szCs w:val="22"/>
          <w:lang w:val="es-CR"/>
        </w:rPr>
      </w:pPr>
      <w:r w:rsidRPr="00B93CA9">
        <w:rPr>
          <w:rFonts w:ascii="Museo Sans 300" w:hAnsi="Museo Sans 300"/>
          <w:sz w:val="22"/>
          <w:szCs w:val="22"/>
          <w:lang w:val="es-CR"/>
        </w:rPr>
        <w:lastRenderedPageBreak/>
        <w:t>Pasivo por impuesto sobre la renta diferido</w:t>
      </w:r>
    </w:p>
    <w:p w14:paraId="130404A2" w14:textId="77777777" w:rsidR="00133517" w:rsidRPr="0066239F" w:rsidRDefault="00133517" w:rsidP="0011600A">
      <w:pPr>
        <w:numPr>
          <w:ilvl w:val="1"/>
          <w:numId w:val="150"/>
        </w:numPr>
        <w:tabs>
          <w:tab w:val="clear" w:pos="1695"/>
          <w:tab w:val="num" w:pos="0"/>
          <w:tab w:val="left" w:pos="1418"/>
        </w:tabs>
        <w:spacing w:after="0"/>
        <w:ind w:left="0" w:firstLine="0"/>
        <w:rPr>
          <w:rFonts w:ascii="Museo Sans 300" w:hAnsi="Museo Sans 300"/>
          <w:spacing w:val="-16"/>
          <w:sz w:val="22"/>
          <w:szCs w:val="22"/>
          <w:lang w:val="es-CR"/>
        </w:rPr>
      </w:pPr>
      <w:r w:rsidRPr="0066239F">
        <w:rPr>
          <w:rFonts w:ascii="Museo Sans 300" w:hAnsi="Museo Sans 300"/>
          <w:spacing w:val="-16"/>
          <w:sz w:val="22"/>
          <w:szCs w:val="22"/>
          <w:lang w:val="es-CR"/>
        </w:rPr>
        <w:t xml:space="preserve">Contribución especial para el plan de seguridad </w:t>
      </w:r>
      <w:r w:rsidR="00F452D6" w:rsidRPr="0066239F">
        <w:rPr>
          <w:rFonts w:ascii="Museo Sans 300" w:hAnsi="Museo Sans 300"/>
          <w:spacing w:val="-16"/>
          <w:sz w:val="22"/>
          <w:szCs w:val="22"/>
          <w:lang w:val="es-CR"/>
        </w:rPr>
        <w:t>ciudadana</w:t>
      </w:r>
      <w:r w:rsidR="00470EFD" w:rsidRPr="0066239F">
        <w:rPr>
          <w:rFonts w:ascii="Museo Sans 300" w:hAnsi="Museo Sans 300"/>
          <w:spacing w:val="-16"/>
          <w:sz w:val="22"/>
          <w:szCs w:val="22"/>
          <w:lang w:val="es-CR"/>
        </w:rPr>
        <w:t>-Grandes Contribuyentes</w:t>
      </w:r>
      <w:r w:rsidR="00AA117A" w:rsidRPr="0066239F">
        <w:rPr>
          <w:rFonts w:ascii="Museo Sans 300" w:hAnsi="Museo Sans 300"/>
          <w:spacing w:val="-16"/>
          <w:sz w:val="22"/>
          <w:szCs w:val="22"/>
          <w:lang w:val="es-CR"/>
        </w:rPr>
        <w:t xml:space="preserve"> </w:t>
      </w:r>
      <w:r w:rsidR="000807D0" w:rsidRPr="0066239F">
        <w:rPr>
          <w:rFonts w:ascii="Museo Sans 300" w:hAnsi="Museo Sans 300"/>
          <w:spacing w:val="-16"/>
          <w:sz w:val="22"/>
          <w:szCs w:val="22"/>
          <w:lang w:val="es-CR"/>
        </w:rPr>
        <w:t>(20)</w:t>
      </w:r>
    </w:p>
    <w:p w14:paraId="130404A3" w14:textId="77777777" w:rsidR="001C18D5" w:rsidRPr="00B93CA9" w:rsidRDefault="001C18D5" w:rsidP="0011600A">
      <w:pPr>
        <w:numPr>
          <w:ilvl w:val="1"/>
          <w:numId w:val="104"/>
        </w:numPr>
        <w:tabs>
          <w:tab w:val="clear" w:pos="1695"/>
          <w:tab w:val="num" w:pos="0"/>
          <w:tab w:val="left" w:pos="1418"/>
        </w:tabs>
        <w:spacing w:after="0"/>
        <w:ind w:left="0" w:firstLine="0"/>
        <w:rPr>
          <w:rFonts w:ascii="Museo Sans 300" w:hAnsi="Museo Sans 300"/>
          <w:sz w:val="22"/>
          <w:szCs w:val="22"/>
          <w:lang w:val="es-CR"/>
        </w:rPr>
      </w:pPr>
      <w:r w:rsidRPr="00B93CA9">
        <w:rPr>
          <w:rFonts w:ascii="Museo Sans 300" w:hAnsi="Museo Sans 300"/>
          <w:sz w:val="22"/>
          <w:szCs w:val="22"/>
          <w:lang w:val="es-CR"/>
        </w:rPr>
        <w:t>Otros impuestos y contribuciones por cuenta propia</w:t>
      </w:r>
    </w:p>
    <w:p w14:paraId="130404A4" w14:textId="77777777" w:rsidR="001300D8" w:rsidRPr="00B93CA9" w:rsidRDefault="001300D8" w:rsidP="001300D8">
      <w:pPr>
        <w:spacing w:after="0"/>
        <w:rPr>
          <w:rFonts w:ascii="Museo Sans 300" w:hAnsi="Museo Sans 300"/>
          <w:sz w:val="22"/>
          <w:szCs w:val="22"/>
          <w:lang w:val="es-CR"/>
        </w:rPr>
      </w:pPr>
    </w:p>
    <w:p w14:paraId="130404A5" w14:textId="008B636D" w:rsidR="001C18D5" w:rsidRPr="00B93CA9" w:rsidRDefault="001C18D5" w:rsidP="00A95111">
      <w:pPr>
        <w:spacing w:after="0"/>
        <w:rPr>
          <w:rFonts w:ascii="Museo Sans 300" w:hAnsi="Museo Sans 300"/>
          <w:b/>
          <w:sz w:val="22"/>
          <w:szCs w:val="22"/>
          <w:lang w:val="es-CR"/>
        </w:rPr>
      </w:pPr>
      <w:r w:rsidRPr="00B93CA9">
        <w:rPr>
          <w:rFonts w:ascii="Museo Sans 300" w:hAnsi="Museo Sans 300"/>
          <w:b/>
          <w:sz w:val="22"/>
          <w:szCs w:val="22"/>
          <w:lang w:val="es-CR"/>
        </w:rPr>
        <w:t>232.00</w:t>
      </w:r>
      <w:r w:rsidRPr="00B93CA9">
        <w:rPr>
          <w:rFonts w:ascii="Museo Sans 300" w:hAnsi="Museo Sans 300"/>
          <w:b/>
          <w:sz w:val="22"/>
          <w:szCs w:val="22"/>
          <w:lang w:val="es-CR"/>
        </w:rPr>
        <w:tab/>
        <w:t>IMPUESTOS Y CONTRIBUCIONES RETENIDOS</w:t>
      </w:r>
    </w:p>
    <w:p w14:paraId="130404A6" w14:textId="77777777" w:rsidR="001C18D5" w:rsidRPr="00B93CA9" w:rsidRDefault="001C18D5" w:rsidP="00A95111">
      <w:pPr>
        <w:spacing w:after="0"/>
        <w:rPr>
          <w:rFonts w:ascii="Museo Sans 300" w:hAnsi="Museo Sans 300"/>
          <w:sz w:val="22"/>
          <w:szCs w:val="22"/>
          <w:lang w:val="es-CR"/>
        </w:rPr>
      </w:pPr>
      <w:r w:rsidRPr="00B93CA9">
        <w:rPr>
          <w:rFonts w:ascii="Museo Sans 300" w:hAnsi="Museo Sans 300"/>
          <w:sz w:val="22"/>
          <w:szCs w:val="22"/>
          <w:lang w:val="es-CR"/>
        </w:rPr>
        <w:t>232.01</w:t>
      </w:r>
      <w:r w:rsidRPr="00B93CA9">
        <w:rPr>
          <w:rFonts w:ascii="Museo Sans 300" w:hAnsi="Museo Sans 300"/>
          <w:sz w:val="22"/>
          <w:szCs w:val="22"/>
          <w:lang w:val="es-CR"/>
        </w:rPr>
        <w:tab/>
      </w:r>
      <w:r w:rsidR="000807D0" w:rsidRPr="00B93CA9">
        <w:rPr>
          <w:rFonts w:ascii="Museo Sans 300" w:hAnsi="Museo Sans 300"/>
          <w:sz w:val="22"/>
          <w:szCs w:val="22"/>
          <w:lang w:val="es-CR"/>
        </w:rPr>
        <w:tab/>
      </w:r>
      <w:r w:rsidRPr="00B93CA9">
        <w:rPr>
          <w:rFonts w:ascii="Museo Sans 300" w:hAnsi="Museo Sans 300"/>
          <w:sz w:val="22"/>
          <w:szCs w:val="22"/>
          <w:lang w:val="es-CR"/>
        </w:rPr>
        <w:t>Impuesto sobre la renta</w:t>
      </w:r>
    </w:p>
    <w:p w14:paraId="130404A7" w14:textId="77777777" w:rsidR="001C18D5" w:rsidRPr="00B93CA9" w:rsidRDefault="001C18D5" w:rsidP="00A95111">
      <w:pPr>
        <w:spacing w:after="0"/>
        <w:rPr>
          <w:rFonts w:ascii="Museo Sans 300" w:hAnsi="Museo Sans 300"/>
          <w:sz w:val="22"/>
          <w:szCs w:val="22"/>
          <w:lang w:val="es-CR"/>
        </w:rPr>
      </w:pPr>
      <w:r w:rsidRPr="00B93CA9">
        <w:rPr>
          <w:rFonts w:ascii="Museo Sans 300" w:hAnsi="Museo Sans 300"/>
          <w:sz w:val="22"/>
          <w:szCs w:val="22"/>
          <w:lang w:val="es-CR"/>
        </w:rPr>
        <w:t>232.02</w:t>
      </w:r>
      <w:r w:rsidRPr="00B93CA9">
        <w:rPr>
          <w:rFonts w:ascii="Museo Sans 300" w:hAnsi="Museo Sans 300"/>
          <w:sz w:val="22"/>
          <w:szCs w:val="22"/>
          <w:lang w:val="es-CR"/>
        </w:rPr>
        <w:tab/>
      </w:r>
      <w:r w:rsidR="000807D0" w:rsidRPr="00B93CA9">
        <w:rPr>
          <w:rFonts w:ascii="Museo Sans 300" w:hAnsi="Museo Sans 300"/>
          <w:sz w:val="22"/>
          <w:szCs w:val="22"/>
          <w:lang w:val="es-CR"/>
        </w:rPr>
        <w:tab/>
      </w:r>
      <w:r w:rsidRPr="00B93CA9">
        <w:rPr>
          <w:rFonts w:ascii="Museo Sans 300" w:hAnsi="Museo Sans 300"/>
          <w:sz w:val="22"/>
          <w:szCs w:val="22"/>
          <w:lang w:val="es-CR"/>
        </w:rPr>
        <w:t>Seguro social</w:t>
      </w:r>
    </w:p>
    <w:p w14:paraId="130404A8" w14:textId="77777777" w:rsidR="001C18D5" w:rsidRPr="00B93CA9" w:rsidRDefault="001C18D5" w:rsidP="00A95111">
      <w:pPr>
        <w:spacing w:after="0"/>
        <w:rPr>
          <w:rFonts w:ascii="Museo Sans 300" w:hAnsi="Museo Sans 300"/>
          <w:sz w:val="22"/>
          <w:szCs w:val="22"/>
          <w:lang w:val="es-CR"/>
        </w:rPr>
      </w:pPr>
      <w:r w:rsidRPr="00B93CA9">
        <w:rPr>
          <w:rFonts w:ascii="Museo Sans 300" w:hAnsi="Museo Sans 300"/>
          <w:sz w:val="22"/>
          <w:szCs w:val="22"/>
          <w:lang w:val="es-CR"/>
        </w:rPr>
        <w:t>232.03</w:t>
      </w:r>
      <w:r w:rsidRPr="00B93CA9">
        <w:rPr>
          <w:rFonts w:ascii="Museo Sans 300" w:hAnsi="Museo Sans 300"/>
          <w:sz w:val="22"/>
          <w:szCs w:val="22"/>
          <w:lang w:val="es-CR"/>
        </w:rPr>
        <w:tab/>
      </w:r>
      <w:r w:rsidR="000807D0" w:rsidRPr="00B93CA9">
        <w:rPr>
          <w:rFonts w:ascii="Museo Sans 300" w:hAnsi="Museo Sans 300"/>
          <w:sz w:val="22"/>
          <w:szCs w:val="22"/>
          <w:lang w:val="es-CR"/>
        </w:rPr>
        <w:tab/>
      </w:r>
      <w:r w:rsidRPr="00B93CA9">
        <w:rPr>
          <w:rFonts w:ascii="Museo Sans 300" w:hAnsi="Museo Sans 300"/>
          <w:sz w:val="22"/>
          <w:szCs w:val="22"/>
          <w:lang w:val="es-CR"/>
        </w:rPr>
        <w:t>Administradoras de Fondos de Pensiones</w:t>
      </w:r>
    </w:p>
    <w:p w14:paraId="130404A9" w14:textId="77777777" w:rsidR="001C18D5" w:rsidRPr="00B93CA9" w:rsidRDefault="001C18D5" w:rsidP="000807D0">
      <w:pPr>
        <w:numPr>
          <w:ilvl w:val="1"/>
          <w:numId w:val="30"/>
        </w:numPr>
        <w:tabs>
          <w:tab w:val="clear" w:pos="1695"/>
          <w:tab w:val="num" w:pos="0"/>
          <w:tab w:val="left" w:pos="1418"/>
        </w:tabs>
        <w:spacing w:after="0"/>
        <w:ind w:left="0" w:firstLine="0"/>
        <w:rPr>
          <w:rFonts w:ascii="Museo Sans 300" w:hAnsi="Museo Sans 300"/>
          <w:sz w:val="22"/>
          <w:szCs w:val="22"/>
          <w:lang w:val="es-CR"/>
        </w:rPr>
      </w:pPr>
      <w:r w:rsidRPr="00B93CA9">
        <w:rPr>
          <w:rFonts w:ascii="Museo Sans 300" w:hAnsi="Museo Sans 300"/>
          <w:sz w:val="22"/>
          <w:szCs w:val="22"/>
          <w:lang w:val="es-CR"/>
        </w:rPr>
        <w:t>Impuesto de vialidad</w:t>
      </w:r>
    </w:p>
    <w:p w14:paraId="130404AA" w14:textId="77777777" w:rsidR="001C18D5" w:rsidRPr="00B93CA9" w:rsidRDefault="001C18D5" w:rsidP="000807D0">
      <w:pPr>
        <w:numPr>
          <w:ilvl w:val="1"/>
          <w:numId w:val="30"/>
        </w:numPr>
        <w:tabs>
          <w:tab w:val="clear" w:pos="1695"/>
          <w:tab w:val="num" w:pos="0"/>
          <w:tab w:val="left" w:pos="1418"/>
        </w:tabs>
        <w:spacing w:after="0"/>
        <w:ind w:left="0" w:firstLine="0"/>
        <w:rPr>
          <w:rFonts w:ascii="Museo Sans 300" w:hAnsi="Museo Sans 300"/>
          <w:sz w:val="22"/>
          <w:szCs w:val="22"/>
          <w:lang w:val="es-CR"/>
        </w:rPr>
      </w:pPr>
      <w:r w:rsidRPr="00B93CA9">
        <w:rPr>
          <w:rFonts w:ascii="Museo Sans 300" w:hAnsi="Museo Sans 300"/>
          <w:sz w:val="22"/>
          <w:szCs w:val="22"/>
          <w:lang w:val="es-CR"/>
        </w:rPr>
        <w:t>Otras retenciones al personal</w:t>
      </w:r>
    </w:p>
    <w:p w14:paraId="130404AB" w14:textId="77777777" w:rsidR="001C18D5" w:rsidRPr="00B93CA9" w:rsidRDefault="001C18D5" w:rsidP="000807D0">
      <w:pPr>
        <w:numPr>
          <w:ilvl w:val="1"/>
          <w:numId w:val="30"/>
        </w:numPr>
        <w:tabs>
          <w:tab w:val="clear" w:pos="1695"/>
          <w:tab w:val="num" w:pos="0"/>
          <w:tab w:val="left" w:pos="1418"/>
        </w:tabs>
        <w:spacing w:after="0"/>
        <w:ind w:left="0" w:firstLine="0"/>
        <w:rPr>
          <w:rFonts w:ascii="Museo Sans 300" w:hAnsi="Museo Sans 300"/>
          <w:sz w:val="22"/>
          <w:szCs w:val="22"/>
          <w:lang w:val="es-CR"/>
        </w:rPr>
      </w:pPr>
      <w:r w:rsidRPr="00B93CA9">
        <w:rPr>
          <w:rFonts w:ascii="Museo Sans 300" w:hAnsi="Museo Sans 300"/>
          <w:sz w:val="22"/>
          <w:szCs w:val="22"/>
          <w:lang w:val="es-CR"/>
        </w:rPr>
        <w:t>IVA retenido a terceros</w:t>
      </w:r>
    </w:p>
    <w:p w14:paraId="130404AC" w14:textId="77777777" w:rsidR="001C18D5" w:rsidRPr="00B93CA9" w:rsidRDefault="001C18D5" w:rsidP="00A95111">
      <w:pPr>
        <w:spacing w:after="0"/>
        <w:rPr>
          <w:rFonts w:ascii="Museo Sans 300" w:hAnsi="Museo Sans 300"/>
          <w:sz w:val="22"/>
          <w:szCs w:val="22"/>
          <w:lang w:val="es-CR"/>
        </w:rPr>
      </w:pPr>
      <w:r w:rsidRPr="00B93CA9">
        <w:rPr>
          <w:rFonts w:ascii="Museo Sans 300" w:hAnsi="Museo Sans 300"/>
          <w:sz w:val="22"/>
          <w:szCs w:val="22"/>
          <w:lang w:val="es-CR"/>
        </w:rPr>
        <w:t>232.99</w:t>
      </w:r>
      <w:r w:rsidRPr="00B93CA9">
        <w:rPr>
          <w:rFonts w:ascii="Museo Sans 300" w:hAnsi="Museo Sans 300"/>
          <w:sz w:val="22"/>
          <w:szCs w:val="22"/>
          <w:lang w:val="es-CR"/>
        </w:rPr>
        <w:tab/>
      </w:r>
      <w:r w:rsidR="000807D0" w:rsidRPr="00B93CA9">
        <w:rPr>
          <w:rFonts w:ascii="Museo Sans 300" w:hAnsi="Museo Sans 300"/>
          <w:sz w:val="22"/>
          <w:szCs w:val="22"/>
          <w:lang w:val="es-CR"/>
        </w:rPr>
        <w:tab/>
      </w:r>
      <w:r w:rsidRPr="00B93CA9">
        <w:rPr>
          <w:rFonts w:ascii="Museo Sans 300" w:hAnsi="Museo Sans 300"/>
          <w:sz w:val="22"/>
          <w:szCs w:val="22"/>
          <w:lang w:val="es-CR"/>
        </w:rPr>
        <w:t>Otros impuestos y contribuciones retenidos</w:t>
      </w:r>
    </w:p>
    <w:p w14:paraId="130404AD" w14:textId="77777777" w:rsidR="001C18D5" w:rsidRPr="00B93CA9" w:rsidRDefault="001C18D5" w:rsidP="00A95111">
      <w:pPr>
        <w:spacing w:after="0"/>
        <w:rPr>
          <w:rFonts w:ascii="Museo Sans 300" w:hAnsi="Museo Sans 300"/>
          <w:b/>
          <w:sz w:val="22"/>
          <w:szCs w:val="22"/>
          <w:lang w:val="es-CR"/>
        </w:rPr>
      </w:pPr>
    </w:p>
    <w:p w14:paraId="130404AE" w14:textId="7E720594" w:rsidR="001C18D5" w:rsidRPr="00B93CA9" w:rsidRDefault="001C18D5" w:rsidP="00A95111">
      <w:pPr>
        <w:pStyle w:val="BodyText21"/>
        <w:widowControl/>
        <w:jc w:val="both"/>
        <w:rPr>
          <w:rFonts w:ascii="Museo Sans 300" w:hAnsi="Museo Sans 300"/>
          <w:sz w:val="22"/>
          <w:szCs w:val="22"/>
          <w:lang w:val="es-CR"/>
        </w:rPr>
      </w:pPr>
      <w:r w:rsidRPr="00B93CA9">
        <w:rPr>
          <w:rFonts w:ascii="Museo Sans 300" w:hAnsi="Museo Sans 300"/>
          <w:sz w:val="22"/>
          <w:szCs w:val="22"/>
          <w:lang w:val="es-CR"/>
        </w:rPr>
        <w:t>233.00</w:t>
      </w:r>
      <w:r w:rsidRPr="00B93CA9">
        <w:rPr>
          <w:rFonts w:ascii="Museo Sans 300" w:hAnsi="Museo Sans 300"/>
          <w:sz w:val="22"/>
          <w:szCs w:val="22"/>
          <w:lang w:val="es-CR"/>
        </w:rPr>
        <w:tab/>
        <w:t>CONTRIBUCIONES POR PAGAR POR DERECHOS DE FISCALIZACIÓN</w:t>
      </w:r>
    </w:p>
    <w:p w14:paraId="130404AF" w14:textId="77777777" w:rsidR="001C18D5" w:rsidRPr="00B93CA9" w:rsidRDefault="001C18D5" w:rsidP="00A95111">
      <w:pPr>
        <w:spacing w:after="0"/>
        <w:rPr>
          <w:rFonts w:ascii="Museo Sans 300" w:hAnsi="Museo Sans 300"/>
          <w:sz w:val="22"/>
          <w:szCs w:val="22"/>
          <w:lang w:val="es-CR"/>
        </w:rPr>
      </w:pPr>
      <w:r w:rsidRPr="00B93CA9">
        <w:rPr>
          <w:rFonts w:ascii="Museo Sans 300" w:hAnsi="Museo Sans 300"/>
          <w:sz w:val="22"/>
          <w:szCs w:val="22"/>
          <w:lang w:val="es-CR"/>
        </w:rPr>
        <w:t>233.01</w:t>
      </w:r>
      <w:r w:rsidRPr="00B93CA9">
        <w:rPr>
          <w:rFonts w:ascii="Museo Sans 300" w:hAnsi="Museo Sans 300"/>
          <w:sz w:val="22"/>
          <w:szCs w:val="22"/>
          <w:lang w:val="es-CR"/>
        </w:rPr>
        <w:tab/>
      </w:r>
      <w:r w:rsidR="000807D0" w:rsidRPr="00B93CA9">
        <w:rPr>
          <w:rFonts w:ascii="Museo Sans 300" w:hAnsi="Museo Sans 300"/>
          <w:sz w:val="22"/>
          <w:szCs w:val="22"/>
          <w:lang w:val="es-CR"/>
        </w:rPr>
        <w:tab/>
      </w:r>
      <w:r w:rsidRPr="00B93CA9">
        <w:rPr>
          <w:rFonts w:ascii="Museo Sans 300" w:hAnsi="Museo Sans 300"/>
          <w:sz w:val="22"/>
          <w:szCs w:val="22"/>
          <w:lang w:val="es-CR"/>
        </w:rPr>
        <w:t>Contribuciones por pagar por derechos de fiscalización</w:t>
      </w:r>
    </w:p>
    <w:p w14:paraId="130404B0" w14:textId="77777777" w:rsidR="001C18D5" w:rsidRPr="00B93CA9" w:rsidRDefault="001C18D5" w:rsidP="00A95111">
      <w:pPr>
        <w:pStyle w:val="BodyText21"/>
        <w:widowControl/>
        <w:jc w:val="both"/>
        <w:rPr>
          <w:rFonts w:ascii="Museo Sans 300" w:hAnsi="Museo Sans 300"/>
          <w:sz w:val="22"/>
          <w:szCs w:val="22"/>
          <w:u w:val="single"/>
          <w:lang w:val="es-CR"/>
        </w:rPr>
      </w:pPr>
    </w:p>
    <w:p w14:paraId="130404B1" w14:textId="774CF111" w:rsidR="001C18D5" w:rsidRPr="00B93CA9" w:rsidRDefault="001C18D5" w:rsidP="00A95111">
      <w:pPr>
        <w:pStyle w:val="BodyText21"/>
        <w:widowControl/>
        <w:jc w:val="both"/>
        <w:rPr>
          <w:rFonts w:ascii="Museo Sans 300" w:hAnsi="Museo Sans 300"/>
          <w:sz w:val="22"/>
          <w:szCs w:val="22"/>
          <w:u w:val="single"/>
          <w:lang w:val="es-CR"/>
        </w:rPr>
      </w:pPr>
      <w:r w:rsidRPr="00B93CA9">
        <w:rPr>
          <w:rFonts w:ascii="Museo Sans 300" w:hAnsi="Museo Sans 300"/>
          <w:sz w:val="22"/>
          <w:szCs w:val="22"/>
          <w:u w:val="single"/>
          <w:lang w:val="es-CR"/>
        </w:rPr>
        <w:t>240.00</w:t>
      </w:r>
      <w:r w:rsidRPr="00B93CA9">
        <w:rPr>
          <w:rFonts w:ascii="Museo Sans 300" w:hAnsi="Museo Sans 300"/>
          <w:sz w:val="22"/>
          <w:szCs w:val="22"/>
          <w:lang w:val="es-CR"/>
        </w:rPr>
        <w:tab/>
      </w:r>
      <w:r w:rsidRPr="00B93CA9">
        <w:rPr>
          <w:rFonts w:ascii="Museo Sans 300" w:hAnsi="Museo Sans 300"/>
          <w:sz w:val="22"/>
          <w:szCs w:val="22"/>
          <w:u w:val="single"/>
          <w:lang w:val="es-CR"/>
        </w:rPr>
        <w:t>PRÉSTAMOS Y OBLIGACIONES A LARGO PLAZO</w:t>
      </w:r>
    </w:p>
    <w:p w14:paraId="130404B2" w14:textId="77777777" w:rsidR="001C18D5" w:rsidRPr="00B93CA9" w:rsidRDefault="001C18D5" w:rsidP="00A95111">
      <w:pPr>
        <w:pStyle w:val="BodyText21"/>
        <w:widowControl/>
        <w:jc w:val="both"/>
        <w:rPr>
          <w:rFonts w:ascii="Museo Sans 300" w:hAnsi="Museo Sans 300"/>
          <w:b w:val="0"/>
          <w:sz w:val="22"/>
          <w:szCs w:val="22"/>
          <w:lang w:val="es-CR"/>
        </w:rPr>
      </w:pPr>
    </w:p>
    <w:p w14:paraId="130404B3" w14:textId="5DC91555" w:rsidR="001C18D5" w:rsidRPr="00B93CA9" w:rsidRDefault="001C18D5" w:rsidP="00A95111">
      <w:pPr>
        <w:spacing w:after="0"/>
        <w:rPr>
          <w:rFonts w:ascii="Museo Sans 300" w:hAnsi="Museo Sans 300"/>
          <w:b/>
          <w:sz w:val="22"/>
          <w:szCs w:val="22"/>
          <w:lang w:val="es-CR"/>
        </w:rPr>
      </w:pPr>
      <w:r w:rsidRPr="00B93CA9">
        <w:rPr>
          <w:rFonts w:ascii="Museo Sans 300" w:hAnsi="Museo Sans 300"/>
          <w:b/>
          <w:sz w:val="22"/>
          <w:szCs w:val="22"/>
          <w:lang w:val="es-CR"/>
        </w:rPr>
        <w:t>241.00</w:t>
      </w:r>
      <w:r w:rsidRPr="00B93CA9">
        <w:rPr>
          <w:rFonts w:ascii="Museo Sans 300" w:hAnsi="Museo Sans 300"/>
          <w:b/>
          <w:sz w:val="22"/>
          <w:szCs w:val="22"/>
          <w:lang w:val="es-CR"/>
        </w:rPr>
        <w:tab/>
        <w:t>OBLIGACIONES CON BANCOS DEL PAÍS</w:t>
      </w:r>
    </w:p>
    <w:p w14:paraId="130404B4" w14:textId="77777777" w:rsidR="001C18D5" w:rsidRPr="00B93CA9" w:rsidRDefault="001C18D5" w:rsidP="00A95111">
      <w:pPr>
        <w:spacing w:after="0"/>
        <w:rPr>
          <w:rFonts w:ascii="Museo Sans 300" w:hAnsi="Museo Sans 300"/>
          <w:sz w:val="22"/>
          <w:szCs w:val="22"/>
          <w:lang w:val="es-CR"/>
        </w:rPr>
      </w:pPr>
      <w:r w:rsidRPr="00B93CA9">
        <w:rPr>
          <w:rFonts w:ascii="Museo Sans 300" w:hAnsi="Museo Sans 300"/>
          <w:sz w:val="22"/>
          <w:szCs w:val="22"/>
          <w:lang w:val="es-CR"/>
        </w:rPr>
        <w:t>241.01</w:t>
      </w:r>
      <w:r w:rsidRPr="00B93CA9">
        <w:rPr>
          <w:rFonts w:ascii="Museo Sans 300" w:hAnsi="Museo Sans 300"/>
          <w:sz w:val="22"/>
          <w:szCs w:val="22"/>
          <w:lang w:val="es-CR"/>
        </w:rPr>
        <w:tab/>
      </w:r>
      <w:r w:rsidR="000807D0" w:rsidRPr="00B93CA9">
        <w:rPr>
          <w:rFonts w:ascii="Museo Sans 300" w:hAnsi="Museo Sans 300"/>
          <w:sz w:val="22"/>
          <w:szCs w:val="22"/>
          <w:lang w:val="es-CR"/>
        </w:rPr>
        <w:tab/>
      </w:r>
      <w:r w:rsidRPr="00B93CA9">
        <w:rPr>
          <w:rFonts w:ascii="Museo Sans 300" w:hAnsi="Museo Sans 300"/>
          <w:sz w:val="22"/>
          <w:szCs w:val="22"/>
          <w:lang w:val="es-CR"/>
        </w:rPr>
        <w:t>Préstamos por pagar</w:t>
      </w:r>
    </w:p>
    <w:p w14:paraId="130404B5" w14:textId="77777777" w:rsidR="001C18D5" w:rsidRPr="00B93CA9" w:rsidRDefault="001C18D5" w:rsidP="00C91851">
      <w:pPr>
        <w:numPr>
          <w:ilvl w:val="1"/>
          <w:numId w:val="42"/>
        </w:numPr>
        <w:tabs>
          <w:tab w:val="clear" w:pos="1695"/>
          <w:tab w:val="left" w:pos="1418"/>
        </w:tabs>
        <w:spacing w:after="0"/>
        <w:ind w:left="0" w:firstLine="0"/>
        <w:rPr>
          <w:rFonts w:ascii="Museo Sans 300" w:hAnsi="Museo Sans 300"/>
          <w:sz w:val="22"/>
          <w:szCs w:val="22"/>
          <w:lang w:val="es-CR"/>
        </w:rPr>
      </w:pPr>
      <w:r w:rsidRPr="00B93CA9">
        <w:rPr>
          <w:rFonts w:ascii="Museo Sans 300" w:hAnsi="Museo Sans 300"/>
          <w:sz w:val="22"/>
          <w:szCs w:val="22"/>
          <w:lang w:val="es-CR"/>
        </w:rPr>
        <w:t>Otras obligaciones a largo plazo</w:t>
      </w:r>
    </w:p>
    <w:p w14:paraId="130404B6" w14:textId="77777777" w:rsidR="001C18D5" w:rsidRPr="00B93CA9" w:rsidRDefault="001C18D5" w:rsidP="00A95111">
      <w:pPr>
        <w:spacing w:after="0"/>
        <w:rPr>
          <w:rFonts w:ascii="Museo Sans 300" w:hAnsi="Museo Sans 300"/>
          <w:sz w:val="22"/>
          <w:szCs w:val="22"/>
          <w:lang w:val="es-CR"/>
        </w:rPr>
      </w:pPr>
    </w:p>
    <w:p w14:paraId="130404B7" w14:textId="064436F9" w:rsidR="001C18D5" w:rsidRPr="00B93CA9" w:rsidRDefault="001C18D5" w:rsidP="00A95111">
      <w:pPr>
        <w:pStyle w:val="Sangra2detindependiente"/>
        <w:ind w:left="0" w:firstLine="0"/>
        <w:rPr>
          <w:rFonts w:ascii="Museo Sans 300" w:hAnsi="Museo Sans 300"/>
          <w:sz w:val="22"/>
          <w:szCs w:val="22"/>
          <w:lang w:val="es-CR"/>
        </w:rPr>
      </w:pPr>
      <w:r w:rsidRPr="00B93CA9">
        <w:rPr>
          <w:rFonts w:ascii="Museo Sans 300" w:hAnsi="Museo Sans 300"/>
          <w:sz w:val="22"/>
          <w:szCs w:val="22"/>
          <w:lang w:val="es-CR"/>
        </w:rPr>
        <w:t>242.00</w:t>
      </w:r>
      <w:r w:rsidRPr="00B93CA9">
        <w:rPr>
          <w:rFonts w:ascii="Museo Sans 300" w:hAnsi="Museo Sans 300"/>
          <w:sz w:val="22"/>
          <w:szCs w:val="22"/>
          <w:lang w:val="es-CR"/>
        </w:rPr>
        <w:tab/>
        <w:t>OBLIGACIONES CON BANCOS Y FINANCIERAS DEL EXTERIOR</w:t>
      </w:r>
    </w:p>
    <w:p w14:paraId="130404B8" w14:textId="77777777" w:rsidR="001C18D5" w:rsidRPr="00B93CA9" w:rsidRDefault="001C18D5" w:rsidP="00A95111">
      <w:pPr>
        <w:spacing w:after="0"/>
        <w:rPr>
          <w:rFonts w:ascii="Museo Sans 300" w:hAnsi="Museo Sans 300"/>
          <w:sz w:val="22"/>
          <w:szCs w:val="22"/>
          <w:lang w:val="es-CR"/>
        </w:rPr>
      </w:pPr>
      <w:r w:rsidRPr="00B93CA9">
        <w:rPr>
          <w:rFonts w:ascii="Museo Sans 300" w:hAnsi="Museo Sans 300"/>
          <w:sz w:val="22"/>
          <w:szCs w:val="22"/>
          <w:lang w:val="es-CR"/>
        </w:rPr>
        <w:t>242.01</w:t>
      </w:r>
      <w:r w:rsidRPr="00B93CA9">
        <w:rPr>
          <w:rFonts w:ascii="Museo Sans 300" w:hAnsi="Museo Sans 300"/>
          <w:sz w:val="22"/>
          <w:szCs w:val="22"/>
          <w:lang w:val="es-CR"/>
        </w:rPr>
        <w:tab/>
      </w:r>
      <w:r w:rsidR="000807D0" w:rsidRPr="00B93CA9">
        <w:rPr>
          <w:rFonts w:ascii="Museo Sans 300" w:hAnsi="Museo Sans 300"/>
          <w:sz w:val="22"/>
          <w:szCs w:val="22"/>
          <w:lang w:val="es-CR"/>
        </w:rPr>
        <w:tab/>
      </w:r>
      <w:r w:rsidRPr="00B93CA9">
        <w:rPr>
          <w:rFonts w:ascii="Museo Sans 300" w:hAnsi="Museo Sans 300"/>
          <w:sz w:val="22"/>
          <w:szCs w:val="22"/>
          <w:lang w:val="es-CR"/>
        </w:rPr>
        <w:t>Préstamos por pagar</w:t>
      </w:r>
    </w:p>
    <w:p w14:paraId="130404B9" w14:textId="77777777" w:rsidR="001C18D5" w:rsidRPr="00B93CA9" w:rsidRDefault="001C18D5" w:rsidP="00A95111">
      <w:pPr>
        <w:spacing w:after="0"/>
        <w:rPr>
          <w:rFonts w:ascii="Museo Sans 300" w:hAnsi="Museo Sans 300"/>
          <w:sz w:val="22"/>
          <w:szCs w:val="22"/>
          <w:lang w:val="es-CR"/>
        </w:rPr>
      </w:pPr>
      <w:r w:rsidRPr="00B93CA9">
        <w:rPr>
          <w:rFonts w:ascii="Museo Sans 300" w:hAnsi="Museo Sans 300"/>
          <w:sz w:val="22"/>
          <w:szCs w:val="22"/>
          <w:lang w:val="es-CR"/>
        </w:rPr>
        <w:t>242.99</w:t>
      </w:r>
      <w:r w:rsidRPr="00B93CA9">
        <w:rPr>
          <w:rFonts w:ascii="Museo Sans 300" w:hAnsi="Museo Sans 300"/>
          <w:sz w:val="22"/>
          <w:szCs w:val="22"/>
          <w:lang w:val="es-CR"/>
        </w:rPr>
        <w:tab/>
      </w:r>
      <w:r w:rsidR="000807D0" w:rsidRPr="00B93CA9">
        <w:rPr>
          <w:rFonts w:ascii="Museo Sans 300" w:hAnsi="Museo Sans 300"/>
          <w:sz w:val="22"/>
          <w:szCs w:val="22"/>
          <w:lang w:val="es-CR"/>
        </w:rPr>
        <w:tab/>
      </w:r>
      <w:r w:rsidRPr="00B93CA9">
        <w:rPr>
          <w:rFonts w:ascii="Museo Sans 300" w:hAnsi="Museo Sans 300"/>
          <w:sz w:val="22"/>
          <w:szCs w:val="22"/>
          <w:lang w:val="es-CR"/>
        </w:rPr>
        <w:t>Otras obligaciones a largo plazo</w:t>
      </w:r>
    </w:p>
    <w:p w14:paraId="130404BA" w14:textId="77777777" w:rsidR="001C18D5" w:rsidRPr="00B93CA9" w:rsidRDefault="001C18D5" w:rsidP="00A95111">
      <w:pPr>
        <w:spacing w:after="0"/>
        <w:rPr>
          <w:rFonts w:ascii="Museo Sans 300" w:hAnsi="Museo Sans 300"/>
          <w:b/>
          <w:sz w:val="22"/>
          <w:szCs w:val="22"/>
          <w:lang w:val="es-CR"/>
        </w:rPr>
      </w:pPr>
    </w:p>
    <w:p w14:paraId="130404BB" w14:textId="01FDA0D0" w:rsidR="001C18D5" w:rsidRPr="00B93CA9" w:rsidRDefault="001C18D5" w:rsidP="00A95111">
      <w:pPr>
        <w:spacing w:after="0"/>
        <w:rPr>
          <w:rFonts w:ascii="Museo Sans 300" w:hAnsi="Museo Sans 300"/>
          <w:b/>
          <w:sz w:val="22"/>
          <w:szCs w:val="22"/>
          <w:lang w:val="es-CR"/>
        </w:rPr>
      </w:pPr>
      <w:r w:rsidRPr="00B93CA9">
        <w:rPr>
          <w:rFonts w:ascii="Museo Sans 300" w:hAnsi="Museo Sans 300"/>
          <w:b/>
          <w:sz w:val="22"/>
          <w:szCs w:val="22"/>
          <w:lang w:val="es-CR"/>
        </w:rPr>
        <w:t>243.00</w:t>
      </w:r>
      <w:r w:rsidRPr="00B93CA9">
        <w:rPr>
          <w:rFonts w:ascii="Museo Sans 300" w:hAnsi="Museo Sans 300"/>
          <w:b/>
          <w:sz w:val="22"/>
          <w:szCs w:val="22"/>
          <w:lang w:val="es-CR"/>
        </w:rPr>
        <w:tab/>
        <w:t>OBLIGACIONES CON OTRAS INSTITUCIONES DEL PAÍS</w:t>
      </w:r>
    </w:p>
    <w:p w14:paraId="130404BC" w14:textId="77777777" w:rsidR="001C18D5" w:rsidRPr="00B93CA9" w:rsidRDefault="001C18D5" w:rsidP="00A95111">
      <w:pPr>
        <w:spacing w:after="0"/>
        <w:rPr>
          <w:rFonts w:ascii="Museo Sans 300" w:hAnsi="Museo Sans 300"/>
          <w:sz w:val="22"/>
          <w:szCs w:val="22"/>
          <w:lang w:val="es-CR"/>
        </w:rPr>
      </w:pPr>
      <w:r w:rsidRPr="00B93CA9">
        <w:rPr>
          <w:rFonts w:ascii="Museo Sans 300" w:hAnsi="Museo Sans 300"/>
          <w:sz w:val="22"/>
          <w:szCs w:val="22"/>
          <w:lang w:val="es-CR"/>
        </w:rPr>
        <w:t>243.01</w:t>
      </w:r>
      <w:r w:rsidRPr="00B93CA9">
        <w:rPr>
          <w:rFonts w:ascii="Museo Sans 300" w:hAnsi="Museo Sans 300"/>
          <w:sz w:val="22"/>
          <w:szCs w:val="22"/>
          <w:lang w:val="es-CR"/>
        </w:rPr>
        <w:tab/>
      </w:r>
      <w:r w:rsidR="000807D0" w:rsidRPr="00B93CA9">
        <w:rPr>
          <w:rFonts w:ascii="Museo Sans 300" w:hAnsi="Museo Sans 300"/>
          <w:sz w:val="22"/>
          <w:szCs w:val="22"/>
          <w:lang w:val="es-CR"/>
        </w:rPr>
        <w:tab/>
      </w:r>
      <w:r w:rsidRPr="00B93CA9">
        <w:rPr>
          <w:rFonts w:ascii="Museo Sans 300" w:hAnsi="Museo Sans 300"/>
          <w:sz w:val="22"/>
          <w:szCs w:val="22"/>
          <w:lang w:val="es-CR"/>
        </w:rPr>
        <w:t>Préstamos por pagar</w:t>
      </w:r>
    </w:p>
    <w:p w14:paraId="130404BD" w14:textId="77777777" w:rsidR="001C18D5" w:rsidRPr="00B93CA9" w:rsidRDefault="001C18D5" w:rsidP="00A95111">
      <w:pPr>
        <w:spacing w:after="0"/>
        <w:rPr>
          <w:rFonts w:ascii="Museo Sans 300" w:hAnsi="Museo Sans 300"/>
          <w:sz w:val="22"/>
          <w:szCs w:val="22"/>
          <w:lang w:val="es-CR"/>
        </w:rPr>
      </w:pPr>
      <w:r w:rsidRPr="00B93CA9">
        <w:rPr>
          <w:rFonts w:ascii="Museo Sans 300" w:hAnsi="Museo Sans 300"/>
          <w:sz w:val="22"/>
          <w:szCs w:val="22"/>
          <w:lang w:val="es-CR"/>
        </w:rPr>
        <w:t>243.99</w:t>
      </w:r>
      <w:r w:rsidRPr="00B93CA9">
        <w:rPr>
          <w:rFonts w:ascii="Museo Sans 300" w:hAnsi="Museo Sans 300"/>
          <w:sz w:val="22"/>
          <w:szCs w:val="22"/>
          <w:lang w:val="es-CR"/>
        </w:rPr>
        <w:tab/>
      </w:r>
      <w:r w:rsidR="000807D0" w:rsidRPr="00B93CA9">
        <w:rPr>
          <w:rFonts w:ascii="Museo Sans 300" w:hAnsi="Museo Sans 300"/>
          <w:sz w:val="22"/>
          <w:szCs w:val="22"/>
          <w:lang w:val="es-CR"/>
        </w:rPr>
        <w:tab/>
      </w:r>
      <w:r w:rsidRPr="00B93CA9">
        <w:rPr>
          <w:rFonts w:ascii="Museo Sans 300" w:hAnsi="Museo Sans 300"/>
          <w:sz w:val="22"/>
          <w:szCs w:val="22"/>
          <w:lang w:val="es-CR"/>
        </w:rPr>
        <w:t>Otras obligaciones a largo plazo</w:t>
      </w:r>
    </w:p>
    <w:p w14:paraId="130404BE" w14:textId="05FBADF3" w:rsidR="001C18D5" w:rsidRPr="00B93CA9" w:rsidRDefault="001C18D5" w:rsidP="00A95111">
      <w:pPr>
        <w:spacing w:after="0"/>
        <w:rPr>
          <w:rFonts w:ascii="Museo Sans 300" w:hAnsi="Museo Sans 300"/>
          <w:b/>
          <w:sz w:val="22"/>
          <w:szCs w:val="22"/>
          <w:lang w:val="es-CR"/>
        </w:rPr>
      </w:pPr>
    </w:p>
    <w:p w14:paraId="130404BF" w14:textId="77777777" w:rsidR="001C18D5" w:rsidRPr="00B93CA9" w:rsidRDefault="001C18D5" w:rsidP="00C91851">
      <w:pPr>
        <w:numPr>
          <w:ilvl w:val="0"/>
          <w:numId w:val="8"/>
        </w:numPr>
        <w:tabs>
          <w:tab w:val="clear" w:pos="1695"/>
          <w:tab w:val="num" w:pos="0"/>
          <w:tab w:val="left" w:pos="1418"/>
        </w:tabs>
        <w:spacing w:after="0"/>
        <w:ind w:left="0" w:firstLine="0"/>
        <w:rPr>
          <w:rFonts w:ascii="Museo Sans 300" w:hAnsi="Museo Sans 300"/>
          <w:b/>
          <w:sz w:val="22"/>
          <w:szCs w:val="22"/>
          <w:lang w:val="es-CR"/>
        </w:rPr>
      </w:pPr>
      <w:r w:rsidRPr="00B93CA9">
        <w:rPr>
          <w:rFonts w:ascii="Museo Sans 300" w:hAnsi="Museo Sans 300"/>
          <w:b/>
          <w:sz w:val="22"/>
          <w:szCs w:val="22"/>
          <w:lang w:val="es-CR"/>
        </w:rPr>
        <w:t>OBLIGACIONES CON OTRAS INSTITUCIONES DEL EXTERIOR</w:t>
      </w:r>
    </w:p>
    <w:p w14:paraId="130404C0" w14:textId="77777777" w:rsidR="001C18D5" w:rsidRPr="00B93CA9" w:rsidRDefault="001C18D5" w:rsidP="00C91851">
      <w:pPr>
        <w:numPr>
          <w:ilvl w:val="1"/>
          <w:numId w:val="7"/>
        </w:numPr>
        <w:tabs>
          <w:tab w:val="clear" w:pos="2415"/>
          <w:tab w:val="num" w:pos="0"/>
          <w:tab w:val="left" w:pos="1418"/>
        </w:tabs>
        <w:spacing w:after="0"/>
        <w:ind w:left="0" w:firstLine="0"/>
        <w:rPr>
          <w:rFonts w:ascii="Museo Sans 300" w:hAnsi="Museo Sans 300"/>
          <w:sz w:val="22"/>
          <w:szCs w:val="22"/>
          <w:lang w:val="es-CR"/>
        </w:rPr>
      </w:pPr>
      <w:r w:rsidRPr="00B93CA9">
        <w:rPr>
          <w:rFonts w:ascii="Museo Sans 300" w:hAnsi="Museo Sans 300"/>
          <w:sz w:val="22"/>
          <w:szCs w:val="22"/>
          <w:lang w:val="es-CR"/>
        </w:rPr>
        <w:t>Préstamos por pagar</w:t>
      </w:r>
    </w:p>
    <w:p w14:paraId="130404C1" w14:textId="77777777" w:rsidR="001C18D5" w:rsidRPr="00B93CA9" w:rsidRDefault="001C18D5" w:rsidP="00A95111">
      <w:pPr>
        <w:spacing w:after="0"/>
        <w:rPr>
          <w:rFonts w:ascii="Museo Sans 300" w:hAnsi="Museo Sans 300"/>
          <w:sz w:val="22"/>
          <w:szCs w:val="22"/>
          <w:lang w:val="es-CR"/>
        </w:rPr>
      </w:pPr>
      <w:r w:rsidRPr="00B93CA9">
        <w:rPr>
          <w:rFonts w:ascii="Museo Sans 300" w:hAnsi="Museo Sans 300"/>
          <w:sz w:val="22"/>
          <w:szCs w:val="22"/>
          <w:lang w:val="es-CR"/>
        </w:rPr>
        <w:t>244.99</w:t>
      </w:r>
      <w:r w:rsidRPr="00B93CA9">
        <w:rPr>
          <w:rFonts w:ascii="Museo Sans 300" w:hAnsi="Museo Sans 300"/>
          <w:sz w:val="22"/>
          <w:szCs w:val="22"/>
          <w:lang w:val="es-CR"/>
        </w:rPr>
        <w:tab/>
      </w:r>
      <w:r w:rsidR="000807D0" w:rsidRPr="00B93CA9">
        <w:rPr>
          <w:rFonts w:ascii="Museo Sans 300" w:hAnsi="Museo Sans 300"/>
          <w:sz w:val="22"/>
          <w:szCs w:val="22"/>
          <w:lang w:val="es-CR"/>
        </w:rPr>
        <w:tab/>
      </w:r>
      <w:r w:rsidRPr="00B93CA9">
        <w:rPr>
          <w:rFonts w:ascii="Museo Sans 300" w:hAnsi="Museo Sans 300"/>
          <w:sz w:val="22"/>
          <w:szCs w:val="22"/>
          <w:lang w:val="es-CR"/>
        </w:rPr>
        <w:t>Otras obligaciones a largo plazo</w:t>
      </w:r>
    </w:p>
    <w:p w14:paraId="130404C2" w14:textId="77777777" w:rsidR="001C18D5" w:rsidRPr="00B93CA9" w:rsidRDefault="001C18D5" w:rsidP="00A95111">
      <w:pPr>
        <w:spacing w:after="0"/>
        <w:rPr>
          <w:rFonts w:ascii="Museo Sans 300" w:hAnsi="Museo Sans 300"/>
          <w:b/>
          <w:sz w:val="22"/>
          <w:szCs w:val="22"/>
          <w:lang w:val="es-CR"/>
        </w:rPr>
      </w:pPr>
    </w:p>
    <w:p w14:paraId="130404C3" w14:textId="4AD0B4A3" w:rsidR="001C18D5" w:rsidRPr="00B93CA9" w:rsidRDefault="001C18D5" w:rsidP="00A95111">
      <w:pPr>
        <w:pStyle w:val="BodyText21"/>
        <w:widowControl/>
        <w:jc w:val="both"/>
        <w:rPr>
          <w:rFonts w:ascii="Museo Sans 300" w:hAnsi="Museo Sans 300"/>
          <w:sz w:val="22"/>
          <w:szCs w:val="22"/>
          <w:u w:val="single"/>
          <w:lang w:val="es-CR"/>
        </w:rPr>
      </w:pPr>
      <w:r w:rsidRPr="00B93CA9">
        <w:rPr>
          <w:rFonts w:ascii="Museo Sans 300" w:hAnsi="Museo Sans 300"/>
          <w:sz w:val="22"/>
          <w:szCs w:val="22"/>
          <w:u w:val="single"/>
          <w:lang w:val="es-CR"/>
        </w:rPr>
        <w:t>250.00</w:t>
      </w:r>
      <w:r w:rsidRPr="00B93CA9">
        <w:rPr>
          <w:rFonts w:ascii="Museo Sans 300" w:hAnsi="Museo Sans 300"/>
          <w:sz w:val="22"/>
          <w:szCs w:val="22"/>
          <w:lang w:val="es-CR"/>
        </w:rPr>
        <w:tab/>
      </w:r>
      <w:r w:rsidRPr="00B93CA9">
        <w:rPr>
          <w:rFonts w:ascii="Museo Sans 300" w:hAnsi="Museo Sans 300"/>
          <w:sz w:val="22"/>
          <w:szCs w:val="22"/>
          <w:u w:val="single"/>
          <w:lang w:val="es-CR"/>
        </w:rPr>
        <w:t>PROVISIONES</w:t>
      </w:r>
    </w:p>
    <w:p w14:paraId="130404C4" w14:textId="77777777" w:rsidR="001C18D5" w:rsidRPr="00B93CA9" w:rsidRDefault="001C18D5" w:rsidP="00A95111">
      <w:pPr>
        <w:spacing w:after="0"/>
        <w:rPr>
          <w:rFonts w:ascii="Museo Sans 300" w:hAnsi="Museo Sans 300"/>
          <w:b/>
          <w:i/>
          <w:sz w:val="22"/>
          <w:szCs w:val="22"/>
          <w:lang w:val="es-CR"/>
        </w:rPr>
      </w:pPr>
    </w:p>
    <w:p w14:paraId="130404C5" w14:textId="77777777" w:rsidR="001C18D5" w:rsidRPr="00B93CA9" w:rsidRDefault="001C18D5" w:rsidP="00A95111">
      <w:pPr>
        <w:pStyle w:val="BodyText21"/>
        <w:widowControl/>
        <w:jc w:val="both"/>
        <w:rPr>
          <w:rFonts w:ascii="Museo Sans 300" w:hAnsi="Museo Sans 300"/>
          <w:sz w:val="22"/>
          <w:szCs w:val="22"/>
          <w:lang w:val="es-CR"/>
        </w:rPr>
      </w:pPr>
      <w:r w:rsidRPr="00B93CA9">
        <w:rPr>
          <w:rFonts w:ascii="Museo Sans 300" w:hAnsi="Museo Sans 300"/>
          <w:sz w:val="22"/>
          <w:szCs w:val="22"/>
          <w:lang w:val="es-CR"/>
        </w:rPr>
        <w:t>251.00</w:t>
      </w:r>
      <w:r w:rsidRPr="00B93CA9">
        <w:rPr>
          <w:rFonts w:ascii="Museo Sans 300" w:hAnsi="Museo Sans 300"/>
          <w:sz w:val="22"/>
          <w:szCs w:val="22"/>
          <w:lang w:val="es-CR"/>
        </w:rPr>
        <w:tab/>
      </w:r>
      <w:r w:rsidR="000807D0" w:rsidRPr="00B93CA9">
        <w:rPr>
          <w:rFonts w:ascii="Museo Sans 300" w:hAnsi="Museo Sans 300"/>
          <w:sz w:val="22"/>
          <w:szCs w:val="22"/>
          <w:lang w:val="es-CR"/>
        </w:rPr>
        <w:tab/>
      </w:r>
      <w:r w:rsidRPr="00B93CA9">
        <w:rPr>
          <w:rFonts w:ascii="Museo Sans 300" w:hAnsi="Museo Sans 300"/>
          <w:sz w:val="22"/>
          <w:szCs w:val="22"/>
          <w:lang w:val="es-CR"/>
        </w:rPr>
        <w:t>PROVISIÓN PARA OBLIGACIONES LABORALES</w:t>
      </w:r>
    </w:p>
    <w:p w14:paraId="130404C6" w14:textId="77777777" w:rsidR="001C18D5" w:rsidRPr="00B93CA9" w:rsidRDefault="001C18D5" w:rsidP="00A95111">
      <w:pPr>
        <w:spacing w:after="0"/>
        <w:rPr>
          <w:rFonts w:ascii="Museo Sans 300" w:hAnsi="Museo Sans 300"/>
          <w:sz w:val="22"/>
          <w:szCs w:val="22"/>
          <w:lang w:val="es-CR"/>
        </w:rPr>
      </w:pPr>
      <w:r w:rsidRPr="00B93CA9">
        <w:rPr>
          <w:rFonts w:ascii="Museo Sans 300" w:hAnsi="Museo Sans 300"/>
          <w:sz w:val="22"/>
          <w:szCs w:val="22"/>
          <w:lang w:val="es-CR"/>
        </w:rPr>
        <w:t>251.01</w:t>
      </w:r>
      <w:r w:rsidRPr="00B93CA9">
        <w:rPr>
          <w:rFonts w:ascii="Museo Sans 300" w:hAnsi="Museo Sans 300"/>
          <w:sz w:val="22"/>
          <w:szCs w:val="22"/>
          <w:lang w:val="es-CR"/>
        </w:rPr>
        <w:tab/>
      </w:r>
      <w:r w:rsidR="000807D0" w:rsidRPr="00B93CA9">
        <w:rPr>
          <w:rFonts w:ascii="Museo Sans 300" w:hAnsi="Museo Sans 300"/>
          <w:sz w:val="22"/>
          <w:szCs w:val="22"/>
          <w:lang w:val="es-CR"/>
        </w:rPr>
        <w:tab/>
      </w:r>
      <w:r w:rsidRPr="00B93CA9">
        <w:rPr>
          <w:rFonts w:ascii="Museo Sans 300" w:hAnsi="Museo Sans 300"/>
          <w:sz w:val="22"/>
          <w:szCs w:val="22"/>
          <w:lang w:val="es-CR"/>
        </w:rPr>
        <w:t>Provisión para obligaciones laborales</w:t>
      </w:r>
    </w:p>
    <w:p w14:paraId="130404C7" w14:textId="77777777" w:rsidR="001C18D5" w:rsidRPr="00B93CA9" w:rsidRDefault="001C18D5" w:rsidP="00A95111">
      <w:pPr>
        <w:pStyle w:val="BodyText21"/>
        <w:widowControl/>
        <w:jc w:val="both"/>
        <w:rPr>
          <w:rFonts w:ascii="Museo Sans 300" w:hAnsi="Museo Sans 300"/>
          <w:b w:val="0"/>
          <w:sz w:val="22"/>
          <w:szCs w:val="22"/>
          <w:lang w:val="es-CR"/>
        </w:rPr>
      </w:pPr>
    </w:p>
    <w:p w14:paraId="130404C8" w14:textId="43AE9BB2" w:rsidR="001C18D5" w:rsidRPr="00B93CA9" w:rsidRDefault="001C18D5" w:rsidP="00A95111">
      <w:pPr>
        <w:pStyle w:val="BodyText21"/>
        <w:widowControl/>
        <w:jc w:val="both"/>
        <w:rPr>
          <w:rFonts w:ascii="Museo Sans 300" w:hAnsi="Museo Sans 300"/>
          <w:sz w:val="22"/>
          <w:szCs w:val="22"/>
          <w:lang w:val="es-CR"/>
        </w:rPr>
      </w:pPr>
      <w:r w:rsidRPr="00B93CA9">
        <w:rPr>
          <w:rFonts w:ascii="Museo Sans 300" w:hAnsi="Museo Sans 300"/>
          <w:sz w:val="22"/>
          <w:szCs w:val="22"/>
          <w:lang w:val="es-CR"/>
        </w:rPr>
        <w:t>252.00</w:t>
      </w:r>
      <w:r w:rsidRPr="00B93CA9">
        <w:rPr>
          <w:rFonts w:ascii="Museo Sans 300" w:hAnsi="Museo Sans 300"/>
          <w:sz w:val="22"/>
          <w:szCs w:val="22"/>
          <w:lang w:val="es-CR"/>
        </w:rPr>
        <w:tab/>
        <w:t>PROVISIÓN PARA CONTINGENCIAS</w:t>
      </w:r>
    </w:p>
    <w:p w14:paraId="130404C9" w14:textId="77777777" w:rsidR="001C18D5" w:rsidRPr="00B93CA9" w:rsidRDefault="001C18D5" w:rsidP="00A95111">
      <w:pPr>
        <w:pStyle w:val="BodyText21"/>
        <w:widowControl/>
        <w:jc w:val="both"/>
        <w:rPr>
          <w:rFonts w:ascii="Museo Sans 300" w:hAnsi="Museo Sans 300"/>
          <w:b w:val="0"/>
          <w:sz w:val="22"/>
          <w:szCs w:val="22"/>
          <w:lang w:val="es-CR"/>
        </w:rPr>
      </w:pPr>
      <w:r w:rsidRPr="00B93CA9">
        <w:rPr>
          <w:rFonts w:ascii="Museo Sans 300" w:hAnsi="Museo Sans 300"/>
          <w:b w:val="0"/>
          <w:sz w:val="22"/>
          <w:szCs w:val="22"/>
          <w:lang w:val="es-CR"/>
        </w:rPr>
        <w:t>252.01</w:t>
      </w:r>
      <w:r w:rsidRPr="00B93CA9">
        <w:rPr>
          <w:rFonts w:ascii="Museo Sans 300" w:hAnsi="Museo Sans 300"/>
          <w:b w:val="0"/>
          <w:sz w:val="22"/>
          <w:szCs w:val="22"/>
          <w:lang w:val="es-CR"/>
        </w:rPr>
        <w:tab/>
      </w:r>
      <w:r w:rsidR="000807D0" w:rsidRPr="00B93CA9">
        <w:rPr>
          <w:rFonts w:ascii="Museo Sans 300" w:hAnsi="Museo Sans 300"/>
          <w:b w:val="0"/>
          <w:sz w:val="22"/>
          <w:szCs w:val="22"/>
          <w:lang w:val="es-CR"/>
        </w:rPr>
        <w:tab/>
      </w:r>
      <w:r w:rsidRPr="00B93CA9">
        <w:rPr>
          <w:rFonts w:ascii="Museo Sans 300" w:hAnsi="Museo Sans 300"/>
          <w:b w:val="0"/>
          <w:sz w:val="22"/>
          <w:szCs w:val="22"/>
          <w:lang w:val="es-CR"/>
        </w:rPr>
        <w:t>Provisión para contingencias</w:t>
      </w:r>
    </w:p>
    <w:p w14:paraId="130404CA" w14:textId="77777777" w:rsidR="001C18D5" w:rsidRPr="00B93CA9" w:rsidRDefault="001C18D5" w:rsidP="00A95111">
      <w:pPr>
        <w:spacing w:after="0"/>
        <w:rPr>
          <w:rFonts w:ascii="Museo Sans 300" w:hAnsi="Museo Sans 300"/>
          <w:i/>
          <w:sz w:val="22"/>
          <w:szCs w:val="22"/>
          <w:lang w:val="es-CR"/>
        </w:rPr>
      </w:pPr>
    </w:p>
    <w:p w14:paraId="130404CB" w14:textId="1C97C446" w:rsidR="001C18D5" w:rsidRPr="00B93CA9" w:rsidRDefault="001C18D5" w:rsidP="00A95111">
      <w:pPr>
        <w:pStyle w:val="BodyText21"/>
        <w:widowControl/>
        <w:jc w:val="both"/>
        <w:rPr>
          <w:rFonts w:ascii="Museo Sans 300" w:hAnsi="Museo Sans 300"/>
          <w:sz w:val="22"/>
          <w:szCs w:val="22"/>
          <w:lang w:val="es-CR"/>
        </w:rPr>
      </w:pPr>
      <w:r w:rsidRPr="00B93CA9">
        <w:rPr>
          <w:rFonts w:ascii="Museo Sans 300" w:hAnsi="Museo Sans 300"/>
          <w:sz w:val="22"/>
          <w:szCs w:val="22"/>
          <w:lang w:val="es-CR"/>
        </w:rPr>
        <w:t>253.00</w:t>
      </w:r>
      <w:r w:rsidRPr="00B93CA9">
        <w:rPr>
          <w:rFonts w:ascii="Museo Sans 300" w:hAnsi="Museo Sans 300"/>
          <w:sz w:val="22"/>
          <w:szCs w:val="22"/>
          <w:lang w:val="es-CR"/>
        </w:rPr>
        <w:tab/>
        <w:t>PROVISIÓN PARA COMPROMISOS</w:t>
      </w:r>
    </w:p>
    <w:p w14:paraId="130404CC" w14:textId="77777777" w:rsidR="001C18D5" w:rsidRPr="00B93CA9" w:rsidRDefault="001C18D5" w:rsidP="00A95111">
      <w:pPr>
        <w:spacing w:after="0"/>
        <w:rPr>
          <w:rFonts w:ascii="Museo Sans 300" w:hAnsi="Museo Sans 300"/>
          <w:sz w:val="22"/>
          <w:szCs w:val="22"/>
          <w:lang w:val="es-CR"/>
        </w:rPr>
      </w:pPr>
      <w:r w:rsidRPr="00B93CA9">
        <w:rPr>
          <w:rFonts w:ascii="Museo Sans 300" w:hAnsi="Museo Sans 300"/>
          <w:sz w:val="22"/>
          <w:szCs w:val="22"/>
          <w:lang w:val="es-CR"/>
        </w:rPr>
        <w:lastRenderedPageBreak/>
        <w:t>253.01</w:t>
      </w:r>
      <w:r w:rsidRPr="00B93CA9">
        <w:rPr>
          <w:rFonts w:ascii="Museo Sans 300" w:hAnsi="Museo Sans 300"/>
          <w:sz w:val="22"/>
          <w:szCs w:val="22"/>
          <w:lang w:val="es-CR"/>
        </w:rPr>
        <w:tab/>
      </w:r>
      <w:r w:rsidR="000807D0" w:rsidRPr="00B93CA9">
        <w:rPr>
          <w:rFonts w:ascii="Museo Sans 300" w:hAnsi="Museo Sans 300"/>
          <w:sz w:val="22"/>
          <w:szCs w:val="22"/>
          <w:lang w:val="es-CR"/>
        </w:rPr>
        <w:tab/>
      </w:r>
      <w:r w:rsidRPr="00B93CA9">
        <w:rPr>
          <w:rFonts w:ascii="Museo Sans 300" w:hAnsi="Museo Sans 300"/>
          <w:sz w:val="22"/>
          <w:szCs w:val="22"/>
          <w:lang w:val="es-CR"/>
        </w:rPr>
        <w:t>Provisión para compromisos</w:t>
      </w:r>
    </w:p>
    <w:p w14:paraId="130404CE" w14:textId="086DD799" w:rsidR="001C18D5" w:rsidRPr="00B93CA9" w:rsidRDefault="001C18D5" w:rsidP="00A95111">
      <w:pPr>
        <w:pStyle w:val="BodyText21"/>
        <w:widowControl/>
        <w:jc w:val="both"/>
        <w:rPr>
          <w:rFonts w:ascii="Museo Sans 300" w:hAnsi="Museo Sans 300"/>
          <w:sz w:val="22"/>
          <w:szCs w:val="22"/>
          <w:u w:val="single"/>
          <w:lang w:val="es-CR"/>
        </w:rPr>
      </w:pPr>
      <w:r w:rsidRPr="00B93CA9">
        <w:rPr>
          <w:rFonts w:ascii="Museo Sans 300" w:hAnsi="Museo Sans 300"/>
          <w:sz w:val="22"/>
          <w:szCs w:val="22"/>
          <w:u w:val="single"/>
          <w:lang w:val="es-CR"/>
        </w:rPr>
        <w:t>260.00</w:t>
      </w:r>
      <w:r w:rsidRPr="00B93CA9">
        <w:rPr>
          <w:rFonts w:ascii="Museo Sans 300" w:hAnsi="Museo Sans 300"/>
          <w:sz w:val="22"/>
          <w:szCs w:val="22"/>
          <w:lang w:val="es-CR"/>
        </w:rPr>
        <w:tab/>
      </w:r>
      <w:r w:rsidRPr="00B93CA9">
        <w:rPr>
          <w:rFonts w:ascii="Museo Sans 300" w:hAnsi="Museo Sans 300"/>
          <w:sz w:val="22"/>
          <w:szCs w:val="22"/>
          <w:u w:val="single"/>
          <w:lang w:val="es-CR"/>
        </w:rPr>
        <w:t>OTROS PASIVOS</w:t>
      </w:r>
    </w:p>
    <w:p w14:paraId="130404CF" w14:textId="77777777" w:rsidR="001C18D5" w:rsidRPr="00B93CA9" w:rsidRDefault="001C18D5" w:rsidP="00A95111">
      <w:pPr>
        <w:spacing w:after="0"/>
        <w:rPr>
          <w:rFonts w:ascii="Museo Sans 300" w:hAnsi="Museo Sans 300"/>
          <w:b/>
          <w:sz w:val="22"/>
          <w:szCs w:val="22"/>
          <w:lang w:val="es-CR"/>
        </w:rPr>
      </w:pPr>
    </w:p>
    <w:p w14:paraId="130404D0" w14:textId="1EA7494F" w:rsidR="001C18D5" w:rsidRPr="00B93CA9" w:rsidRDefault="001C18D5" w:rsidP="00A95111">
      <w:pPr>
        <w:spacing w:after="0"/>
        <w:rPr>
          <w:rFonts w:ascii="Museo Sans 300" w:hAnsi="Museo Sans 300"/>
          <w:b/>
          <w:sz w:val="22"/>
          <w:szCs w:val="22"/>
          <w:lang w:val="es-CR"/>
        </w:rPr>
      </w:pPr>
      <w:r w:rsidRPr="00B93CA9">
        <w:rPr>
          <w:rFonts w:ascii="Museo Sans 300" w:hAnsi="Museo Sans 300"/>
          <w:b/>
          <w:sz w:val="22"/>
          <w:szCs w:val="22"/>
          <w:lang w:val="es-CR"/>
        </w:rPr>
        <w:t>261.00</w:t>
      </w:r>
      <w:r w:rsidRPr="00B93CA9">
        <w:rPr>
          <w:rFonts w:ascii="Museo Sans 300" w:hAnsi="Museo Sans 300"/>
          <w:b/>
          <w:sz w:val="22"/>
          <w:szCs w:val="22"/>
          <w:lang w:val="es-CR"/>
        </w:rPr>
        <w:tab/>
        <w:t>INGRESOS DIFERIDOS</w:t>
      </w:r>
    </w:p>
    <w:p w14:paraId="130404D1" w14:textId="77777777" w:rsidR="001C18D5" w:rsidRPr="00B93CA9" w:rsidRDefault="001C18D5" w:rsidP="00A95111">
      <w:pPr>
        <w:spacing w:after="0"/>
        <w:rPr>
          <w:rFonts w:ascii="Museo Sans 300" w:hAnsi="Museo Sans 300"/>
          <w:sz w:val="22"/>
          <w:szCs w:val="22"/>
          <w:lang w:val="es-CR"/>
        </w:rPr>
      </w:pPr>
      <w:r w:rsidRPr="00B93CA9">
        <w:rPr>
          <w:rFonts w:ascii="Museo Sans 300" w:hAnsi="Museo Sans 300"/>
          <w:sz w:val="22"/>
          <w:szCs w:val="22"/>
          <w:lang w:val="es-CR"/>
        </w:rPr>
        <w:t>261.01</w:t>
      </w:r>
      <w:r w:rsidRPr="00B93CA9">
        <w:rPr>
          <w:rFonts w:ascii="Museo Sans 300" w:hAnsi="Museo Sans 300"/>
          <w:sz w:val="22"/>
          <w:szCs w:val="22"/>
          <w:lang w:val="es-CR"/>
        </w:rPr>
        <w:tab/>
      </w:r>
      <w:r w:rsidR="000807D0" w:rsidRPr="00B93CA9">
        <w:rPr>
          <w:rFonts w:ascii="Museo Sans 300" w:hAnsi="Museo Sans 300"/>
          <w:sz w:val="22"/>
          <w:szCs w:val="22"/>
          <w:lang w:val="es-CR"/>
        </w:rPr>
        <w:tab/>
      </w:r>
      <w:r w:rsidRPr="00B93CA9">
        <w:rPr>
          <w:rFonts w:ascii="Museo Sans 300" w:hAnsi="Museo Sans 300"/>
          <w:sz w:val="22"/>
          <w:szCs w:val="22"/>
          <w:lang w:val="es-CR"/>
        </w:rPr>
        <w:t>Ingresos por operaciones propias diferidos</w:t>
      </w:r>
    </w:p>
    <w:p w14:paraId="130404D2" w14:textId="77777777" w:rsidR="001C18D5" w:rsidRPr="00B93CA9" w:rsidRDefault="001C18D5" w:rsidP="00A95111">
      <w:pPr>
        <w:spacing w:after="0"/>
        <w:rPr>
          <w:rFonts w:ascii="Museo Sans 300" w:hAnsi="Museo Sans 300"/>
          <w:sz w:val="22"/>
          <w:szCs w:val="22"/>
          <w:lang w:val="es-CR"/>
        </w:rPr>
      </w:pPr>
      <w:r w:rsidRPr="00B93CA9">
        <w:rPr>
          <w:rFonts w:ascii="Museo Sans 300" w:hAnsi="Museo Sans 300"/>
          <w:sz w:val="22"/>
          <w:szCs w:val="22"/>
          <w:lang w:val="es-CR"/>
        </w:rPr>
        <w:t>261.02</w:t>
      </w:r>
      <w:r w:rsidRPr="00B93CA9">
        <w:rPr>
          <w:rFonts w:ascii="Museo Sans 300" w:hAnsi="Museo Sans 300"/>
          <w:sz w:val="22"/>
          <w:szCs w:val="22"/>
          <w:lang w:val="es-CR"/>
        </w:rPr>
        <w:tab/>
      </w:r>
      <w:r w:rsidR="000807D0" w:rsidRPr="00B93CA9">
        <w:rPr>
          <w:rFonts w:ascii="Museo Sans 300" w:hAnsi="Museo Sans 300"/>
          <w:sz w:val="22"/>
          <w:szCs w:val="22"/>
          <w:lang w:val="es-CR"/>
        </w:rPr>
        <w:tab/>
      </w:r>
      <w:r w:rsidRPr="00B93CA9">
        <w:rPr>
          <w:rFonts w:ascii="Museo Sans 300" w:hAnsi="Museo Sans 300"/>
          <w:sz w:val="22"/>
          <w:szCs w:val="22"/>
        </w:rPr>
        <w:t>Anticipo a comisiones recibidas del Fondo de Pensiones</w:t>
      </w:r>
    </w:p>
    <w:p w14:paraId="130404D3" w14:textId="74B70E84" w:rsidR="001C18D5" w:rsidRPr="00B93CA9" w:rsidRDefault="001C18D5" w:rsidP="00A101C7">
      <w:pPr>
        <w:tabs>
          <w:tab w:val="left" w:pos="709"/>
          <w:tab w:val="left" w:pos="1418"/>
          <w:tab w:val="left" w:pos="2127"/>
          <w:tab w:val="left" w:pos="2836"/>
          <w:tab w:val="left" w:pos="3545"/>
          <w:tab w:val="left" w:pos="4254"/>
          <w:tab w:val="left" w:pos="6983"/>
        </w:tabs>
        <w:spacing w:after="0"/>
        <w:rPr>
          <w:rFonts w:ascii="Museo Sans 300" w:hAnsi="Museo Sans 300"/>
          <w:sz w:val="22"/>
          <w:szCs w:val="22"/>
          <w:lang w:val="es-CR"/>
        </w:rPr>
      </w:pPr>
      <w:r w:rsidRPr="00B93CA9">
        <w:rPr>
          <w:rFonts w:ascii="Museo Sans 300" w:hAnsi="Museo Sans 300"/>
          <w:sz w:val="22"/>
          <w:szCs w:val="22"/>
          <w:lang w:val="es-CR"/>
        </w:rPr>
        <w:t>261.03</w:t>
      </w:r>
      <w:r w:rsidRPr="00B93CA9">
        <w:rPr>
          <w:rFonts w:ascii="Museo Sans 300" w:hAnsi="Museo Sans 300"/>
          <w:sz w:val="22"/>
          <w:szCs w:val="22"/>
          <w:lang w:val="es-CR"/>
        </w:rPr>
        <w:tab/>
      </w:r>
      <w:r w:rsidR="000807D0" w:rsidRPr="00B93CA9">
        <w:rPr>
          <w:rFonts w:ascii="Museo Sans 300" w:hAnsi="Museo Sans 300"/>
          <w:sz w:val="22"/>
          <w:szCs w:val="22"/>
          <w:lang w:val="es-CR"/>
        </w:rPr>
        <w:tab/>
      </w:r>
      <w:r w:rsidRPr="00B93CA9">
        <w:rPr>
          <w:rFonts w:ascii="Museo Sans 300" w:hAnsi="Museo Sans 300"/>
          <w:sz w:val="22"/>
          <w:szCs w:val="22"/>
          <w:lang w:val="es-CR"/>
        </w:rPr>
        <w:t>Ganancia por venta de bienes diferidos</w:t>
      </w:r>
      <w:r w:rsidR="00A101C7" w:rsidRPr="00B93CA9">
        <w:rPr>
          <w:rFonts w:ascii="Museo Sans 300" w:hAnsi="Museo Sans 300"/>
          <w:sz w:val="22"/>
          <w:szCs w:val="22"/>
          <w:lang w:val="es-CR"/>
        </w:rPr>
        <w:tab/>
      </w:r>
    </w:p>
    <w:p w14:paraId="130404D4" w14:textId="77777777" w:rsidR="001C18D5" w:rsidRPr="00B93CA9" w:rsidRDefault="001C18D5" w:rsidP="00C91851">
      <w:pPr>
        <w:numPr>
          <w:ilvl w:val="1"/>
          <w:numId w:val="17"/>
        </w:numPr>
        <w:tabs>
          <w:tab w:val="clear" w:pos="1695"/>
          <w:tab w:val="num" w:pos="0"/>
          <w:tab w:val="left" w:pos="1418"/>
        </w:tabs>
        <w:spacing w:after="0"/>
        <w:ind w:left="0" w:firstLine="0"/>
        <w:rPr>
          <w:rFonts w:ascii="Museo Sans 300" w:hAnsi="Museo Sans 300"/>
          <w:sz w:val="22"/>
          <w:szCs w:val="22"/>
          <w:lang w:val="es-CR"/>
        </w:rPr>
      </w:pPr>
      <w:r w:rsidRPr="00B93CA9">
        <w:rPr>
          <w:rFonts w:ascii="Museo Sans 300" w:hAnsi="Museo Sans 300"/>
          <w:sz w:val="22"/>
          <w:szCs w:val="22"/>
          <w:lang w:val="es-CR"/>
        </w:rPr>
        <w:t>Otros ingresos diferidos</w:t>
      </w:r>
    </w:p>
    <w:p w14:paraId="41A02C84" w14:textId="77777777" w:rsidR="005B19D8" w:rsidRPr="00B93CA9" w:rsidRDefault="005B19D8" w:rsidP="005B19D8">
      <w:pPr>
        <w:tabs>
          <w:tab w:val="left" w:pos="1418"/>
        </w:tabs>
        <w:spacing w:after="0"/>
        <w:rPr>
          <w:rFonts w:ascii="Museo Sans 300" w:hAnsi="Museo Sans 300"/>
          <w:sz w:val="22"/>
          <w:szCs w:val="22"/>
          <w:lang w:val="es-CR"/>
        </w:rPr>
      </w:pPr>
    </w:p>
    <w:p w14:paraId="130404D5" w14:textId="06B223AE" w:rsidR="001C18D5" w:rsidRPr="00080BE4" w:rsidRDefault="001C18D5" w:rsidP="001300D8">
      <w:pPr>
        <w:tabs>
          <w:tab w:val="left" w:pos="0"/>
        </w:tabs>
        <w:spacing w:after="0"/>
        <w:rPr>
          <w:rFonts w:ascii="Museo Sans 300" w:hAnsi="Museo Sans 300"/>
          <w:b/>
          <w:sz w:val="22"/>
          <w:szCs w:val="22"/>
          <w:u w:val="single"/>
          <w:lang w:val="es-CR"/>
        </w:rPr>
      </w:pPr>
      <w:r w:rsidRPr="00080BE4">
        <w:rPr>
          <w:rFonts w:ascii="Museo Sans 300" w:hAnsi="Museo Sans 300"/>
          <w:b/>
          <w:sz w:val="22"/>
          <w:szCs w:val="22"/>
          <w:u w:val="single"/>
          <w:lang w:val="es-CR"/>
        </w:rPr>
        <w:t>300.00</w:t>
      </w:r>
      <w:r w:rsidRPr="00080BE4">
        <w:rPr>
          <w:rFonts w:ascii="Museo Sans 300" w:hAnsi="Museo Sans 300"/>
          <w:b/>
          <w:sz w:val="22"/>
          <w:szCs w:val="22"/>
          <w:lang w:val="es-CR"/>
        </w:rPr>
        <w:tab/>
      </w:r>
      <w:r w:rsidRPr="00080BE4">
        <w:rPr>
          <w:rFonts w:ascii="Museo Sans 300" w:hAnsi="Museo Sans 300"/>
          <w:b/>
          <w:sz w:val="22"/>
          <w:szCs w:val="22"/>
          <w:u w:val="single"/>
          <w:lang w:val="es-CR"/>
        </w:rPr>
        <w:t>PATRIMONIO</w:t>
      </w:r>
    </w:p>
    <w:p w14:paraId="130404D6" w14:textId="77777777" w:rsidR="001C18D5" w:rsidRPr="00080BE4" w:rsidRDefault="001C18D5" w:rsidP="001300D8">
      <w:pPr>
        <w:tabs>
          <w:tab w:val="left" w:pos="0"/>
        </w:tabs>
        <w:spacing w:after="0"/>
        <w:rPr>
          <w:rFonts w:ascii="Museo Sans 300" w:hAnsi="Museo Sans 300"/>
          <w:sz w:val="22"/>
          <w:szCs w:val="22"/>
          <w:u w:val="single"/>
          <w:lang w:val="es-CR"/>
        </w:rPr>
      </w:pPr>
    </w:p>
    <w:p w14:paraId="130404D7" w14:textId="7B0F6D33" w:rsidR="001C18D5" w:rsidRPr="00080BE4" w:rsidRDefault="001C18D5" w:rsidP="001300D8">
      <w:pPr>
        <w:tabs>
          <w:tab w:val="left" w:pos="0"/>
        </w:tabs>
        <w:spacing w:after="0"/>
        <w:rPr>
          <w:rFonts w:ascii="Museo Sans 300" w:hAnsi="Museo Sans 300"/>
          <w:b/>
          <w:sz w:val="22"/>
          <w:szCs w:val="22"/>
          <w:u w:val="single"/>
          <w:lang w:val="es-CR"/>
        </w:rPr>
      </w:pPr>
      <w:r w:rsidRPr="00080BE4">
        <w:rPr>
          <w:rFonts w:ascii="Museo Sans 300" w:hAnsi="Museo Sans 300"/>
          <w:b/>
          <w:sz w:val="22"/>
          <w:szCs w:val="22"/>
          <w:u w:val="single"/>
          <w:lang w:val="es-CR"/>
        </w:rPr>
        <w:t>310.00</w:t>
      </w:r>
      <w:r w:rsidRPr="00080BE4">
        <w:rPr>
          <w:rFonts w:ascii="Museo Sans 300" w:hAnsi="Museo Sans 300"/>
          <w:b/>
          <w:sz w:val="22"/>
          <w:szCs w:val="22"/>
          <w:lang w:val="es-CR"/>
        </w:rPr>
        <w:tab/>
      </w:r>
      <w:r w:rsidRPr="00080BE4">
        <w:rPr>
          <w:rFonts w:ascii="Museo Sans 300" w:hAnsi="Museo Sans 300"/>
          <w:b/>
          <w:sz w:val="22"/>
          <w:szCs w:val="22"/>
          <w:u w:val="single"/>
          <w:lang w:val="es-CR"/>
        </w:rPr>
        <w:t>CAPITAL SOCIAL</w:t>
      </w:r>
    </w:p>
    <w:p w14:paraId="130404D8" w14:textId="77777777" w:rsidR="001C18D5" w:rsidRPr="00080BE4" w:rsidRDefault="001C18D5" w:rsidP="00A95111">
      <w:pPr>
        <w:spacing w:after="0"/>
        <w:rPr>
          <w:rFonts w:ascii="Museo Sans 300" w:hAnsi="Museo Sans 300"/>
          <w:sz w:val="22"/>
          <w:szCs w:val="22"/>
          <w:u w:val="single"/>
          <w:lang w:val="es-CR"/>
        </w:rPr>
      </w:pPr>
    </w:p>
    <w:p w14:paraId="130404D9" w14:textId="77777777" w:rsidR="001C18D5" w:rsidRPr="00080BE4" w:rsidRDefault="001C18D5" w:rsidP="00A95111">
      <w:pPr>
        <w:spacing w:after="0"/>
        <w:rPr>
          <w:rFonts w:ascii="Museo Sans 300" w:hAnsi="Museo Sans 300"/>
          <w:b/>
          <w:sz w:val="22"/>
          <w:szCs w:val="22"/>
          <w:lang w:val="es-CR"/>
        </w:rPr>
      </w:pPr>
      <w:r w:rsidRPr="00080BE4">
        <w:rPr>
          <w:rFonts w:ascii="Museo Sans 300" w:hAnsi="Museo Sans 300"/>
          <w:b/>
          <w:sz w:val="22"/>
          <w:szCs w:val="22"/>
          <w:lang w:val="es-CR"/>
        </w:rPr>
        <w:t>311.00</w:t>
      </w:r>
      <w:r w:rsidRPr="00080BE4">
        <w:rPr>
          <w:rFonts w:ascii="Museo Sans 300" w:hAnsi="Museo Sans 300"/>
          <w:b/>
          <w:sz w:val="22"/>
          <w:szCs w:val="22"/>
          <w:lang w:val="es-CR"/>
        </w:rPr>
        <w:tab/>
      </w:r>
      <w:r w:rsidR="000807D0" w:rsidRPr="00080BE4">
        <w:rPr>
          <w:rFonts w:ascii="Museo Sans 300" w:hAnsi="Museo Sans 300"/>
          <w:b/>
          <w:sz w:val="22"/>
          <w:szCs w:val="22"/>
          <w:lang w:val="es-CR"/>
        </w:rPr>
        <w:tab/>
      </w:r>
      <w:r w:rsidRPr="00080BE4">
        <w:rPr>
          <w:rFonts w:ascii="Museo Sans 300" w:hAnsi="Museo Sans 300"/>
          <w:b/>
          <w:sz w:val="22"/>
          <w:szCs w:val="22"/>
          <w:lang w:val="es-CR"/>
        </w:rPr>
        <w:t>CAPITAL SOCIAL</w:t>
      </w:r>
    </w:p>
    <w:p w14:paraId="130404DA" w14:textId="77777777" w:rsidR="001C18D5" w:rsidRPr="00080BE4" w:rsidRDefault="001C18D5" w:rsidP="00A95111">
      <w:pPr>
        <w:spacing w:after="0"/>
        <w:rPr>
          <w:rFonts w:ascii="Museo Sans 300" w:hAnsi="Museo Sans 300"/>
          <w:sz w:val="22"/>
          <w:szCs w:val="22"/>
          <w:lang w:val="es-CR"/>
        </w:rPr>
      </w:pPr>
      <w:r w:rsidRPr="00080BE4">
        <w:rPr>
          <w:rFonts w:ascii="Museo Sans 300" w:hAnsi="Museo Sans 300"/>
          <w:sz w:val="22"/>
          <w:szCs w:val="22"/>
          <w:lang w:val="es-CR"/>
        </w:rPr>
        <w:t>311.01</w:t>
      </w:r>
      <w:r w:rsidRPr="00080BE4">
        <w:rPr>
          <w:rFonts w:ascii="Museo Sans 300" w:hAnsi="Museo Sans 300"/>
          <w:sz w:val="22"/>
          <w:szCs w:val="22"/>
          <w:lang w:val="es-CR"/>
        </w:rPr>
        <w:tab/>
      </w:r>
      <w:r w:rsidR="000807D0" w:rsidRPr="00080BE4">
        <w:rPr>
          <w:rFonts w:ascii="Museo Sans 300" w:hAnsi="Museo Sans 300"/>
          <w:sz w:val="22"/>
          <w:szCs w:val="22"/>
          <w:lang w:val="es-CR"/>
        </w:rPr>
        <w:tab/>
      </w:r>
      <w:r w:rsidRPr="00080BE4">
        <w:rPr>
          <w:rFonts w:ascii="Museo Sans 300" w:hAnsi="Museo Sans 300"/>
          <w:sz w:val="22"/>
          <w:szCs w:val="22"/>
          <w:lang w:val="es-CR"/>
        </w:rPr>
        <w:t>Capital suscrito pagado</w:t>
      </w:r>
    </w:p>
    <w:p w14:paraId="130404DB" w14:textId="77777777" w:rsidR="001C18D5" w:rsidRPr="00080BE4" w:rsidRDefault="001C18D5" w:rsidP="00A95111">
      <w:pPr>
        <w:spacing w:after="0"/>
        <w:rPr>
          <w:rFonts w:ascii="Museo Sans 300" w:hAnsi="Museo Sans 300"/>
          <w:sz w:val="22"/>
          <w:szCs w:val="22"/>
          <w:lang w:val="es-CR"/>
        </w:rPr>
      </w:pPr>
      <w:r w:rsidRPr="00080BE4">
        <w:rPr>
          <w:rFonts w:ascii="Museo Sans 300" w:hAnsi="Museo Sans 300"/>
          <w:sz w:val="22"/>
          <w:szCs w:val="22"/>
          <w:lang w:val="es-CR"/>
        </w:rPr>
        <w:t>311.02</w:t>
      </w:r>
      <w:r w:rsidRPr="00080BE4">
        <w:rPr>
          <w:rFonts w:ascii="Museo Sans 300" w:hAnsi="Museo Sans 300"/>
          <w:sz w:val="22"/>
          <w:szCs w:val="22"/>
          <w:lang w:val="es-CR"/>
        </w:rPr>
        <w:tab/>
      </w:r>
      <w:r w:rsidR="000807D0" w:rsidRPr="00080BE4">
        <w:rPr>
          <w:rFonts w:ascii="Museo Sans 300" w:hAnsi="Museo Sans 300"/>
          <w:sz w:val="22"/>
          <w:szCs w:val="22"/>
          <w:lang w:val="es-CR"/>
        </w:rPr>
        <w:tab/>
      </w:r>
      <w:r w:rsidRPr="00080BE4">
        <w:rPr>
          <w:rFonts w:ascii="Museo Sans 300" w:hAnsi="Museo Sans 300"/>
          <w:sz w:val="22"/>
          <w:szCs w:val="22"/>
          <w:lang w:val="es-CR"/>
        </w:rPr>
        <w:t>Capital suscrito no pagado</w:t>
      </w:r>
    </w:p>
    <w:p w14:paraId="130404DC" w14:textId="77777777" w:rsidR="001C18D5" w:rsidRPr="00080BE4" w:rsidRDefault="001C18D5" w:rsidP="00A95111">
      <w:pPr>
        <w:spacing w:after="0"/>
        <w:rPr>
          <w:rFonts w:ascii="Museo Sans 300" w:hAnsi="Museo Sans 300"/>
          <w:sz w:val="22"/>
          <w:szCs w:val="22"/>
          <w:lang w:val="es-CR"/>
        </w:rPr>
      </w:pPr>
    </w:p>
    <w:p w14:paraId="130404DD" w14:textId="19DD3710" w:rsidR="001C18D5" w:rsidRPr="00080BE4" w:rsidRDefault="001C18D5" w:rsidP="00A95111">
      <w:pPr>
        <w:pStyle w:val="BodyText21"/>
        <w:widowControl/>
        <w:jc w:val="both"/>
        <w:rPr>
          <w:rFonts w:ascii="Museo Sans 300" w:hAnsi="Museo Sans 300"/>
          <w:sz w:val="22"/>
          <w:szCs w:val="22"/>
          <w:u w:val="single"/>
          <w:lang w:val="es-CR"/>
        </w:rPr>
      </w:pPr>
      <w:r w:rsidRPr="00080BE4">
        <w:rPr>
          <w:rFonts w:ascii="Museo Sans 300" w:hAnsi="Museo Sans 300"/>
          <w:sz w:val="22"/>
          <w:szCs w:val="22"/>
          <w:u w:val="single"/>
          <w:lang w:val="es-CR"/>
        </w:rPr>
        <w:t>330.00</w:t>
      </w:r>
      <w:r w:rsidRPr="00080BE4">
        <w:rPr>
          <w:rFonts w:ascii="Museo Sans 300" w:hAnsi="Museo Sans 300"/>
          <w:sz w:val="22"/>
          <w:szCs w:val="22"/>
          <w:lang w:val="es-CR"/>
        </w:rPr>
        <w:tab/>
      </w:r>
      <w:r w:rsidRPr="00080BE4">
        <w:rPr>
          <w:rFonts w:ascii="Museo Sans 300" w:hAnsi="Museo Sans 300"/>
          <w:sz w:val="22"/>
          <w:szCs w:val="22"/>
          <w:u w:val="single"/>
          <w:lang w:val="es-CR"/>
        </w:rPr>
        <w:t>RESERVAS DE CAPITAL</w:t>
      </w:r>
    </w:p>
    <w:p w14:paraId="130404DF" w14:textId="77777777" w:rsidR="001C18D5" w:rsidRPr="00080BE4" w:rsidRDefault="001C18D5" w:rsidP="00A95111">
      <w:pPr>
        <w:spacing w:after="0"/>
        <w:rPr>
          <w:rFonts w:ascii="Museo Sans 300" w:hAnsi="Museo Sans 300"/>
          <w:b/>
          <w:sz w:val="22"/>
          <w:szCs w:val="22"/>
          <w:lang w:val="es-CR"/>
        </w:rPr>
      </w:pPr>
      <w:r w:rsidRPr="00080BE4">
        <w:rPr>
          <w:rFonts w:ascii="Museo Sans 300" w:hAnsi="Museo Sans 300"/>
          <w:b/>
          <w:sz w:val="22"/>
          <w:szCs w:val="22"/>
          <w:lang w:val="es-CR"/>
        </w:rPr>
        <w:t>331.00</w:t>
      </w:r>
      <w:r w:rsidRPr="00080BE4">
        <w:rPr>
          <w:rFonts w:ascii="Museo Sans 300" w:hAnsi="Museo Sans 300"/>
          <w:b/>
          <w:sz w:val="22"/>
          <w:szCs w:val="22"/>
          <w:lang w:val="es-CR"/>
        </w:rPr>
        <w:tab/>
      </w:r>
      <w:r w:rsidR="000807D0" w:rsidRPr="00080BE4">
        <w:rPr>
          <w:rFonts w:ascii="Museo Sans 300" w:hAnsi="Museo Sans 300"/>
          <w:b/>
          <w:sz w:val="22"/>
          <w:szCs w:val="22"/>
          <w:lang w:val="es-CR"/>
        </w:rPr>
        <w:tab/>
      </w:r>
      <w:r w:rsidRPr="00080BE4">
        <w:rPr>
          <w:rFonts w:ascii="Museo Sans 300" w:hAnsi="Museo Sans 300"/>
          <w:b/>
          <w:sz w:val="22"/>
          <w:szCs w:val="22"/>
          <w:lang w:val="es-CR"/>
        </w:rPr>
        <w:t>RESERVA LEGAL</w:t>
      </w:r>
    </w:p>
    <w:p w14:paraId="130404E0" w14:textId="77777777" w:rsidR="001C18D5" w:rsidRPr="00080BE4" w:rsidRDefault="001C18D5" w:rsidP="00A95111">
      <w:pPr>
        <w:spacing w:after="0"/>
        <w:rPr>
          <w:rFonts w:ascii="Museo Sans 300" w:hAnsi="Museo Sans 300"/>
          <w:sz w:val="22"/>
          <w:szCs w:val="22"/>
          <w:lang w:val="es-CR"/>
        </w:rPr>
      </w:pPr>
      <w:r w:rsidRPr="00080BE4">
        <w:rPr>
          <w:rFonts w:ascii="Museo Sans 300" w:hAnsi="Museo Sans 300"/>
          <w:sz w:val="22"/>
          <w:szCs w:val="22"/>
          <w:lang w:val="es-CR"/>
        </w:rPr>
        <w:t>331.01</w:t>
      </w:r>
      <w:r w:rsidRPr="00080BE4">
        <w:rPr>
          <w:rFonts w:ascii="Museo Sans 300" w:hAnsi="Museo Sans 300"/>
          <w:sz w:val="22"/>
          <w:szCs w:val="22"/>
          <w:lang w:val="es-CR"/>
        </w:rPr>
        <w:tab/>
      </w:r>
      <w:r w:rsidR="000807D0" w:rsidRPr="00080BE4">
        <w:rPr>
          <w:rFonts w:ascii="Museo Sans 300" w:hAnsi="Museo Sans 300"/>
          <w:sz w:val="22"/>
          <w:szCs w:val="22"/>
          <w:lang w:val="es-CR"/>
        </w:rPr>
        <w:tab/>
      </w:r>
      <w:r w:rsidRPr="00080BE4">
        <w:rPr>
          <w:rFonts w:ascii="Museo Sans 300" w:hAnsi="Museo Sans 300"/>
          <w:sz w:val="22"/>
          <w:szCs w:val="22"/>
          <w:lang w:val="es-CR"/>
        </w:rPr>
        <w:t>Reserva legal</w:t>
      </w:r>
    </w:p>
    <w:p w14:paraId="130404E1" w14:textId="77777777" w:rsidR="001C18D5" w:rsidRPr="00080BE4" w:rsidRDefault="001C18D5" w:rsidP="00A95111">
      <w:pPr>
        <w:spacing w:after="0"/>
        <w:rPr>
          <w:rFonts w:ascii="Museo Sans 300" w:hAnsi="Museo Sans 300"/>
          <w:b/>
          <w:sz w:val="22"/>
          <w:szCs w:val="22"/>
          <w:lang w:val="es-CR"/>
        </w:rPr>
      </w:pPr>
    </w:p>
    <w:p w14:paraId="130404E2" w14:textId="56962C44" w:rsidR="001C18D5" w:rsidRPr="00080BE4" w:rsidRDefault="001C18D5" w:rsidP="00A95111">
      <w:pPr>
        <w:spacing w:after="0"/>
        <w:rPr>
          <w:rFonts w:ascii="Museo Sans 300" w:hAnsi="Museo Sans 300"/>
          <w:b/>
          <w:sz w:val="22"/>
          <w:szCs w:val="22"/>
          <w:lang w:val="es-CR"/>
        </w:rPr>
      </w:pPr>
      <w:r w:rsidRPr="00080BE4">
        <w:rPr>
          <w:rFonts w:ascii="Museo Sans 300" w:hAnsi="Museo Sans 300"/>
          <w:b/>
          <w:sz w:val="22"/>
          <w:szCs w:val="22"/>
          <w:lang w:val="es-CR"/>
        </w:rPr>
        <w:t>332.00</w:t>
      </w:r>
      <w:r w:rsidRPr="00080BE4">
        <w:rPr>
          <w:rFonts w:ascii="Museo Sans 300" w:hAnsi="Museo Sans 300"/>
          <w:b/>
          <w:sz w:val="22"/>
          <w:szCs w:val="22"/>
          <w:lang w:val="es-CR"/>
        </w:rPr>
        <w:tab/>
        <w:t>RESERVAS ESTATUTARIAS</w:t>
      </w:r>
    </w:p>
    <w:p w14:paraId="130404E3" w14:textId="77777777" w:rsidR="001C18D5" w:rsidRPr="00080BE4" w:rsidRDefault="001C18D5" w:rsidP="00A95111">
      <w:pPr>
        <w:spacing w:after="0"/>
        <w:rPr>
          <w:rFonts w:ascii="Museo Sans 300" w:hAnsi="Museo Sans 300"/>
          <w:sz w:val="22"/>
          <w:szCs w:val="22"/>
          <w:lang w:val="es-CR"/>
        </w:rPr>
      </w:pPr>
      <w:r w:rsidRPr="00080BE4">
        <w:rPr>
          <w:rFonts w:ascii="Museo Sans 300" w:hAnsi="Museo Sans 300"/>
          <w:sz w:val="22"/>
          <w:szCs w:val="22"/>
          <w:lang w:val="es-CR"/>
        </w:rPr>
        <w:t>332.01</w:t>
      </w:r>
      <w:r w:rsidRPr="00080BE4">
        <w:rPr>
          <w:rFonts w:ascii="Museo Sans 300" w:hAnsi="Museo Sans 300"/>
          <w:sz w:val="22"/>
          <w:szCs w:val="22"/>
          <w:lang w:val="es-CR"/>
        </w:rPr>
        <w:tab/>
      </w:r>
      <w:r w:rsidR="000807D0" w:rsidRPr="00080BE4">
        <w:rPr>
          <w:rFonts w:ascii="Museo Sans 300" w:hAnsi="Museo Sans 300"/>
          <w:sz w:val="22"/>
          <w:szCs w:val="22"/>
          <w:lang w:val="es-CR"/>
        </w:rPr>
        <w:tab/>
      </w:r>
      <w:r w:rsidRPr="00080BE4">
        <w:rPr>
          <w:rFonts w:ascii="Museo Sans 300" w:hAnsi="Museo Sans 300"/>
          <w:sz w:val="22"/>
          <w:szCs w:val="22"/>
          <w:lang w:val="es-CR"/>
        </w:rPr>
        <w:t>Reservas estatutarias</w:t>
      </w:r>
    </w:p>
    <w:p w14:paraId="130404E4" w14:textId="77777777" w:rsidR="001C18D5" w:rsidRPr="00080BE4" w:rsidRDefault="001C18D5" w:rsidP="00A95111">
      <w:pPr>
        <w:spacing w:after="0"/>
        <w:rPr>
          <w:rFonts w:ascii="Museo Sans 300" w:hAnsi="Museo Sans 300"/>
          <w:b/>
          <w:sz w:val="22"/>
          <w:szCs w:val="22"/>
          <w:lang w:val="es-CR"/>
        </w:rPr>
      </w:pPr>
    </w:p>
    <w:p w14:paraId="130404E5" w14:textId="5A2D032B" w:rsidR="001C18D5" w:rsidRPr="00080BE4" w:rsidRDefault="001C18D5" w:rsidP="00A95111">
      <w:pPr>
        <w:spacing w:after="0"/>
        <w:rPr>
          <w:rFonts w:ascii="Museo Sans 300" w:hAnsi="Museo Sans 300"/>
          <w:b/>
          <w:sz w:val="22"/>
          <w:szCs w:val="22"/>
          <w:lang w:val="es-CR"/>
        </w:rPr>
      </w:pPr>
      <w:r w:rsidRPr="00080BE4">
        <w:rPr>
          <w:rFonts w:ascii="Museo Sans 300" w:hAnsi="Museo Sans 300"/>
          <w:b/>
          <w:sz w:val="22"/>
          <w:szCs w:val="22"/>
          <w:lang w:val="es-CR"/>
        </w:rPr>
        <w:t>333.00</w:t>
      </w:r>
      <w:r w:rsidRPr="00080BE4">
        <w:rPr>
          <w:rFonts w:ascii="Museo Sans 300" w:hAnsi="Museo Sans 300"/>
          <w:b/>
          <w:sz w:val="22"/>
          <w:szCs w:val="22"/>
          <w:lang w:val="es-CR"/>
        </w:rPr>
        <w:tab/>
        <w:t>RESERVAS VOLUNTARIAS</w:t>
      </w:r>
    </w:p>
    <w:p w14:paraId="130404E6" w14:textId="77777777" w:rsidR="001C18D5" w:rsidRPr="00080BE4" w:rsidRDefault="001C18D5" w:rsidP="00A95111">
      <w:pPr>
        <w:spacing w:after="0"/>
        <w:rPr>
          <w:rFonts w:ascii="Museo Sans 300" w:hAnsi="Museo Sans 300"/>
          <w:sz w:val="22"/>
          <w:szCs w:val="22"/>
          <w:lang w:val="es-CR"/>
        </w:rPr>
      </w:pPr>
      <w:r w:rsidRPr="00080BE4">
        <w:rPr>
          <w:rFonts w:ascii="Museo Sans 300" w:hAnsi="Museo Sans 300"/>
          <w:sz w:val="22"/>
          <w:szCs w:val="22"/>
          <w:lang w:val="es-CR"/>
        </w:rPr>
        <w:t>333.01</w:t>
      </w:r>
      <w:r w:rsidRPr="00080BE4">
        <w:rPr>
          <w:rFonts w:ascii="Museo Sans 300" w:hAnsi="Museo Sans 300"/>
          <w:sz w:val="22"/>
          <w:szCs w:val="22"/>
          <w:lang w:val="es-CR"/>
        </w:rPr>
        <w:tab/>
      </w:r>
      <w:r w:rsidR="000807D0" w:rsidRPr="00080BE4">
        <w:rPr>
          <w:rFonts w:ascii="Museo Sans 300" w:hAnsi="Museo Sans 300"/>
          <w:sz w:val="22"/>
          <w:szCs w:val="22"/>
          <w:lang w:val="es-CR"/>
        </w:rPr>
        <w:tab/>
      </w:r>
      <w:r w:rsidRPr="00080BE4">
        <w:rPr>
          <w:rFonts w:ascii="Museo Sans 300" w:hAnsi="Museo Sans 300"/>
          <w:sz w:val="22"/>
          <w:szCs w:val="22"/>
          <w:lang w:val="es-CR"/>
        </w:rPr>
        <w:t>Reservas voluntarias</w:t>
      </w:r>
    </w:p>
    <w:p w14:paraId="130404E7" w14:textId="77777777" w:rsidR="001C18D5" w:rsidRPr="00080BE4" w:rsidRDefault="001C18D5" w:rsidP="00A95111">
      <w:pPr>
        <w:spacing w:after="0"/>
        <w:rPr>
          <w:rFonts w:ascii="Museo Sans 300" w:hAnsi="Museo Sans 300"/>
          <w:sz w:val="22"/>
          <w:szCs w:val="22"/>
          <w:lang w:val="es-CR"/>
        </w:rPr>
      </w:pPr>
    </w:p>
    <w:p w14:paraId="130404E8" w14:textId="0BDF79FE" w:rsidR="001C18D5" w:rsidRPr="00080BE4" w:rsidRDefault="001C18D5" w:rsidP="00A95111">
      <w:pPr>
        <w:spacing w:after="0"/>
        <w:rPr>
          <w:rFonts w:ascii="Museo Sans 300" w:hAnsi="Museo Sans 300"/>
          <w:b/>
          <w:sz w:val="22"/>
          <w:szCs w:val="22"/>
          <w:u w:val="single"/>
          <w:lang w:val="es-CR"/>
        </w:rPr>
      </w:pPr>
      <w:r w:rsidRPr="00080BE4">
        <w:rPr>
          <w:rFonts w:ascii="Museo Sans 300" w:hAnsi="Museo Sans 300"/>
          <w:b/>
          <w:sz w:val="22"/>
          <w:szCs w:val="22"/>
          <w:u w:val="single"/>
          <w:lang w:val="es-CR"/>
        </w:rPr>
        <w:t>340.00</w:t>
      </w:r>
      <w:r w:rsidRPr="00080BE4">
        <w:rPr>
          <w:rFonts w:ascii="Museo Sans 300" w:hAnsi="Museo Sans 300"/>
          <w:sz w:val="22"/>
          <w:szCs w:val="22"/>
          <w:lang w:val="es-CR"/>
        </w:rPr>
        <w:tab/>
      </w:r>
      <w:r w:rsidRPr="00080BE4">
        <w:rPr>
          <w:rFonts w:ascii="Museo Sans 300" w:hAnsi="Museo Sans 300"/>
          <w:b/>
          <w:sz w:val="22"/>
          <w:szCs w:val="22"/>
          <w:u w:val="single"/>
          <w:lang w:val="es-CR"/>
        </w:rPr>
        <w:t xml:space="preserve">REVALUACIÓN </w:t>
      </w:r>
    </w:p>
    <w:p w14:paraId="130404E9" w14:textId="77777777" w:rsidR="001C18D5" w:rsidRPr="00080BE4" w:rsidRDefault="001C18D5" w:rsidP="00A95111">
      <w:pPr>
        <w:spacing w:after="0"/>
        <w:rPr>
          <w:rFonts w:ascii="Museo Sans 300" w:hAnsi="Museo Sans 300"/>
          <w:b/>
          <w:sz w:val="22"/>
          <w:szCs w:val="22"/>
          <w:lang w:val="es-CR"/>
        </w:rPr>
      </w:pPr>
    </w:p>
    <w:p w14:paraId="130404EA" w14:textId="1757B1EF" w:rsidR="001C18D5" w:rsidRPr="00080BE4" w:rsidRDefault="001C18D5" w:rsidP="00A95111">
      <w:pPr>
        <w:spacing w:after="0"/>
        <w:rPr>
          <w:rFonts w:ascii="Museo Sans 300" w:hAnsi="Museo Sans 300"/>
          <w:b/>
          <w:sz w:val="22"/>
          <w:szCs w:val="22"/>
          <w:lang w:val="es-CR"/>
        </w:rPr>
      </w:pPr>
      <w:r w:rsidRPr="00080BE4">
        <w:rPr>
          <w:rFonts w:ascii="Museo Sans 300" w:hAnsi="Museo Sans 300"/>
          <w:b/>
          <w:sz w:val="22"/>
          <w:szCs w:val="22"/>
          <w:lang w:val="es-CR"/>
        </w:rPr>
        <w:t>341.00</w:t>
      </w:r>
      <w:r w:rsidRPr="00080BE4">
        <w:rPr>
          <w:rFonts w:ascii="Museo Sans 300" w:hAnsi="Museo Sans 300"/>
          <w:b/>
          <w:sz w:val="22"/>
          <w:szCs w:val="22"/>
          <w:lang w:val="es-CR"/>
        </w:rPr>
        <w:tab/>
        <w:t>REVALUACIÓN DE BIENES</w:t>
      </w:r>
    </w:p>
    <w:p w14:paraId="130404EB" w14:textId="77777777" w:rsidR="001C18D5" w:rsidRPr="00080BE4" w:rsidRDefault="001C18D5" w:rsidP="000807D0">
      <w:pPr>
        <w:numPr>
          <w:ilvl w:val="1"/>
          <w:numId w:val="15"/>
        </w:numPr>
        <w:tabs>
          <w:tab w:val="clear" w:pos="1695"/>
          <w:tab w:val="num" w:pos="0"/>
          <w:tab w:val="left"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Revaluación de bienes inmuebles</w:t>
      </w:r>
    </w:p>
    <w:p w14:paraId="130404EC" w14:textId="77777777" w:rsidR="001C18D5" w:rsidRPr="00080BE4" w:rsidRDefault="001C18D5" w:rsidP="000807D0">
      <w:pPr>
        <w:numPr>
          <w:ilvl w:val="1"/>
          <w:numId w:val="15"/>
        </w:numPr>
        <w:tabs>
          <w:tab w:val="clear" w:pos="1695"/>
          <w:tab w:val="num" w:pos="0"/>
          <w:tab w:val="left"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Revaluación de bienes muebles</w:t>
      </w:r>
    </w:p>
    <w:p w14:paraId="130404ED" w14:textId="77777777" w:rsidR="003D20E6" w:rsidRPr="00080BE4" w:rsidRDefault="003D20E6" w:rsidP="00A95111">
      <w:pPr>
        <w:spacing w:after="0"/>
        <w:rPr>
          <w:rFonts w:ascii="Museo Sans 300" w:hAnsi="Museo Sans 300"/>
          <w:sz w:val="22"/>
          <w:szCs w:val="22"/>
          <w:lang w:val="es-CR"/>
        </w:rPr>
      </w:pPr>
    </w:p>
    <w:p w14:paraId="130404EE" w14:textId="1A51DB31" w:rsidR="001C18D5" w:rsidRPr="00080BE4" w:rsidRDefault="00FB1026" w:rsidP="00A95111">
      <w:pPr>
        <w:spacing w:after="0"/>
        <w:rPr>
          <w:rFonts w:ascii="Museo Sans 300" w:hAnsi="Museo Sans 300"/>
          <w:sz w:val="22"/>
          <w:szCs w:val="22"/>
          <w:lang w:val="es-CR"/>
        </w:rPr>
      </w:pPr>
      <w:r w:rsidRPr="00080BE4">
        <w:rPr>
          <w:rFonts w:ascii="Museo Sans 300" w:hAnsi="Museo Sans 300"/>
          <w:b/>
          <w:sz w:val="22"/>
          <w:szCs w:val="22"/>
          <w:lang w:val="es-CR"/>
        </w:rPr>
        <w:t>342.00</w:t>
      </w:r>
      <w:r w:rsidRPr="00080BE4">
        <w:rPr>
          <w:rFonts w:ascii="Museo Sans 300" w:hAnsi="Museo Sans 300"/>
          <w:b/>
          <w:sz w:val="22"/>
          <w:szCs w:val="22"/>
          <w:lang w:val="es-CR"/>
        </w:rPr>
        <w:tab/>
      </w:r>
      <w:r w:rsidR="003D20E6" w:rsidRPr="00080BE4">
        <w:rPr>
          <w:rFonts w:ascii="Museo Sans 300" w:hAnsi="Museo Sans 300"/>
          <w:b/>
          <w:sz w:val="22"/>
          <w:szCs w:val="22"/>
          <w:lang w:val="es-CR"/>
        </w:rPr>
        <w:t>VALUACIÓN DE INVERSIONES FINANCIERAS</w:t>
      </w:r>
      <w:r w:rsidR="002322E8" w:rsidRPr="00080BE4">
        <w:rPr>
          <w:rFonts w:ascii="Museo Sans 300" w:hAnsi="Museo Sans 300"/>
          <w:b/>
          <w:sz w:val="22"/>
          <w:szCs w:val="22"/>
          <w:lang w:val="es-CR"/>
        </w:rPr>
        <w:t xml:space="preserve"> </w:t>
      </w:r>
      <w:r w:rsidR="002322E8" w:rsidRPr="00080BE4">
        <w:rPr>
          <w:rFonts w:ascii="Museo Sans 300" w:hAnsi="Museo Sans 300"/>
          <w:sz w:val="22"/>
          <w:szCs w:val="22"/>
          <w:lang w:val="es-CR"/>
        </w:rPr>
        <w:t>(8)</w:t>
      </w:r>
      <w:r w:rsidRPr="00080BE4">
        <w:rPr>
          <w:rFonts w:ascii="Museo Sans 300" w:hAnsi="Museo Sans 300"/>
          <w:b/>
          <w:sz w:val="22"/>
          <w:szCs w:val="22"/>
          <w:lang w:val="es-CR"/>
        </w:rPr>
        <w:t xml:space="preserve"> </w:t>
      </w:r>
      <w:r w:rsidRPr="00080BE4">
        <w:rPr>
          <w:rFonts w:ascii="Museo Sans 300" w:hAnsi="Museo Sans 300"/>
          <w:sz w:val="22"/>
          <w:szCs w:val="22"/>
          <w:lang w:val="es-CR"/>
        </w:rPr>
        <w:t xml:space="preserve"> </w:t>
      </w:r>
    </w:p>
    <w:p w14:paraId="130404EF" w14:textId="77777777" w:rsidR="003D20E6" w:rsidRPr="00080BE4" w:rsidRDefault="003D20E6" w:rsidP="00A95111">
      <w:pPr>
        <w:spacing w:after="0"/>
        <w:rPr>
          <w:rFonts w:ascii="Museo Sans 300" w:hAnsi="Museo Sans 300"/>
          <w:sz w:val="22"/>
          <w:szCs w:val="22"/>
          <w:lang w:val="es-CR"/>
        </w:rPr>
      </w:pPr>
      <w:r w:rsidRPr="00080BE4">
        <w:rPr>
          <w:rFonts w:ascii="Museo Sans 300" w:hAnsi="Museo Sans 300"/>
          <w:sz w:val="22"/>
          <w:szCs w:val="22"/>
          <w:lang w:val="es-CR"/>
        </w:rPr>
        <w:t>342.01</w:t>
      </w:r>
      <w:r w:rsidRPr="00080BE4">
        <w:rPr>
          <w:rFonts w:ascii="Museo Sans 300" w:hAnsi="Museo Sans 300"/>
          <w:sz w:val="22"/>
          <w:szCs w:val="22"/>
          <w:lang w:val="es-CR"/>
        </w:rPr>
        <w:tab/>
      </w:r>
      <w:r w:rsidR="000807D0" w:rsidRPr="00080BE4">
        <w:rPr>
          <w:rFonts w:ascii="Museo Sans 300" w:hAnsi="Museo Sans 300"/>
          <w:sz w:val="22"/>
          <w:szCs w:val="22"/>
          <w:lang w:val="es-CR"/>
        </w:rPr>
        <w:tab/>
      </w:r>
      <w:r w:rsidRPr="00080BE4">
        <w:rPr>
          <w:rFonts w:ascii="Museo Sans 300" w:hAnsi="Museo Sans 300"/>
          <w:sz w:val="22"/>
          <w:szCs w:val="22"/>
          <w:lang w:val="es-CR"/>
        </w:rPr>
        <w:t>Inversiones Financieras Disponibles para la Venta</w:t>
      </w:r>
    </w:p>
    <w:p w14:paraId="130404F0" w14:textId="77777777" w:rsidR="003D20E6" w:rsidRPr="00080BE4" w:rsidRDefault="003D20E6" w:rsidP="00A95111">
      <w:pPr>
        <w:spacing w:after="0"/>
        <w:rPr>
          <w:rFonts w:ascii="Museo Sans 300" w:hAnsi="Museo Sans 300"/>
          <w:sz w:val="22"/>
          <w:szCs w:val="22"/>
          <w:lang w:val="es-CR"/>
        </w:rPr>
      </w:pPr>
    </w:p>
    <w:p w14:paraId="130404F1" w14:textId="5152B793" w:rsidR="001C18D5" w:rsidRPr="00080BE4" w:rsidRDefault="001C18D5" w:rsidP="00A95111">
      <w:pPr>
        <w:pStyle w:val="BodyText21"/>
        <w:widowControl/>
        <w:jc w:val="both"/>
        <w:rPr>
          <w:rFonts w:ascii="Museo Sans 300" w:hAnsi="Museo Sans 300"/>
          <w:sz w:val="22"/>
          <w:szCs w:val="22"/>
          <w:u w:val="single"/>
          <w:lang w:val="es-CR"/>
        </w:rPr>
      </w:pPr>
      <w:r w:rsidRPr="00080BE4">
        <w:rPr>
          <w:rFonts w:ascii="Museo Sans 300" w:hAnsi="Museo Sans 300"/>
          <w:sz w:val="22"/>
          <w:szCs w:val="22"/>
          <w:u w:val="single"/>
          <w:lang w:val="es-CR"/>
        </w:rPr>
        <w:t>380.00</w:t>
      </w:r>
      <w:r w:rsidRPr="00080BE4">
        <w:rPr>
          <w:rFonts w:ascii="Museo Sans 300" w:hAnsi="Museo Sans 300"/>
          <w:sz w:val="22"/>
          <w:szCs w:val="22"/>
          <w:lang w:val="es-CR"/>
        </w:rPr>
        <w:tab/>
      </w:r>
      <w:r w:rsidRPr="00080BE4">
        <w:rPr>
          <w:rFonts w:ascii="Museo Sans 300" w:hAnsi="Museo Sans 300"/>
          <w:sz w:val="22"/>
          <w:szCs w:val="22"/>
          <w:u w:val="single"/>
          <w:lang w:val="es-CR"/>
        </w:rPr>
        <w:t>RESULTADOS ACUMULADOS</w:t>
      </w:r>
    </w:p>
    <w:p w14:paraId="16ABF29C" w14:textId="77777777" w:rsidR="009458CE" w:rsidRPr="00080BE4" w:rsidRDefault="009458CE" w:rsidP="00A95111">
      <w:pPr>
        <w:pStyle w:val="BodyText21"/>
        <w:widowControl/>
        <w:jc w:val="both"/>
        <w:rPr>
          <w:rFonts w:ascii="Museo Sans 300" w:hAnsi="Museo Sans 300"/>
          <w:sz w:val="22"/>
          <w:szCs w:val="22"/>
          <w:u w:val="single"/>
          <w:lang w:val="es-CR"/>
        </w:rPr>
      </w:pPr>
    </w:p>
    <w:p w14:paraId="130404F3" w14:textId="6D5954E5" w:rsidR="001C18D5" w:rsidRPr="00080BE4" w:rsidRDefault="001C18D5" w:rsidP="00A95111">
      <w:pPr>
        <w:spacing w:after="0"/>
        <w:rPr>
          <w:rFonts w:ascii="Museo Sans 300" w:hAnsi="Museo Sans 300"/>
          <w:b/>
          <w:sz w:val="22"/>
          <w:szCs w:val="22"/>
          <w:lang w:val="es-CR"/>
        </w:rPr>
      </w:pPr>
      <w:r w:rsidRPr="00080BE4">
        <w:rPr>
          <w:rFonts w:ascii="Museo Sans 300" w:hAnsi="Museo Sans 300"/>
          <w:b/>
          <w:sz w:val="22"/>
          <w:szCs w:val="22"/>
          <w:lang w:val="es-CR"/>
        </w:rPr>
        <w:t>381.00</w:t>
      </w:r>
      <w:r w:rsidRPr="00080BE4">
        <w:rPr>
          <w:rFonts w:ascii="Museo Sans 300" w:hAnsi="Museo Sans 300"/>
          <w:b/>
          <w:sz w:val="22"/>
          <w:szCs w:val="22"/>
          <w:lang w:val="es-CR"/>
        </w:rPr>
        <w:tab/>
        <w:t>UTILIDAD ACUMULADA</w:t>
      </w:r>
    </w:p>
    <w:p w14:paraId="130404F4" w14:textId="77777777" w:rsidR="001C18D5" w:rsidRPr="00080BE4" w:rsidRDefault="001C18D5" w:rsidP="00A95111">
      <w:pPr>
        <w:spacing w:after="0"/>
        <w:rPr>
          <w:rFonts w:ascii="Museo Sans 300" w:hAnsi="Museo Sans 300"/>
          <w:sz w:val="22"/>
          <w:szCs w:val="22"/>
          <w:lang w:val="es-CR"/>
        </w:rPr>
      </w:pPr>
      <w:r w:rsidRPr="00080BE4">
        <w:rPr>
          <w:rFonts w:ascii="Museo Sans 300" w:hAnsi="Museo Sans 300"/>
          <w:sz w:val="22"/>
          <w:szCs w:val="22"/>
          <w:lang w:val="es-CR"/>
        </w:rPr>
        <w:t>381.01</w:t>
      </w:r>
      <w:r w:rsidRPr="00080BE4">
        <w:rPr>
          <w:rFonts w:ascii="Museo Sans 300" w:hAnsi="Museo Sans 300"/>
          <w:sz w:val="22"/>
          <w:szCs w:val="22"/>
          <w:lang w:val="es-CR"/>
        </w:rPr>
        <w:tab/>
      </w:r>
      <w:r w:rsidR="000807D0" w:rsidRPr="00080BE4">
        <w:rPr>
          <w:rFonts w:ascii="Museo Sans 300" w:hAnsi="Museo Sans 300"/>
          <w:sz w:val="22"/>
          <w:szCs w:val="22"/>
          <w:lang w:val="es-CR"/>
        </w:rPr>
        <w:tab/>
      </w:r>
      <w:r w:rsidRPr="00080BE4">
        <w:rPr>
          <w:rFonts w:ascii="Museo Sans 300" w:hAnsi="Museo Sans 300"/>
          <w:sz w:val="22"/>
          <w:szCs w:val="22"/>
          <w:lang w:val="es-CR"/>
        </w:rPr>
        <w:t>Utilidades distribuibles</w:t>
      </w:r>
    </w:p>
    <w:p w14:paraId="130404F5" w14:textId="77777777" w:rsidR="001C18D5" w:rsidRPr="00080BE4" w:rsidRDefault="001C18D5" w:rsidP="00A95111">
      <w:pPr>
        <w:spacing w:after="0"/>
        <w:rPr>
          <w:rFonts w:ascii="Museo Sans 300" w:hAnsi="Museo Sans 300"/>
          <w:sz w:val="22"/>
          <w:szCs w:val="22"/>
          <w:lang w:val="es-CR"/>
        </w:rPr>
      </w:pPr>
      <w:r w:rsidRPr="00080BE4">
        <w:rPr>
          <w:rFonts w:ascii="Museo Sans 300" w:hAnsi="Museo Sans 300"/>
          <w:sz w:val="22"/>
          <w:szCs w:val="22"/>
          <w:lang w:val="es-CR"/>
        </w:rPr>
        <w:t>381.02</w:t>
      </w:r>
      <w:r w:rsidRPr="00080BE4">
        <w:rPr>
          <w:rFonts w:ascii="Museo Sans 300" w:hAnsi="Museo Sans 300"/>
          <w:sz w:val="22"/>
          <w:szCs w:val="22"/>
          <w:lang w:val="es-CR"/>
        </w:rPr>
        <w:tab/>
      </w:r>
      <w:r w:rsidR="000807D0" w:rsidRPr="00080BE4">
        <w:rPr>
          <w:rFonts w:ascii="Museo Sans 300" w:hAnsi="Museo Sans 300"/>
          <w:sz w:val="22"/>
          <w:szCs w:val="22"/>
          <w:lang w:val="es-CR"/>
        </w:rPr>
        <w:tab/>
      </w:r>
      <w:r w:rsidRPr="00080BE4">
        <w:rPr>
          <w:rFonts w:ascii="Museo Sans 300" w:hAnsi="Museo Sans 300"/>
          <w:sz w:val="22"/>
          <w:szCs w:val="22"/>
          <w:lang w:val="es-CR"/>
        </w:rPr>
        <w:t>Utilidades no distribuibles</w:t>
      </w:r>
    </w:p>
    <w:p w14:paraId="130404F6" w14:textId="77777777" w:rsidR="001C18D5" w:rsidRPr="00080BE4" w:rsidRDefault="001C18D5" w:rsidP="00A95111">
      <w:pPr>
        <w:spacing w:after="0"/>
        <w:rPr>
          <w:rFonts w:ascii="Museo Sans 300" w:hAnsi="Museo Sans 300"/>
          <w:b/>
          <w:sz w:val="22"/>
          <w:szCs w:val="22"/>
          <w:lang w:val="es-CR"/>
        </w:rPr>
      </w:pPr>
    </w:p>
    <w:p w14:paraId="130404F7" w14:textId="171AD4DF" w:rsidR="001C18D5" w:rsidRPr="00080BE4" w:rsidRDefault="001C18D5" w:rsidP="00A95111">
      <w:pPr>
        <w:spacing w:after="0"/>
        <w:rPr>
          <w:rFonts w:ascii="Museo Sans 300" w:hAnsi="Museo Sans 300"/>
          <w:b/>
          <w:sz w:val="22"/>
          <w:szCs w:val="22"/>
          <w:lang w:val="es-CR"/>
        </w:rPr>
      </w:pPr>
      <w:r w:rsidRPr="00080BE4">
        <w:rPr>
          <w:rFonts w:ascii="Museo Sans 300" w:hAnsi="Museo Sans 300"/>
          <w:b/>
          <w:sz w:val="22"/>
          <w:szCs w:val="22"/>
          <w:lang w:val="es-CR"/>
        </w:rPr>
        <w:t>382.00</w:t>
      </w:r>
      <w:r w:rsidRPr="00080BE4">
        <w:rPr>
          <w:rFonts w:ascii="Museo Sans 300" w:hAnsi="Museo Sans 300"/>
          <w:b/>
          <w:sz w:val="22"/>
          <w:szCs w:val="22"/>
          <w:lang w:val="es-CR"/>
        </w:rPr>
        <w:tab/>
        <w:t>PÉRDIDA ACUMULADA</w:t>
      </w:r>
    </w:p>
    <w:p w14:paraId="130404F8" w14:textId="77777777" w:rsidR="001C18D5" w:rsidRPr="00080BE4" w:rsidRDefault="001C18D5" w:rsidP="00A95111">
      <w:pPr>
        <w:spacing w:after="0"/>
        <w:rPr>
          <w:rFonts w:ascii="Museo Sans 300" w:hAnsi="Museo Sans 300"/>
          <w:sz w:val="22"/>
          <w:szCs w:val="22"/>
          <w:lang w:val="es-CR"/>
        </w:rPr>
      </w:pPr>
      <w:r w:rsidRPr="00080BE4">
        <w:rPr>
          <w:rFonts w:ascii="Museo Sans 300" w:hAnsi="Museo Sans 300"/>
          <w:sz w:val="22"/>
          <w:szCs w:val="22"/>
          <w:lang w:val="es-CR"/>
        </w:rPr>
        <w:lastRenderedPageBreak/>
        <w:t>382.01</w:t>
      </w:r>
      <w:r w:rsidRPr="00080BE4">
        <w:rPr>
          <w:rFonts w:ascii="Museo Sans 300" w:hAnsi="Museo Sans 300"/>
          <w:sz w:val="22"/>
          <w:szCs w:val="22"/>
          <w:lang w:val="es-CR"/>
        </w:rPr>
        <w:tab/>
      </w:r>
      <w:r w:rsidR="000807D0" w:rsidRPr="00080BE4">
        <w:rPr>
          <w:rFonts w:ascii="Museo Sans 300" w:hAnsi="Museo Sans 300"/>
          <w:sz w:val="22"/>
          <w:szCs w:val="22"/>
          <w:lang w:val="es-CR"/>
        </w:rPr>
        <w:tab/>
      </w:r>
      <w:r w:rsidRPr="00080BE4">
        <w:rPr>
          <w:rFonts w:ascii="Museo Sans 300" w:hAnsi="Museo Sans 300"/>
          <w:sz w:val="22"/>
          <w:szCs w:val="22"/>
          <w:lang w:val="es-CR"/>
        </w:rPr>
        <w:t>Pérdida acumulada</w:t>
      </w:r>
    </w:p>
    <w:p w14:paraId="50A1F002" w14:textId="77777777" w:rsidR="009458CE" w:rsidRPr="00080BE4" w:rsidRDefault="009458CE" w:rsidP="00A95111">
      <w:pPr>
        <w:spacing w:after="0"/>
        <w:rPr>
          <w:rFonts w:ascii="Museo Sans 300" w:hAnsi="Museo Sans 300"/>
          <w:sz w:val="22"/>
          <w:szCs w:val="22"/>
          <w:lang w:val="es-CR"/>
        </w:rPr>
      </w:pPr>
    </w:p>
    <w:p w14:paraId="130404FA" w14:textId="7B653644" w:rsidR="001C18D5" w:rsidRPr="00080BE4" w:rsidRDefault="001C18D5" w:rsidP="00A95111">
      <w:pPr>
        <w:pStyle w:val="BodyText21"/>
        <w:widowControl/>
        <w:jc w:val="both"/>
        <w:rPr>
          <w:rFonts w:ascii="Museo Sans 300" w:hAnsi="Museo Sans 300"/>
          <w:sz w:val="22"/>
          <w:szCs w:val="22"/>
          <w:u w:val="single"/>
          <w:lang w:val="es-CR"/>
        </w:rPr>
      </w:pPr>
      <w:r w:rsidRPr="00080BE4">
        <w:rPr>
          <w:rFonts w:ascii="Museo Sans 300" w:hAnsi="Museo Sans 300"/>
          <w:sz w:val="22"/>
          <w:szCs w:val="22"/>
          <w:u w:val="single"/>
          <w:lang w:val="es-CR"/>
        </w:rPr>
        <w:t>390.00</w:t>
      </w:r>
      <w:r w:rsidRPr="00080BE4">
        <w:rPr>
          <w:rFonts w:ascii="Museo Sans 300" w:hAnsi="Museo Sans 300"/>
          <w:sz w:val="22"/>
          <w:szCs w:val="22"/>
          <w:lang w:val="es-CR"/>
        </w:rPr>
        <w:tab/>
      </w:r>
      <w:r w:rsidRPr="00080BE4">
        <w:rPr>
          <w:rFonts w:ascii="Museo Sans 300" w:hAnsi="Museo Sans 300"/>
          <w:sz w:val="22"/>
          <w:szCs w:val="22"/>
          <w:u w:val="single"/>
          <w:lang w:val="es-CR"/>
        </w:rPr>
        <w:t xml:space="preserve">RESULTADOS DEL EJERCICIO </w:t>
      </w:r>
    </w:p>
    <w:p w14:paraId="130404FB" w14:textId="77777777" w:rsidR="001C18D5" w:rsidRPr="00080BE4" w:rsidRDefault="001C18D5" w:rsidP="00A95111">
      <w:pPr>
        <w:spacing w:after="0"/>
        <w:rPr>
          <w:rFonts w:ascii="Museo Sans 300" w:hAnsi="Museo Sans 300"/>
          <w:b/>
          <w:sz w:val="22"/>
          <w:szCs w:val="22"/>
          <w:lang w:val="es-CR"/>
        </w:rPr>
      </w:pPr>
    </w:p>
    <w:p w14:paraId="130404FC" w14:textId="74DFC4F0" w:rsidR="001C18D5" w:rsidRPr="00080BE4" w:rsidRDefault="001C18D5" w:rsidP="00A95111">
      <w:pPr>
        <w:spacing w:after="0"/>
        <w:rPr>
          <w:rFonts w:ascii="Museo Sans 300" w:hAnsi="Museo Sans 300"/>
          <w:b/>
          <w:sz w:val="22"/>
          <w:szCs w:val="22"/>
          <w:lang w:val="es-CR"/>
        </w:rPr>
      </w:pPr>
      <w:r w:rsidRPr="00080BE4">
        <w:rPr>
          <w:rFonts w:ascii="Museo Sans 300" w:hAnsi="Museo Sans 300"/>
          <w:b/>
          <w:sz w:val="22"/>
          <w:szCs w:val="22"/>
          <w:lang w:val="es-CR"/>
        </w:rPr>
        <w:t>391.00</w:t>
      </w:r>
      <w:r w:rsidRPr="00080BE4">
        <w:rPr>
          <w:rFonts w:ascii="Museo Sans 300" w:hAnsi="Museo Sans 300"/>
          <w:b/>
          <w:sz w:val="22"/>
          <w:szCs w:val="22"/>
          <w:lang w:val="es-CR"/>
        </w:rPr>
        <w:tab/>
        <w:t>UTILIDAD DEL EJERCICIO</w:t>
      </w:r>
    </w:p>
    <w:p w14:paraId="130404FD" w14:textId="77777777" w:rsidR="001C18D5" w:rsidRPr="00080BE4" w:rsidRDefault="001C18D5" w:rsidP="0011600A">
      <w:pPr>
        <w:numPr>
          <w:ilvl w:val="1"/>
          <w:numId w:val="105"/>
        </w:numPr>
        <w:tabs>
          <w:tab w:val="clear" w:pos="1695"/>
          <w:tab w:val="num" w:pos="0"/>
          <w:tab w:val="left"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Utilidad del ejercicio</w:t>
      </w:r>
    </w:p>
    <w:p w14:paraId="130404FE" w14:textId="77777777" w:rsidR="001C18D5" w:rsidRPr="00080BE4" w:rsidRDefault="001C18D5" w:rsidP="00A95111">
      <w:pPr>
        <w:spacing w:after="0"/>
        <w:rPr>
          <w:rFonts w:ascii="Museo Sans 300" w:hAnsi="Museo Sans 300"/>
          <w:b/>
          <w:sz w:val="22"/>
          <w:szCs w:val="22"/>
          <w:lang w:val="es-CR"/>
        </w:rPr>
      </w:pPr>
    </w:p>
    <w:p w14:paraId="130404FF" w14:textId="47931D4E" w:rsidR="001C18D5" w:rsidRPr="00080BE4" w:rsidRDefault="001C18D5" w:rsidP="00A95111">
      <w:pPr>
        <w:spacing w:after="0"/>
        <w:rPr>
          <w:rFonts w:ascii="Museo Sans 300" w:hAnsi="Museo Sans 300"/>
          <w:b/>
          <w:sz w:val="22"/>
          <w:szCs w:val="22"/>
          <w:lang w:val="es-CR"/>
        </w:rPr>
      </w:pPr>
      <w:r w:rsidRPr="00080BE4">
        <w:rPr>
          <w:rFonts w:ascii="Museo Sans 300" w:hAnsi="Museo Sans 300"/>
          <w:b/>
          <w:sz w:val="22"/>
          <w:szCs w:val="22"/>
          <w:lang w:val="es-CR"/>
        </w:rPr>
        <w:t>392.00</w:t>
      </w:r>
      <w:r w:rsidRPr="00080BE4">
        <w:rPr>
          <w:rFonts w:ascii="Museo Sans 300" w:hAnsi="Museo Sans 300"/>
          <w:b/>
          <w:sz w:val="22"/>
          <w:szCs w:val="22"/>
          <w:lang w:val="es-CR"/>
        </w:rPr>
        <w:tab/>
        <w:t>PÉRDIDA DEL EJERCICIO</w:t>
      </w:r>
    </w:p>
    <w:p w14:paraId="13040500" w14:textId="77777777" w:rsidR="001C18D5" w:rsidRPr="00080BE4" w:rsidRDefault="001C18D5" w:rsidP="00C91851">
      <w:pPr>
        <w:numPr>
          <w:ilvl w:val="1"/>
          <w:numId w:val="18"/>
        </w:numPr>
        <w:tabs>
          <w:tab w:val="clear" w:pos="1695"/>
          <w:tab w:val="num" w:pos="0"/>
          <w:tab w:val="left"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Pérdida del ejercicio</w:t>
      </w:r>
    </w:p>
    <w:p w14:paraId="13040501" w14:textId="77777777" w:rsidR="001300D8" w:rsidRPr="00080BE4" w:rsidRDefault="001300D8" w:rsidP="00A95111">
      <w:pPr>
        <w:tabs>
          <w:tab w:val="left" w:pos="1701"/>
        </w:tabs>
        <w:spacing w:after="0"/>
        <w:rPr>
          <w:rFonts w:ascii="Museo Sans 300" w:hAnsi="Museo Sans 300"/>
          <w:b/>
          <w:sz w:val="22"/>
          <w:szCs w:val="22"/>
          <w:u w:val="single"/>
          <w:lang w:val="es-CR"/>
        </w:rPr>
      </w:pPr>
    </w:p>
    <w:p w14:paraId="13040502" w14:textId="43B82A78" w:rsidR="001C18D5" w:rsidRPr="00080BE4" w:rsidRDefault="001C18D5" w:rsidP="009725B4">
      <w:pPr>
        <w:tabs>
          <w:tab w:val="left" w:pos="0"/>
        </w:tabs>
        <w:spacing w:after="0"/>
        <w:rPr>
          <w:rFonts w:ascii="Museo Sans 300" w:hAnsi="Museo Sans 300"/>
          <w:b/>
          <w:sz w:val="22"/>
          <w:szCs w:val="22"/>
          <w:u w:val="single"/>
          <w:lang w:val="es-CR"/>
        </w:rPr>
      </w:pPr>
      <w:r w:rsidRPr="00080BE4">
        <w:rPr>
          <w:rFonts w:ascii="Museo Sans 300" w:hAnsi="Museo Sans 300"/>
          <w:b/>
          <w:sz w:val="22"/>
          <w:szCs w:val="22"/>
          <w:u w:val="single"/>
          <w:lang w:val="es-CR"/>
        </w:rPr>
        <w:t>400.00</w:t>
      </w:r>
      <w:r w:rsidRPr="00080BE4">
        <w:rPr>
          <w:rFonts w:ascii="Museo Sans 300" w:hAnsi="Museo Sans 300"/>
          <w:b/>
          <w:sz w:val="22"/>
          <w:szCs w:val="22"/>
          <w:lang w:val="es-CR"/>
        </w:rPr>
        <w:tab/>
      </w:r>
      <w:r w:rsidRPr="00080BE4">
        <w:rPr>
          <w:rFonts w:ascii="Museo Sans 300" w:hAnsi="Museo Sans 300"/>
          <w:b/>
          <w:sz w:val="22"/>
          <w:szCs w:val="22"/>
          <w:u w:val="single"/>
          <w:lang w:val="es-CR"/>
        </w:rPr>
        <w:t>EGRESOS</w:t>
      </w:r>
    </w:p>
    <w:p w14:paraId="13040503" w14:textId="77777777" w:rsidR="001C18D5" w:rsidRPr="00080BE4" w:rsidRDefault="001C18D5" w:rsidP="00A95111">
      <w:pPr>
        <w:pStyle w:val="BodyText21"/>
        <w:widowControl/>
        <w:jc w:val="both"/>
        <w:rPr>
          <w:rFonts w:ascii="Museo Sans 300" w:hAnsi="Museo Sans 300"/>
          <w:sz w:val="22"/>
          <w:szCs w:val="22"/>
          <w:u w:val="single"/>
          <w:lang w:val="es-CR"/>
        </w:rPr>
      </w:pPr>
    </w:p>
    <w:p w14:paraId="13040504" w14:textId="0B420D8C" w:rsidR="001C18D5" w:rsidRPr="00080BE4" w:rsidRDefault="001C18D5" w:rsidP="00A95111">
      <w:pPr>
        <w:pStyle w:val="BodyText21"/>
        <w:widowControl/>
        <w:jc w:val="both"/>
        <w:rPr>
          <w:rFonts w:ascii="Museo Sans 300" w:hAnsi="Museo Sans 300"/>
          <w:sz w:val="22"/>
          <w:szCs w:val="22"/>
          <w:u w:val="single"/>
          <w:lang w:val="es-CR"/>
        </w:rPr>
      </w:pPr>
      <w:r w:rsidRPr="00080BE4">
        <w:rPr>
          <w:rFonts w:ascii="Museo Sans 300" w:hAnsi="Museo Sans 300"/>
          <w:sz w:val="22"/>
          <w:szCs w:val="22"/>
          <w:u w:val="single"/>
          <w:lang w:val="es-CR"/>
        </w:rPr>
        <w:t>410.00</w:t>
      </w:r>
      <w:r w:rsidRPr="00080BE4">
        <w:rPr>
          <w:rFonts w:ascii="Museo Sans 300" w:hAnsi="Museo Sans 300"/>
          <w:sz w:val="22"/>
          <w:szCs w:val="22"/>
          <w:lang w:val="es-CR"/>
        </w:rPr>
        <w:tab/>
      </w:r>
      <w:r w:rsidRPr="00080BE4">
        <w:rPr>
          <w:rFonts w:ascii="Museo Sans 300" w:hAnsi="Museo Sans 300"/>
          <w:sz w:val="22"/>
          <w:szCs w:val="22"/>
          <w:u w:val="single"/>
          <w:lang w:val="es-CR"/>
        </w:rPr>
        <w:t>GASTOS POR ADMINISTRACIÓN DE FONDOS DE PENSIONES</w:t>
      </w:r>
    </w:p>
    <w:p w14:paraId="13040505" w14:textId="77777777" w:rsidR="001C18D5" w:rsidRPr="00080BE4" w:rsidRDefault="001C18D5" w:rsidP="00A95111">
      <w:pPr>
        <w:pStyle w:val="BodyText21"/>
        <w:widowControl/>
        <w:jc w:val="both"/>
        <w:rPr>
          <w:rFonts w:ascii="Museo Sans 300" w:hAnsi="Museo Sans 300"/>
          <w:b w:val="0"/>
          <w:sz w:val="22"/>
          <w:szCs w:val="22"/>
          <w:lang w:val="es-CR"/>
        </w:rPr>
      </w:pPr>
    </w:p>
    <w:p w14:paraId="13040506" w14:textId="77777777" w:rsidR="001C18D5" w:rsidRPr="00080BE4" w:rsidRDefault="001C18D5" w:rsidP="0065539A">
      <w:pPr>
        <w:tabs>
          <w:tab w:val="left" w:pos="1418"/>
        </w:tabs>
        <w:spacing w:after="0"/>
        <w:rPr>
          <w:rFonts w:ascii="Museo Sans 300" w:hAnsi="Museo Sans 300"/>
          <w:b/>
          <w:sz w:val="22"/>
          <w:szCs w:val="22"/>
          <w:lang w:val="es-CR"/>
        </w:rPr>
      </w:pPr>
      <w:r w:rsidRPr="00080BE4">
        <w:rPr>
          <w:rFonts w:ascii="Museo Sans 300" w:hAnsi="Museo Sans 300"/>
          <w:b/>
          <w:sz w:val="22"/>
          <w:szCs w:val="22"/>
          <w:lang w:val="es-CR"/>
        </w:rPr>
        <w:t>411.00</w:t>
      </w:r>
      <w:r w:rsidRPr="00080BE4">
        <w:rPr>
          <w:rFonts w:ascii="Museo Sans 300" w:hAnsi="Museo Sans 300"/>
          <w:b/>
          <w:sz w:val="22"/>
          <w:szCs w:val="22"/>
          <w:lang w:val="es-CR"/>
        </w:rPr>
        <w:tab/>
        <w:t>GASTOS DE OPERACIÓN POR ADMINISTRACIÓN DE FONDOS</w:t>
      </w:r>
    </w:p>
    <w:p w14:paraId="13040507" w14:textId="77777777" w:rsidR="001C18D5" w:rsidRPr="00080BE4" w:rsidRDefault="001C18D5" w:rsidP="00D5204C">
      <w:pPr>
        <w:numPr>
          <w:ilvl w:val="1"/>
          <w:numId w:val="10"/>
        </w:numPr>
        <w:tabs>
          <w:tab w:val="clear" w:pos="1695"/>
          <w:tab w:val="num"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Primas de seguros para cobertura de riesgos de afiliados</w:t>
      </w:r>
    </w:p>
    <w:p w14:paraId="13040508" w14:textId="77777777" w:rsidR="001C18D5" w:rsidRPr="00080BE4" w:rsidRDefault="001C18D5" w:rsidP="00D5204C">
      <w:pPr>
        <w:numPr>
          <w:ilvl w:val="1"/>
          <w:numId w:val="10"/>
        </w:numPr>
        <w:tabs>
          <w:tab w:val="clear" w:pos="1695"/>
          <w:tab w:val="num"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Sueldos a Agentes de Servicios Previsionales</w:t>
      </w:r>
    </w:p>
    <w:p w14:paraId="13040509" w14:textId="77777777" w:rsidR="001C18D5" w:rsidRPr="00080BE4" w:rsidRDefault="001C18D5" w:rsidP="00D5204C">
      <w:pPr>
        <w:numPr>
          <w:ilvl w:val="1"/>
          <w:numId w:val="10"/>
        </w:numPr>
        <w:tabs>
          <w:tab w:val="clear" w:pos="1695"/>
          <w:tab w:val="num"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Comisiones a Agentes de Servicios Previsionales</w:t>
      </w:r>
    </w:p>
    <w:p w14:paraId="1304050A" w14:textId="77777777" w:rsidR="001C18D5" w:rsidRPr="00080BE4" w:rsidRDefault="001C18D5" w:rsidP="00D5204C">
      <w:pPr>
        <w:numPr>
          <w:ilvl w:val="1"/>
          <w:numId w:val="10"/>
        </w:numPr>
        <w:tabs>
          <w:tab w:val="clear" w:pos="1695"/>
          <w:tab w:val="num"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Prestaciones a Agentes de Servicios Previsionales</w:t>
      </w:r>
    </w:p>
    <w:p w14:paraId="1304050B" w14:textId="77777777" w:rsidR="001C18D5" w:rsidRPr="00080BE4" w:rsidRDefault="001C18D5" w:rsidP="0065539A">
      <w:pPr>
        <w:tabs>
          <w:tab w:val="left" w:pos="1418"/>
        </w:tabs>
        <w:spacing w:after="0"/>
        <w:rPr>
          <w:rFonts w:ascii="Museo Sans 300" w:hAnsi="Museo Sans 300"/>
          <w:sz w:val="22"/>
          <w:szCs w:val="22"/>
          <w:lang w:val="es-CR"/>
        </w:rPr>
      </w:pPr>
      <w:r w:rsidRPr="00080BE4">
        <w:rPr>
          <w:rFonts w:ascii="Museo Sans 300" w:hAnsi="Museo Sans 300"/>
          <w:sz w:val="22"/>
          <w:szCs w:val="22"/>
          <w:lang w:val="es-CR"/>
        </w:rPr>
        <w:t>411.04.M.01</w:t>
      </w:r>
      <w:r w:rsidRPr="00080BE4">
        <w:rPr>
          <w:rFonts w:ascii="Museo Sans 300" w:hAnsi="Museo Sans 300"/>
          <w:sz w:val="22"/>
          <w:szCs w:val="22"/>
          <w:lang w:val="es-CR"/>
        </w:rPr>
        <w:tab/>
        <w:t xml:space="preserve">Aguinaldos y bonificaciones </w:t>
      </w:r>
    </w:p>
    <w:p w14:paraId="1304050C" w14:textId="77777777" w:rsidR="001C18D5" w:rsidRPr="00080BE4" w:rsidRDefault="001C18D5" w:rsidP="00A95111">
      <w:pPr>
        <w:spacing w:after="0"/>
        <w:rPr>
          <w:rFonts w:ascii="Museo Sans 300" w:hAnsi="Museo Sans 300"/>
          <w:sz w:val="22"/>
          <w:szCs w:val="22"/>
          <w:lang w:val="es-CR"/>
        </w:rPr>
      </w:pPr>
      <w:r w:rsidRPr="00080BE4">
        <w:rPr>
          <w:rFonts w:ascii="Museo Sans 300" w:hAnsi="Museo Sans 300"/>
          <w:sz w:val="22"/>
          <w:szCs w:val="22"/>
          <w:lang w:val="es-CR"/>
        </w:rPr>
        <w:t>411.04.M.02</w:t>
      </w:r>
      <w:r w:rsidRPr="00080BE4">
        <w:rPr>
          <w:rFonts w:ascii="Museo Sans 300" w:hAnsi="Museo Sans 300"/>
          <w:sz w:val="22"/>
          <w:szCs w:val="22"/>
          <w:lang w:val="es-CR"/>
        </w:rPr>
        <w:tab/>
        <w:t xml:space="preserve">Vacaciones </w:t>
      </w:r>
    </w:p>
    <w:p w14:paraId="1304050D" w14:textId="77777777" w:rsidR="001C18D5" w:rsidRPr="00080BE4" w:rsidRDefault="001C18D5" w:rsidP="00A95111">
      <w:pPr>
        <w:spacing w:after="0"/>
        <w:rPr>
          <w:rFonts w:ascii="Museo Sans 300" w:hAnsi="Museo Sans 300"/>
          <w:sz w:val="22"/>
          <w:szCs w:val="22"/>
          <w:lang w:val="es-CR"/>
        </w:rPr>
      </w:pPr>
      <w:r w:rsidRPr="00080BE4">
        <w:rPr>
          <w:rFonts w:ascii="Museo Sans 300" w:hAnsi="Museo Sans 300"/>
          <w:sz w:val="22"/>
          <w:szCs w:val="22"/>
          <w:lang w:val="es-CR"/>
        </w:rPr>
        <w:t>411.04.M.03</w:t>
      </w:r>
      <w:r w:rsidRPr="00080BE4">
        <w:rPr>
          <w:rFonts w:ascii="Museo Sans 300" w:hAnsi="Museo Sans 300"/>
          <w:sz w:val="22"/>
          <w:szCs w:val="22"/>
          <w:lang w:val="es-CR"/>
        </w:rPr>
        <w:tab/>
        <w:t xml:space="preserve">Indemnizaciones </w:t>
      </w:r>
    </w:p>
    <w:p w14:paraId="1304050E" w14:textId="77777777" w:rsidR="001C18D5" w:rsidRPr="00080BE4" w:rsidRDefault="001C18D5" w:rsidP="00A95111">
      <w:pPr>
        <w:spacing w:after="0"/>
        <w:rPr>
          <w:rFonts w:ascii="Museo Sans 300" w:hAnsi="Museo Sans 300"/>
          <w:sz w:val="22"/>
          <w:szCs w:val="22"/>
          <w:lang w:val="es-CR"/>
        </w:rPr>
      </w:pPr>
      <w:r w:rsidRPr="00080BE4">
        <w:rPr>
          <w:rFonts w:ascii="Museo Sans 300" w:hAnsi="Museo Sans 300"/>
          <w:sz w:val="22"/>
          <w:szCs w:val="22"/>
          <w:lang w:val="es-CR"/>
        </w:rPr>
        <w:t>411.04.M.04</w:t>
      </w:r>
      <w:r w:rsidRPr="00080BE4">
        <w:rPr>
          <w:rFonts w:ascii="Museo Sans 300" w:hAnsi="Museo Sans 300"/>
          <w:sz w:val="22"/>
          <w:szCs w:val="22"/>
          <w:lang w:val="es-CR"/>
        </w:rPr>
        <w:tab/>
        <w:t xml:space="preserve">Prestaciones sociales </w:t>
      </w:r>
    </w:p>
    <w:p w14:paraId="1304050F" w14:textId="77777777" w:rsidR="001C18D5" w:rsidRPr="00080BE4" w:rsidRDefault="001C18D5" w:rsidP="00A95111">
      <w:pPr>
        <w:spacing w:after="0"/>
        <w:rPr>
          <w:rFonts w:ascii="Museo Sans 300" w:hAnsi="Museo Sans 300"/>
          <w:sz w:val="22"/>
          <w:szCs w:val="22"/>
          <w:lang w:val="es-CR"/>
        </w:rPr>
      </w:pPr>
      <w:r w:rsidRPr="00080BE4">
        <w:rPr>
          <w:rFonts w:ascii="Museo Sans 300" w:hAnsi="Museo Sans 300"/>
          <w:sz w:val="22"/>
          <w:szCs w:val="22"/>
          <w:lang w:val="es-CR"/>
        </w:rPr>
        <w:t>411.04.M.05</w:t>
      </w:r>
      <w:r w:rsidRPr="00080BE4">
        <w:rPr>
          <w:rFonts w:ascii="Museo Sans 300" w:hAnsi="Museo Sans 300"/>
          <w:sz w:val="22"/>
          <w:szCs w:val="22"/>
          <w:lang w:val="es-CR"/>
        </w:rPr>
        <w:tab/>
        <w:t xml:space="preserve">Seguros </w:t>
      </w:r>
    </w:p>
    <w:p w14:paraId="13040510" w14:textId="77777777" w:rsidR="001C18D5" w:rsidRPr="00080BE4" w:rsidRDefault="001C18D5" w:rsidP="00A95111">
      <w:pPr>
        <w:spacing w:after="0"/>
        <w:rPr>
          <w:rFonts w:ascii="Museo Sans 300" w:hAnsi="Museo Sans 300"/>
          <w:sz w:val="22"/>
          <w:szCs w:val="22"/>
          <w:lang w:val="es-CR"/>
        </w:rPr>
      </w:pPr>
      <w:r w:rsidRPr="00080BE4">
        <w:rPr>
          <w:rFonts w:ascii="Museo Sans 300" w:hAnsi="Museo Sans 300"/>
          <w:sz w:val="22"/>
          <w:szCs w:val="22"/>
          <w:lang w:val="es-CR"/>
        </w:rPr>
        <w:t>411.04.M.06</w:t>
      </w:r>
      <w:r w:rsidRPr="00080BE4">
        <w:rPr>
          <w:rFonts w:ascii="Museo Sans 300" w:hAnsi="Museo Sans 300"/>
          <w:sz w:val="22"/>
          <w:szCs w:val="22"/>
          <w:lang w:val="es-CR"/>
        </w:rPr>
        <w:tab/>
        <w:t xml:space="preserve">Capacitaciones </w:t>
      </w:r>
    </w:p>
    <w:p w14:paraId="13040511" w14:textId="77777777" w:rsidR="001C18D5" w:rsidRPr="00080BE4" w:rsidRDefault="001C18D5" w:rsidP="00A95111">
      <w:pPr>
        <w:spacing w:after="0"/>
        <w:rPr>
          <w:rFonts w:ascii="Museo Sans 300" w:hAnsi="Museo Sans 300"/>
          <w:sz w:val="22"/>
          <w:szCs w:val="22"/>
          <w:lang w:val="es-CR"/>
        </w:rPr>
      </w:pPr>
      <w:r w:rsidRPr="00080BE4">
        <w:rPr>
          <w:rFonts w:ascii="Museo Sans 300" w:hAnsi="Museo Sans 300"/>
          <w:sz w:val="22"/>
          <w:szCs w:val="22"/>
          <w:lang w:val="es-CR"/>
        </w:rPr>
        <w:t>411.04.M.07</w:t>
      </w:r>
      <w:r w:rsidRPr="00080BE4">
        <w:rPr>
          <w:rFonts w:ascii="Museo Sans 300" w:hAnsi="Museo Sans 300"/>
          <w:sz w:val="22"/>
          <w:szCs w:val="22"/>
          <w:lang w:val="es-CR"/>
        </w:rPr>
        <w:tab/>
        <w:t xml:space="preserve">Viáticos </w:t>
      </w:r>
    </w:p>
    <w:p w14:paraId="13040512" w14:textId="77777777" w:rsidR="001C18D5" w:rsidRPr="00080BE4" w:rsidRDefault="001C18D5" w:rsidP="00A95111">
      <w:pPr>
        <w:spacing w:after="0"/>
        <w:rPr>
          <w:rFonts w:ascii="Museo Sans 300" w:hAnsi="Museo Sans 300"/>
          <w:sz w:val="22"/>
          <w:szCs w:val="22"/>
          <w:lang w:val="es-CR"/>
        </w:rPr>
      </w:pPr>
      <w:r w:rsidRPr="00080BE4">
        <w:rPr>
          <w:rFonts w:ascii="Museo Sans 300" w:hAnsi="Museo Sans 300"/>
          <w:sz w:val="22"/>
          <w:szCs w:val="22"/>
          <w:lang w:val="es-CR"/>
        </w:rPr>
        <w:t>411.04.M.08</w:t>
      </w:r>
      <w:r w:rsidRPr="00080BE4">
        <w:rPr>
          <w:rFonts w:ascii="Museo Sans 300" w:hAnsi="Museo Sans 300"/>
          <w:sz w:val="22"/>
          <w:szCs w:val="22"/>
          <w:lang w:val="es-CR"/>
        </w:rPr>
        <w:tab/>
        <w:t xml:space="preserve">Transporte y alimentación </w:t>
      </w:r>
    </w:p>
    <w:p w14:paraId="13040513" w14:textId="77777777" w:rsidR="001C18D5" w:rsidRPr="00080BE4" w:rsidRDefault="001C18D5" w:rsidP="00A95111">
      <w:pPr>
        <w:spacing w:after="0"/>
        <w:rPr>
          <w:rFonts w:ascii="Museo Sans 300" w:hAnsi="Museo Sans 300"/>
          <w:sz w:val="22"/>
          <w:szCs w:val="22"/>
          <w:lang w:val="es-CR"/>
        </w:rPr>
      </w:pPr>
      <w:r w:rsidRPr="00080BE4">
        <w:rPr>
          <w:rFonts w:ascii="Museo Sans 300" w:hAnsi="Museo Sans 300"/>
          <w:sz w:val="22"/>
          <w:szCs w:val="22"/>
          <w:lang w:val="es-CR"/>
        </w:rPr>
        <w:t>411.04.M.99</w:t>
      </w:r>
      <w:r w:rsidRPr="00080BE4">
        <w:rPr>
          <w:rFonts w:ascii="Museo Sans 300" w:hAnsi="Museo Sans 300"/>
          <w:sz w:val="22"/>
          <w:szCs w:val="22"/>
          <w:lang w:val="es-CR"/>
        </w:rPr>
        <w:tab/>
        <w:t xml:space="preserve">Otras prestaciones </w:t>
      </w:r>
    </w:p>
    <w:p w14:paraId="13040514" w14:textId="77777777" w:rsidR="001C18D5" w:rsidRPr="00080BE4" w:rsidRDefault="001C18D5" w:rsidP="00D5204C">
      <w:pPr>
        <w:numPr>
          <w:ilvl w:val="1"/>
          <w:numId w:val="10"/>
        </w:numPr>
        <w:tabs>
          <w:tab w:val="clear" w:pos="1695"/>
          <w:tab w:val="num"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Comisiones a Casas Corredoras de Bolsa</w:t>
      </w:r>
    </w:p>
    <w:p w14:paraId="13040515" w14:textId="77777777" w:rsidR="001C18D5" w:rsidRPr="00080BE4" w:rsidRDefault="001C18D5" w:rsidP="00D5204C">
      <w:pPr>
        <w:numPr>
          <w:ilvl w:val="1"/>
          <w:numId w:val="10"/>
        </w:numPr>
        <w:tabs>
          <w:tab w:val="clear" w:pos="1695"/>
          <w:tab w:val="num"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Comisiones a Bolsas de Valores</w:t>
      </w:r>
    </w:p>
    <w:p w14:paraId="13040516" w14:textId="77777777" w:rsidR="001C18D5" w:rsidRPr="00080BE4" w:rsidRDefault="001C18D5" w:rsidP="00D5204C">
      <w:pPr>
        <w:numPr>
          <w:ilvl w:val="1"/>
          <w:numId w:val="10"/>
        </w:numPr>
        <w:tabs>
          <w:tab w:val="clear" w:pos="1695"/>
          <w:tab w:val="num"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Reclamos de afiliados a la AFP</w:t>
      </w:r>
    </w:p>
    <w:p w14:paraId="13040517" w14:textId="77777777" w:rsidR="001C18D5" w:rsidRPr="00080BE4" w:rsidRDefault="001C18D5" w:rsidP="00D5204C">
      <w:pPr>
        <w:numPr>
          <w:ilvl w:val="1"/>
          <w:numId w:val="10"/>
        </w:numPr>
        <w:tabs>
          <w:tab w:val="clear" w:pos="1695"/>
          <w:tab w:val="num"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Reclamos de afiliados por seguros</w:t>
      </w:r>
    </w:p>
    <w:p w14:paraId="13040518" w14:textId="77777777" w:rsidR="001C18D5" w:rsidRPr="00080BE4" w:rsidRDefault="001C18D5" w:rsidP="00D5204C">
      <w:pPr>
        <w:numPr>
          <w:ilvl w:val="1"/>
          <w:numId w:val="10"/>
        </w:numPr>
        <w:tabs>
          <w:tab w:val="clear" w:pos="1695"/>
          <w:tab w:val="num"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Comisiones y gastos por depósito y custodia de valores</w:t>
      </w:r>
    </w:p>
    <w:p w14:paraId="13040519" w14:textId="77777777" w:rsidR="001C18D5" w:rsidRPr="00080BE4" w:rsidRDefault="001C18D5" w:rsidP="00D5204C">
      <w:pPr>
        <w:numPr>
          <w:ilvl w:val="1"/>
          <w:numId w:val="10"/>
        </w:numPr>
        <w:tabs>
          <w:tab w:val="clear" w:pos="1695"/>
          <w:tab w:val="num"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Comisiones y gastos por procesos de recaudación</w:t>
      </w:r>
    </w:p>
    <w:p w14:paraId="1304051A" w14:textId="77777777" w:rsidR="001C18D5" w:rsidRPr="00080BE4" w:rsidRDefault="001C18D5" w:rsidP="00D5204C">
      <w:pPr>
        <w:numPr>
          <w:ilvl w:val="1"/>
          <w:numId w:val="10"/>
        </w:numPr>
        <w:tabs>
          <w:tab w:val="clear" w:pos="1695"/>
          <w:tab w:val="num"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Incentivo a la permanencia</w:t>
      </w:r>
    </w:p>
    <w:p w14:paraId="1304051B" w14:textId="77777777" w:rsidR="001C18D5" w:rsidRPr="00080BE4" w:rsidRDefault="001C18D5" w:rsidP="00D5204C">
      <w:pPr>
        <w:numPr>
          <w:ilvl w:val="1"/>
          <w:numId w:val="10"/>
        </w:numPr>
        <w:tabs>
          <w:tab w:val="clear" w:pos="1695"/>
          <w:tab w:val="num"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Devolución de comisiones por anulación de contratos</w:t>
      </w:r>
    </w:p>
    <w:p w14:paraId="1304051C" w14:textId="77777777" w:rsidR="001C18D5" w:rsidRPr="00080BE4" w:rsidRDefault="001C18D5" w:rsidP="00D5204C">
      <w:pPr>
        <w:numPr>
          <w:ilvl w:val="1"/>
          <w:numId w:val="10"/>
        </w:numPr>
        <w:tabs>
          <w:tab w:val="clear" w:pos="1695"/>
          <w:tab w:val="num"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Devolución de comisiones por reversión de procesos de acreditación</w:t>
      </w:r>
    </w:p>
    <w:p w14:paraId="1304051D" w14:textId="77777777" w:rsidR="001C18D5" w:rsidRPr="00080BE4" w:rsidRDefault="001C18D5" w:rsidP="00D5204C">
      <w:pPr>
        <w:numPr>
          <w:ilvl w:val="1"/>
          <w:numId w:val="10"/>
        </w:numPr>
        <w:tabs>
          <w:tab w:val="clear" w:pos="1695"/>
          <w:tab w:val="num"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Recargos por cobertura de rentabilidad mínima</w:t>
      </w:r>
    </w:p>
    <w:p w14:paraId="1304051E" w14:textId="77777777" w:rsidR="001C18D5" w:rsidRPr="00080BE4" w:rsidRDefault="001C18D5" w:rsidP="00D5204C">
      <w:pPr>
        <w:numPr>
          <w:ilvl w:val="1"/>
          <w:numId w:val="10"/>
        </w:numPr>
        <w:tabs>
          <w:tab w:val="clear" w:pos="1695"/>
          <w:tab w:val="num"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Comisiones de corresponsalía</w:t>
      </w:r>
    </w:p>
    <w:p w14:paraId="1304051F" w14:textId="77777777" w:rsidR="001C18D5" w:rsidRPr="00080BE4" w:rsidRDefault="001C18D5" w:rsidP="00D5204C">
      <w:pPr>
        <w:numPr>
          <w:ilvl w:val="1"/>
          <w:numId w:val="10"/>
        </w:numPr>
        <w:tabs>
          <w:tab w:val="clear" w:pos="1695"/>
          <w:tab w:val="num"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Comisiones de cobranza</w:t>
      </w:r>
    </w:p>
    <w:p w14:paraId="13040520" w14:textId="77777777" w:rsidR="001C18D5" w:rsidRPr="00080BE4" w:rsidRDefault="001C18D5" w:rsidP="0065539A">
      <w:pPr>
        <w:tabs>
          <w:tab w:val="num" w:pos="1418"/>
        </w:tabs>
        <w:spacing w:after="0"/>
        <w:rPr>
          <w:rFonts w:ascii="Museo Sans 300" w:hAnsi="Museo Sans 300"/>
          <w:sz w:val="22"/>
          <w:szCs w:val="22"/>
          <w:lang w:val="es-CR"/>
        </w:rPr>
      </w:pPr>
      <w:r w:rsidRPr="00080BE4">
        <w:rPr>
          <w:rFonts w:ascii="Museo Sans 300" w:hAnsi="Museo Sans 300"/>
          <w:sz w:val="22"/>
          <w:szCs w:val="22"/>
          <w:lang w:val="es-CR"/>
        </w:rPr>
        <w:t>411.16.M.01</w:t>
      </w:r>
      <w:r w:rsidRPr="00080BE4">
        <w:rPr>
          <w:rFonts w:ascii="Museo Sans 300" w:hAnsi="Museo Sans 300"/>
          <w:sz w:val="22"/>
          <w:szCs w:val="22"/>
          <w:lang w:val="es-CR"/>
        </w:rPr>
        <w:tab/>
        <w:t>Entidades privadas – Proceso de cobro administrativo y legal</w:t>
      </w:r>
    </w:p>
    <w:p w14:paraId="13040521" w14:textId="77777777" w:rsidR="001C18D5" w:rsidRPr="00080BE4" w:rsidRDefault="001C18D5" w:rsidP="00D5204C">
      <w:pPr>
        <w:numPr>
          <w:ilvl w:val="1"/>
          <w:numId w:val="10"/>
        </w:numPr>
        <w:tabs>
          <w:tab w:val="clear" w:pos="1695"/>
          <w:tab w:val="num"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Comisiones de giros</w:t>
      </w:r>
    </w:p>
    <w:p w14:paraId="13040522" w14:textId="77777777" w:rsidR="001C18D5" w:rsidRPr="00080BE4" w:rsidRDefault="001C18D5" w:rsidP="00D5204C">
      <w:pPr>
        <w:numPr>
          <w:ilvl w:val="1"/>
          <w:numId w:val="10"/>
        </w:numPr>
        <w:tabs>
          <w:tab w:val="clear" w:pos="1695"/>
          <w:tab w:val="num"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Comisiones de transferencias</w:t>
      </w:r>
    </w:p>
    <w:p w14:paraId="13040523" w14:textId="77777777" w:rsidR="001C18D5" w:rsidRPr="00080BE4" w:rsidRDefault="001C18D5" w:rsidP="00D5204C">
      <w:pPr>
        <w:numPr>
          <w:ilvl w:val="1"/>
          <w:numId w:val="10"/>
        </w:numPr>
        <w:tabs>
          <w:tab w:val="clear" w:pos="1695"/>
          <w:tab w:val="num"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lastRenderedPageBreak/>
        <w:t>Empresas de procesamiento de información</w:t>
      </w:r>
    </w:p>
    <w:p w14:paraId="13040524" w14:textId="77777777" w:rsidR="001C18D5" w:rsidRPr="00080BE4" w:rsidRDefault="001C18D5" w:rsidP="00D5204C">
      <w:pPr>
        <w:numPr>
          <w:ilvl w:val="1"/>
          <w:numId w:val="10"/>
        </w:numPr>
        <w:tabs>
          <w:tab w:val="clear" w:pos="1695"/>
          <w:tab w:val="num"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Servicio de correspondencia</w:t>
      </w:r>
    </w:p>
    <w:p w14:paraId="13040525" w14:textId="77777777" w:rsidR="001C18D5" w:rsidRPr="00080BE4" w:rsidRDefault="001C18D5" w:rsidP="00D5204C">
      <w:pPr>
        <w:numPr>
          <w:ilvl w:val="1"/>
          <w:numId w:val="10"/>
        </w:numPr>
        <w:tabs>
          <w:tab w:val="clear" w:pos="1695"/>
          <w:tab w:val="num"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Estudios socioeconómicos a beneficiarios</w:t>
      </w:r>
    </w:p>
    <w:p w14:paraId="13040526" w14:textId="77777777" w:rsidR="001C18D5" w:rsidRPr="00080BE4" w:rsidRDefault="001C18D5" w:rsidP="00D5204C">
      <w:pPr>
        <w:numPr>
          <w:ilvl w:val="1"/>
          <w:numId w:val="10"/>
        </w:numPr>
        <w:tabs>
          <w:tab w:val="clear" w:pos="1695"/>
          <w:tab w:val="num"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Derechos de exámenes de Agentes de Servicios Previsionales</w:t>
      </w:r>
    </w:p>
    <w:p w14:paraId="13040527" w14:textId="77777777" w:rsidR="001C18D5" w:rsidRPr="00080BE4" w:rsidRDefault="001C18D5" w:rsidP="00D5204C">
      <w:pPr>
        <w:numPr>
          <w:ilvl w:val="1"/>
          <w:numId w:val="10"/>
        </w:numPr>
        <w:tabs>
          <w:tab w:val="clear" w:pos="1695"/>
          <w:tab w:val="num"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Servicios de impresión</w:t>
      </w:r>
    </w:p>
    <w:p w14:paraId="13040528" w14:textId="77777777" w:rsidR="001C18D5" w:rsidRPr="00080BE4" w:rsidRDefault="001C18D5" w:rsidP="00D5204C">
      <w:pPr>
        <w:numPr>
          <w:ilvl w:val="1"/>
          <w:numId w:val="10"/>
        </w:numPr>
        <w:tabs>
          <w:tab w:val="clear" w:pos="1695"/>
          <w:tab w:val="num"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Gastos médicos</w:t>
      </w:r>
    </w:p>
    <w:p w14:paraId="13040529" w14:textId="77777777" w:rsidR="001C18D5" w:rsidRPr="00080BE4" w:rsidRDefault="001C18D5" w:rsidP="00D5204C">
      <w:pPr>
        <w:numPr>
          <w:ilvl w:val="1"/>
          <w:numId w:val="10"/>
        </w:numPr>
        <w:tabs>
          <w:tab w:val="clear" w:pos="1695"/>
          <w:tab w:val="num"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Pérdidas en valorización del aporte especial de garantía</w:t>
      </w:r>
    </w:p>
    <w:p w14:paraId="1304052A" w14:textId="77777777" w:rsidR="001C18D5" w:rsidRPr="00080BE4" w:rsidRDefault="001C18D5" w:rsidP="00D5204C">
      <w:pPr>
        <w:numPr>
          <w:ilvl w:val="1"/>
          <w:numId w:val="10"/>
        </w:numPr>
        <w:tabs>
          <w:tab w:val="clear" w:pos="1695"/>
          <w:tab w:val="num"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Pérdidas en valorización de las cuotas voluntarias de la AFP</w:t>
      </w:r>
    </w:p>
    <w:p w14:paraId="1304052B" w14:textId="77777777" w:rsidR="001C18D5" w:rsidRPr="00080BE4" w:rsidRDefault="001C18D5" w:rsidP="00D5204C">
      <w:pPr>
        <w:numPr>
          <w:ilvl w:val="1"/>
          <w:numId w:val="10"/>
        </w:numPr>
        <w:tabs>
          <w:tab w:val="clear" w:pos="1695"/>
          <w:tab w:val="num"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Recargos por operaciones de recaudadores</w:t>
      </w:r>
    </w:p>
    <w:p w14:paraId="1304052C" w14:textId="77777777" w:rsidR="001C18D5" w:rsidRPr="00080BE4" w:rsidRDefault="001C18D5" w:rsidP="00D5204C">
      <w:pPr>
        <w:numPr>
          <w:ilvl w:val="1"/>
          <w:numId w:val="10"/>
        </w:numPr>
        <w:tabs>
          <w:tab w:val="clear" w:pos="1695"/>
          <w:tab w:val="num"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Recargos por coberturas de insuficiencias</w:t>
      </w:r>
    </w:p>
    <w:p w14:paraId="1304052D" w14:textId="77777777" w:rsidR="001C18D5" w:rsidRPr="00080BE4" w:rsidRDefault="001C18D5" w:rsidP="00D5204C">
      <w:pPr>
        <w:numPr>
          <w:ilvl w:val="1"/>
          <w:numId w:val="10"/>
        </w:numPr>
        <w:tabs>
          <w:tab w:val="clear" w:pos="1695"/>
          <w:tab w:val="num"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Servicios de pagos de pensiones</w:t>
      </w:r>
    </w:p>
    <w:p w14:paraId="1304052E" w14:textId="77777777" w:rsidR="007B44C2" w:rsidRPr="00080BE4" w:rsidRDefault="007B44C2" w:rsidP="00D5204C">
      <w:pPr>
        <w:numPr>
          <w:ilvl w:val="1"/>
          <w:numId w:val="10"/>
        </w:numPr>
        <w:tabs>
          <w:tab w:val="clear" w:pos="1695"/>
          <w:tab w:val="num"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Primas por fianzas para respaldar AEG</w:t>
      </w:r>
      <w:r w:rsidR="00AC46E2" w:rsidRPr="00080BE4">
        <w:rPr>
          <w:rFonts w:ascii="Museo Sans 300" w:hAnsi="Museo Sans 300"/>
          <w:sz w:val="22"/>
          <w:szCs w:val="22"/>
          <w:lang w:val="es-CR"/>
        </w:rPr>
        <w:t xml:space="preserve"> (4)</w:t>
      </w:r>
    </w:p>
    <w:p w14:paraId="1304052F" w14:textId="77777777" w:rsidR="00D81A08" w:rsidRPr="00080BE4" w:rsidRDefault="00D81A08" w:rsidP="00D5204C">
      <w:pPr>
        <w:numPr>
          <w:ilvl w:val="1"/>
          <w:numId w:val="10"/>
        </w:numPr>
        <w:tabs>
          <w:tab w:val="clear" w:pos="1695"/>
          <w:tab w:val="num"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Peritajes</w:t>
      </w:r>
      <w:r w:rsidR="00AC46E2" w:rsidRPr="00080BE4">
        <w:rPr>
          <w:rFonts w:ascii="Museo Sans 300" w:hAnsi="Museo Sans 300"/>
          <w:sz w:val="22"/>
          <w:szCs w:val="22"/>
          <w:lang w:val="es-CR"/>
        </w:rPr>
        <w:t xml:space="preserve"> (4)</w:t>
      </w:r>
    </w:p>
    <w:p w14:paraId="13040530" w14:textId="77777777" w:rsidR="00D81A08" w:rsidRPr="00080BE4" w:rsidRDefault="00D81A08" w:rsidP="00D5204C">
      <w:pPr>
        <w:numPr>
          <w:ilvl w:val="1"/>
          <w:numId w:val="10"/>
        </w:numPr>
        <w:tabs>
          <w:tab w:val="clear" w:pos="1695"/>
          <w:tab w:val="num"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Papelería</w:t>
      </w:r>
      <w:r w:rsidR="00AC46E2" w:rsidRPr="00080BE4">
        <w:rPr>
          <w:rFonts w:ascii="Museo Sans 300" w:hAnsi="Museo Sans 300"/>
          <w:sz w:val="22"/>
          <w:szCs w:val="22"/>
          <w:lang w:val="es-CR"/>
        </w:rPr>
        <w:t xml:space="preserve"> (4)</w:t>
      </w:r>
    </w:p>
    <w:p w14:paraId="13040531" w14:textId="77777777" w:rsidR="00A47BFA" w:rsidRPr="00080BE4" w:rsidRDefault="0017510A" w:rsidP="00D5204C">
      <w:pPr>
        <w:numPr>
          <w:ilvl w:val="1"/>
          <w:numId w:val="10"/>
        </w:numPr>
        <w:tabs>
          <w:tab w:val="clear" w:pos="1695"/>
          <w:tab w:val="num"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Publicaciones</w:t>
      </w:r>
      <w:r w:rsidR="00286ADD" w:rsidRPr="00080BE4">
        <w:rPr>
          <w:rFonts w:ascii="Museo Sans 300" w:hAnsi="Museo Sans 300"/>
          <w:sz w:val="22"/>
          <w:szCs w:val="22"/>
          <w:lang w:val="es-CR"/>
        </w:rPr>
        <w:t xml:space="preserve"> (4)</w:t>
      </w:r>
    </w:p>
    <w:p w14:paraId="13040532" w14:textId="77777777" w:rsidR="0017510A" w:rsidRPr="00080BE4" w:rsidRDefault="00A47BFA" w:rsidP="00D5204C">
      <w:pPr>
        <w:numPr>
          <w:ilvl w:val="1"/>
          <w:numId w:val="10"/>
        </w:numPr>
        <w:tabs>
          <w:tab w:val="clear" w:pos="1695"/>
          <w:tab w:val="num"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Capital Complementario no cubierto por la Compañ</w:t>
      </w:r>
      <w:r w:rsidR="003B4B0E" w:rsidRPr="00080BE4">
        <w:rPr>
          <w:rFonts w:ascii="Museo Sans 300" w:hAnsi="Museo Sans 300"/>
          <w:sz w:val="22"/>
          <w:szCs w:val="22"/>
          <w:lang w:val="es-CR"/>
        </w:rPr>
        <w:t>í</w:t>
      </w:r>
      <w:r w:rsidRPr="00080BE4">
        <w:rPr>
          <w:rFonts w:ascii="Museo Sans 300" w:hAnsi="Museo Sans 300"/>
          <w:sz w:val="22"/>
          <w:szCs w:val="22"/>
          <w:lang w:val="es-CR"/>
        </w:rPr>
        <w:t>a de Seguro</w:t>
      </w:r>
      <w:r w:rsidR="00352C48" w:rsidRPr="00080BE4">
        <w:rPr>
          <w:rFonts w:ascii="Museo Sans 300" w:hAnsi="Museo Sans 300"/>
          <w:sz w:val="22"/>
          <w:szCs w:val="22"/>
          <w:lang w:val="es-CR"/>
        </w:rPr>
        <w:t>s</w:t>
      </w:r>
      <w:r w:rsidR="003E38E9" w:rsidRPr="00080BE4">
        <w:rPr>
          <w:rFonts w:ascii="Museo Sans 300" w:hAnsi="Museo Sans 300"/>
          <w:sz w:val="22"/>
          <w:szCs w:val="22"/>
          <w:lang w:val="es-CR"/>
        </w:rPr>
        <w:t xml:space="preserve"> (7)</w:t>
      </w:r>
    </w:p>
    <w:p w14:paraId="660C63B6" w14:textId="77777777" w:rsidR="008F091C" w:rsidRPr="00D06EDC" w:rsidRDefault="008D1FFA" w:rsidP="008F091C">
      <w:pPr>
        <w:pStyle w:val="Prrafodelista"/>
        <w:numPr>
          <w:ilvl w:val="1"/>
          <w:numId w:val="10"/>
        </w:numPr>
        <w:tabs>
          <w:tab w:val="left" w:pos="1418"/>
        </w:tabs>
        <w:rPr>
          <w:rFonts w:ascii="Museo Sans 300" w:hAnsi="Museo Sans 300"/>
          <w:sz w:val="22"/>
          <w:szCs w:val="22"/>
          <w:lang w:val="es-CR"/>
        </w:rPr>
      </w:pPr>
      <w:r w:rsidRPr="00D06EDC">
        <w:rPr>
          <w:rFonts w:ascii="Museo Sans 300" w:hAnsi="Museo Sans 300"/>
          <w:sz w:val="22"/>
          <w:szCs w:val="22"/>
          <w:lang w:val="es-CR"/>
        </w:rPr>
        <w:t xml:space="preserve">Servicios por trámites de beneficios </w:t>
      </w:r>
      <w:r w:rsidR="003E38E9" w:rsidRPr="00D06EDC">
        <w:rPr>
          <w:rFonts w:ascii="Museo Sans 300" w:hAnsi="Museo Sans 300"/>
          <w:sz w:val="22"/>
          <w:szCs w:val="22"/>
          <w:lang w:val="es-CR"/>
        </w:rPr>
        <w:t>(13)</w:t>
      </w:r>
    </w:p>
    <w:p w14:paraId="296C6D36" w14:textId="5C6007FF" w:rsidR="008F091C" w:rsidRPr="00D06EDC" w:rsidRDefault="008F091C" w:rsidP="008F091C">
      <w:pPr>
        <w:pStyle w:val="Prrafodelista"/>
        <w:numPr>
          <w:ilvl w:val="1"/>
          <w:numId w:val="10"/>
        </w:numPr>
        <w:tabs>
          <w:tab w:val="left" w:pos="1418"/>
        </w:tabs>
        <w:rPr>
          <w:rFonts w:ascii="Museo Sans 300" w:hAnsi="Museo Sans 300"/>
          <w:bCs/>
          <w:iCs/>
          <w:sz w:val="22"/>
          <w:szCs w:val="22"/>
          <w:lang w:val="es-CR"/>
        </w:rPr>
      </w:pPr>
      <w:r w:rsidRPr="00D06EDC">
        <w:rPr>
          <w:rFonts w:ascii="Museo Sans 300" w:hAnsi="Museo Sans 300"/>
          <w:bCs/>
          <w:iCs/>
          <w:sz w:val="22"/>
          <w:szCs w:val="22"/>
          <w:lang w:val="es-CR"/>
        </w:rPr>
        <w:t>Constitución de la Reserva de Respaldo de Invalidez y Sobrevivencia (25)</w:t>
      </w:r>
    </w:p>
    <w:p w14:paraId="21C5EAD7" w14:textId="22EE4E92" w:rsidR="00652551" w:rsidRPr="00080BE4" w:rsidRDefault="001C18D5" w:rsidP="002118D2">
      <w:pPr>
        <w:tabs>
          <w:tab w:val="left" w:pos="1418"/>
        </w:tabs>
        <w:spacing w:after="0"/>
        <w:rPr>
          <w:rFonts w:ascii="Museo Sans 300" w:hAnsi="Museo Sans 300"/>
          <w:sz w:val="22"/>
          <w:szCs w:val="22"/>
          <w:lang w:val="es-CR"/>
        </w:rPr>
      </w:pPr>
      <w:r w:rsidRPr="00080BE4">
        <w:rPr>
          <w:rFonts w:ascii="Museo Sans 300" w:hAnsi="Museo Sans 300"/>
          <w:sz w:val="22"/>
          <w:szCs w:val="22"/>
          <w:lang w:val="es-CR"/>
        </w:rPr>
        <w:t>411.99</w:t>
      </w:r>
      <w:r w:rsidRPr="00080BE4">
        <w:rPr>
          <w:rFonts w:ascii="Museo Sans 300" w:hAnsi="Museo Sans 300"/>
          <w:sz w:val="22"/>
          <w:szCs w:val="22"/>
          <w:lang w:val="es-CR"/>
        </w:rPr>
        <w:tab/>
        <w:t>Gastos de operación varios</w:t>
      </w:r>
    </w:p>
    <w:p w14:paraId="472856C8" w14:textId="77777777" w:rsidR="00652551" w:rsidRPr="00080BE4" w:rsidRDefault="00652551" w:rsidP="00A95111">
      <w:pPr>
        <w:spacing w:after="0"/>
        <w:rPr>
          <w:rFonts w:ascii="Museo Sans 300" w:hAnsi="Museo Sans 300"/>
          <w:sz w:val="22"/>
          <w:szCs w:val="22"/>
          <w:lang w:val="es-CR"/>
        </w:rPr>
      </w:pPr>
    </w:p>
    <w:p w14:paraId="13040536" w14:textId="204312DB" w:rsidR="001C18D5" w:rsidRPr="00080BE4" w:rsidRDefault="001C18D5" w:rsidP="00A95111">
      <w:pPr>
        <w:pStyle w:val="BodyText21"/>
        <w:widowControl/>
        <w:jc w:val="both"/>
        <w:rPr>
          <w:rFonts w:ascii="Museo Sans 300" w:hAnsi="Museo Sans 300"/>
          <w:sz w:val="22"/>
          <w:szCs w:val="22"/>
          <w:u w:val="single"/>
          <w:lang w:val="es-CR"/>
        </w:rPr>
      </w:pPr>
      <w:r w:rsidRPr="00080BE4">
        <w:rPr>
          <w:rFonts w:ascii="Museo Sans 300" w:hAnsi="Museo Sans 300"/>
          <w:sz w:val="22"/>
          <w:szCs w:val="22"/>
          <w:u w:val="single"/>
          <w:lang w:val="es-CR"/>
        </w:rPr>
        <w:t>420.00</w:t>
      </w:r>
      <w:r w:rsidRPr="00080BE4">
        <w:rPr>
          <w:rFonts w:ascii="Museo Sans 300" w:hAnsi="Museo Sans 300"/>
          <w:sz w:val="22"/>
          <w:szCs w:val="22"/>
          <w:lang w:val="es-CR"/>
        </w:rPr>
        <w:tab/>
      </w:r>
      <w:r w:rsidRPr="00080BE4">
        <w:rPr>
          <w:rFonts w:ascii="Museo Sans 300" w:hAnsi="Museo Sans 300"/>
          <w:sz w:val="22"/>
          <w:szCs w:val="22"/>
          <w:u w:val="single"/>
          <w:lang w:val="es-CR"/>
        </w:rPr>
        <w:t xml:space="preserve">GASTOS DE PERSONAL Y ADMINISTRATIVOS </w:t>
      </w:r>
    </w:p>
    <w:p w14:paraId="57626C83" w14:textId="77777777" w:rsidR="00CF7404" w:rsidRPr="00080BE4" w:rsidRDefault="00CF7404" w:rsidP="00A95111">
      <w:pPr>
        <w:spacing w:after="0"/>
        <w:rPr>
          <w:rFonts w:ascii="Museo Sans 300" w:hAnsi="Museo Sans 300"/>
          <w:b/>
          <w:sz w:val="22"/>
          <w:szCs w:val="22"/>
          <w:lang w:val="es-CR"/>
        </w:rPr>
      </w:pPr>
    </w:p>
    <w:p w14:paraId="13040538" w14:textId="483715ED" w:rsidR="001C18D5" w:rsidRPr="00080BE4" w:rsidRDefault="001C18D5" w:rsidP="00A95111">
      <w:pPr>
        <w:spacing w:after="0"/>
        <w:rPr>
          <w:rFonts w:ascii="Museo Sans 300" w:hAnsi="Museo Sans 300"/>
          <w:b/>
          <w:sz w:val="22"/>
          <w:szCs w:val="22"/>
          <w:lang w:val="es-CR"/>
        </w:rPr>
      </w:pPr>
      <w:r w:rsidRPr="00080BE4">
        <w:rPr>
          <w:rFonts w:ascii="Museo Sans 300" w:hAnsi="Museo Sans 300"/>
          <w:b/>
          <w:sz w:val="22"/>
          <w:szCs w:val="22"/>
          <w:lang w:val="es-CR"/>
        </w:rPr>
        <w:t>421.00</w:t>
      </w:r>
      <w:r w:rsidRPr="00080BE4">
        <w:rPr>
          <w:rFonts w:ascii="Museo Sans 300" w:hAnsi="Museo Sans 300"/>
          <w:b/>
          <w:sz w:val="22"/>
          <w:szCs w:val="22"/>
          <w:lang w:val="es-CR"/>
        </w:rPr>
        <w:tab/>
        <w:t>GASTOS DE PERSONAL</w:t>
      </w:r>
    </w:p>
    <w:p w14:paraId="13040539" w14:textId="77777777" w:rsidR="001C18D5" w:rsidRPr="00080BE4" w:rsidRDefault="001C18D5" w:rsidP="00A95111">
      <w:pPr>
        <w:spacing w:after="0"/>
        <w:rPr>
          <w:rFonts w:ascii="Museo Sans 300" w:hAnsi="Museo Sans 300"/>
          <w:sz w:val="22"/>
          <w:szCs w:val="22"/>
          <w:lang w:val="es-CR"/>
        </w:rPr>
      </w:pPr>
      <w:r w:rsidRPr="00080BE4">
        <w:rPr>
          <w:rFonts w:ascii="Museo Sans 300" w:hAnsi="Museo Sans 300"/>
          <w:sz w:val="22"/>
          <w:szCs w:val="22"/>
          <w:lang w:val="es-CR"/>
        </w:rPr>
        <w:t>421.01</w:t>
      </w:r>
      <w:r w:rsidRPr="00080BE4">
        <w:rPr>
          <w:rFonts w:ascii="Museo Sans 300" w:hAnsi="Museo Sans 300"/>
          <w:sz w:val="22"/>
          <w:szCs w:val="22"/>
          <w:lang w:val="es-CR"/>
        </w:rPr>
        <w:tab/>
      </w:r>
      <w:r w:rsidR="003B4B0E" w:rsidRPr="00080BE4">
        <w:rPr>
          <w:rFonts w:ascii="Museo Sans 300" w:hAnsi="Museo Sans 300"/>
          <w:sz w:val="22"/>
          <w:szCs w:val="22"/>
          <w:lang w:val="es-CR"/>
        </w:rPr>
        <w:tab/>
      </w:r>
      <w:r w:rsidRPr="00080BE4">
        <w:rPr>
          <w:rFonts w:ascii="Museo Sans 300" w:hAnsi="Museo Sans 300"/>
          <w:sz w:val="22"/>
          <w:szCs w:val="22"/>
          <w:lang w:val="es-CR"/>
        </w:rPr>
        <w:t>Sueldos de personal</w:t>
      </w:r>
    </w:p>
    <w:p w14:paraId="1304053A" w14:textId="77777777" w:rsidR="001C18D5" w:rsidRPr="00080BE4" w:rsidRDefault="001C18D5" w:rsidP="00A95111">
      <w:pPr>
        <w:spacing w:after="0"/>
        <w:rPr>
          <w:rFonts w:ascii="Museo Sans 300" w:hAnsi="Museo Sans 300"/>
          <w:sz w:val="22"/>
          <w:szCs w:val="22"/>
          <w:lang w:val="es-CR"/>
        </w:rPr>
      </w:pPr>
      <w:r w:rsidRPr="00080BE4">
        <w:rPr>
          <w:rFonts w:ascii="Museo Sans 300" w:hAnsi="Museo Sans 300"/>
          <w:sz w:val="22"/>
          <w:szCs w:val="22"/>
          <w:lang w:val="es-CR"/>
        </w:rPr>
        <w:t>421.02</w:t>
      </w:r>
      <w:r w:rsidRPr="00080BE4">
        <w:rPr>
          <w:rFonts w:ascii="Museo Sans 300" w:hAnsi="Museo Sans 300"/>
          <w:sz w:val="22"/>
          <w:szCs w:val="22"/>
          <w:lang w:val="es-CR"/>
        </w:rPr>
        <w:tab/>
      </w:r>
      <w:r w:rsidR="003B4B0E" w:rsidRPr="00080BE4">
        <w:rPr>
          <w:rFonts w:ascii="Museo Sans 300" w:hAnsi="Museo Sans 300"/>
          <w:sz w:val="22"/>
          <w:szCs w:val="22"/>
          <w:lang w:val="es-CR"/>
        </w:rPr>
        <w:tab/>
      </w:r>
      <w:r w:rsidRPr="00080BE4">
        <w:rPr>
          <w:rFonts w:ascii="Museo Sans 300" w:hAnsi="Museo Sans 300"/>
          <w:sz w:val="22"/>
          <w:szCs w:val="22"/>
          <w:lang w:val="es-CR"/>
        </w:rPr>
        <w:t>Horas extras</w:t>
      </w:r>
    </w:p>
    <w:p w14:paraId="1304053B" w14:textId="77777777" w:rsidR="001C18D5" w:rsidRPr="00080BE4" w:rsidRDefault="001C18D5" w:rsidP="00A95111">
      <w:pPr>
        <w:spacing w:after="0"/>
        <w:rPr>
          <w:rFonts w:ascii="Museo Sans 300" w:hAnsi="Museo Sans 300"/>
          <w:sz w:val="22"/>
          <w:szCs w:val="22"/>
          <w:lang w:val="es-CR"/>
        </w:rPr>
      </w:pPr>
      <w:r w:rsidRPr="00080BE4">
        <w:rPr>
          <w:rFonts w:ascii="Museo Sans 300" w:hAnsi="Museo Sans 300"/>
          <w:sz w:val="22"/>
          <w:szCs w:val="22"/>
          <w:lang w:val="es-CR"/>
        </w:rPr>
        <w:t>421.03</w:t>
      </w:r>
      <w:r w:rsidRPr="00080BE4">
        <w:rPr>
          <w:rFonts w:ascii="Museo Sans 300" w:hAnsi="Museo Sans 300"/>
          <w:sz w:val="22"/>
          <w:szCs w:val="22"/>
          <w:lang w:val="es-CR"/>
        </w:rPr>
        <w:tab/>
      </w:r>
      <w:r w:rsidR="003B4B0E" w:rsidRPr="00080BE4">
        <w:rPr>
          <w:rFonts w:ascii="Museo Sans 300" w:hAnsi="Museo Sans 300"/>
          <w:sz w:val="22"/>
          <w:szCs w:val="22"/>
          <w:lang w:val="es-CR"/>
        </w:rPr>
        <w:tab/>
      </w:r>
      <w:r w:rsidRPr="00080BE4">
        <w:rPr>
          <w:rFonts w:ascii="Museo Sans 300" w:hAnsi="Museo Sans 300"/>
          <w:sz w:val="22"/>
          <w:szCs w:val="22"/>
          <w:lang w:val="es-CR"/>
        </w:rPr>
        <w:t>Aguinaldos y bonificaciones</w:t>
      </w:r>
    </w:p>
    <w:p w14:paraId="1304053C" w14:textId="77777777" w:rsidR="001C18D5" w:rsidRPr="00080BE4" w:rsidRDefault="001C18D5" w:rsidP="00A95111">
      <w:pPr>
        <w:spacing w:after="0"/>
        <w:rPr>
          <w:rFonts w:ascii="Museo Sans 300" w:hAnsi="Museo Sans 300"/>
          <w:sz w:val="22"/>
          <w:szCs w:val="22"/>
          <w:lang w:val="es-CR"/>
        </w:rPr>
      </w:pPr>
      <w:r w:rsidRPr="00080BE4">
        <w:rPr>
          <w:rFonts w:ascii="Museo Sans 300" w:hAnsi="Museo Sans 300"/>
          <w:sz w:val="22"/>
          <w:szCs w:val="22"/>
          <w:lang w:val="es-CR"/>
        </w:rPr>
        <w:t>421.04</w:t>
      </w:r>
      <w:r w:rsidRPr="00080BE4">
        <w:rPr>
          <w:rFonts w:ascii="Museo Sans 300" w:hAnsi="Museo Sans 300"/>
          <w:sz w:val="22"/>
          <w:szCs w:val="22"/>
          <w:lang w:val="es-CR"/>
        </w:rPr>
        <w:tab/>
      </w:r>
      <w:r w:rsidR="003B4B0E" w:rsidRPr="00080BE4">
        <w:rPr>
          <w:rFonts w:ascii="Museo Sans 300" w:hAnsi="Museo Sans 300"/>
          <w:sz w:val="22"/>
          <w:szCs w:val="22"/>
          <w:lang w:val="es-CR"/>
        </w:rPr>
        <w:tab/>
      </w:r>
      <w:r w:rsidRPr="00080BE4">
        <w:rPr>
          <w:rFonts w:ascii="Museo Sans 300" w:hAnsi="Museo Sans 300"/>
          <w:sz w:val="22"/>
          <w:szCs w:val="22"/>
          <w:lang w:val="es-CR"/>
        </w:rPr>
        <w:t>Vacaciones</w:t>
      </w:r>
    </w:p>
    <w:p w14:paraId="1304053D" w14:textId="77777777" w:rsidR="001C18D5" w:rsidRPr="00080BE4" w:rsidRDefault="001C18D5" w:rsidP="00A95111">
      <w:pPr>
        <w:spacing w:after="0"/>
        <w:rPr>
          <w:rFonts w:ascii="Museo Sans 300" w:hAnsi="Museo Sans 300"/>
          <w:sz w:val="22"/>
          <w:szCs w:val="22"/>
          <w:lang w:val="es-CR"/>
        </w:rPr>
      </w:pPr>
      <w:r w:rsidRPr="00080BE4">
        <w:rPr>
          <w:rFonts w:ascii="Museo Sans 300" w:hAnsi="Museo Sans 300"/>
          <w:sz w:val="22"/>
          <w:szCs w:val="22"/>
          <w:lang w:val="es-CR"/>
        </w:rPr>
        <w:t>421.05</w:t>
      </w:r>
      <w:r w:rsidRPr="00080BE4">
        <w:rPr>
          <w:rFonts w:ascii="Museo Sans 300" w:hAnsi="Museo Sans 300"/>
          <w:sz w:val="22"/>
          <w:szCs w:val="22"/>
          <w:lang w:val="es-CR"/>
        </w:rPr>
        <w:tab/>
      </w:r>
      <w:r w:rsidR="003B4B0E" w:rsidRPr="00080BE4">
        <w:rPr>
          <w:rFonts w:ascii="Museo Sans 300" w:hAnsi="Museo Sans 300"/>
          <w:sz w:val="22"/>
          <w:szCs w:val="22"/>
          <w:lang w:val="es-CR"/>
        </w:rPr>
        <w:tab/>
      </w:r>
      <w:r w:rsidRPr="00080BE4">
        <w:rPr>
          <w:rFonts w:ascii="Museo Sans 300" w:hAnsi="Museo Sans 300"/>
          <w:sz w:val="22"/>
          <w:szCs w:val="22"/>
          <w:lang w:val="es-CR"/>
        </w:rPr>
        <w:t>Uniformes</w:t>
      </w:r>
    </w:p>
    <w:p w14:paraId="1304053E" w14:textId="77777777" w:rsidR="001C18D5" w:rsidRPr="00080BE4" w:rsidRDefault="001C18D5" w:rsidP="00A95111">
      <w:pPr>
        <w:spacing w:after="0"/>
        <w:rPr>
          <w:rFonts w:ascii="Museo Sans 300" w:hAnsi="Museo Sans 300"/>
          <w:sz w:val="22"/>
          <w:szCs w:val="22"/>
          <w:lang w:val="es-CR"/>
        </w:rPr>
      </w:pPr>
      <w:r w:rsidRPr="00080BE4">
        <w:rPr>
          <w:rFonts w:ascii="Museo Sans 300" w:hAnsi="Museo Sans 300"/>
          <w:sz w:val="22"/>
          <w:szCs w:val="22"/>
          <w:lang w:val="es-CR"/>
        </w:rPr>
        <w:t>421.06</w:t>
      </w:r>
      <w:r w:rsidRPr="00080BE4">
        <w:rPr>
          <w:rFonts w:ascii="Museo Sans 300" w:hAnsi="Museo Sans 300"/>
          <w:sz w:val="22"/>
          <w:szCs w:val="22"/>
          <w:lang w:val="es-CR"/>
        </w:rPr>
        <w:tab/>
      </w:r>
      <w:r w:rsidR="003B4B0E" w:rsidRPr="00080BE4">
        <w:rPr>
          <w:rFonts w:ascii="Museo Sans 300" w:hAnsi="Museo Sans 300"/>
          <w:sz w:val="22"/>
          <w:szCs w:val="22"/>
          <w:lang w:val="es-CR"/>
        </w:rPr>
        <w:tab/>
      </w:r>
      <w:r w:rsidRPr="00080BE4">
        <w:rPr>
          <w:rFonts w:ascii="Museo Sans 300" w:hAnsi="Museo Sans 300"/>
          <w:sz w:val="22"/>
          <w:szCs w:val="22"/>
          <w:lang w:val="es-CR"/>
        </w:rPr>
        <w:t>Capacitación</w:t>
      </w:r>
    </w:p>
    <w:p w14:paraId="1304053F" w14:textId="77777777" w:rsidR="001C18D5" w:rsidRPr="00080BE4" w:rsidRDefault="001C18D5" w:rsidP="00A95111">
      <w:pPr>
        <w:spacing w:after="0"/>
        <w:rPr>
          <w:rFonts w:ascii="Museo Sans 300" w:hAnsi="Museo Sans 300"/>
          <w:sz w:val="22"/>
          <w:szCs w:val="22"/>
          <w:lang w:val="es-CR"/>
        </w:rPr>
      </w:pPr>
      <w:r w:rsidRPr="00080BE4">
        <w:rPr>
          <w:rFonts w:ascii="Museo Sans 300" w:hAnsi="Museo Sans 300"/>
          <w:sz w:val="22"/>
          <w:szCs w:val="22"/>
          <w:lang w:val="es-CR"/>
        </w:rPr>
        <w:t>421.07</w:t>
      </w:r>
      <w:r w:rsidRPr="00080BE4">
        <w:rPr>
          <w:rFonts w:ascii="Museo Sans 300" w:hAnsi="Museo Sans 300"/>
          <w:sz w:val="22"/>
          <w:szCs w:val="22"/>
          <w:lang w:val="es-CR"/>
        </w:rPr>
        <w:tab/>
      </w:r>
      <w:r w:rsidR="003B4B0E" w:rsidRPr="00080BE4">
        <w:rPr>
          <w:rFonts w:ascii="Museo Sans 300" w:hAnsi="Museo Sans 300"/>
          <w:sz w:val="22"/>
          <w:szCs w:val="22"/>
          <w:lang w:val="es-CR"/>
        </w:rPr>
        <w:tab/>
      </w:r>
      <w:r w:rsidRPr="00080BE4">
        <w:rPr>
          <w:rFonts w:ascii="Museo Sans 300" w:hAnsi="Museo Sans 300"/>
          <w:sz w:val="22"/>
          <w:szCs w:val="22"/>
          <w:lang w:val="es-CR"/>
        </w:rPr>
        <w:t>Prestaciones sociales</w:t>
      </w:r>
    </w:p>
    <w:p w14:paraId="13040540" w14:textId="77777777" w:rsidR="001C18D5" w:rsidRPr="00080BE4" w:rsidRDefault="001C18D5" w:rsidP="00A95111">
      <w:pPr>
        <w:spacing w:after="0"/>
        <w:rPr>
          <w:rFonts w:ascii="Museo Sans 300" w:hAnsi="Museo Sans 300"/>
          <w:sz w:val="22"/>
          <w:szCs w:val="22"/>
          <w:lang w:val="es-CR"/>
        </w:rPr>
      </w:pPr>
      <w:r w:rsidRPr="00080BE4">
        <w:rPr>
          <w:rFonts w:ascii="Museo Sans 300" w:hAnsi="Museo Sans 300"/>
          <w:sz w:val="22"/>
          <w:szCs w:val="22"/>
          <w:lang w:val="es-CR"/>
        </w:rPr>
        <w:t>421.08</w:t>
      </w:r>
      <w:r w:rsidRPr="00080BE4">
        <w:rPr>
          <w:rFonts w:ascii="Museo Sans 300" w:hAnsi="Museo Sans 300"/>
          <w:sz w:val="22"/>
          <w:szCs w:val="22"/>
          <w:lang w:val="es-CR"/>
        </w:rPr>
        <w:tab/>
      </w:r>
      <w:r w:rsidR="003B4B0E" w:rsidRPr="00080BE4">
        <w:rPr>
          <w:rFonts w:ascii="Museo Sans 300" w:hAnsi="Museo Sans 300"/>
          <w:sz w:val="22"/>
          <w:szCs w:val="22"/>
          <w:lang w:val="es-CR"/>
        </w:rPr>
        <w:tab/>
      </w:r>
      <w:r w:rsidRPr="00080BE4">
        <w:rPr>
          <w:rFonts w:ascii="Museo Sans 300" w:hAnsi="Museo Sans 300"/>
          <w:sz w:val="22"/>
          <w:szCs w:val="22"/>
          <w:lang w:val="es-CR"/>
        </w:rPr>
        <w:t>Seguros para el personal</w:t>
      </w:r>
    </w:p>
    <w:p w14:paraId="13040541" w14:textId="77777777" w:rsidR="001C18D5" w:rsidRPr="00080BE4" w:rsidRDefault="001C18D5" w:rsidP="00A95111">
      <w:pPr>
        <w:spacing w:after="0"/>
        <w:rPr>
          <w:rFonts w:ascii="Museo Sans 300" w:hAnsi="Museo Sans 300"/>
          <w:sz w:val="22"/>
          <w:szCs w:val="22"/>
          <w:lang w:val="es-CR"/>
        </w:rPr>
      </w:pPr>
      <w:r w:rsidRPr="00080BE4">
        <w:rPr>
          <w:rFonts w:ascii="Museo Sans 300" w:hAnsi="Museo Sans 300"/>
          <w:sz w:val="22"/>
          <w:szCs w:val="22"/>
          <w:lang w:val="es-CR"/>
        </w:rPr>
        <w:t>421.09</w:t>
      </w:r>
      <w:r w:rsidRPr="00080BE4">
        <w:rPr>
          <w:rFonts w:ascii="Museo Sans 300" w:hAnsi="Museo Sans 300"/>
          <w:sz w:val="22"/>
          <w:szCs w:val="22"/>
          <w:lang w:val="es-CR"/>
        </w:rPr>
        <w:tab/>
      </w:r>
      <w:r w:rsidR="003B4B0E" w:rsidRPr="00080BE4">
        <w:rPr>
          <w:rFonts w:ascii="Museo Sans 300" w:hAnsi="Museo Sans 300"/>
          <w:sz w:val="22"/>
          <w:szCs w:val="22"/>
          <w:lang w:val="es-CR"/>
        </w:rPr>
        <w:tab/>
      </w:r>
      <w:r w:rsidRPr="00080BE4">
        <w:rPr>
          <w:rFonts w:ascii="Museo Sans 300" w:hAnsi="Museo Sans 300"/>
          <w:sz w:val="22"/>
          <w:szCs w:val="22"/>
          <w:lang w:val="es-CR"/>
        </w:rPr>
        <w:t>Indemnizaciones</w:t>
      </w:r>
    </w:p>
    <w:p w14:paraId="13040542" w14:textId="77777777" w:rsidR="001C18D5" w:rsidRPr="00080BE4" w:rsidRDefault="001C18D5" w:rsidP="00C91851">
      <w:pPr>
        <w:numPr>
          <w:ilvl w:val="1"/>
          <w:numId w:val="32"/>
        </w:numPr>
        <w:tabs>
          <w:tab w:val="clear" w:pos="1695"/>
          <w:tab w:val="num" w:pos="0"/>
          <w:tab w:val="left"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Viáticos</w:t>
      </w:r>
    </w:p>
    <w:p w14:paraId="13040543" w14:textId="77777777" w:rsidR="001C18D5" w:rsidRPr="00080BE4" w:rsidRDefault="001C18D5" w:rsidP="003B4B0E">
      <w:pPr>
        <w:numPr>
          <w:ilvl w:val="1"/>
          <w:numId w:val="32"/>
        </w:numPr>
        <w:tabs>
          <w:tab w:val="clear" w:pos="1695"/>
          <w:tab w:val="num" w:pos="0"/>
          <w:tab w:val="left" w:pos="1418"/>
        </w:tabs>
        <w:spacing w:after="0"/>
        <w:ind w:left="0" w:firstLine="0"/>
        <w:rPr>
          <w:rFonts w:ascii="Museo Sans 300" w:hAnsi="Museo Sans 300"/>
          <w:sz w:val="22"/>
          <w:szCs w:val="22"/>
        </w:rPr>
      </w:pPr>
      <w:r w:rsidRPr="00080BE4">
        <w:rPr>
          <w:rFonts w:ascii="Museo Sans 300" w:hAnsi="Museo Sans 300"/>
          <w:sz w:val="22"/>
          <w:szCs w:val="22"/>
          <w:lang w:val="es-CR"/>
        </w:rPr>
        <w:t>Transporte y alimentación</w:t>
      </w:r>
    </w:p>
    <w:p w14:paraId="13040544" w14:textId="77777777" w:rsidR="001C18D5" w:rsidRPr="00080BE4" w:rsidRDefault="001C18D5" w:rsidP="003B4B0E">
      <w:pPr>
        <w:numPr>
          <w:ilvl w:val="1"/>
          <w:numId w:val="32"/>
        </w:numPr>
        <w:tabs>
          <w:tab w:val="clear" w:pos="1695"/>
          <w:tab w:val="num" w:pos="0"/>
          <w:tab w:val="left" w:pos="1418"/>
        </w:tabs>
        <w:spacing w:after="0"/>
        <w:ind w:left="0" w:firstLine="0"/>
        <w:rPr>
          <w:rFonts w:ascii="Museo Sans 300" w:hAnsi="Museo Sans 300"/>
          <w:sz w:val="22"/>
          <w:szCs w:val="22"/>
          <w:lang w:val="es-CR"/>
        </w:rPr>
      </w:pPr>
      <w:r w:rsidRPr="00080BE4">
        <w:rPr>
          <w:rFonts w:ascii="Museo Sans 300" w:hAnsi="Museo Sans 300"/>
          <w:sz w:val="22"/>
          <w:szCs w:val="22"/>
        </w:rPr>
        <w:t>Honorarios profesionales</w:t>
      </w:r>
    </w:p>
    <w:p w14:paraId="13040545" w14:textId="77777777" w:rsidR="001C18D5" w:rsidRPr="00080BE4" w:rsidRDefault="001C18D5" w:rsidP="003B4B0E">
      <w:pPr>
        <w:numPr>
          <w:ilvl w:val="1"/>
          <w:numId w:val="32"/>
        </w:numPr>
        <w:tabs>
          <w:tab w:val="clear" w:pos="1695"/>
          <w:tab w:val="num" w:pos="0"/>
          <w:tab w:val="left" w:pos="1418"/>
        </w:tabs>
        <w:spacing w:after="0"/>
        <w:ind w:left="0" w:firstLine="0"/>
        <w:rPr>
          <w:rFonts w:ascii="Museo Sans 300" w:hAnsi="Museo Sans 300"/>
          <w:sz w:val="22"/>
          <w:szCs w:val="22"/>
          <w:lang w:val="es-CR"/>
        </w:rPr>
      </w:pPr>
      <w:r w:rsidRPr="00080BE4">
        <w:rPr>
          <w:rFonts w:ascii="Museo Sans 300" w:hAnsi="Museo Sans 300"/>
          <w:sz w:val="22"/>
          <w:szCs w:val="22"/>
        </w:rPr>
        <w:t>Gastos de representación</w:t>
      </w:r>
    </w:p>
    <w:p w14:paraId="13040546" w14:textId="77777777" w:rsidR="00F15616" w:rsidRPr="00080BE4" w:rsidRDefault="00F15616" w:rsidP="003B4B0E">
      <w:pPr>
        <w:numPr>
          <w:ilvl w:val="1"/>
          <w:numId w:val="32"/>
        </w:numPr>
        <w:tabs>
          <w:tab w:val="clear" w:pos="1695"/>
          <w:tab w:val="num" w:pos="0"/>
          <w:tab w:val="left" w:pos="1418"/>
        </w:tabs>
        <w:spacing w:after="0"/>
        <w:ind w:left="0" w:firstLine="0"/>
        <w:rPr>
          <w:rFonts w:ascii="Museo Sans 300" w:hAnsi="Museo Sans 300"/>
          <w:sz w:val="22"/>
          <w:szCs w:val="22"/>
          <w:lang w:val="es-CR"/>
        </w:rPr>
      </w:pPr>
      <w:r w:rsidRPr="00080BE4">
        <w:rPr>
          <w:rFonts w:ascii="Museo Sans 300" w:hAnsi="Museo Sans 300"/>
          <w:sz w:val="22"/>
          <w:szCs w:val="22"/>
        </w:rPr>
        <w:t xml:space="preserve">Comisiones personal administrativo </w:t>
      </w:r>
      <w:r w:rsidR="007D2176" w:rsidRPr="00080BE4">
        <w:rPr>
          <w:rFonts w:ascii="Museo Sans 300" w:hAnsi="Museo Sans 300"/>
          <w:sz w:val="22"/>
          <w:szCs w:val="22"/>
        </w:rPr>
        <w:t>(11)</w:t>
      </w:r>
    </w:p>
    <w:p w14:paraId="13040547" w14:textId="77777777" w:rsidR="001C18D5" w:rsidRPr="00080BE4" w:rsidRDefault="001C18D5" w:rsidP="00A95111">
      <w:pPr>
        <w:spacing w:after="0"/>
        <w:rPr>
          <w:rFonts w:ascii="Museo Sans 300" w:hAnsi="Museo Sans 300"/>
          <w:sz w:val="22"/>
          <w:szCs w:val="22"/>
          <w:lang w:val="es-CR"/>
        </w:rPr>
      </w:pPr>
      <w:r w:rsidRPr="00080BE4">
        <w:rPr>
          <w:rFonts w:ascii="Museo Sans 300" w:hAnsi="Museo Sans 300"/>
          <w:sz w:val="22"/>
          <w:szCs w:val="22"/>
          <w:lang w:val="es-CR"/>
        </w:rPr>
        <w:t>421.99</w:t>
      </w:r>
      <w:r w:rsidRPr="00080BE4">
        <w:rPr>
          <w:rFonts w:ascii="Museo Sans 300" w:hAnsi="Museo Sans 300"/>
          <w:sz w:val="22"/>
          <w:szCs w:val="22"/>
          <w:lang w:val="es-CR"/>
        </w:rPr>
        <w:tab/>
      </w:r>
      <w:r w:rsidR="003B4B0E" w:rsidRPr="00080BE4">
        <w:rPr>
          <w:rFonts w:ascii="Museo Sans 300" w:hAnsi="Museo Sans 300"/>
          <w:sz w:val="22"/>
          <w:szCs w:val="22"/>
          <w:lang w:val="es-CR"/>
        </w:rPr>
        <w:tab/>
      </w:r>
      <w:r w:rsidRPr="00080BE4">
        <w:rPr>
          <w:rFonts w:ascii="Museo Sans 300" w:hAnsi="Museo Sans 300"/>
          <w:sz w:val="22"/>
          <w:szCs w:val="22"/>
          <w:lang w:val="es-CR"/>
        </w:rPr>
        <w:t>Otras prestaciones al personal</w:t>
      </w:r>
    </w:p>
    <w:p w14:paraId="13040548" w14:textId="77777777" w:rsidR="001C18D5" w:rsidRPr="00080BE4" w:rsidRDefault="001C18D5" w:rsidP="00A95111">
      <w:pPr>
        <w:spacing w:after="0"/>
        <w:rPr>
          <w:rFonts w:ascii="Museo Sans 300" w:hAnsi="Museo Sans 300"/>
          <w:sz w:val="22"/>
          <w:szCs w:val="22"/>
          <w:lang w:val="es-CR"/>
        </w:rPr>
      </w:pPr>
    </w:p>
    <w:p w14:paraId="13040549" w14:textId="0451120C" w:rsidR="001C18D5" w:rsidRPr="00080BE4" w:rsidRDefault="001C18D5" w:rsidP="00A95111">
      <w:pPr>
        <w:spacing w:after="0"/>
        <w:rPr>
          <w:rFonts w:ascii="Museo Sans 300" w:hAnsi="Museo Sans 300"/>
          <w:b/>
          <w:sz w:val="22"/>
          <w:szCs w:val="22"/>
          <w:lang w:val="es-CR"/>
        </w:rPr>
      </w:pPr>
      <w:r w:rsidRPr="00080BE4">
        <w:rPr>
          <w:rFonts w:ascii="Museo Sans 300" w:hAnsi="Museo Sans 300"/>
          <w:b/>
          <w:sz w:val="22"/>
          <w:szCs w:val="22"/>
          <w:lang w:val="es-CR"/>
        </w:rPr>
        <w:t>422.00</w:t>
      </w:r>
      <w:r w:rsidRPr="00080BE4">
        <w:rPr>
          <w:rFonts w:ascii="Museo Sans 300" w:hAnsi="Museo Sans 300"/>
          <w:b/>
          <w:sz w:val="22"/>
          <w:szCs w:val="22"/>
          <w:lang w:val="es-CR"/>
        </w:rPr>
        <w:tab/>
        <w:t>GASTOS DE DIRECTORIO</w:t>
      </w:r>
    </w:p>
    <w:p w14:paraId="1304054A" w14:textId="77777777" w:rsidR="001C18D5" w:rsidRPr="00080BE4" w:rsidRDefault="001C18D5" w:rsidP="00A95111">
      <w:pPr>
        <w:spacing w:after="0"/>
        <w:rPr>
          <w:rFonts w:ascii="Museo Sans 300" w:hAnsi="Museo Sans 300"/>
          <w:sz w:val="22"/>
          <w:szCs w:val="22"/>
          <w:lang w:val="es-CR"/>
        </w:rPr>
      </w:pPr>
      <w:r w:rsidRPr="00080BE4">
        <w:rPr>
          <w:rFonts w:ascii="Museo Sans 300" w:hAnsi="Museo Sans 300"/>
          <w:sz w:val="22"/>
          <w:szCs w:val="22"/>
          <w:lang w:val="es-CR"/>
        </w:rPr>
        <w:t>422.01</w:t>
      </w:r>
      <w:r w:rsidRPr="00080BE4">
        <w:rPr>
          <w:rFonts w:ascii="Museo Sans 300" w:hAnsi="Museo Sans 300"/>
          <w:sz w:val="22"/>
          <w:szCs w:val="22"/>
          <w:lang w:val="es-CR"/>
        </w:rPr>
        <w:tab/>
      </w:r>
      <w:r w:rsidR="003B4B0E" w:rsidRPr="00080BE4">
        <w:rPr>
          <w:rFonts w:ascii="Museo Sans 300" w:hAnsi="Museo Sans 300"/>
          <w:sz w:val="22"/>
          <w:szCs w:val="22"/>
          <w:lang w:val="es-CR"/>
        </w:rPr>
        <w:tab/>
      </w:r>
      <w:r w:rsidRPr="00080BE4">
        <w:rPr>
          <w:rFonts w:ascii="Museo Sans 300" w:hAnsi="Museo Sans 300"/>
          <w:sz w:val="22"/>
          <w:szCs w:val="22"/>
          <w:lang w:val="es-CR"/>
        </w:rPr>
        <w:t>Dietas</w:t>
      </w:r>
    </w:p>
    <w:p w14:paraId="1304054B" w14:textId="77777777" w:rsidR="001C18D5" w:rsidRPr="00080BE4" w:rsidRDefault="001C18D5" w:rsidP="00A95111">
      <w:pPr>
        <w:spacing w:after="0"/>
        <w:rPr>
          <w:rFonts w:ascii="Museo Sans 300" w:hAnsi="Museo Sans 300"/>
          <w:sz w:val="22"/>
          <w:szCs w:val="22"/>
          <w:lang w:val="es-CR"/>
        </w:rPr>
      </w:pPr>
      <w:r w:rsidRPr="00080BE4">
        <w:rPr>
          <w:rFonts w:ascii="Museo Sans 300" w:hAnsi="Museo Sans 300"/>
          <w:sz w:val="22"/>
          <w:szCs w:val="22"/>
          <w:lang w:val="es-CR"/>
        </w:rPr>
        <w:t>422.02</w:t>
      </w:r>
      <w:r w:rsidRPr="00080BE4">
        <w:rPr>
          <w:rFonts w:ascii="Museo Sans 300" w:hAnsi="Museo Sans 300"/>
          <w:sz w:val="22"/>
          <w:szCs w:val="22"/>
          <w:lang w:val="es-CR"/>
        </w:rPr>
        <w:tab/>
      </w:r>
      <w:r w:rsidR="003B4B0E" w:rsidRPr="00080BE4">
        <w:rPr>
          <w:rFonts w:ascii="Museo Sans 300" w:hAnsi="Museo Sans 300"/>
          <w:sz w:val="22"/>
          <w:szCs w:val="22"/>
          <w:lang w:val="es-CR"/>
        </w:rPr>
        <w:tab/>
      </w:r>
      <w:r w:rsidRPr="00080BE4">
        <w:rPr>
          <w:rFonts w:ascii="Museo Sans 300" w:hAnsi="Museo Sans 300"/>
          <w:sz w:val="22"/>
          <w:szCs w:val="22"/>
          <w:lang w:val="es-CR"/>
        </w:rPr>
        <w:t>Atenciones y representaciones</w:t>
      </w:r>
    </w:p>
    <w:p w14:paraId="1304054C" w14:textId="77777777" w:rsidR="001C18D5" w:rsidRPr="00080BE4" w:rsidRDefault="001C18D5" w:rsidP="00A95111">
      <w:pPr>
        <w:spacing w:after="0"/>
        <w:rPr>
          <w:rFonts w:ascii="Museo Sans 300" w:hAnsi="Museo Sans 300"/>
          <w:sz w:val="22"/>
          <w:szCs w:val="22"/>
          <w:lang w:val="es-CR"/>
        </w:rPr>
      </w:pPr>
      <w:r w:rsidRPr="00080BE4">
        <w:rPr>
          <w:rFonts w:ascii="Museo Sans 300" w:hAnsi="Museo Sans 300"/>
          <w:sz w:val="22"/>
          <w:szCs w:val="22"/>
          <w:lang w:val="es-CR"/>
        </w:rPr>
        <w:t>422.99</w:t>
      </w:r>
      <w:r w:rsidRPr="00080BE4">
        <w:rPr>
          <w:rFonts w:ascii="Museo Sans 300" w:hAnsi="Museo Sans 300"/>
          <w:sz w:val="22"/>
          <w:szCs w:val="22"/>
          <w:lang w:val="es-CR"/>
        </w:rPr>
        <w:tab/>
      </w:r>
      <w:r w:rsidR="003B4B0E" w:rsidRPr="00080BE4">
        <w:rPr>
          <w:rFonts w:ascii="Museo Sans 300" w:hAnsi="Museo Sans 300"/>
          <w:sz w:val="22"/>
          <w:szCs w:val="22"/>
          <w:lang w:val="es-CR"/>
        </w:rPr>
        <w:tab/>
      </w:r>
      <w:r w:rsidRPr="00080BE4">
        <w:rPr>
          <w:rFonts w:ascii="Museo Sans 300" w:hAnsi="Museo Sans 300"/>
          <w:sz w:val="22"/>
          <w:szCs w:val="22"/>
          <w:lang w:val="es-CR"/>
        </w:rPr>
        <w:t>Otros gastos de directorio</w:t>
      </w:r>
    </w:p>
    <w:p w14:paraId="1304054E" w14:textId="352E0DE2" w:rsidR="001C18D5" w:rsidRPr="00080BE4" w:rsidRDefault="001C18D5" w:rsidP="0025435F">
      <w:pPr>
        <w:tabs>
          <w:tab w:val="left" w:pos="0"/>
        </w:tabs>
        <w:spacing w:after="0"/>
        <w:rPr>
          <w:rFonts w:ascii="Museo Sans 300" w:hAnsi="Museo Sans 300"/>
          <w:b/>
          <w:sz w:val="22"/>
          <w:szCs w:val="22"/>
          <w:lang w:val="es-CR"/>
        </w:rPr>
      </w:pPr>
      <w:r w:rsidRPr="00080BE4">
        <w:rPr>
          <w:rFonts w:ascii="Museo Sans 300" w:hAnsi="Museo Sans 300"/>
          <w:b/>
          <w:sz w:val="22"/>
          <w:szCs w:val="22"/>
          <w:lang w:val="es-CR"/>
        </w:rPr>
        <w:lastRenderedPageBreak/>
        <w:t>423.00</w:t>
      </w:r>
      <w:r w:rsidRPr="00080BE4">
        <w:rPr>
          <w:rFonts w:ascii="Museo Sans 300" w:hAnsi="Museo Sans 300"/>
          <w:b/>
          <w:sz w:val="22"/>
          <w:szCs w:val="22"/>
          <w:lang w:val="es-CR"/>
        </w:rPr>
        <w:tab/>
        <w:t>GASTOS GENERALES</w:t>
      </w:r>
    </w:p>
    <w:p w14:paraId="1304054F" w14:textId="77777777" w:rsidR="001C18D5" w:rsidRPr="00080BE4" w:rsidRDefault="001C18D5" w:rsidP="003B4B0E">
      <w:pPr>
        <w:numPr>
          <w:ilvl w:val="1"/>
          <w:numId w:val="19"/>
        </w:numPr>
        <w:tabs>
          <w:tab w:val="clear" w:pos="1695"/>
          <w:tab w:val="left" w:pos="0"/>
          <w:tab w:val="left"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Procesamiento de información</w:t>
      </w:r>
    </w:p>
    <w:p w14:paraId="13040550" w14:textId="77777777" w:rsidR="001C18D5" w:rsidRPr="00080BE4" w:rsidRDefault="001C18D5" w:rsidP="003B4B0E">
      <w:pPr>
        <w:numPr>
          <w:ilvl w:val="1"/>
          <w:numId w:val="19"/>
        </w:numPr>
        <w:tabs>
          <w:tab w:val="clear" w:pos="1695"/>
          <w:tab w:val="left" w:pos="0"/>
          <w:tab w:val="left"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Servicios de cobranza</w:t>
      </w:r>
    </w:p>
    <w:p w14:paraId="13040551" w14:textId="77777777" w:rsidR="001C18D5" w:rsidRPr="00080BE4" w:rsidRDefault="001C18D5" w:rsidP="003B4B0E">
      <w:pPr>
        <w:numPr>
          <w:ilvl w:val="1"/>
          <w:numId w:val="19"/>
        </w:numPr>
        <w:tabs>
          <w:tab w:val="clear" w:pos="1695"/>
          <w:tab w:val="left" w:pos="0"/>
          <w:tab w:val="left"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Microfilmación y archivo</w:t>
      </w:r>
    </w:p>
    <w:p w14:paraId="13040552" w14:textId="77777777" w:rsidR="001C18D5" w:rsidRPr="00080BE4" w:rsidRDefault="001C18D5" w:rsidP="003B4B0E">
      <w:pPr>
        <w:numPr>
          <w:ilvl w:val="1"/>
          <w:numId w:val="19"/>
        </w:numPr>
        <w:tabs>
          <w:tab w:val="clear" w:pos="1695"/>
          <w:tab w:val="left" w:pos="0"/>
          <w:tab w:val="left"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Informática</w:t>
      </w:r>
    </w:p>
    <w:p w14:paraId="13040553" w14:textId="77777777" w:rsidR="001C18D5" w:rsidRPr="00080BE4" w:rsidRDefault="001C18D5" w:rsidP="003B4B0E">
      <w:pPr>
        <w:numPr>
          <w:ilvl w:val="1"/>
          <w:numId w:val="19"/>
        </w:numPr>
        <w:tabs>
          <w:tab w:val="clear" w:pos="1695"/>
          <w:tab w:val="left" w:pos="0"/>
          <w:tab w:val="left"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Vigilancia y protección</w:t>
      </w:r>
    </w:p>
    <w:p w14:paraId="13040554" w14:textId="77777777" w:rsidR="001C18D5" w:rsidRPr="00080BE4" w:rsidRDefault="001C18D5" w:rsidP="003B4B0E">
      <w:pPr>
        <w:numPr>
          <w:ilvl w:val="1"/>
          <w:numId w:val="19"/>
        </w:numPr>
        <w:tabs>
          <w:tab w:val="clear" w:pos="1695"/>
          <w:tab w:val="left" w:pos="0"/>
          <w:tab w:val="left"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Transporte</w:t>
      </w:r>
    </w:p>
    <w:p w14:paraId="13040555" w14:textId="77777777" w:rsidR="001C18D5" w:rsidRPr="00080BE4" w:rsidRDefault="001C18D5" w:rsidP="003B4B0E">
      <w:pPr>
        <w:numPr>
          <w:ilvl w:val="1"/>
          <w:numId w:val="19"/>
        </w:numPr>
        <w:tabs>
          <w:tab w:val="clear" w:pos="1695"/>
          <w:tab w:val="left" w:pos="0"/>
          <w:tab w:val="left"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Servicios de impresión</w:t>
      </w:r>
    </w:p>
    <w:p w14:paraId="13040556" w14:textId="77777777" w:rsidR="001C18D5" w:rsidRPr="00080BE4" w:rsidRDefault="001C18D5" w:rsidP="003B4B0E">
      <w:pPr>
        <w:numPr>
          <w:ilvl w:val="1"/>
          <w:numId w:val="19"/>
        </w:numPr>
        <w:tabs>
          <w:tab w:val="clear" w:pos="1695"/>
          <w:tab w:val="left" w:pos="0"/>
          <w:tab w:val="left"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Arrendamientos de inmuebles</w:t>
      </w:r>
    </w:p>
    <w:p w14:paraId="13040557" w14:textId="77777777" w:rsidR="001C18D5" w:rsidRPr="00080BE4" w:rsidRDefault="001C18D5" w:rsidP="003B4B0E">
      <w:pPr>
        <w:numPr>
          <w:ilvl w:val="1"/>
          <w:numId w:val="19"/>
        </w:numPr>
        <w:tabs>
          <w:tab w:val="clear" w:pos="1695"/>
          <w:tab w:val="left" w:pos="0"/>
          <w:tab w:val="left"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Arrendamientos de muebles</w:t>
      </w:r>
    </w:p>
    <w:p w14:paraId="13040558" w14:textId="77777777" w:rsidR="001C18D5" w:rsidRPr="00080BE4" w:rsidRDefault="001C18D5" w:rsidP="003B4B0E">
      <w:pPr>
        <w:numPr>
          <w:ilvl w:val="1"/>
          <w:numId w:val="19"/>
        </w:numPr>
        <w:tabs>
          <w:tab w:val="clear" w:pos="1695"/>
          <w:tab w:val="left" w:pos="0"/>
          <w:tab w:val="left"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Honorarios profesionales</w:t>
      </w:r>
    </w:p>
    <w:p w14:paraId="13040559" w14:textId="77777777" w:rsidR="001C18D5" w:rsidRPr="00080BE4" w:rsidRDefault="001C18D5" w:rsidP="003B4B0E">
      <w:pPr>
        <w:numPr>
          <w:ilvl w:val="1"/>
          <w:numId w:val="19"/>
        </w:numPr>
        <w:tabs>
          <w:tab w:val="clear" w:pos="1695"/>
          <w:tab w:val="left" w:pos="0"/>
          <w:tab w:val="left"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Electricidad y agua</w:t>
      </w:r>
    </w:p>
    <w:p w14:paraId="1304055A" w14:textId="77777777" w:rsidR="001C18D5" w:rsidRPr="00080BE4" w:rsidRDefault="001C18D5" w:rsidP="003B4B0E">
      <w:pPr>
        <w:numPr>
          <w:ilvl w:val="1"/>
          <w:numId w:val="19"/>
        </w:numPr>
        <w:tabs>
          <w:tab w:val="clear" w:pos="1695"/>
          <w:tab w:val="left" w:pos="0"/>
          <w:tab w:val="left"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Servicios de comunicación</w:t>
      </w:r>
    </w:p>
    <w:p w14:paraId="1304055B" w14:textId="77777777" w:rsidR="001C18D5" w:rsidRPr="00080BE4" w:rsidRDefault="001C18D5" w:rsidP="003B4B0E">
      <w:pPr>
        <w:numPr>
          <w:ilvl w:val="1"/>
          <w:numId w:val="19"/>
        </w:numPr>
        <w:tabs>
          <w:tab w:val="clear" w:pos="1695"/>
          <w:tab w:val="left" w:pos="0"/>
          <w:tab w:val="left"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Auditoría externa</w:t>
      </w:r>
    </w:p>
    <w:p w14:paraId="1304055C" w14:textId="77777777" w:rsidR="001C18D5" w:rsidRPr="00080BE4" w:rsidRDefault="001C18D5" w:rsidP="003B4B0E">
      <w:pPr>
        <w:numPr>
          <w:ilvl w:val="1"/>
          <w:numId w:val="19"/>
        </w:numPr>
        <w:tabs>
          <w:tab w:val="clear" w:pos="1695"/>
          <w:tab w:val="left" w:pos="0"/>
          <w:tab w:val="left"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Asesoría Jurídica</w:t>
      </w:r>
    </w:p>
    <w:p w14:paraId="1304055D" w14:textId="77777777" w:rsidR="001C18D5" w:rsidRPr="00080BE4" w:rsidRDefault="001C18D5" w:rsidP="003B4B0E">
      <w:pPr>
        <w:numPr>
          <w:ilvl w:val="1"/>
          <w:numId w:val="19"/>
        </w:numPr>
        <w:tabs>
          <w:tab w:val="clear" w:pos="1695"/>
          <w:tab w:val="left" w:pos="0"/>
          <w:tab w:val="left"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Publicidad</w:t>
      </w:r>
    </w:p>
    <w:p w14:paraId="1304055E" w14:textId="77777777" w:rsidR="001C18D5" w:rsidRPr="00080BE4" w:rsidRDefault="001C18D5" w:rsidP="003B4B0E">
      <w:pPr>
        <w:numPr>
          <w:ilvl w:val="1"/>
          <w:numId w:val="19"/>
        </w:numPr>
        <w:tabs>
          <w:tab w:val="clear" w:pos="1695"/>
          <w:tab w:val="left" w:pos="0"/>
          <w:tab w:val="left"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Papelería y útiles de escritorio</w:t>
      </w:r>
    </w:p>
    <w:p w14:paraId="1304055F" w14:textId="77777777" w:rsidR="001C18D5" w:rsidRPr="00080BE4" w:rsidRDefault="001C18D5" w:rsidP="003B4B0E">
      <w:pPr>
        <w:numPr>
          <w:ilvl w:val="1"/>
          <w:numId w:val="19"/>
        </w:numPr>
        <w:tabs>
          <w:tab w:val="clear" w:pos="1695"/>
          <w:tab w:val="left" w:pos="0"/>
          <w:tab w:val="left"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Limpieza y fumigación</w:t>
      </w:r>
    </w:p>
    <w:p w14:paraId="13040560" w14:textId="77777777" w:rsidR="001C18D5" w:rsidRPr="00080BE4" w:rsidRDefault="001C18D5" w:rsidP="003B4B0E">
      <w:pPr>
        <w:numPr>
          <w:ilvl w:val="1"/>
          <w:numId w:val="19"/>
        </w:numPr>
        <w:tabs>
          <w:tab w:val="clear" w:pos="1695"/>
          <w:tab w:val="left" w:pos="0"/>
          <w:tab w:val="left"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Mantenimiento de oficina</w:t>
      </w:r>
    </w:p>
    <w:p w14:paraId="13040561" w14:textId="77777777" w:rsidR="001C18D5" w:rsidRPr="00080BE4" w:rsidRDefault="001C18D5" w:rsidP="003B4B0E">
      <w:pPr>
        <w:numPr>
          <w:ilvl w:val="1"/>
          <w:numId w:val="19"/>
        </w:numPr>
        <w:tabs>
          <w:tab w:val="clear" w:pos="1695"/>
          <w:tab w:val="left" w:pos="0"/>
          <w:tab w:val="left"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Mantenimiento de vehículos</w:t>
      </w:r>
    </w:p>
    <w:p w14:paraId="13040562" w14:textId="77777777" w:rsidR="001C18D5" w:rsidRPr="00080BE4" w:rsidRDefault="001C18D5" w:rsidP="003B4B0E">
      <w:pPr>
        <w:numPr>
          <w:ilvl w:val="1"/>
          <w:numId w:val="19"/>
        </w:numPr>
        <w:tabs>
          <w:tab w:val="clear" w:pos="1695"/>
          <w:tab w:val="left" w:pos="0"/>
          <w:tab w:val="left"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Mantenimiento de muebles y equipo</w:t>
      </w:r>
    </w:p>
    <w:p w14:paraId="13040563" w14:textId="77777777" w:rsidR="001C18D5" w:rsidRPr="00080BE4" w:rsidRDefault="001C18D5" w:rsidP="003B4B0E">
      <w:pPr>
        <w:numPr>
          <w:ilvl w:val="1"/>
          <w:numId w:val="19"/>
        </w:numPr>
        <w:tabs>
          <w:tab w:val="clear" w:pos="1695"/>
          <w:tab w:val="left" w:pos="0"/>
          <w:tab w:val="left"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Mantenimiento de bienes muebles arrendados</w:t>
      </w:r>
    </w:p>
    <w:p w14:paraId="13040564" w14:textId="77777777" w:rsidR="001C18D5" w:rsidRPr="00080BE4" w:rsidRDefault="001C18D5" w:rsidP="003B4B0E">
      <w:pPr>
        <w:numPr>
          <w:ilvl w:val="1"/>
          <w:numId w:val="19"/>
        </w:numPr>
        <w:tabs>
          <w:tab w:val="clear" w:pos="1695"/>
          <w:tab w:val="left" w:pos="0"/>
          <w:tab w:val="left"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Mantenimiento de bienes inmuebles arrendados</w:t>
      </w:r>
    </w:p>
    <w:p w14:paraId="13040565" w14:textId="77777777" w:rsidR="001C18D5" w:rsidRPr="00080BE4" w:rsidRDefault="001C18D5" w:rsidP="003B4B0E">
      <w:pPr>
        <w:numPr>
          <w:ilvl w:val="1"/>
          <w:numId w:val="19"/>
        </w:numPr>
        <w:tabs>
          <w:tab w:val="clear" w:pos="1695"/>
          <w:tab w:val="left" w:pos="0"/>
          <w:tab w:val="left"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Materiales y útiles de limpieza</w:t>
      </w:r>
    </w:p>
    <w:p w14:paraId="13040566" w14:textId="77777777" w:rsidR="001C18D5" w:rsidRPr="00080BE4" w:rsidRDefault="001C18D5" w:rsidP="003B4B0E">
      <w:pPr>
        <w:numPr>
          <w:ilvl w:val="1"/>
          <w:numId w:val="19"/>
        </w:numPr>
        <w:tabs>
          <w:tab w:val="clear" w:pos="1695"/>
          <w:tab w:val="left" w:pos="0"/>
          <w:tab w:val="left"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Viáticos</w:t>
      </w:r>
    </w:p>
    <w:p w14:paraId="13040567" w14:textId="77777777" w:rsidR="001C18D5" w:rsidRPr="00080BE4" w:rsidRDefault="001C18D5" w:rsidP="003B4B0E">
      <w:pPr>
        <w:numPr>
          <w:ilvl w:val="1"/>
          <w:numId w:val="19"/>
        </w:numPr>
        <w:tabs>
          <w:tab w:val="clear" w:pos="1695"/>
          <w:tab w:val="left" w:pos="0"/>
          <w:tab w:val="left"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Suscripciones</w:t>
      </w:r>
    </w:p>
    <w:p w14:paraId="13040568" w14:textId="77777777" w:rsidR="001C18D5" w:rsidRPr="00080BE4" w:rsidRDefault="001C18D5" w:rsidP="003B4B0E">
      <w:pPr>
        <w:numPr>
          <w:ilvl w:val="1"/>
          <w:numId w:val="19"/>
        </w:numPr>
        <w:tabs>
          <w:tab w:val="clear" w:pos="1695"/>
          <w:tab w:val="left" w:pos="0"/>
          <w:tab w:val="left"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Combustibles y lubricantes</w:t>
      </w:r>
    </w:p>
    <w:p w14:paraId="13040569" w14:textId="77777777" w:rsidR="001C18D5" w:rsidRPr="00080BE4" w:rsidRDefault="001C18D5" w:rsidP="003B4B0E">
      <w:pPr>
        <w:numPr>
          <w:ilvl w:val="1"/>
          <w:numId w:val="19"/>
        </w:numPr>
        <w:tabs>
          <w:tab w:val="clear" w:pos="1695"/>
          <w:tab w:val="left" w:pos="0"/>
          <w:tab w:val="left"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Certificaciones</w:t>
      </w:r>
    </w:p>
    <w:p w14:paraId="1304056A" w14:textId="77777777" w:rsidR="001C18D5" w:rsidRPr="00080BE4" w:rsidRDefault="001C18D5" w:rsidP="003B4B0E">
      <w:pPr>
        <w:numPr>
          <w:ilvl w:val="1"/>
          <w:numId w:val="19"/>
        </w:numPr>
        <w:tabs>
          <w:tab w:val="clear" w:pos="1695"/>
          <w:tab w:val="left" w:pos="0"/>
          <w:tab w:val="left"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Servicios de correspondencia</w:t>
      </w:r>
    </w:p>
    <w:p w14:paraId="1304056B" w14:textId="77777777" w:rsidR="001C18D5" w:rsidRPr="00080BE4" w:rsidRDefault="001C18D5" w:rsidP="003B4B0E">
      <w:pPr>
        <w:numPr>
          <w:ilvl w:val="1"/>
          <w:numId w:val="19"/>
        </w:numPr>
        <w:tabs>
          <w:tab w:val="clear" w:pos="1695"/>
          <w:tab w:val="left" w:pos="0"/>
          <w:tab w:val="left"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Materiales y útiles de oficina</w:t>
      </w:r>
    </w:p>
    <w:p w14:paraId="1304056C" w14:textId="77777777" w:rsidR="001C18D5" w:rsidRPr="00080BE4" w:rsidRDefault="001C18D5" w:rsidP="003B4B0E">
      <w:pPr>
        <w:numPr>
          <w:ilvl w:val="1"/>
          <w:numId w:val="19"/>
        </w:numPr>
        <w:tabs>
          <w:tab w:val="clear" w:pos="1695"/>
          <w:tab w:val="left" w:pos="0"/>
          <w:tab w:val="left"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Otros servicios y asesorías</w:t>
      </w:r>
    </w:p>
    <w:p w14:paraId="1304056D" w14:textId="77777777" w:rsidR="001C18D5" w:rsidRPr="00080BE4" w:rsidRDefault="001C18D5" w:rsidP="003B4B0E">
      <w:pPr>
        <w:numPr>
          <w:ilvl w:val="1"/>
          <w:numId w:val="19"/>
        </w:numPr>
        <w:tabs>
          <w:tab w:val="clear" w:pos="1695"/>
          <w:tab w:val="left" w:pos="0"/>
          <w:tab w:val="left"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Marcas y patentes</w:t>
      </w:r>
    </w:p>
    <w:p w14:paraId="1304056E" w14:textId="77777777" w:rsidR="002C11BF" w:rsidRPr="00080BE4" w:rsidRDefault="002C11BF" w:rsidP="003B4B0E">
      <w:pPr>
        <w:numPr>
          <w:ilvl w:val="1"/>
          <w:numId w:val="19"/>
        </w:numPr>
        <w:tabs>
          <w:tab w:val="clear" w:pos="1695"/>
          <w:tab w:val="left" w:pos="0"/>
          <w:tab w:val="left"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Mantenimiento de inmuebles</w:t>
      </w:r>
      <w:r w:rsidR="00C20FF9" w:rsidRPr="00080BE4">
        <w:rPr>
          <w:rFonts w:ascii="Museo Sans 300" w:hAnsi="Museo Sans 300"/>
          <w:sz w:val="22"/>
          <w:szCs w:val="22"/>
          <w:lang w:val="es-CR"/>
        </w:rPr>
        <w:t xml:space="preserve"> (5)</w:t>
      </w:r>
    </w:p>
    <w:p w14:paraId="1304056F" w14:textId="77777777" w:rsidR="001C18D5" w:rsidRPr="00080BE4" w:rsidRDefault="001C18D5" w:rsidP="003B4B0E">
      <w:pPr>
        <w:numPr>
          <w:ilvl w:val="1"/>
          <w:numId w:val="20"/>
        </w:numPr>
        <w:tabs>
          <w:tab w:val="left" w:pos="0"/>
          <w:tab w:val="left"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Otros gastos generales</w:t>
      </w:r>
    </w:p>
    <w:p w14:paraId="13040570" w14:textId="77777777" w:rsidR="001C18D5" w:rsidRPr="00080BE4" w:rsidRDefault="001C18D5" w:rsidP="00A95111">
      <w:pPr>
        <w:spacing w:after="0"/>
        <w:rPr>
          <w:rFonts w:ascii="Museo Sans 300" w:hAnsi="Museo Sans 300"/>
          <w:b/>
          <w:sz w:val="22"/>
          <w:szCs w:val="22"/>
          <w:lang w:val="es-CR"/>
        </w:rPr>
      </w:pPr>
    </w:p>
    <w:p w14:paraId="13040571" w14:textId="42D7616E" w:rsidR="001C18D5" w:rsidRPr="00080BE4" w:rsidRDefault="001C18D5" w:rsidP="00A95111">
      <w:pPr>
        <w:spacing w:after="0"/>
        <w:rPr>
          <w:rFonts w:ascii="Museo Sans 300" w:hAnsi="Museo Sans 300"/>
          <w:b/>
          <w:sz w:val="22"/>
          <w:szCs w:val="22"/>
          <w:lang w:val="es-CR"/>
        </w:rPr>
      </w:pPr>
      <w:r w:rsidRPr="00080BE4">
        <w:rPr>
          <w:rFonts w:ascii="Museo Sans 300" w:hAnsi="Museo Sans 300"/>
          <w:b/>
          <w:sz w:val="22"/>
          <w:szCs w:val="22"/>
          <w:lang w:val="es-CR"/>
        </w:rPr>
        <w:t>424.00</w:t>
      </w:r>
      <w:r w:rsidRPr="00080BE4">
        <w:rPr>
          <w:rFonts w:ascii="Museo Sans 300" w:hAnsi="Museo Sans 300"/>
          <w:b/>
          <w:sz w:val="22"/>
          <w:szCs w:val="22"/>
          <w:lang w:val="es-CR"/>
        </w:rPr>
        <w:tab/>
        <w:t>GASTOS POR SEGUROS</w:t>
      </w:r>
    </w:p>
    <w:p w14:paraId="13040572" w14:textId="77777777" w:rsidR="001C18D5" w:rsidRPr="00080BE4" w:rsidRDefault="001C18D5" w:rsidP="00A95111">
      <w:pPr>
        <w:spacing w:after="0"/>
        <w:rPr>
          <w:rFonts w:ascii="Museo Sans 300" w:hAnsi="Museo Sans 300"/>
          <w:sz w:val="22"/>
          <w:szCs w:val="22"/>
          <w:lang w:val="es-CR"/>
        </w:rPr>
      </w:pPr>
      <w:r w:rsidRPr="00080BE4">
        <w:rPr>
          <w:rFonts w:ascii="Museo Sans 300" w:hAnsi="Museo Sans 300"/>
          <w:sz w:val="22"/>
          <w:szCs w:val="22"/>
          <w:lang w:val="es-CR"/>
        </w:rPr>
        <w:t>424.01</w:t>
      </w:r>
      <w:r w:rsidRPr="00080BE4">
        <w:rPr>
          <w:rFonts w:ascii="Museo Sans 300" w:hAnsi="Museo Sans 300"/>
          <w:sz w:val="22"/>
          <w:szCs w:val="22"/>
          <w:lang w:val="es-CR"/>
        </w:rPr>
        <w:tab/>
      </w:r>
      <w:r w:rsidR="003B4B0E" w:rsidRPr="00080BE4">
        <w:rPr>
          <w:rFonts w:ascii="Museo Sans 300" w:hAnsi="Museo Sans 300"/>
          <w:sz w:val="22"/>
          <w:szCs w:val="22"/>
          <w:lang w:val="es-CR"/>
        </w:rPr>
        <w:tab/>
      </w:r>
      <w:r w:rsidRPr="00080BE4">
        <w:rPr>
          <w:rFonts w:ascii="Museo Sans 300" w:hAnsi="Museo Sans 300"/>
          <w:sz w:val="22"/>
          <w:szCs w:val="22"/>
          <w:lang w:val="es-CR"/>
        </w:rPr>
        <w:t>Sobre dinero y valores</w:t>
      </w:r>
    </w:p>
    <w:p w14:paraId="13040573" w14:textId="77777777" w:rsidR="001C18D5" w:rsidRPr="00080BE4" w:rsidRDefault="001C18D5" w:rsidP="00A95111">
      <w:pPr>
        <w:spacing w:after="0"/>
        <w:rPr>
          <w:rFonts w:ascii="Museo Sans 300" w:hAnsi="Museo Sans 300"/>
          <w:sz w:val="22"/>
          <w:szCs w:val="22"/>
          <w:lang w:val="es-CR"/>
        </w:rPr>
      </w:pPr>
      <w:r w:rsidRPr="00080BE4">
        <w:rPr>
          <w:rFonts w:ascii="Museo Sans 300" w:hAnsi="Museo Sans 300"/>
          <w:sz w:val="22"/>
          <w:szCs w:val="22"/>
          <w:lang w:val="es-CR"/>
        </w:rPr>
        <w:t>424.02</w:t>
      </w:r>
      <w:r w:rsidRPr="00080BE4">
        <w:rPr>
          <w:rFonts w:ascii="Museo Sans 300" w:hAnsi="Museo Sans 300"/>
          <w:sz w:val="22"/>
          <w:szCs w:val="22"/>
          <w:lang w:val="es-CR"/>
        </w:rPr>
        <w:tab/>
      </w:r>
      <w:r w:rsidR="003B4B0E" w:rsidRPr="00080BE4">
        <w:rPr>
          <w:rFonts w:ascii="Museo Sans 300" w:hAnsi="Museo Sans 300"/>
          <w:sz w:val="22"/>
          <w:szCs w:val="22"/>
          <w:lang w:val="es-CR"/>
        </w:rPr>
        <w:tab/>
      </w:r>
      <w:r w:rsidRPr="00080BE4">
        <w:rPr>
          <w:rFonts w:ascii="Museo Sans 300" w:hAnsi="Museo Sans 300"/>
          <w:sz w:val="22"/>
          <w:szCs w:val="22"/>
          <w:lang w:val="es-CR"/>
        </w:rPr>
        <w:t>Para bienes de propiedad, planta y equipo</w:t>
      </w:r>
    </w:p>
    <w:p w14:paraId="13040574" w14:textId="77777777" w:rsidR="001C18D5" w:rsidRPr="00080BE4" w:rsidRDefault="001C18D5" w:rsidP="00A95111">
      <w:pPr>
        <w:spacing w:after="0"/>
        <w:rPr>
          <w:rFonts w:ascii="Museo Sans 300" w:hAnsi="Museo Sans 300"/>
          <w:sz w:val="22"/>
          <w:szCs w:val="22"/>
          <w:lang w:val="es-CR"/>
        </w:rPr>
      </w:pPr>
      <w:r w:rsidRPr="00080BE4">
        <w:rPr>
          <w:rFonts w:ascii="Museo Sans 300" w:hAnsi="Museo Sans 300"/>
          <w:sz w:val="22"/>
          <w:szCs w:val="22"/>
          <w:lang w:val="es-CR"/>
        </w:rPr>
        <w:t>424.03</w:t>
      </w:r>
      <w:r w:rsidRPr="00080BE4">
        <w:rPr>
          <w:rFonts w:ascii="Museo Sans 300" w:hAnsi="Museo Sans 300"/>
          <w:sz w:val="22"/>
          <w:szCs w:val="22"/>
          <w:lang w:val="es-CR"/>
        </w:rPr>
        <w:tab/>
      </w:r>
      <w:r w:rsidR="003B4B0E" w:rsidRPr="00080BE4">
        <w:rPr>
          <w:rFonts w:ascii="Museo Sans 300" w:hAnsi="Museo Sans 300"/>
          <w:sz w:val="22"/>
          <w:szCs w:val="22"/>
          <w:lang w:val="es-CR"/>
        </w:rPr>
        <w:tab/>
      </w:r>
      <w:r w:rsidRPr="00080BE4">
        <w:rPr>
          <w:rFonts w:ascii="Museo Sans 300" w:hAnsi="Museo Sans 300"/>
          <w:sz w:val="22"/>
          <w:szCs w:val="22"/>
          <w:lang w:val="es-CR"/>
        </w:rPr>
        <w:t>De fidelidad</w:t>
      </w:r>
    </w:p>
    <w:p w14:paraId="13040575" w14:textId="77777777" w:rsidR="001C18D5" w:rsidRPr="00080BE4" w:rsidRDefault="001C18D5" w:rsidP="00A95111">
      <w:pPr>
        <w:spacing w:after="0"/>
        <w:rPr>
          <w:rFonts w:ascii="Museo Sans 300" w:hAnsi="Museo Sans 300"/>
          <w:sz w:val="22"/>
          <w:szCs w:val="22"/>
          <w:lang w:val="es-CR"/>
        </w:rPr>
      </w:pPr>
      <w:r w:rsidRPr="00080BE4">
        <w:rPr>
          <w:rFonts w:ascii="Museo Sans 300" w:hAnsi="Museo Sans 300"/>
          <w:sz w:val="22"/>
          <w:szCs w:val="22"/>
          <w:lang w:val="es-CR"/>
        </w:rPr>
        <w:t>424.99</w:t>
      </w:r>
      <w:r w:rsidRPr="00080BE4">
        <w:rPr>
          <w:rFonts w:ascii="Museo Sans 300" w:hAnsi="Museo Sans 300"/>
          <w:sz w:val="22"/>
          <w:szCs w:val="22"/>
          <w:lang w:val="es-CR"/>
        </w:rPr>
        <w:tab/>
      </w:r>
      <w:r w:rsidR="003B4B0E" w:rsidRPr="00080BE4">
        <w:rPr>
          <w:rFonts w:ascii="Museo Sans 300" w:hAnsi="Museo Sans 300"/>
          <w:sz w:val="22"/>
          <w:szCs w:val="22"/>
          <w:lang w:val="es-CR"/>
        </w:rPr>
        <w:tab/>
      </w:r>
      <w:r w:rsidRPr="00080BE4">
        <w:rPr>
          <w:rFonts w:ascii="Museo Sans 300" w:hAnsi="Museo Sans 300"/>
          <w:sz w:val="22"/>
          <w:szCs w:val="22"/>
          <w:lang w:val="es-CR"/>
        </w:rPr>
        <w:t>Otros seguros</w:t>
      </w:r>
    </w:p>
    <w:p w14:paraId="13040577" w14:textId="5BC199FE" w:rsidR="001C18D5" w:rsidRPr="00080BE4" w:rsidRDefault="001C18D5" w:rsidP="00A95111">
      <w:pPr>
        <w:spacing w:after="0"/>
        <w:rPr>
          <w:rFonts w:ascii="Museo Sans 300" w:hAnsi="Museo Sans 300"/>
          <w:b/>
          <w:sz w:val="22"/>
          <w:szCs w:val="22"/>
          <w:lang w:val="es-CR"/>
        </w:rPr>
      </w:pPr>
      <w:r w:rsidRPr="00080BE4">
        <w:rPr>
          <w:rFonts w:ascii="Museo Sans 300" w:hAnsi="Museo Sans 300"/>
          <w:b/>
          <w:sz w:val="22"/>
          <w:szCs w:val="22"/>
          <w:lang w:val="es-CR"/>
        </w:rPr>
        <w:t>425.00</w:t>
      </w:r>
      <w:r w:rsidRPr="00080BE4">
        <w:rPr>
          <w:rFonts w:ascii="Museo Sans 300" w:hAnsi="Museo Sans 300"/>
          <w:b/>
          <w:sz w:val="22"/>
          <w:szCs w:val="22"/>
          <w:lang w:val="es-CR"/>
        </w:rPr>
        <w:tab/>
        <w:t>IMPUESTOS Y CONTRIBUCIONES</w:t>
      </w:r>
    </w:p>
    <w:p w14:paraId="13040578" w14:textId="77777777" w:rsidR="001C18D5" w:rsidRPr="00080BE4" w:rsidRDefault="001C18D5" w:rsidP="003B4B0E">
      <w:pPr>
        <w:numPr>
          <w:ilvl w:val="1"/>
          <w:numId w:val="27"/>
        </w:numPr>
        <w:tabs>
          <w:tab w:val="clear" w:pos="1695"/>
          <w:tab w:val="num" w:pos="0"/>
          <w:tab w:val="left"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Impuestos municipales</w:t>
      </w:r>
    </w:p>
    <w:p w14:paraId="13040579" w14:textId="77777777" w:rsidR="001C18D5" w:rsidRPr="00080BE4" w:rsidRDefault="001C18D5" w:rsidP="003B4B0E">
      <w:pPr>
        <w:numPr>
          <w:ilvl w:val="1"/>
          <w:numId w:val="27"/>
        </w:numPr>
        <w:tabs>
          <w:tab w:val="clear" w:pos="1695"/>
          <w:tab w:val="num" w:pos="0"/>
          <w:tab w:val="left"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Matriculas de comercio</w:t>
      </w:r>
    </w:p>
    <w:p w14:paraId="1304057A" w14:textId="77777777" w:rsidR="001C18D5" w:rsidRPr="00080BE4" w:rsidRDefault="001C18D5" w:rsidP="003B4B0E">
      <w:pPr>
        <w:pStyle w:val="Prrafodelista"/>
        <w:numPr>
          <w:ilvl w:val="1"/>
          <w:numId w:val="27"/>
        </w:numPr>
        <w:tabs>
          <w:tab w:val="clear" w:pos="1695"/>
          <w:tab w:val="num" w:pos="0"/>
          <w:tab w:val="left" w:pos="1418"/>
        </w:tabs>
        <w:ind w:left="0" w:firstLine="0"/>
        <w:rPr>
          <w:rFonts w:ascii="Museo Sans 300" w:hAnsi="Museo Sans 300"/>
          <w:sz w:val="22"/>
          <w:szCs w:val="22"/>
          <w:lang w:val="es-CR"/>
        </w:rPr>
      </w:pPr>
      <w:r w:rsidRPr="00080BE4">
        <w:rPr>
          <w:rFonts w:ascii="Museo Sans 300" w:hAnsi="Museo Sans 300"/>
          <w:sz w:val="22"/>
          <w:szCs w:val="22"/>
          <w:lang w:val="es-CR"/>
        </w:rPr>
        <w:lastRenderedPageBreak/>
        <w:t>Derechos de fiscalización a la Superintendencia de Pensiones</w:t>
      </w:r>
    </w:p>
    <w:p w14:paraId="1304057B" w14:textId="77777777" w:rsidR="00AF158F" w:rsidRPr="00080BE4" w:rsidRDefault="00AF158F" w:rsidP="003B4B0E">
      <w:pPr>
        <w:pStyle w:val="Prrafodelista"/>
        <w:numPr>
          <w:ilvl w:val="1"/>
          <w:numId w:val="27"/>
        </w:numPr>
        <w:tabs>
          <w:tab w:val="clear" w:pos="1695"/>
          <w:tab w:val="num" w:pos="0"/>
          <w:tab w:val="left" w:pos="1418"/>
        </w:tabs>
        <w:ind w:left="0" w:firstLine="0"/>
        <w:rPr>
          <w:rFonts w:ascii="Museo Sans 300" w:hAnsi="Museo Sans 300"/>
          <w:sz w:val="22"/>
          <w:szCs w:val="22"/>
          <w:lang w:val="es-CR"/>
        </w:rPr>
      </w:pPr>
      <w:r w:rsidRPr="00080BE4">
        <w:rPr>
          <w:rFonts w:ascii="Museo Sans 300" w:hAnsi="Museo Sans 300"/>
          <w:sz w:val="22"/>
          <w:szCs w:val="22"/>
          <w:lang w:val="es-CR"/>
        </w:rPr>
        <w:t>Impuesto sobre las operaciones financieras</w:t>
      </w:r>
      <w:r w:rsidR="00E52EB3" w:rsidRPr="00080BE4">
        <w:rPr>
          <w:rFonts w:ascii="Museo Sans 300" w:hAnsi="Museo Sans 300"/>
          <w:sz w:val="22"/>
          <w:szCs w:val="22"/>
          <w:lang w:val="es-CR"/>
        </w:rPr>
        <w:t xml:space="preserve"> (18)</w:t>
      </w:r>
    </w:p>
    <w:p w14:paraId="1304057C" w14:textId="77777777" w:rsidR="00914BD3" w:rsidRPr="00080BE4" w:rsidRDefault="00914BD3" w:rsidP="003B4B0E">
      <w:pPr>
        <w:pStyle w:val="Prrafodelista"/>
        <w:numPr>
          <w:ilvl w:val="1"/>
          <w:numId w:val="27"/>
        </w:numPr>
        <w:tabs>
          <w:tab w:val="clear" w:pos="1695"/>
          <w:tab w:val="num" w:pos="0"/>
          <w:tab w:val="left" w:pos="1418"/>
        </w:tabs>
        <w:ind w:left="0" w:firstLine="0"/>
        <w:rPr>
          <w:rFonts w:ascii="Museo Sans 300" w:hAnsi="Museo Sans 300"/>
          <w:sz w:val="22"/>
          <w:szCs w:val="22"/>
          <w:lang w:val="es-CR"/>
        </w:rPr>
      </w:pPr>
      <w:r w:rsidRPr="00080BE4">
        <w:rPr>
          <w:rFonts w:ascii="Museo Sans 300" w:hAnsi="Museo Sans 300"/>
          <w:sz w:val="22"/>
          <w:szCs w:val="22"/>
          <w:lang w:val="es-CR"/>
        </w:rPr>
        <w:t xml:space="preserve">Contribución especial </w:t>
      </w:r>
      <w:r w:rsidR="00F452D6" w:rsidRPr="00080BE4">
        <w:rPr>
          <w:rFonts w:ascii="Museo Sans 300" w:hAnsi="Museo Sans 300"/>
          <w:sz w:val="22"/>
          <w:szCs w:val="22"/>
          <w:lang w:val="es-CR"/>
        </w:rPr>
        <w:t>para</w:t>
      </w:r>
      <w:r w:rsidRPr="00080BE4">
        <w:rPr>
          <w:rFonts w:ascii="Museo Sans 300" w:hAnsi="Museo Sans 300"/>
          <w:sz w:val="22"/>
          <w:szCs w:val="22"/>
          <w:lang w:val="es-CR"/>
        </w:rPr>
        <w:t xml:space="preserve"> la seguridad ciudadana y convivencia </w:t>
      </w:r>
      <w:r w:rsidR="00E52EB3" w:rsidRPr="00080BE4">
        <w:rPr>
          <w:rFonts w:ascii="Museo Sans 300" w:hAnsi="Museo Sans 300"/>
          <w:sz w:val="22"/>
          <w:szCs w:val="22"/>
          <w:lang w:val="es-CR"/>
        </w:rPr>
        <w:t>(20)</w:t>
      </w:r>
    </w:p>
    <w:p w14:paraId="1304057D" w14:textId="77777777" w:rsidR="001C18D5" w:rsidRPr="00080BE4" w:rsidRDefault="001C18D5" w:rsidP="003B4B0E">
      <w:pPr>
        <w:numPr>
          <w:ilvl w:val="1"/>
          <w:numId w:val="23"/>
        </w:numPr>
        <w:tabs>
          <w:tab w:val="clear" w:pos="1695"/>
          <w:tab w:val="num" w:pos="0"/>
          <w:tab w:val="left"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Otros impuestos y contribuciones</w:t>
      </w:r>
    </w:p>
    <w:p w14:paraId="1304057E" w14:textId="77777777" w:rsidR="001C18D5" w:rsidRPr="00080BE4" w:rsidRDefault="001C18D5" w:rsidP="00A95111">
      <w:pPr>
        <w:spacing w:after="0"/>
        <w:rPr>
          <w:rFonts w:ascii="Museo Sans 300" w:hAnsi="Museo Sans 300"/>
          <w:b/>
          <w:sz w:val="22"/>
          <w:szCs w:val="22"/>
          <w:lang w:val="es-CR"/>
        </w:rPr>
      </w:pPr>
    </w:p>
    <w:p w14:paraId="1304057F" w14:textId="2D3D87BB" w:rsidR="001C18D5" w:rsidRPr="00080BE4" w:rsidRDefault="001C18D5" w:rsidP="00A95111">
      <w:pPr>
        <w:spacing w:after="0"/>
        <w:rPr>
          <w:rFonts w:ascii="Museo Sans 300" w:hAnsi="Museo Sans 300"/>
          <w:b/>
          <w:sz w:val="22"/>
          <w:szCs w:val="22"/>
          <w:lang w:val="es-CR"/>
        </w:rPr>
      </w:pPr>
      <w:r w:rsidRPr="00080BE4">
        <w:rPr>
          <w:rFonts w:ascii="Museo Sans 300" w:hAnsi="Museo Sans 300"/>
          <w:b/>
          <w:sz w:val="22"/>
          <w:szCs w:val="22"/>
          <w:lang w:val="es-CR"/>
        </w:rPr>
        <w:t>426.00</w:t>
      </w:r>
      <w:r w:rsidRPr="00080BE4">
        <w:rPr>
          <w:rFonts w:ascii="Museo Sans 300" w:hAnsi="Museo Sans 300"/>
          <w:b/>
          <w:sz w:val="22"/>
          <w:szCs w:val="22"/>
          <w:lang w:val="es-CR"/>
        </w:rPr>
        <w:tab/>
        <w:t>GASTOS DIVERSOS</w:t>
      </w:r>
    </w:p>
    <w:p w14:paraId="13040580" w14:textId="77777777" w:rsidR="001C18D5" w:rsidRPr="00080BE4" w:rsidRDefault="001C18D5" w:rsidP="003B4B0E">
      <w:pPr>
        <w:numPr>
          <w:ilvl w:val="1"/>
          <w:numId w:val="38"/>
        </w:numPr>
        <w:tabs>
          <w:tab w:val="num" w:pos="0"/>
          <w:tab w:val="left"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Multas y sanciones establecidas por la Superintendencia de Pensiones</w:t>
      </w:r>
    </w:p>
    <w:p w14:paraId="13040581" w14:textId="77777777" w:rsidR="001C18D5" w:rsidRPr="00080BE4" w:rsidRDefault="001C18D5" w:rsidP="003B4B0E">
      <w:pPr>
        <w:numPr>
          <w:ilvl w:val="1"/>
          <w:numId w:val="38"/>
        </w:numPr>
        <w:tabs>
          <w:tab w:val="num" w:pos="0"/>
          <w:tab w:val="left" w:pos="1418"/>
        </w:tabs>
        <w:spacing w:after="0"/>
        <w:ind w:left="0" w:firstLine="0"/>
        <w:rPr>
          <w:rFonts w:ascii="Museo Sans 300" w:hAnsi="Museo Sans 300"/>
          <w:sz w:val="22"/>
          <w:szCs w:val="22"/>
        </w:rPr>
      </w:pPr>
      <w:r w:rsidRPr="00080BE4">
        <w:rPr>
          <w:rFonts w:ascii="Museo Sans 300" w:hAnsi="Museo Sans 300"/>
          <w:sz w:val="22"/>
          <w:szCs w:val="22"/>
          <w:lang w:val="es-CR"/>
        </w:rPr>
        <w:t>Otras multas y sanciones</w:t>
      </w:r>
    </w:p>
    <w:p w14:paraId="13040582" w14:textId="77777777" w:rsidR="001C18D5" w:rsidRPr="00080BE4" w:rsidRDefault="001C18D5" w:rsidP="003B4B0E">
      <w:pPr>
        <w:numPr>
          <w:ilvl w:val="1"/>
          <w:numId w:val="38"/>
        </w:numPr>
        <w:tabs>
          <w:tab w:val="num" w:pos="0"/>
          <w:tab w:val="left" w:pos="1418"/>
        </w:tabs>
        <w:spacing w:after="0"/>
        <w:ind w:left="0" w:firstLine="0"/>
        <w:rPr>
          <w:rFonts w:ascii="Museo Sans 300" w:hAnsi="Museo Sans 300"/>
          <w:sz w:val="22"/>
          <w:szCs w:val="22"/>
        </w:rPr>
      </w:pPr>
      <w:r w:rsidRPr="00080BE4">
        <w:rPr>
          <w:rFonts w:ascii="Museo Sans 300" w:hAnsi="Museo Sans 300"/>
          <w:sz w:val="22"/>
          <w:szCs w:val="22"/>
        </w:rPr>
        <w:t>Multas y sanciones impuestas por la DGII</w:t>
      </w:r>
    </w:p>
    <w:p w14:paraId="13040583" w14:textId="77777777" w:rsidR="001C18D5" w:rsidRPr="00080BE4" w:rsidRDefault="001C18D5" w:rsidP="003B4B0E">
      <w:pPr>
        <w:numPr>
          <w:ilvl w:val="1"/>
          <w:numId w:val="38"/>
        </w:numPr>
        <w:tabs>
          <w:tab w:val="num" w:pos="0"/>
          <w:tab w:val="left" w:pos="1418"/>
        </w:tabs>
        <w:spacing w:after="0"/>
        <w:ind w:left="0" w:firstLine="0"/>
        <w:rPr>
          <w:rFonts w:ascii="Museo Sans 300" w:hAnsi="Museo Sans 300"/>
          <w:sz w:val="22"/>
          <w:szCs w:val="22"/>
          <w:lang w:val="es-CR"/>
        </w:rPr>
      </w:pPr>
      <w:r w:rsidRPr="00080BE4">
        <w:rPr>
          <w:rFonts w:ascii="Museo Sans 300" w:hAnsi="Museo Sans 300"/>
          <w:sz w:val="22"/>
          <w:szCs w:val="22"/>
        </w:rPr>
        <w:t>Multas y sanciones impuestas por las municipalidades</w:t>
      </w:r>
    </w:p>
    <w:p w14:paraId="13040584" w14:textId="77777777" w:rsidR="001C18D5" w:rsidRPr="00080BE4" w:rsidRDefault="001C18D5" w:rsidP="003B4B0E">
      <w:pPr>
        <w:numPr>
          <w:ilvl w:val="1"/>
          <w:numId w:val="38"/>
        </w:numPr>
        <w:tabs>
          <w:tab w:val="num" w:pos="0"/>
          <w:tab w:val="left" w:pos="1418"/>
        </w:tabs>
        <w:spacing w:after="0"/>
        <w:ind w:left="0" w:firstLine="0"/>
        <w:rPr>
          <w:rFonts w:ascii="Museo Sans 300" w:hAnsi="Museo Sans 300"/>
          <w:sz w:val="22"/>
          <w:szCs w:val="22"/>
          <w:lang w:val="es-CR"/>
        </w:rPr>
      </w:pPr>
      <w:r w:rsidRPr="00080BE4">
        <w:rPr>
          <w:rFonts w:ascii="Museo Sans 300" w:hAnsi="Museo Sans 300"/>
          <w:sz w:val="22"/>
          <w:szCs w:val="22"/>
        </w:rPr>
        <w:t>Multas y sanciones impuestas por el Registro de Comercio</w:t>
      </w:r>
    </w:p>
    <w:p w14:paraId="13040585" w14:textId="1CF75020" w:rsidR="001C18D5" w:rsidRPr="00080BE4" w:rsidRDefault="003B4B0E" w:rsidP="00751308">
      <w:pPr>
        <w:pStyle w:val="Prrafodelista"/>
        <w:numPr>
          <w:ilvl w:val="1"/>
          <w:numId w:val="184"/>
        </w:numPr>
        <w:rPr>
          <w:rFonts w:ascii="Museo Sans 300" w:hAnsi="Museo Sans 300"/>
          <w:sz w:val="22"/>
          <w:szCs w:val="22"/>
          <w:lang w:val="es-CR"/>
        </w:rPr>
      </w:pPr>
      <w:r w:rsidRPr="00080BE4">
        <w:rPr>
          <w:rFonts w:ascii="Museo Sans 300" w:hAnsi="Museo Sans 300"/>
          <w:sz w:val="22"/>
          <w:szCs w:val="22"/>
          <w:lang w:val="es-CR"/>
        </w:rPr>
        <w:tab/>
      </w:r>
      <w:r w:rsidR="001C18D5" w:rsidRPr="00080BE4">
        <w:rPr>
          <w:rFonts w:ascii="Museo Sans 300" w:hAnsi="Museo Sans 300"/>
          <w:sz w:val="22"/>
          <w:szCs w:val="22"/>
          <w:lang w:val="es-CR"/>
        </w:rPr>
        <w:t>Otros gastos diversos</w:t>
      </w:r>
    </w:p>
    <w:p w14:paraId="4823D404" w14:textId="77777777" w:rsidR="004C309C" w:rsidRPr="00080BE4" w:rsidRDefault="004C309C" w:rsidP="00547BEF">
      <w:pPr>
        <w:spacing w:after="0"/>
        <w:rPr>
          <w:rFonts w:ascii="Museo Sans 300" w:hAnsi="Museo Sans 300"/>
          <w:b/>
          <w:i/>
          <w:sz w:val="22"/>
          <w:szCs w:val="22"/>
          <w:u w:val="single"/>
          <w:lang w:val="es-CR"/>
        </w:rPr>
      </w:pPr>
    </w:p>
    <w:p w14:paraId="608DA584" w14:textId="2C8CDE56" w:rsidR="00547BEF" w:rsidRPr="00080BE4" w:rsidRDefault="00547BEF" w:rsidP="00547BEF">
      <w:pPr>
        <w:spacing w:after="0"/>
        <w:rPr>
          <w:rFonts w:ascii="Museo Sans 300" w:hAnsi="Museo Sans 300"/>
          <w:b/>
          <w:sz w:val="22"/>
          <w:szCs w:val="22"/>
          <w:lang w:val="es-CR"/>
        </w:rPr>
      </w:pPr>
      <w:r w:rsidRPr="00080BE4">
        <w:rPr>
          <w:rFonts w:ascii="Museo Sans 300" w:hAnsi="Museo Sans 300"/>
          <w:b/>
          <w:sz w:val="22"/>
          <w:szCs w:val="22"/>
          <w:lang w:val="es-CR"/>
        </w:rPr>
        <w:t>427.00</w:t>
      </w:r>
      <w:r w:rsidRPr="00080BE4">
        <w:rPr>
          <w:rFonts w:ascii="Museo Sans 300" w:hAnsi="Museo Sans 300"/>
          <w:b/>
          <w:sz w:val="22"/>
          <w:szCs w:val="22"/>
          <w:lang w:val="es-CR"/>
        </w:rPr>
        <w:tab/>
        <w:t xml:space="preserve">GASTOS POR SERVICIOS </w:t>
      </w:r>
      <w:r w:rsidR="00694BCC" w:rsidRPr="00080BE4">
        <w:rPr>
          <w:rFonts w:ascii="Museo Sans 300" w:hAnsi="Museo Sans 300"/>
          <w:b/>
          <w:sz w:val="22"/>
          <w:szCs w:val="22"/>
          <w:lang w:val="es-CR"/>
        </w:rPr>
        <w:t>A</w:t>
      </w:r>
      <w:r w:rsidRPr="00080BE4">
        <w:rPr>
          <w:rFonts w:ascii="Museo Sans 300" w:hAnsi="Museo Sans 300"/>
          <w:b/>
          <w:sz w:val="22"/>
          <w:szCs w:val="22"/>
          <w:lang w:val="es-CR"/>
        </w:rPr>
        <w:t xml:space="preserve"> </w:t>
      </w:r>
      <w:r w:rsidR="00451A14" w:rsidRPr="00080BE4">
        <w:rPr>
          <w:rFonts w:ascii="Museo Sans 300" w:hAnsi="Museo Sans 300"/>
          <w:b/>
          <w:sz w:val="22"/>
          <w:szCs w:val="22"/>
          <w:lang w:val="es-CR"/>
        </w:rPr>
        <w:t xml:space="preserve">FAPV </w:t>
      </w:r>
      <w:r w:rsidRPr="00080BE4">
        <w:rPr>
          <w:rFonts w:ascii="Museo Sans 300" w:hAnsi="Museo Sans 300"/>
          <w:b/>
          <w:sz w:val="22"/>
          <w:szCs w:val="22"/>
          <w:lang w:val="es-CR"/>
        </w:rPr>
        <w:t>(24)</w:t>
      </w:r>
    </w:p>
    <w:p w14:paraId="6B3A63A7" w14:textId="2B729339" w:rsidR="00547BEF" w:rsidRPr="00080BE4" w:rsidRDefault="00547BEF" w:rsidP="00547BEF">
      <w:pPr>
        <w:spacing w:after="0"/>
        <w:rPr>
          <w:rFonts w:ascii="Museo Sans 300" w:hAnsi="Museo Sans 300"/>
          <w:sz w:val="22"/>
          <w:szCs w:val="22"/>
          <w:lang w:val="es-CR"/>
        </w:rPr>
      </w:pPr>
      <w:r w:rsidRPr="00080BE4">
        <w:rPr>
          <w:rFonts w:ascii="Museo Sans 300" w:hAnsi="Museo Sans 300"/>
          <w:sz w:val="22"/>
          <w:szCs w:val="22"/>
          <w:lang w:val="es-CR"/>
        </w:rPr>
        <w:t>427.01</w:t>
      </w:r>
      <w:r w:rsidRPr="00080BE4">
        <w:rPr>
          <w:rFonts w:ascii="Museo Sans 300" w:hAnsi="Museo Sans 300"/>
          <w:sz w:val="22"/>
          <w:szCs w:val="22"/>
          <w:lang w:val="es-CR"/>
        </w:rPr>
        <w:tab/>
      </w:r>
      <w:r w:rsidRPr="00080BE4">
        <w:rPr>
          <w:rFonts w:ascii="Museo Sans 300" w:hAnsi="Museo Sans 300"/>
          <w:sz w:val="22"/>
          <w:szCs w:val="22"/>
          <w:lang w:val="es-CR"/>
        </w:rPr>
        <w:tab/>
      </w:r>
      <w:r w:rsidR="00451A14" w:rsidRPr="00080BE4">
        <w:rPr>
          <w:rFonts w:ascii="Museo Sans 300" w:hAnsi="Museo Sans 300"/>
          <w:sz w:val="22"/>
          <w:szCs w:val="22"/>
          <w:lang w:val="es-CR"/>
        </w:rPr>
        <w:t xml:space="preserve">Gastos por </w:t>
      </w:r>
      <w:r w:rsidR="00923814" w:rsidRPr="00080BE4">
        <w:rPr>
          <w:rFonts w:ascii="Museo Sans 300" w:hAnsi="Museo Sans 300"/>
          <w:sz w:val="22"/>
          <w:szCs w:val="22"/>
          <w:lang w:val="es-CR"/>
        </w:rPr>
        <w:t>comercialización</w:t>
      </w:r>
      <w:r w:rsidR="003D34A2" w:rsidRPr="00080BE4">
        <w:rPr>
          <w:rFonts w:ascii="Museo Sans 300" w:hAnsi="Museo Sans 300"/>
          <w:sz w:val="22"/>
          <w:szCs w:val="22"/>
          <w:lang w:val="es-CR"/>
        </w:rPr>
        <w:t xml:space="preserve"> de</w:t>
      </w:r>
      <w:r w:rsidR="00923814" w:rsidRPr="00080BE4">
        <w:rPr>
          <w:rFonts w:ascii="Museo Sans 300" w:hAnsi="Museo Sans 300"/>
          <w:sz w:val="22"/>
          <w:szCs w:val="22"/>
          <w:lang w:val="es-CR"/>
        </w:rPr>
        <w:t xml:space="preserve"> </w:t>
      </w:r>
      <w:r w:rsidR="00CA35DD" w:rsidRPr="00080BE4">
        <w:rPr>
          <w:rFonts w:ascii="Museo Sans 300" w:hAnsi="Museo Sans 300"/>
          <w:sz w:val="22"/>
          <w:szCs w:val="22"/>
          <w:lang w:val="es-CR"/>
        </w:rPr>
        <w:t>FAPV</w:t>
      </w:r>
      <w:r w:rsidR="00CA35DD" w:rsidRPr="00080BE4">
        <w:rPr>
          <w:rFonts w:ascii="Museo Sans 300" w:hAnsi="Museo Sans 300"/>
          <w:b/>
          <w:sz w:val="22"/>
          <w:szCs w:val="22"/>
          <w:lang w:val="es-CR"/>
        </w:rPr>
        <w:t xml:space="preserve"> </w:t>
      </w:r>
      <w:r w:rsidRPr="00080BE4">
        <w:rPr>
          <w:rFonts w:ascii="Museo Sans 300" w:hAnsi="Museo Sans 300"/>
          <w:sz w:val="22"/>
          <w:szCs w:val="22"/>
          <w:lang w:val="es-CR"/>
        </w:rPr>
        <w:t>(24)</w:t>
      </w:r>
    </w:p>
    <w:p w14:paraId="13040586" w14:textId="6490B56F" w:rsidR="001C18D5" w:rsidRPr="00080BE4" w:rsidRDefault="000A5F16" w:rsidP="00A95111">
      <w:pPr>
        <w:pStyle w:val="BodyText21"/>
        <w:widowControl/>
        <w:jc w:val="both"/>
        <w:rPr>
          <w:rFonts w:ascii="Museo Sans 300" w:hAnsi="Museo Sans 300"/>
          <w:b w:val="0"/>
          <w:sz w:val="22"/>
          <w:szCs w:val="22"/>
          <w:lang w:val="es-CR"/>
        </w:rPr>
      </w:pPr>
      <w:r w:rsidRPr="00080BE4">
        <w:rPr>
          <w:rFonts w:ascii="Museo Sans 300" w:hAnsi="Museo Sans 300"/>
          <w:b w:val="0"/>
          <w:sz w:val="22"/>
          <w:szCs w:val="22"/>
          <w:lang w:val="es-CR"/>
        </w:rPr>
        <w:t>427.99</w:t>
      </w:r>
      <w:r w:rsidRPr="00080BE4">
        <w:rPr>
          <w:rFonts w:ascii="Museo Sans 300" w:hAnsi="Museo Sans 300"/>
          <w:b w:val="0"/>
          <w:sz w:val="22"/>
          <w:szCs w:val="22"/>
          <w:lang w:val="es-CR"/>
        </w:rPr>
        <w:tab/>
      </w:r>
      <w:r w:rsidRPr="00080BE4">
        <w:rPr>
          <w:rFonts w:ascii="Museo Sans 300" w:hAnsi="Museo Sans 300"/>
          <w:b w:val="0"/>
          <w:sz w:val="22"/>
          <w:szCs w:val="22"/>
          <w:lang w:val="es-CR"/>
        </w:rPr>
        <w:tab/>
        <w:t>Otros gastos diversos (24)</w:t>
      </w:r>
    </w:p>
    <w:p w14:paraId="6D4A14E0" w14:textId="77777777" w:rsidR="000A5F16" w:rsidRPr="00080BE4" w:rsidRDefault="000A5F16" w:rsidP="00A95111">
      <w:pPr>
        <w:pStyle w:val="BodyText21"/>
        <w:widowControl/>
        <w:jc w:val="both"/>
        <w:rPr>
          <w:rFonts w:ascii="Museo Sans 300" w:hAnsi="Museo Sans 300"/>
          <w:sz w:val="22"/>
          <w:szCs w:val="22"/>
          <w:lang w:val="es-CR"/>
        </w:rPr>
      </w:pPr>
    </w:p>
    <w:p w14:paraId="13040587" w14:textId="333A5512" w:rsidR="001C18D5" w:rsidRPr="00080BE4" w:rsidRDefault="001C18D5" w:rsidP="00A95111">
      <w:pPr>
        <w:pStyle w:val="BodyText21"/>
        <w:widowControl/>
        <w:jc w:val="both"/>
        <w:rPr>
          <w:rFonts w:ascii="Museo Sans 300" w:hAnsi="Museo Sans 300"/>
          <w:sz w:val="22"/>
          <w:szCs w:val="22"/>
          <w:u w:val="single"/>
          <w:lang w:val="es-CR"/>
        </w:rPr>
      </w:pPr>
      <w:r w:rsidRPr="00080BE4">
        <w:rPr>
          <w:rFonts w:ascii="Museo Sans 300" w:hAnsi="Museo Sans 300"/>
          <w:sz w:val="22"/>
          <w:szCs w:val="22"/>
          <w:u w:val="single"/>
          <w:lang w:val="es-CR"/>
        </w:rPr>
        <w:t>430.00</w:t>
      </w:r>
      <w:r w:rsidRPr="00080BE4">
        <w:rPr>
          <w:rFonts w:ascii="Museo Sans 300" w:hAnsi="Museo Sans 300"/>
          <w:sz w:val="22"/>
          <w:szCs w:val="22"/>
          <w:lang w:val="es-CR"/>
        </w:rPr>
        <w:tab/>
      </w:r>
      <w:r w:rsidRPr="00080BE4">
        <w:rPr>
          <w:rFonts w:ascii="Museo Sans 300" w:hAnsi="Museo Sans 300"/>
          <w:sz w:val="22"/>
          <w:szCs w:val="22"/>
          <w:u w:val="single"/>
          <w:lang w:val="es-CR"/>
        </w:rPr>
        <w:t xml:space="preserve">GASTOS FINANCIEROS </w:t>
      </w:r>
    </w:p>
    <w:p w14:paraId="13040588" w14:textId="77777777" w:rsidR="001C18D5" w:rsidRPr="00080BE4" w:rsidRDefault="001C18D5" w:rsidP="00A95111">
      <w:pPr>
        <w:spacing w:after="0"/>
        <w:rPr>
          <w:rFonts w:ascii="Museo Sans 300" w:hAnsi="Museo Sans 300"/>
          <w:b/>
          <w:snapToGrid w:val="0"/>
          <w:sz w:val="22"/>
          <w:szCs w:val="22"/>
          <w:u w:val="single"/>
          <w:lang w:val="es-CR" w:eastAsia="en-US"/>
        </w:rPr>
      </w:pPr>
    </w:p>
    <w:p w14:paraId="13040589" w14:textId="5FDE667C" w:rsidR="001C18D5" w:rsidRPr="00080BE4" w:rsidRDefault="001C18D5" w:rsidP="009725B4">
      <w:pPr>
        <w:pStyle w:val="Sangra2detindependiente"/>
        <w:tabs>
          <w:tab w:val="left" w:pos="0"/>
        </w:tabs>
        <w:ind w:left="0" w:firstLine="0"/>
        <w:rPr>
          <w:rFonts w:ascii="Museo Sans 300" w:hAnsi="Museo Sans 300"/>
          <w:sz w:val="22"/>
          <w:szCs w:val="22"/>
          <w:lang w:val="es-CR"/>
        </w:rPr>
      </w:pPr>
      <w:r w:rsidRPr="00080BE4">
        <w:rPr>
          <w:rFonts w:ascii="Museo Sans 300" w:hAnsi="Museo Sans 300"/>
          <w:sz w:val="22"/>
          <w:szCs w:val="22"/>
          <w:lang w:val="es-CR"/>
        </w:rPr>
        <w:t>431.00</w:t>
      </w:r>
      <w:r w:rsidRPr="00080BE4">
        <w:rPr>
          <w:rFonts w:ascii="Museo Sans 300" w:hAnsi="Museo Sans 300"/>
          <w:sz w:val="22"/>
          <w:szCs w:val="22"/>
          <w:lang w:val="es-CR"/>
        </w:rPr>
        <w:tab/>
        <w:t>GASTOS POR OBLIGACIONES CON INSTITUCIONES FINANCIERAS</w:t>
      </w:r>
    </w:p>
    <w:p w14:paraId="1304058A" w14:textId="77777777" w:rsidR="001C18D5" w:rsidRPr="00080BE4" w:rsidRDefault="001C18D5" w:rsidP="00A95111">
      <w:pPr>
        <w:spacing w:after="0"/>
        <w:rPr>
          <w:rFonts w:ascii="Museo Sans 300" w:hAnsi="Museo Sans 300"/>
          <w:sz w:val="22"/>
          <w:szCs w:val="22"/>
          <w:lang w:val="es-CR"/>
        </w:rPr>
      </w:pPr>
      <w:r w:rsidRPr="00080BE4">
        <w:rPr>
          <w:rFonts w:ascii="Museo Sans 300" w:hAnsi="Museo Sans 300"/>
          <w:sz w:val="22"/>
          <w:szCs w:val="22"/>
          <w:lang w:val="es-CR"/>
        </w:rPr>
        <w:t>431.01</w:t>
      </w:r>
      <w:r w:rsidRPr="00080BE4">
        <w:rPr>
          <w:rFonts w:ascii="Museo Sans 300" w:hAnsi="Museo Sans 300"/>
          <w:sz w:val="22"/>
          <w:szCs w:val="22"/>
          <w:lang w:val="es-CR"/>
        </w:rPr>
        <w:tab/>
      </w:r>
      <w:r w:rsidR="003B4B0E" w:rsidRPr="00080BE4">
        <w:rPr>
          <w:rFonts w:ascii="Museo Sans 300" w:hAnsi="Museo Sans 300"/>
          <w:sz w:val="22"/>
          <w:szCs w:val="22"/>
          <w:lang w:val="es-CR"/>
        </w:rPr>
        <w:tab/>
      </w:r>
      <w:r w:rsidRPr="00080BE4">
        <w:rPr>
          <w:rFonts w:ascii="Museo Sans 300" w:hAnsi="Museo Sans 300"/>
          <w:sz w:val="22"/>
          <w:szCs w:val="22"/>
          <w:lang w:val="es-CR"/>
        </w:rPr>
        <w:t>Sobregiros con bancos del país</w:t>
      </w:r>
    </w:p>
    <w:p w14:paraId="1304058B" w14:textId="77777777" w:rsidR="001C18D5" w:rsidRPr="00080BE4" w:rsidRDefault="001C18D5" w:rsidP="0011600A">
      <w:pPr>
        <w:pStyle w:val="Sangra3detindependiente"/>
        <w:numPr>
          <w:ilvl w:val="1"/>
          <w:numId w:val="94"/>
        </w:numPr>
        <w:tabs>
          <w:tab w:val="clear" w:pos="1695"/>
          <w:tab w:val="num" w:pos="0"/>
          <w:tab w:val="left" w:pos="1418"/>
        </w:tabs>
        <w:ind w:left="0" w:firstLine="0"/>
        <w:rPr>
          <w:rFonts w:ascii="Museo Sans 300" w:hAnsi="Museo Sans 300"/>
          <w:sz w:val="22"/>
          <w:szCs w:val="22"/>
          <w:lang w:val="es-CR"/>
        </w:rPr>
      </w:pPr>
      <w:r w:rsidRPr="00080BE4">
        <w:rPr>
          <w:rFonts w:ascii="Museo Sans 300" w:hAnsi="Museo Sans 300"/>
          <w:sz w:val="22"/>
          <w:szCs w:val="22"/>
          <w:lang w:val="es-CR"/>
        </w:rPr>
        <w:t>Préstamos contratados con bancos del país</w:t>
      </w:r>
    </w:p>
    <w:p w14:paraId="1304058C" w14:textId="77777777" w:rsidR="001C18D5" w:rsidRPr="00080BE4" w:rsidRDefault="001C18D5" w:rsidP="00A95111">
      <w:pPr>
        <w:spacing w:after="0"/>
        <w:rPr>
          <w:rFonts w:ascii="Museo Sans 300" w:hAnsi="Museo Sans 300"/>
          <w:sz w:val="22"/>
          <w:szCs w:val="22"/>
          <w:lang w:val="es-CR"/>
        </w:rPr>
      </w:pPr>
      <w:r w:rsidRPr="00080BE4">
        <w:rPr>
          <w:rFonts w:ascii="Museo Sans 300" w:hAnsi="Museo Sans 300"/>
          <w:sz w:val="22"/>
          <w:szCs w:val="22"/>
          <w:lang w:val="es-CR"/>
        </w:rPr>
        <w:t>431.03</w:t>
      </w:r>
      <w:r w:rsidRPr="00080BE4">
        <w:rPr>
          <w:rFonts w:ascii="Museo Sans 300" w:hAnsi="Museo Sans 300"/>
          <w:sz w:val="22"/>
          <w:szCs w:val="22"/>
          <w:lang w:val="es-CR"/>
        </w:rPr>
        <w:tab/>
      </w:r>
      <w:r w:rsidR="003B4B0E" w:rsidRPr="00080BE4">
        <w:rPr>
          <w:rFonts w:ascii="Museo Sans 300" w:hAnsi="Museo Sans 300"/>
          <w:sz w:val="22"/>
          <w:szCs w:val="22"/>
          <w:lang w:val="es-CR"/>
        </w:rPr>
        <w:tab/>
      </w:r>
      <w:r w:rsidRPr="00080BE4">
        <w:rPr>
          <w:rFonts w:ascii="Museo Sans 300" w:hAnsi="Museo Sans 300"/>
          <w:sz w:val="22"/>
          <w:szCs w:val="22"/>
          <w:lang w:val="es-CR"/>
        </w:rPr>
        <w:t>Líneas de crédito con bancos del país</w:t>
      </w:r>
    </w:p>
    <w:p w14:paraId="1304058D" w14:textId="77777777" w:rsidR="001C18D5" w:rsidRPr="00080BE4" w:rsidRDefault="001C18D5" w:rsidP="003B4B0E">
      <w:pPr>
        <w:numPr>
          <w:ilvl w:val="1"/>
          <w:numId w:val="9"/>
        </w:numPr>
        <w:tabs>
          <w:tab w:val="clear" w:pos="1695"/>
          <w:tab w:val="num" w:pos="0"/>
          <w:tab w:val="left"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Otras obligaciones con bancos del país</w:t>
      </w:r>
    </w:p>
    <w:p w14:paraId="1304058E" w14:textId="77777777" w:rsidR="001C18D5" w:rsidRPr="00080BE4" w:rsidRDefault="001C18D5" w:rsidP="003B4B0E">
      <w:pPr>
        <w:numPr>
          <w:ilvl w:val="1"/>
          <w:numId w:val="9"/>
        </w:numPr>
        <w:tabs>
          <w:tab w:val="clear" w:pos="1695"/>
          <w:tab w:val="num" w:pos="0"/>
          <w:tab w:val="left"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Sobregiros con bancos y financieras del exterior</w:t>
      </w:r>
    </w:p>
    <w:p w14:paraId="1304058F" w14:textId="77777777" w:rsidR="001C18D5" w:rsidRPr="00080BE4" w:rsidRDefault="001C18D5" w:rsidP="003B4B0E">
      <w:pPr>
        <w:numPr>
          <w:ilvl w:val="1"/>
          <w:numId w:val="9"/>
        </w:numPr>
        <w:tabs>
          <w:tab w:val="clear" w:pos="1695"/>
          <w:tab w:val="num" w:pos="0"/>
          <w:tab w:val="left"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Préstamos contratados con bancos y financieras del exterior</w:t>
      </w:r>
    </w:p>
    <w:p w14:paraId="13040590" w14:textId="77777777" w:rsidR="001C18D5" w:rsidRPr="00080BE4" w:rsidRDefault="001C18D5" w:rsidP="003B4B0E">
      <w:pPr>
        <w:numPr>
          <w:ilvl w:val="1"/>
          <w:numId w:val="9"/>
        </w:numPr>
        <w:tabs>
          <w:tab w:val="clear" w:pos="1695"/>
          <w:tab w:val="num" w:pos="0"/>
          <w:tab w:val="left"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Líneas de crédito con bancos y financieras del exterior</w:t>
      </w:r>
    </w:p>
    <w:p w14:paraId="13040591" w14:textId="77777777" w:rsidR="001C18D5" w:rsidRPr="00080BE4" w:rsidRDefault="001C18D5" w:rsidP="00A95111">
      <w:pPr>
        <w:spacing w:after="0"/>
        <w:rPr>
          <w:rFonts w:ascii="Museo Sans 300" w:hAnsi="Museo Sans 300"/>
          <w:sz w:val="22"/>
          <w:szCs w:val="22"/>
          <w:lang w:val="es-CR"/>
        </w:rPr>
      </w:pPr>
      <w:r w:rsidRPr="00080BE4">
        <w:rPr>
          <w:rFonts w:ascii="Museo Sans 300" w:hAnsi="Museo Sans 300"/>
          <w:sz w:val="22"/>
          <w:szCs w:val="22"/>
          <w:lang w:val="es-CR"/>
        </w:rPr>
        <w:t>431.08</w:t>
      </w:r>
      <w:r w:rsidRPr="00080BE4">
        <w:rPr>
          <w:rFonts w:ascii="Museo Sans 300" w:hAnsi="Museo Sans 300"/>
          <w:sz w:val="22"/>
          <w:szCs w:val="22"/>
          <w:lang w:val="es-CR"/>
        </w:rPr>
        <w:tab/>
      </w:r>
      <w:r w:rsidR="003B4B0E" w:rsidRPr="00080BE4">
        <w:rPr>
          <w:rFonts w:ascii="Museo Sans 300" w:hAnsi="Museo Sans 300"/>
          <w:sz w:val="22"/>
          <w:szCs w:val="22"/>
          <w:lang w:val="es-CR"/>
        </w:rPr>
        <w:tab/>
      </w:r>
      <w:r w:rsidRPr="00080BE4">
        <w:rPr>
          <w:rFonts w:ascii="Museo Sans 300" w:hAnsi="Museo Sans 300"/>
          <w:sz w:val="22"/>
          <w:szCs w:val="22"/>
          <w:lang w:val="es-CR"/>
        </w:rPr>
        <w:t>Otras obligaciones con bancos y financieras del exterior</w:t>
      </w:r>
    </w:p>
    <w:p w14:paraId="13040592" w14:textId="77777777" w:rsidR="001C18D5" w:rsidRPr="00080BE4" w:rsidRDefault="001C18D5" w:rsidP="00A95111">
      <w:pPr>
        <w:spacing w:after="0"/>
        <w:rPr>
          <w:rFonts w:ascii="Museo Sans 300" w:hAnsi="Museo Sans 300"/>
          <w:b/>
          <w:sz w:val="22"/>
          <w:szCs w:val="22"/>
          <w:lang w:val="es-CR"/>
        </w:rPr>
      </w:pPr>
    </w:p>
    <w:p w14:paraId="13040593" w14:textId="720E7FCE" w:rsidR="001C18D5" w:rsidRPr="00080BE4" w:rsidRDefault="001C18D5" w:rsidP="00A95111">
      <w:pPr>
        <w:spacing w:after="0"/>
        <w:rPr>
          <w:rFonts w:ascii="Museo Sans 300" w:hAnsi="Museo Sans 300"/>
          <w:b/>
          <w:sz w:val="22"/>
          <w:szCs w:val="22"/>
          <w:lang w:val="es-CR"/>
        </w:rPr>
      </w:pPr>
      <w:r w:rsidRPr="00080BE4">
        <w:rPr>
          <w:rFonts w:ascii="Museo Sans 300" w:hAnsi="Museo Sans 300"/>
          <w:b/>
          <w:sz w:val="22"/>
          <w:szCs w:val="22"/>
          <w:lang w:val="es-CR"/>
        </w:rPr>
        <w:t>432.00</w:t>
      </w:r>
      <w:r w:rsidRPr="00080BE4">
        <w:rPr>
          <w:rFonts w:ascii="Museo Sans 300" w:hAnsi="Museo Sans 300"/>
          <w:b/>
          <w:sz w:val="22"/>
          <w:szCs w:val="22"/>
          <w:lang w:val="es-CR"/>
        </w:rPr>
        <w:tab/>
        <w:t>GASTOS POR CUENTAS Y DOCUMENTOS POR PAGAR</w:t>
      </w:r>
    </w:p>
    <w:p w14:paraId="13040594" w14:textId="77777777" w:rsidR="001C18D5" w:rsidRPr="00080BE4" w:rsidRDefault="001C18D5" w:rsidP="00A95111">
      <w:pPr>
        <w:spacing w:after="0"/>
        <w:rPr>
          <w:rFonts w:ascii="Museo Sans 300" w:hAnsi="Museo Sans 300"/>
          <w:sz w:val="22"/>
          <w:szCs w:val="22"/>
          <w:lang w:val="es-CR"/>
        </w:rPr>
      </w:pPr>
      <w:r w:rsidRPr="00080BE4">
        <w:rPr>
          <w:rFonts w:ascii="Museo Sans 300" w:hAnsi="Museo Sans 300"/>
          <w:sz w:val="22"/>
          <w:szCs w:val="22"/>
          <w:lang w:val="es-CR"/>
        </w:rPr>
        <w:t>432.01</w:t>
      </w:r>
      <w:r w:rsidRPr="00080BE4">
        <w:rPr>
          <w:rFonts w:ascii="Museo Sans 300" w:hAnsi="Museo Sans 300"/>
          <w:sz w:val="22"/>
          <w:szCs w:val="22"/>
          <w:lang w:val="es-CR"/>
        </w:rPr>
        <w:tab/>
      </w:r>
      <w:r w:rsidR="003B4B0E" w:rsidRPr="00080BE4">
        <w:rPr>
          <w:rFonts w:ascii="Museo Sans 300" w:hAnsi="Museo Sans 300"/>
          <w:sz w:val="22"/>
          <w:szCs w:val="22"/>
          <w:lang w:val="es-CR"/>
        </w:rPr>
        <w:tab/>
      </w:r>
      <w:r w:rsidRPr="00080BE4">
        <w:rPr>
          <w:rFonts w:ascii="Museo Sans 300" w:hAnsi="Museo Sans 300"/>
          <w:sz w:val="22"/>
          <w:szCs w:val="22"/>
          <w:lang w:val="es-CR"/>
        </w:rPr>
        <w:t>Operaciones propias</w:t>
      </w:r>
    </w:p>
    <w:p w14:paraId="13040595" w14:textId="77777777" w:rsidR="001C18D5" w:rsidRPr="00080BE4" w:rsidRDefault="001C18D5" w:rsidP="003B4B0E">
      <w:pPr>
        <w:numPr>
          <w:ilvl w:val="1"/>
          <w:numId w:val="12"/>
        </w:numPr>
        <w:tabs>
          <w:tab w:val="clear" w:pos="1695"/>
          <w:tab w:val="num" w:pos="0"/>
          <w:tab w:val="left"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Administración de fondos</w:t>
      </w:r>
    </w:p>
    <w:p w14:paraId="13040596" w14:textId="77777777" w:rsidR="001C18D5" w:rsidRPr="00080BE4" w:rsidRDefault="001C18D5" w:rsidP="003B4B0E">
      <w:pPr>
        <w:numPr>
          <w:ilvl w:val="1"/>
          <w:numId w:val="12"/>
        </w:numPr>
        <w:tabs>
          <w:tab w:val="clear" w:pos="1695"/>
          <w:tab w:val="num" w:pos="0"/>
          <w:tab w:val="left"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Seguros contratados</w:t>
      </w:r>
    </w:p>
    <w:p w14:paraId="13040597" w14:textId="77777777" w:rsidR="001C18D5" w:rsidRPr="00080BE4" w:rsidRDefault="001C18D5" w:rsidP="003B4B0E">
      <w:pPr>
        <w:numPr>
          <w:ilvl w:val="1"/>
          <w:numId w:val="12"/>
        </w:numPr>
        <w:tabs>
          <w:tab w:val="clear" w:pos="1695"/>
          <w:tab w:val="num" w:pos="0"/>
          <w:tab w:val="left"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Dividendos y remuneraciones</w:t>
      </w:r>
    </w:p>
    <w:p w14:paraId="13040598" w14:textId="77777777" w:rsidR="001C18D5" w:rsidRPr="00080BE4" w:rsidRDefault="001C18D5" w:rsidP="003B4B0E">
      <w:pPr>
        <w:numPr>
          <w:ilvl w:val="1"/>
          <w:numId w:val="12"/>
        </w:numPr>
        <w:tabs>
          <w:tab w:val="clear" w:pos="1695"/>
          <w:tab w:val="num" w:pos="0"/>
          <w:tab w:val="left"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Otras cuentas y documentos por pagar</w:t>
      </w:r>
    </w:p>
    <w:p w14:paraId="13040599" w14:textId="77777777" w:rsidR="001C18D5" w:rsidRPr="00080BE4" w:rsidRDefault="001C18D5" w:rsidP="003B4B0E">
      <w:pPr>
        <w:numPr>
          <w:ilvl w:val="1"/>
          <w:numId w:val="12"/>
        </w:numPr>
        <w:tabs>
          <w:tab w:val="clear" w:pos="1695"/>
          <w:tab w:val="num" w:pos="0"/>
          <w:tab w:val="left"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Cuentas y documentos por pagar relacionados</w:t>
      </w:r>
    </w:p>
    <w:p w14:paraId="1304059A" w14:textId="77777777" w:rsidR="001C18D5" w:rsidRPr="00080BE4" w:rsidRDefault="001C18D5" w:rsidP="003B4B0E">
      <w:pPr>
        <w:numPr>
          <w:ilvl w:val="1"/>
          <w:numId w:val="12"/>
        </w:numPr>
        <w:tabs>
          <w:tab w:val="clear" w:pos="1695"/>
          <w:tab w:val="num" w:pos="0"/>
          <w:tab w:val="left"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Impuestos y contribuciones</w:t>
      </w:r>
    </w:p>
    <w:p w14:paraId="7D2BCFF0" w14:textId="77777777" w:rsidR="007A01D8" w:rsidRPr="00080BE4" w:rsidRDefault="007A01D8" w:rsidP="00A95111">
      <w:pPr>
        <w:pStyle w:val="Sangra2detindependiente"/>
        <w:ind w:left="0" w:firstLine="0"/>
        <w:rPr>
          <w:rFonts w:ascii="Museo Sans 300" w:hAnsi="Museo Sans 300"/>
          <w:sz w:val="22"/>
          <w:szCs w:val="22"/>
          <w:lang w:val="es-CR"/>
        </w:rPr>
      </w:pPr>
    </w:p>
    <w:p w14:paraId="1304059C" w14:textId="3149FD18" w:rsidR="001C18D5" w:rsidRPr="00080BE4" w:rsidRDefault="001C18D5" w:rsidP="00A95111">
      <w:pPr>
        <w:pStyle w:val="Sangra2detindependiente"/>
        <w:ind w:left="0" w:firstLine="0"/>
        <w:rPr>
          <w:rFonts w:ascii="Museo Sans 300" w:hAnsi="Museo Sans 300"/>
          <w:sz w:val="22"/>
          <w:szCs w:val="22"/>
          <w:lang w:val="es-CR"/>
        </w:rPr>
      </w:pPr>
      <w:r w:rsidRPr="00080BE4">
        <w:rPr>
          <w:rFonts w:ascii="Museo Sans 300" w:hAnsi="Museo Sans 300"/>
          <w:sz w:val="22"/>
          <w:szCs w:val="22"/>
          <w:lang w:val="es-CR"/>
        </w:rPr>
        <w:t>433.00</w:t>
      </w:r>
      <w:r w:rsidRPr="00080BE4">
        <w:rPr>
          <w:rFonts w:ascii="Museo Sans 300" w:hAnsi="Museo Sans 300"/>
          <w:sz w:val="22"/>
          <w:szCs w:val="22"/>
          <w:lang w:val="es-CR"/>
        </w:rPr>
        <w:tab/>
        <w:t>GASTOS POR BIENES RECIBIDOS EN ARRENDAMIENTO FINANCIERO</w:t>
      </w:r>
    </w:p>
    <w:p w14:paraId="1304059D" w14:textId="77777777" w:rsidR="001C18D5" w:rsidRPr="00080BE4" w:rsidRDefault="001C18D5" w:rsidP="00A95111">
      <w:pPr>
        <w:spacing w:after="0"/>
        <w:rPr>
          <w:rFonts w:ascii="Museo Sans 300" w:hAnsi="Museo Sans 300"/>
          <w:sz w:val="22"/>
          <w:szCs w:val="22"/>
          <w:lang w:val="es-CR"/>
        </w:rPr>
      </w:pPr>
      <w:r w:rsidRPr="00080BE4">
        <w:rPr>
          <w:rFonts w:ascii="Museo Sans 300" w:hAnsi="Museo Sans 300"/>
          <w:sz w:val="22"/>
          <w:szCs w:val="22"/>
          <w:lang w:val="es-CR"/>
        </w:rPr>
        <w:t>433.01</w:t>
      </w:r>
      <w:r w:rsidRPr="00080BE4">
        <w:rPr>
          <w:rFonts w:ascii="Museo Sans 300" w:hAnsi="Museo Sans 300"/>
          <w:sz w:val="22"/>
          <w:szCs w:val="22"/>
          <w:lang w:val="es-CR"/>
        </w:rPr>
        <w:tab/>
      </w:r>
      <w:r w:rsidR="00A169F0" w:rsidRPr="00080BE4">
        <w:rPr>
          <w:rFonts w:ascii="Museo Sans 300" w:hAnsi="Museo Sans 300"/>
          <w:sz w:val="22"/>
          <w:szCs w:val="22"/>
          <w:lang w:val="es-CR"/>
        </w:rPr>
        <w:tab/>
      </w:r>
      <w:r w:rsidRPr="00080BE4">
        <w:rPr>
          <w:rFonts w:ascii="Museo Sans 300" w:hAnsi="Museo Sans 300"/>
          <w:sz w:val="22"/>
          <w:szCs w:val="22"/>
          <w:lang w:val="es-CR"/>
        </w:rPr>
        <w:t>Gastos por bienes recibidos en arrendamiento financiero</w:t>
      </w:r>
    </w:p>
    <w:p w14:paraId="4F9F9FFF" w14:textId="77777777" w:rsidR="009458CE" w:rsidRPr="00080BE4" w:rsidRDefault="009458CE" w:rsidP="00A95111">
      <w:pPr>
        <w:spacing w:after="0"/>
        <w:rPr>
          <w:rFonts w:ascii="Museo Sans 300" w:hAnsi="Museo Sans 300"/>
          <w:sz w:val="22"/>
          <w:szCs w:val="22"/>
          <w:lang w:val="es-CR"/>
        </w:rPr>
      </w:pPr>
    </w:p>
    <w:p w14:paraId="1304059F" w14:textId="7E7F53E9" w:rsidR="001C18D5" w:rsidRPr="00080BE4" w:rsidRDefault="001C18D5" w:rsidP="00A95111">
      <w:pPr>
        <w:spacing w:after="0"/>
        <w:rPr>
          <w:rFonts w:ascii="Museo Sans 300" w:hAnsi="Museo Sans 300"/>
          <w:sz w:val="22"/>
          <w:szCs w:val="22"/>
          <w:lang w:val="es-CR"/>
        </w:rPr>
      </w:pPr>
      <w:r w:rsidRPr="00080BE4">
        <w:rPr>
          <w:rFonts w:ascii="Museo Sans 300" w:hAnsi="Museo Sans 300"/>
          <w:b/>
          <w:sz w:val="22"/>
          <w:szCs w:val="22"/>
          <w:lang w:val="es-CR"/>
        </w:rPr>
        <w:t>434.00</w:t>
      </w:r>
      <w:r w:rsidRPr="00080BE4">
        <w:rPr>
          <w:rFonts w:ascii="Museo Sans 300" w:hAnsi="Museo Sans 300"/>
          <w:b/>
          <w:sz w:val="22"/>
          <w:szCs w:val="22"/>
          <w:lang w:val="es-CR"/>
        </w:rPr>
        <w:tab/>
        <w:t>GASTOS FINANCIEROS POR INVERSIONES PROPIAS</w:t>
      </w:r>
    </w:p>
    <w:p w14:paraId="130405A0" w14:textId="77777777" w:rsidR="001C18D5" w:rsidRPr="00080BE4" w:rsidRDefault="001C18D5" w:rsidP="0011600A">
      <w:pPr>
        <w:numPr>
          <w:ilvl w:val="1"/>
          <w:numId w:val="147"/>
        </w:numPr>
        <w:tabs>
          <w:tab w:val="clear" w:pos="1695"/>
          <w:tab w:val="num" w:pos="0"/>
          <w:tab w:val="left"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Comisiones por fondos en administración de cartera</w:t>
      </w:r>
    </w:p>
    <w:p w14:paraId="130405A1" w14:textId="77777777" w:rsidR="001C18D5" w:rsidRPr="00080BE4" w:rsidRDefault="001C18D5" w:rsidP="0011600A">
      <w:pPr>
        <w:numPr>
          <w:ilvl w:val="1"/>
          <w:numId w:val="147"/>
        </w:numPr>
        <w:tabs>
          <w:tab w:val="clear" w:pos="1695"/>
          <w:tab w:val="num" w:pos="0"/>
          <w:tab w:val="left"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lastRenderedPageBreak/>
        <w:t>Depósitos y custodia de valores</w:t>
      </w:r>
    </w:p>
    <w:p w14:paraId="130405A2" w14:textId="77777777" w:rsidR="001C18D5" w:rsidRPr="00080BE4" w:rsidRDefault="001C18D5" w:rsidP="0011600A">
      <w:pPr>
        <w:numPr>
          <w:ilvl w:val="1"/>
          <w:numId w:val="147"/>
        </w:numPr>
        <w:tabs>
          <w:tab w:val="clear" w:pos="1695"/>
          <w:tab w:val="num" w:pos="0"/>
          <w:tab w:val="left"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Casas de corredores de bolsa</w:t>
      </w:r>
    </w:p>
    <w:p w14:paraId="130405A3" w14:textId="58F2C5AB" w:rsidR="001C18D5" w:rsidRPr="00080BE4" w:rsidRDefault="001C18D5" w:rsidP="0011600A">
      <w:pPr>
        <w:numPr>
          <w:ilvl w:val="1"/>
          <w:numId w:val="147"/>
        </w:numPr>
        <w:tabs>
          <w:tab w:val="clear" w:pos="1695"/>
          <w:tab w:val="num" w:pos="0"/>
          <w:tab w:val="left"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 xml:space="preserve">Bolsas de </w:t>
      </w:r>
      <w:r w:rsidR="00EA78EA" w:rsidRPr="00080BE4">
        <w:rPr>
          <w:rFonts w:ascii="Museo Sans 300" w:hAnsi="Museo Sans 300"/>
          <w:sz w:val="22"/>
          <w:szCs w:val="22"/>
          <w:lang w:val="es-CR"/>
        </w:rPr>
        <w:t>v</w:t>
      </w:r>
      <w:r w:rsidRPr="00080BE4">
        <w:rPr>
          <w:rFonts w:ascii="Museo Sans 300" w:hAnsi="Museo Sans 300"/>
          <w:sz w:val="22"/>
          <w:szCs w:val="22"/>
          <w:lang w:val="es-CR"/>
        </w:rPr>
        <w:t>alores</w:t>
      </w:r>
    </w:p>
    <w:p w14:paraId="130405A4" w14:textId="77777777" w:rsidR="001C18D5" w:rsidRPr="00080BE4" w:rsidRDefault="001C18D5" w:rsidP="0011600A">
      <w:pPr>
        <w:numPr>
          <w:ilvl w:val="1"/>
          <w:numId w:val="147"/>
        </w:numPr>
        <w:tabs>
          <w:tab w:val="clear" w:pos="1695"/>
          <w:tab w:val="num" w:pos="0"/>
          <w:tab w:val="left"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Registro y valorización de cartera de inversiones</w:t>
      </w:r>
    </w:p>
    <w:p w14:paraId="130405A5" w14:textId="77777777" w:rsidR="00B876EB" w:rsidRPr="00080BE4" w:rsidRDefault="00AA1168" w:rsidP="0011600A">
      <w:pPr>
        <w:numPr>
          <w:ilvl w:val="1"/>
          <w:numId w:val="147"/>
        </w:numPr>
        <w:tabs>
          <w:tab w:val="clear" w:pos="1695"/>
          <w:tab w:val="num" w:pos="0"/>
          <w:tab w:val="left" w:pos="1418"/>
        </w:tabs>
        <w:spacing w:after="0"/>
        <w:ind w:left="0" w:firstLine="0"/>
        <w:rPr>
          <w:rFonts w:ascii="Museo Sans 300" w:hAnsi="Museo Sans 300"/>
          <w:sz w:val="22"/>
          <w:szCs w:val="22"/>
          <w:lang w:val="es-CR"/>
        </w:rPr>
      </w:pPr>
      <w:r w:rsidRPr="00080BE4">
        <w:rPr>
          <w:rFonts w:ascii="Museo Sans 300" w:hAnsi="Museo Sans 300"/>
          <w:sz w:val="22"/>
          <w:szCs w:val="22"/>
          <w:lang w:val="es-GT"/>
        </w:rPr>
        <w:t>Pérdida en transacciones de inversiones financiera</w:t>
      </w:r>
      <w:r w:rsidR="00C162E6" w:rsidRPr="00080BE4">
        <w:rPr>
          <w:rFonts w:ascii="Museo Sans 300" w:hAnsi="Museo Sans 300"/>
          <w:sz w:val="22"/>
          <w:szCs w:val="22"/>
          <w:lang w:val="es-GT"/>
        </w:rPr>
        <w:t>s</w:t>
      </w:r>
      <w:r w:rsidR="00872D61" w:rsidRPr="00080BE4">
        <w:rPr>
          <w:rFonts w:ascii="Museo Sans 300" w:hAnsi="Museo Sans 300"/>
          <w:sz w:val="22"/>
          <w:szCs w:val="22"/>
          <w:lang w:val="es-GT"/>
        </w:rPr>
        <w:t xml:space="preserve"> (14)</w:t>
      </w:r>
    </w:p>
    <w:p w14:paraId="130405A6" w14:textId="77777777" w:rsidR="001C18D5" w:rsidRPr="00080BE4" w:rsidRDefault="00B876EB" w:rsidP="00A95111">
      <w:pPr>
        <w:spacing w:after="0"/>
        <w:rPr>
          <w:rFonts w:ascii="Museo Sans 300" w:hAnsi="Museo Sans 300"/>
          <w:b/>
          <w:sz w:val="22"/>
          <w:szCs w:val="22"/>
          <w:lang w:val="es-CR"/>
        </w:rPr>
      </w:pPr>
      <w:r w:rsidRPr="00080BE4">
        <w:rPr>
          <w:rFonts w:ascii="Museo Sans 300" w:hAnsi="Museo Sans 300"/>
          <w:b/>
          <w:sz w:val="22"/>
          <w:szCs w:val="22"/>
          <w:lang w:val="es-CR"/>
        </w:rPr>
        <w:t xml:space="preserve"> </w:t>
      </w:r>
    </w:p>
    <w:p w14:paraId="130405A7" w14:textId="75C31BCF" w:rsidR="001C18D5" w:rsidRPr="00080BE4" w:rsidRDefault="001C18D5" w:rsidP="00A95111">
      <w:pPr>
        <w:spacing w:after="0"/>
        <w:rPr>
          <w:rFonts w:ascii="Museo Sans 300" w:hAnsi="Museo Sans 300"/>
          <w:b/>
          <w:sz w:val="22"/>
          <w:szCs w:val="22"/>
          <w:lang w:val="es-CR"/>
        </w:rPr>
      </w:pPr>
      <w:r w:rsidRPr="00080BE4">
        <w:rPr>
          <w:rFonts w:ascii="Museo Sans 300" w:hAnsi="Museo Sans 300"/>
          <w:b/>
          <w:sz w:val="22"/>
          <w:szCs w:val="22"/>
          <w:lang w:val="es-CR"/>
        </w:rPr>
        <w:t>438.00</w:t>
      </w:r>
      <w:r w:rsidRPr="00080BE4">
        <w:rPr>
          <w:rFonts w:ascii="Museo Sans 300" w:hAnsi="Museo Sans 300"/>
          <w:b/>
          <w:sz w:val="22"/>
          <w:szCs w:val="22"/>
          <w:lang w:val="es-CR"/>
        </w:rPr>
        <w:tab/>
        <w:t>OTROS GASTOS FINANCIEROS</w:t>
      </w:r>
    </w:p>
    <w:p w14:paraId="130405A8" w14:textId="77777777" w:rsidR="001C18D5" w:rsidRPr="00080BE4" w:rsidRDefault="001C18D5" w:rsidP="00A95111">
      <w:pPr>
        <w:spacing w:after="0"/>
        <w:rPr>
          <w:rFonts w:ascii="Museo Sans 300" w:hAnsi="Museo Sans 300"/>
          <w:sz w:val="22"/>
          <w:szCs w:val="22"/>
          <w:lang w:val="es-CR"/>
        </w:rPr>
      </w:pPr>
      <w:r w:rsidRPr="00080BE4">
        <w:rPr>
          <w:rFonts w:ascii="Museo Sans 300" w:hAnsi="Museo Sans 300"/>
          <w:sz w:val="22"/>
          <w:szCs w:val="22"/>
          <w:lang w:val="es-CR"/>
        </w:rPr>
        <w:t>438.01</w:t>
      </w:r>
      <w:r w:rsidRPr="00080BE4">
        <w:rPr>
          <w:rFonts w:ascii="Museo Sans 300" w:hAnsi="Museo Sans 300"/>
          <w:sz w:val="22"/>
          <w:szCs w:val="22"/>
          <w:lang w:val="es-CR"/>
        </w:rPr>
        <w:tab/>
      </w:r>
      <w:r w:rsidR="00A169F0" w:rsidRPr="00080BE4">
        <w:rPr>
          <w:rFonts w:ascii="Museo Sans 300" w:hAnsi="Museo Sans 300"/>
          <w:sz w:val="22"/>
          <w:szCs w:val="22"/>
          <w:lang w:val="es-CR"/>
        </w:rPr>
        <w:tab/>
      </w:r>
      <w:r w:rsidRPr="00080BE4">
        <w:rPr>
          <w:rFonts w:ascii="Museo Sans 300" w:hAnsi="Museo Sans 300"/>
          <w:sz w:val="22"/>
          <w:szCs w:val="22"/>
          <w:lang w:val="es-CR"/>
        </w:rPr>
        <w:t>Fianzas contratadas</w:t>
      </w:r>
    </w:p>
    <w:p w14:paraId="130405A9" w14:textId="77777777" w:rsidR="001C18D5" w:rsidRPr="00080BE4" w:rsidRDefault="001C18D5" w:rsidP="00A95111">
      <w:pPr>
        <w:spacing w:after="0"/>
        <w:rPr>
          <w:rFonts w:ascii="Museo Sans 300" w:hAnsi="Museo Sans 300"/>
          <w:sz w:val="22"/>
          <w:szCs w:val="22"/>
          <w:lang w:val="es-CR"/>
        </w:rPr>
      </w:pPr>
      <w:r w:rsidRPr="00080BE4">
        <w:rPr>
          <w:rFonts w:ascii="Museo Sans 300" w:hAnsi="Museo Sans 300"/>
          <w:sz w:val="22"/>
          <w:szCs w:val="22"/>
          <w:lang w:val="es-CR"/>
        </w:rPr>
        <w:t>438.02</w:t>
      </w:r>
      <w:r w:rsidRPr="00080BE4">
        <w:rPr>
          <w:rFonts w:ascii="Museo Sans 300" w:hAnsi="Museo Sans 300"/>
          <w:sz w:val="22"/>
          <w:szCs w:val="22"/>
          <w:lang w:val="es-CR"/>
        </w:rPr>
        <w:tab/>
      </w:r>
      <w:r w:rsidR="00A169F0" w:rsidRPr="00080BE4">
        <w:rPr>
          <w:rFonts w:ascii="Museo Sans 300" w:hAnsi="Museo Sans 300"/>
          <w:sz w:val="22"/>
          <w:szCs w:val="22"/>
          <w:lang w:val="es-CR"/>
        </w:rPr>
        <w:tab/>
      </w:r>
      <w:r w:rsidRPr="00080BE4">
        <w:rPr>
          <w:rFonts w:ascii="Museo Sans 300" w:hAnsi="Museo Sans 300"/>
          <w:sz w:val="22"/>
          <w:szCs w:val="22"/>
          <w:lang w:val="es-CR"/>
        </w:rPr>
        <w:t>Garantías contratadas</w:t>
      </w:r>
    </w:p>
    <w:p w14:paraId="130405AA" w14:textId="77777777" w:rsidR="001C18D5" w:rsidRPr="00080BE4" w:rsidRDefault="001C18D5" w:rsidP="00A95111">
      <w:pPr>
        <w:spacing w:after="0"/>
        <w:rPr>
          <w:rFonts w:ascii="Museo Sans 300" w:hAnsi="Museo Sans 300"/>
          <w:sz w:val="22"/>
          <w:szCs w:val="22"/>
          <w:lang w:val="es-CR"/>
        </w:rPr>
      </w:pPr>
      <w:r w:rsidRPr="00080BE4">
        <w:rPr>
          <w:rFonts w:ascii="Museo Sans 300" w:hAnsi="Museo Sans 300"/>
          <w:sz w:val="22"/>
          <w:szCs w:val="22"/>
          <w:lang w:val="es-CR"/>
        </w:rPr>
        <w:t>438.03</w:t>
      </w:r>
      <w:r w:rsidRPr="00080BE4">
        <w:rPr>
          <w:rFonts w:ascii="Museo Sans 300" w:hAnsi="Museo Sans 300"/>
          <w:sz w:val="22"/>
          <w:szCs w:val="22"/>
          <w:lang w:val="es-CR"/>
        </w:rPr>
        <w:tab/>
      </w:r>
      <w:r w:rsidR="00A169F0" w:rsidRPr="00080BE4">
        <w:rPr>
          <w:rFonts w:ascii="Museo Sans 300" w:hAnsi="Museo Sans 300"/>
          <w:sz w:val="22"/>
          <w:szCs w:val="22"/>
          <w:lang w:val="es-CR"/>
        </w:rPr>
        <w:tab/>
      </w:r>
      <w:r w:rsidRPr="00080BE4">
        <w:rPr>
          <w:rFonts w:ascii="Museo Sans 300" w:hAnsi="Museo Sans 300"/>
          <w:sz w:val="22"/>
          <w:szCs w:val="22"/>
          <w:lang w:val="es-CR"/>
        </w:rPr>
        <w:t>Diferencial cambiario</w:t>
      </w:r>
    </w:p>
    <w:p w14:paraId="130405AB" w14:textId="77777777" w:rsidR="001C18D5" w:rsidRPr="00080BE4" w:rsidRDefault="001C18D5" w:rsidP="00A95111">
      <w:pPr>
        <w:spacing w:after="0"/>
        <w:rPr>
          <w:rFonts w:ascii="Museo Sans 300" w:hAnsi="Museo Sans 300"/>
          <w:sz w:val="22"/>
          <w:szCs w:val="22"/>
          <w:lang w:val="es-CR"/>
        </w:rPr>
      </w:pPr>
      <w:r w:rsidRPr="00080BE4">
        <w:rPr>
          <w:rFonts w:ascii="Museo Sans 300" w:hAnsi="Museo Sans 300"/>
          <w:sz w:val="22"/>
          <w:szCs w:val="22"/>
          <w:lang w:val="es-CR"/>
        </w:rPr>
        <w:t>438.99</w:t>
      </w:r>
      <w:r w:rsidRPr="00080BE4">
        <w:rPr>
          <w:rFonts w:ascii="Museo Sans 300" w:hAnsi="Museo Sans 300"/>
          <w:sz w:val="22"/>
          <w:szCs w:val="22"/>
          <w:lang w:val="es-CR"/>
        </w:rPr>
        <w:tab/>
      </w:r>
      <w:r w:rsidR="00A169F0" w:rsidRPr="00080BE4">
        <w:rPr>
          <w:rFonts w:ascii="Museo Sans 300" w:hAnsi="Museo Sans 300"/>
          <w:sz w:val="22"/>
          <w:szCs w:val="22"/>
          <w:lang w:val="es-CR"/>
        </w:rPr>
        <w:tab/>
      </w:r>
      <w:r w:rsidRPr="00080BE4">
        <w:rPr>
          <w:rFonts w:ascii="Museo Sans 300" w:hAnsi="Museo Sans 300"/>
          <w:sz w:val="22"/>
          <w:szCs w:val="22"/>
          <w:lang w:val="es-CR"/>
        </w:rPr>
        <w:t>Otros gastos financieros</w:t>
      </w:r>
    </w:p>
    <w:p w14:paraId="130405AC" w14:textId="77777777" w:rsidR="001C18D5" w:rsidRPr="00080BE4" w:rsidRDefault="001C18D5" w:rsidP="00A95111">
      <w:pPr>
        <w:pStyle w:val="Sangra2detindependiente"/>
        <w:tabs>
          <w:tab w:val="left" w:pos="2127"/>
        </w:tabs>
        <w:ind w:left="0" w:firstLine="0"/>
        <w:rPr>
          <w:rFonts w:ascii="Museo Sans 300" w:hAnsi="Museo Sans 300"/>
          <w:sz w:val="22"/>
          <w:szCs w:val="22"/>
          <w:u w:val="single"/>
          <w:lang w:val="es-CR"/>
        </w:rPr>
      </w:pPr>
    </w:p>
    <w:p w14:paraId="130405AD" w14:textId="590ED24D" w:rsidR="001C18D5" w:rsidRPr="00080BE4" w:rsidRDefault="001C18D5" w:rsidP="0025435F">
      <w:pPr>
        <w:pStyle w:val="Sangra2detindependiente"/>
        <w:tabs>
          <w:tab w:val="left" w:pos="0"/>
        </w:tabs>
        <w:ind w:left="0" w:firstLine="0"/>
        <w:rPr>
          <w:rFonts w:ascii="Museo Sans 300" w:hAnsi="Museo Sans 300"/>
          <w:sz w:val="22"/>
          <w:szCs w:val="22"/>
          <w:u w:val="single"/>
          <w:lang w:val="es-CR"/>
        </w:rPr>
      </w:pPr>
      <w:r w:rsidRPr="00080BE4">
        <w:rPr>
          <w:rFonts w:ascii="Museo Sans 300" w:hAnsi="Museo Sans 300"/>
          <w:sz w:val="22"/>
          <w:szCs w:val="22"/>
          <w:u w:val="single"/>
          <w:lang w:val="es-CR"/>
        </w:rPr>
        <w:t>440.00</w:t>
      </w:r>
      <w:r w:rsidRPr="00080BE4">
        <w:rPr>
          <w:rFonts w:ascii="Museo Sans 300" w:hAnsi="Museo Sans 300"/>
          <w:sz w:val="22"/>
          <w:szCs w:val="22"/>
          <w:lang w:val="es-CR"/>
        </w:rPr>
        <w:tab/>
      </w:r>
      <w:r w:rsidRPr="00080BE4">
        <w:rPr>
          <w:rFonts w:ascii="Museo Sans 300" w:hAnsi="Museo Sans 300"/>
          <w:sz w:val="22"/>
          <w:szCs w:val="22"/>
          <w:u w:val="single"/>
          <w:lang w:val="es-CR"/>
        </w:rPr>
        <w:t>DEPRECIACIÓN, AMORTIZACIÓN Y DETERIORO DE LOS ACTIVOS</w:t>
      </w:r>
    </w:p>
    <w:p w14:paraId="130405AE" w14:textId="77777777" w:rsidR="001C18D5" w:rsidRPr="00080BE4" w:rsidRDefault="001C18D5" w:rsidP="00A95111">
      <w:pPr>
        <w:pStyle w:val="Sangra2detindependiente"/>
        <w:tabs>
          <w:tab w:val="left" w:pos="2127"/>
        </w:tabs>
        <w:ind w:left="0" w:firstLine="0"/>
        <w:rPr>
          <w:rFonts w:ascii="Museo Sans 300" w:hAnsi="Museo Sans 300"/>
          <w:b w:val="0"/>
          <w:sz w:val="22"/>
          <w:szCs w:val="22"/>
          <w:lang w:val="es-CR"/>
        </w:rPr>
      </w:pPr>
    </w:p>
    <w:p w14:paraId="130405AF" w14:textId="28A6C8CA" w:rsidR="001C18D5" w:rsidRPr="00080BE4" w:rsidRDefault="001C18D5" w:rsidP="00A95111">
      <w:pPr>
        <w:spacing w:after="0"/>
        <w:rPr>
          <w:rFonts w:ascii="Museo Sans 300" w:hAnsi="Museo Sans 300"/>
          <w:b/>
          <w:sz w:val="22"/>
          <w:szCs w:val="22"/>
          <w:lang w:val="es-CR"/>
        </w:rPr>
      </w:pPr>
      <w:r w:rsidRPr="00080BE4">
        <w:rPr>
          <w:rFonts w:ascii="Museo Sans 300" w:hAnsi="Museo Sans 300"/>
          <w:b/>
          <w:sz w:val="22"/>
          <w:szCs w:val="22"/>
          <w:lang w:val="es-CR"/>
        </w:rPr>
        <w:t>441.00</w:t>
      </w:r>
      <w:r w:rsidRPr="00080BE4">
        <w:rPr>
          <w:rFonts w:ascii="Museo Sans 300" w:hAnsi="Museo Sans 300"/>
          <w:b/>
          <w:sz w:val="22"/>
          <w:szCs w:val="22"/>
          <w:lang w:val="es-CR"/>
        </w:rPr>
        <w:tab/>
        <w:t>DEPRECIACIÓN DE BIENES DE PROPIEDAD, PLANTA Y EQUIPO</w:t>
      </w:r>
    </w:p>
    <w:p w14:paraId="130405B0" w14:textId="77777777" w:rsidR="001C18D5" w:rsidRPr="00080BE4" w:rsidRDefault="001C18D5" w:rsidP="00A95111">
      <w:pPr>
        <w:spacing w:after="0"/>
        <w:rPr>
          <w:rFonts w:ascii="Museo Sans 300" w:hAnsi="Museo Sans 300"/>
          <w:sz w:val="22"/>
          <w:szCs w:val="22"/>
          <w:lang w:val="es-CR"/>
        </w:rPr>
      </w:pPr>
      <w:r w:rsidRPr="00080BE4">
        <w:rPr>
          <w:rFonts w:ascii="Museo Sans 300" w:hAnsi="Museo Sans 300"/>
          <w:sz w:val="22"/>
          <w:szCs w:val="22"/>
          <w:lang w:val="es-CR"/>
        </w:rPr>
        <w:t>441.01</w:t>
      </w:r>
      <w:r w:rsidRPr="00080BE4">
        <w:rPr>
          <w:rFonts w:ascii="Museo Sans 300" w:hAnsi="Museo Sans 300"/>
          <w:sz w:val="22"/>
          <w:szCs w:val="22"/>
          <w:lang w:val="es-CR"/>
        </w:rPr>
        <w:tab/>
      </w:r>
      <w:r w:rsidR="00A169F0" w:rsidRPr="00080BE4">
        <w:rPr>
          <w:rFonts w:ascii="Museo Sans 300" w:hAnsi="Museo Sans 300"/>
          <w:sz w:val="22"/>
          <w:szCs w:val="22"/>
          <w:lang w:val="es-CR"/>
        </w:rPr>
        <w:tab/>
      </w:r>
      <w:r w:rsidRPr="00080BE4">
        <w:rPr>
          <w:rFonts w:ascii="Museo Sans 300" w:hAnsi="Museo Sans 300"/>
          <w:sz w:val="22"/>
          <w:szCs w:val="22"/>
          <w:lang w:val="es-CR"/>
        </w:rPr>
        <w:t>Edificios e instalaciones</w:t>
      </w:r>
    </w:p>
    <w:p w14:paraId="130405B1" w14:textId="77777777" w:rsidR="001C18D5" w:rsidRPr="00080BE4" w:rsidRDefault="001C18D5" w:rsidP="00A95111">
      <w:pPr>
        <w:spacing w:after="0"/>
        <w:rPr>
          <w:rFonts w:ascii="Museo Sans 300" w:hAnsi="Museo Sans 300"/>
          <w:sz w:val="22"/>
          <w:szCs w:val="22"/>
          <w:lang w:val="es-CR"/>
        </w:rPr>
      </w:pPr>
      <w:r w:rsidRPr="00080BE4">
        <w:rPr>
          <w:rFonts w:ascii="Museo Sans 300" w:hAnsi="Museo Sans 300"/>
          <w:sz w:val="22"/>
          <w:szCs w:val="22"/>
          <w:lang w:val="es-CR"/>
        </w:rPr>
        <w:t>441.02</w:t>
      </w:r>
      <w:r w:rsidRPr="00080BE4">
        <w:rPr>
          <w:rFonts w:ascii="Museo Sans 300" w:hAnsi="Museo Sans 300"/>
          <w:sz w:val="22"/>
          <w:szCs w:val="22"/>
          <w:lang w:val="es-CR"/>
        </w:rPr>
        <w:tab/>
      </w:r>
      <w:r w:rsidR="00A169F0" w:rsidRPr="00080BE4">
        <w:rPr>
          <w:rFonts w:ascii="Museo Sans 300" w:hAnsi="Museo Sans 300"/>
          <w:sz w:val="22"/>
          <w:szCs w:val="22"/>
          <w:lang w:val="es-CR"/>
        </w:rPr>
        <w:tab/>
      </w:r>
      <w:r w:rsidRPr="00080BE4">
        <w:rPr>
          <w:rFonts w:ascii="Museo Sans 300" w:hAnsi="Museo Sans 300"/>
          <w:sz w:val="22"/>
          <w:szCs w:val="22"/>
          <w:lang w:val="es-CR"/>
        </w:rPr>
        <w:t>Mobiliario y equipo</w:t>
      </w:r>
    </w:p>
    <w:p w14:paraId="130405B2" w14:textId="77777777" w:rsidR="001C18D5" w:rsidRPr="00080BE4" w:rsidRDefault="001C18D5" w:rsidP="00A95111">
      <w:pPr>
        <w:spacing w:after="0"/>
        <w:rPr>
          <w:rFonts w:ascii="Museo Sans 300" w:hAnsi="Museo Sans 300"/>
          <w:sz w:val="22"/>
          <w:szCs w:val="22"/>
          <w:lang w:val="es-CR"/>
        </w:rPr>
      </w:pPr>
      <w:r w:rsidRPr="00080BE4">
        <w:rPr>
          <w:rFonts w:ascii="Museo Sans 300" w:hAnsi="Museo Sans 300"/>
          <w:sz w:val="22"/>
          <w:szCs w:val="22"/>
          <w:lang w:val="es-CR"/>
        </w:rPr>
        <w:t>441.03</w:t>
      </w:r>
      <w:r w:rsidRPr="00080BE4">
        <w:rPr>
          <w:rFonts w:ascii="Museo Sans 300" w:hAnsi="Museo Sans 300"/>
          <w:sz w:val="22"/>
          <w:szCs w:val="22"/>
          <w:lang w:val="es-CR"/>
        </w:rPr>
        <w:tab/>
      </w:r>
      <w:r w:rsidR="00A169F0" w:rsidRPr="00080BE4">
        <w:rPr>
          <w:rFonts w:ascii="Museo Sans 300" w:hAnsi="Museo Sans 300"/>
          <w:sz w:val="22"/>
          <w:szCs w:val="22"/>
          <w:lang w:val="es-CR"/>
        </w:rPr>
        <w:tab/>
      </w:r>
      <w:r w:rsidRPr="00080BE4">
        <w:rPr>
          <w:rFonts w:ascii="Museo Sans 300" w:hAnsi="Museo Sans 300"/>
          <w:sz w:val="22"/>
          <w:szCs w:val="22"/>
          <w:lang w:val="es-CR"/>
        </w:rPr>
        <w:t>Equipos de transporte</w:t>
      </w:r>
    </w:p>
    <w:p w14:paraId="130405B3" w14:textId="77777777" w:rsidR="001C18D5" w:rsidRPr="00080BE4" w:rsidRDefault="001C18D5" w:rsidP="00A95111">
      <w:pPr>
        <w:spacing w:after="0"/>
        <w:rPr>
          <w:rFonts w:ascii="Museo Sans 300" w:hAnsi="Museo Sans 300"/>
          <w:sz w:val="22"/>
          <w:szCs w:val="22"/>
          <w:lang w:val="es-CR"/>
        </w:rPr>
      </w:pPr>
      <w:r w:rsidRPr="00080BE4">
        <w:rPr>
          <w:rFonts w:ascii="Museo Sans 300" w:hAnsi="Museo Sans 300"/>
          <w:sz w:val="22"/>
          <w:szCs w:val="22"/>
          <w:lang w:val="es-CR"/>
        </w:rPr>
        <w:t>441.04</w:t>
      </w:r>
      <w:r w:rsidRPr="00080BE4">
        <w:rPr>
          <w:rFonts w:ascii="Museo Sans 300" w:hAnsi="Museo Sans 300"/>
          <w:sz w:val="22"/>
          <w:szCs w:val="22"/>
          <w:lang w:val="es-CR"/>
        </w:rPr>
        <w:tab/>
      </w:r>
      <w:r w:rsidR="00A169F0" w:rsidRPr="00080BE4">
        <w:rPr>
          <w:rFonts w:ascii="Museo Sans 300" w:hAnsi="Museo Sans 300"/>
          <w:sz w:val="22"/>
          <w:szCs w:val="22"/>
          <w:lang w:val="es-CR"/>
        </w:rPr>
        <w:tab/>
      </w:r>
      <w:r w:rsidRPr="00080BE4">
        <w:rPr>
          <w:rFonts w:ascii="Museo Sans 300" w:hAnsi="Museo Sans 300"/>
          <w:sz w:val="22"/>
          <w:szCs w:val="22"/>
          <w:lang w:val="es-CR"/>
        </w:rPr>
        <w:t>Bienes tomados en arrendamiento financiero</w:t>
      </w:r>
    </w:p>
    <w:p w14:paraId="130405B4" w14:textId="77777777" w:rsidR="001C18D5" w:rsidRPr="00080BE4" w:rsidRDefault="001C18D5" w:rsidP="00A95111">
      <w:pPr>
        <w:spacing w:after="0"/>
        <w:rPr>
          <w:rFonts w:ascii="Museo Sans 300" w:hAnsi="Museo Sans 300"/>
          <w:sz w:val="22"/>
          <w:szCs w:val="22"/>
          <w:lang w:val="es-CR"/>
        </w:rPr>
      </w:pPr>
      <w:r w:rsidRPr="00080BE4">
        <w:rPr>
          <w:rFonts w:ascii="Museo Sans 300" w:hAnsi="Museo Sans 300"/>
          <w:sz w:val="22"/>
          <w:szCs w:val="22"/>
          <w:lang w:val="es-CR"/>
        </w:rPr>
        <w:t>441.05</w:t>
      </w:r>
      <w:r w:rsidRPr="00080BE4">
        <w:rPr>
          <w:rFonts w:ascii="Museo Sans 300" w:hAnsi="Museo Sans 300"/>
          <w:sz w:val="22"/>
          <w:szCs w:val="22"/>
          <w:lang w:val="es-CR"/>
        </w:rPr>
        <w:tab/>
      </w:r>
      <w:r w:rsidR="00A169F0" w:rsidRPr="00080BE4">
        <w:rPr>
          <w:rFonts w:ascii="Museo Sans 300" w:hAnsi="Museo Sans 300"/>
          <w:sz w:val="22"/>
          <w:szCs w:val="22"/>
          <w:lang w:val="es-CR"/>
        </w:rPr>
        <w:tab/>
      </w:r>
      <w:r w:rsidRPr="00080BE4">
        <w:rPr>
          <w:rFonts w:ascii="Museo Sans 300" w:hAnsi="Museo Sans 300"/>
          <w:sz w:val="22"/>
          <w:szCs w:val="22"/>
          <w:lang w:val="es-CR"/>
        </w:rPr>
        <w:t>Otros bienes de uso diverso</w:t>
      </w:r>
    </w:p>
    <w:p w14:paraId="130405B5" w14:textId="77777777" w:rsidR="001C18D5" w:rsidRPr="00080BE4" w:rsidRDefault="001C18D5" w:rsidP="00A95111">
      <w:pPr>
        <w:pStyle w:val="Sangra3detindependiente"/>
        <w:ind w:left="0" w:firstLine="0"/>
        <w:rPr>
          <w:rFonts w:ascii="Museo Sans 300" w:hAnsi="Museo Sans 300"/>
          <w:sz w:val="22"/>
          <w:szCs w:val="22"/>
          <w:lang w:val="es-CR"/>
        </w:rPr>
      </w:pPr>
      <w:r w:rsidRPr="00080BE4">
        <w:rPr>
          <w:rFonts w:ascii="Museo Sans 300" w:hAnsi="Museo Sans 300"/>
          <w:sz w:val="22"/>
          <w:szCs w:val="22"/>
          <w:lang w:val="es-CR"/>
        </w:rPr>
        <w:t>441.06</w:t>
      </w:r>
      <w:r w:rsidRPr="00080BE4">
        <w:rPr>
          <w:rFonts w:ascii="Museo Sans 300" w:hAnsi="Museo Sans 300"/>
          <w:sz w:val="22"/>
          <w:szCs w:val="22"/>
          <w:lang w:val="es-CR"/>
        </w:rPr>
        <w:tab/>
      </w:r>
      <w:r w:rsidR="00A169F0" w:rsidRPr="00080BE4">
        <w:rPr>
          <w:rFonts w:ascii="Museo Sans 300" w:hAnsi="Museo Sans 300"/>
          <w:sz w:val="22"/>
          <w:szCs w:val="22"/>
          <w:lang w:val="es-CR"/>
        </w:rPr>
        <w:tab/>
      </w:r>
      <w:r w:rsidRPr="00080BE4">
        <w:rPr>
          <w:rFonts w:ascii="Museo Sans 300" w:hAnsi="Museo Sans 300"/>
          <w:sz w:val="22"/>
          <w:szCs w:val="22"/>
          <w:lang w:val="es-CR"/>
        </w:rPr>
        <w:t>Instalaciones y mejoras en propiedades tomadas en alquiler</w:t>
      </w:r>
    </w:p>
    <w:p w14:paraId="130405B6" w14:textId="77777777" w:rsidR="001C18D5" w:rsidRPr="00080BE4" w:rsidRDefault="001C18D5" w:rsidP="00A95111">
      <w:pPr>
        <w:spacing w:after="0"/>
        <w:rPr>
          <w:rFonts w:ascii="Museo Sans 300" w:hAnsi="Museo Sans 300"/>
          <w:b/>
          <w:sz w:val="22"/>
          <w:szCs w:val="22"/>
          <w:lang w:val="es-CR"/>
        </w:rPr>
      </w:pPr>
    </w:p>
    <w:p w14:paraId="130405B7" w14:textId="2171A7AE" w:rsidR="001C18D5" w:rsidRPr="00080BE4" w:rsidRDefault="001C18D5" w:rsidP="00A95111">
      <w:pPr>
        <w:spacing w:after="0"/>
        <w:rPr>
          <w:rFonts w:ascii="Museo Sans 300" w:hAnsi="Museo Sans 300"/>
          <w:b/>
          <w:sz w:val="22"/>
          <w:szCs w:val="22"/>
          <w:lang w:val="es-CR"/>
        </w:rPr>
      </w:pPr>
      <w:r w:rsidRPr="00080BE4">
        <w:rPr>
          <w:rFonts w:ascii="Museo Sans 300" w:hAnsi="Museo Sans 300"/>
          <w:b/>
          <w:sz w:val="22"/>
          <w:szCs w:val="22"/>
          <w:lang w:val="es-CR"/>
        </w:rPr>
        <w:t>443.00</w:t>
      </w:r>
      <w:r w:rsidRPr="00080BE4">
        <w:rPr>
          <w:rFonts w:ascii="Museo Sans 300" w:hAnsi="Museo Sans 300"/>
          <w:b/>
          <w:sz w:val="22"/>
          <w:szCs w:val="22"/>
          <w:lang w:val="es-CR"/>
        </w:rPr>
        <w:tab/>
        <w:t>DETERIORO DE PROPIEDAD, PLANTA Y EQUIPO</w:t>
      </w:r>
    </w:p>
    <w:p w14:paraId="130405B8" w14:textId="77777777" w:rsidR="001C18D5" w:rsidRPr="00080BE4" w:rsidRDefault="001C18D5" w:rsidP="00C91851">
      <w:pPr>
        <w:numPr>
          <w:ilvl w:val="1"/>
          <w:numId w:val="33"/>
        </w:numPr>
        <w:tabs>
          <w:tab w:val="clear" w:pos="1695"/>
          <w:tab w:val="num" w:pos="0"/>
          <w:tab w:val="left"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Pérdidas por deterioro de propiedad, planta y equipo</w:t>
      </w:r>
    </w:p>
    <w:p w14:paraId="130405B9" w14:textId="72309BDB" w:rsidR="001C18D5" w:rsidRPr="00080BE4" w:rsidRDefault="001C18D5" w:rsidP="005B19D8">
      <w:pPr>
        <w:pStyle w:val="Prrafodelista"/>
        <w:numPr>
          <w:ilvl w:val="1"/>
          <w:numId w:val="33"/>
        </w:numPr>
        <w:tabs>
          <w:tab w:val="clear" w:pos="1695"/>
          <w:tab w:val="num" w:pos="0"/>
        </w:tabs>
        <w:ind w:left="1418" w:hanging="1418"/>
        <w:rPr>
          <w:rFonts w:ascii="Museo Sans 300" w:hAnsi="Museo Sans 300"/>
          <w:sz w:val="22"/>
          <w:szCs w:val="22"/>
          <w:lang w:val="es-CR"/>
        </w:rPr>
      </w:pPr>
      <w:r w:rsidRPr="00080BE4">
        <w:rPr>
          <w:rFonts w:ascii="Museo Sans 300" w:hAnsi="Museo Sans 300"/>
          <w:sz w:val="22"/>
          <w:szCs w:val="22"/>
          <w:lang w:val="es-CR"/>
        </w:rPr>
        <w:t>Otros activos</w:t>
      </w:r>
    </w:p>
    <w:p w14:paraId="60CB4C07" w14:textId="77777777" w:rsidR="005B19D8" w:rsidRPr="00080BE4" w:rsidRDefault="005B19D8" w:rsidP="005B19D8">
      <w:pPr>
        <w:pStyle w:val="Prrafodelista"/>
        <w:tabs>
          <w:tab w:val="num" w:pos="0"/>
        </w:tabs>
        <w:ind w:left="1695"/>
        <w:rPr>
          <w:rFonts w:ascii="Museo Sans 300" w:hAnsi="Museo Sans 300"/>
          <w:sz w:val="22"/>
          <w:szCs w:val="22"/>
          <w:lang w:val="es-CR"/>
        </w:rPr>
      </w:pPr>
    </w:p>
    <w:p w14:paraId="130405BB" w14:textId="203A7DD4" w:rsidR="001C18D5" w:rsidRPr="00080BE4" w:rsidRDefault="001C18D5" w:rsidP="0025435F">
      <w:pPr>
        <w:tabs>
          <w:tab w:val="left" w:pos="0"/>
        </w:tabs>
        <w:spacing w:after="0"/>
        <w:rPr>
          <w:rFonts w:ascii="Museo Sans 300" w:hAnsi="Museo Sans 300"/>
          <w:b/>
          <w:sz w:val="22"/>
          <w:szCs w:val="22"/>
          <w:lang w:val="es-CR"/>
        </w:rPr>
      </w:pPr>
      <w:r w:rsidRPr="00080BE4">
        <w:rPr>
          <w:rFonts w:ascii="Museo Sans 300" w:hAnsi="Museo Sans 300"/>
          <w:b/>
          <w:sz w:val="22"/>
          <w:szCs w:val="22"/>
          <w:lang w:val="es-CR"/>
        </w:rPr>
        <w:t>444.00</w:t>
      </w:r>
      <w:r w:rsidRPr="00080BE4">
        <w:rPr>
          <w:rFonts w:ascii="Museo Sans 300" w:hAnsi="Museo Sans 300"/>
          <w:b/>
          <w:sz w:val="22"/>
          <w:szCs w:val="22"/>
          <w:lang w:val="es-CR"/>
        </w:rPr>
        <w:tab/>
        <w:t>AMORTIZACIÓN DE ACTIVOS INTANGIBLES</w:t>
      </w:r>
    </w:p>
    <w:p w14:paraId="130405BC" w14:textId="77777777" w:rsidR="001C18D5" w:rsidRPr="00080BE4" w:rsidRDefault="001C18D5" w:rsidP="00A169F0">
      <w:pPr>
        <w:numPr>
          <w:ilvl w:val="1"/>
          <w:numId w:val="35"/>
        </w:numPr>
        <w:tabs>
          <w:tab w:val="clear" w:pos="1695"/>
          <w:tab w:val="left" w:pos="0"/>
          <w:tab w:val="left"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Programas de cómputo</w:t>
      </w:r>
    </w:p>
    <w:p w14:paraId="130405BD" w14:textId="77777777" w:rsidR="001C18D5" w:rsidRPr="00080BE4" w:rsidRDefault="001C18D5" w:rsidP="00A169F0">
      <w:pPr>
        <w:numPr>
          <w:ilvl w:val="1"/>
          <w:numId w:val="35"/>
        </w:numPr>
        <w:tabs>
          <w:tab w:val="clear" w:pos="1695"/>
          <w:tab w:val="left" w:pos="0"/>
          <w:tab w:val="left"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Licencias</w:t>
      </w:r>
    </w:p>
    <w:p w14:paraId="130405BE" w14:textId="77777777" w:rsidR="001C18D5" w:rsidRPr="00080BE4" w:rsidRDefault="001C18D5" w:rsidP="00A169F0">
      <w:pPr>
        <w:numPr>
          <w:ilvl w:val="1"/>
          <w:numId w:val="35"/>
        </w:numPr>
        <w:tabs>
          <w:tab w:val="clear" w:pos="1695"/>
          <w:tab w:val="left" w:pos="0"/>
          <w:tab w:val="left"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Marcas y patentes</w:t>
      </w:r>
    </w:p>
    <w:p w14:paraId="130405BF" w14:textId="77777777" w:rsidR="001C18D5" w:rsidRPr="00080BE4" w:rsidRDefault="001C18D5" w:rsidP="00A169F0">
      <w:pPr>
        <w:numPr>
          <w:ilvl w:val="1"/>
          <w:numId w:val="35"/>
        </w:numPr>
        <w:tabs>
          <w:tab w:val="clear" w:pos="1695"/>
          <w:tab w:val="left" w:pos="0"/>
          <w:tab w:val="left"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Plusvalía mercantil</w:t>
      </w:r>
    </w:p>
    <w:p w14:paraId="130405C0" w14:textId="68B10D75" w:rsidR="001C18D5" w:rsidRPr="00080BE4" w:rsidRDefault="001C18D5" w:rsidP="00A169F0">
      <w:pPr>
        <w:numPr>
          <w:ilvl w:val="1"/>
          <w:numId w:val="34"/>
        </w:numPr>
        <w:tabs>
          <w:tab w:val="clear" w:pos="1695"/>
          <w:tab w:val="left" w:pos="0"/>
          <w:tab w:val="left"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Otros activos intangibles</w:t>
      </w:r>
    </w:p>
    <w:p w14:paraId="6B5E423A" w14:textId="77777777" w:rsidR="00FE6975" w:rsidRPr="00080BE4" w:rsidRDefault="00FE6975" w:rsidP="00FE6975">
      <w:pPr>
        <w:tabs>
          <w:tab w:val="left" w:pos="0"/>
          <w:tab w:val="left" w:pos="1418"/>
        </w:tabs>
        <w:spacing w:after="0"/>
        <w:rPr>
          <w:rFonts w:ascii="Museo Sans 300" w:hAnsi="Museo Sans 300"/>
          <w:sz w:val="22"/>
          <w:szCs w:val="22"/>
          <w:lang w:val="es-CR"/>
        </w:rPr>
      </w:pPr>
    </w:p>
    <w:p w14:paraId="130405C2" w14:textId="1E2960FF" w:rsidR="001C18D5" w:rsidRPr="00080BE4" w:rsidRDefault="001C18D5" w:rsidP="00C91851">
      <w:pPr>
        <w:spacing w:after="0"/>
        <w:ind w:left="1418" w:hanging="1418"/>
        <w:rPr>
          <w:rFonts w:ascii="Museo Sans 300" w:hAnsi="Museo Sans 300"/>
          <w:b/>
          <w:sz w:val="22"/>
          <w:szCs w:val="22"/>
          <w:u w:val="single"/>
          <w:lang w:val="es-CR"/>
        </w:rPr>
      </w:pPr>
      <w:r w:rsidRPr="00080BE4">
        <w:rPr>
          <w:rFonts w:ascii="Museo Sans 300" w:hAnsi="Museo Sans 300"/>
          <w:b/>
          <w:sz w:val="22"/>
          <w:szCs w:val="22"/>
          <w:u w:val="single"/>
          <w:lang w:val="es-CR"/>
        </w:rPr>
        <w:t>450.00</w:t>
      </w:r>
      <w:r w:rsidRPr="00080BE4">
        <w:rPr>
          <w:rFonts w:ascii="Museo Sans 300" w:hAnsi="Museo Sans 300"/>
          <w:b/>
          <w:sz w:val="22"/>
          <w:szCs w:val="22"/>
          <w:lang w:val="es-CR"/>
        </w:rPr>
        <w:tab/>
      </w:r>
      <w:r w:rsidRPr="00080BE4">
        <w:rPr>
          <w:rFonts w:ascii="Museo Sans 300" w:hAnsi="Museo Sans 300"/>
          <w:b/>
          <w:sz w:val="22"/>
          <w:szCs w:val="22"/>
          <w:u w:val="single"/>
          <w:lang w:val="es-CR"/>
        </w:rPr>
        <w:t>GASTOS POR INCOBRABILIDAD DE CUENTAS Y DOCUMENTOS POR COBRAR Y DESVALORIZACIÓN DE INVERSIONES</w:t>
      </w:r>
    </w:p>
    <w:p w14:paraId="347AD6B4" w14:textId="77777777" w:rsidR="00CD3421" w:rsidRPr="00080BE4" w:rsidRDefault="00CD3421" w:rsidP="00C91851">
      <w:pPr>
        <w:spacing w:after="0"/>
        <w:ind w:left="1418" w:hanging="1418"/>
        <w:rPr>
          <w:rFonts w:ascii="Museo Sans 300" w:hAnsi="Museo Sans 300"/>
          <w:b/>
          <w:sz w:val="22"/>
          <w:szCs w:val="22"/>
          <w:u w:val="single"/>
          <w:lang w:val="es-CR"/>
        </w:rPr>
      </w:pPr>
    </w:p>
    <w:p w14:paraId="130405C4" w14:textId="77777777" w:rsidR="001C18D5" w:rsidRPr="002517C3" w:rsidRDefault="001C18D5" w:rsidP="00C91851">
      <w:pPr>
        <w:spacing w:after="0"/>
        <w:ind w:left="1418" w:hanging="1418"/>
        <w:rPr>
          <w:rFonts w:ascii="Museo Sans 300" w:hAnsi="Museo Sans 300"/>
          <w:b/>
          <w:spacing w:val="-12"/>
          <w:sz w:val="22"/>
          <w:szCs w:val="22"/>
          <w:lang w:val="es-CR"/>
        </w:rPr>
      </w:pPr>
      <w:r w:rsidRPr="00080BE4">
        <w:rPr>
          <w:rFonts w:ascii="Museo Sans 300" w:hAnsi="Museo Sans 300"/>
          <w:b/>
          <w:sz w:val="22"/>
          <w:szCs w:val="22"/>
          <w:lang w:val="es-CR"/>
        </w:rPr>
        <w:t>451.00</w:t>
      </w:r>
      <w:r w:rsidRPr="00080BE4">
        <w:rPr>
          <w:rFonts w:ascii="Museo Sans 300" w:hAnsi="Museo Sans 300"/>
          <w:b/>
          <w:sz w:val="22"/>
          <w:szCs w:val="22"/>
          <w:lang w:val="es-CR"/>
        </w:rPr>
        <w:tab/>
      </w:r>
      <w:r w:rsidRPr="002517C3">
        <w:rPr>
          <w:rFonts w:ascii="Museo Sans 300" w:hAnsi="Museo Sans 300"/>
          <w:b/>
          <w:spacing w:val="-12"/>
          <w:sz w:val="22"/>
          <w:szCs w:val="22"/>
          <w:lang w:val="es-CR"/>
        </w:rPr>
        <w:t>GASTOS POR INCOBRABILIDAD PARA CUENTAS Y DOCUMENTOS POR COBRAR</w:t>
      </w:r>
    </w:p>
    <w:p w14:paraId="130405C5" w14:textId="77777777" w:rsidR="001C18D5" w:rsidRPr="00080BE4" w:rsidRDefault="001C18D5" w:rsidP="00A95111">
      <w:pPr>
        <w:pStyle w:val="Sangra3detindependiente"/>
        <w:ind w:left="0" w:firstLine="0"/>
        <w:rPr>
          <w:rFonts w:ascii="Museo Sans 300" w:hAnsi="Museo Sans 300"/>
          <w:sz w:val="22"/>
          <w:szCs w:val="22"/>
          <w:lang w:val="es-CR"/>
        </w:rPr>
      </w:pPr>
      <w:r w:rsidRPr="00080BE4">
        <w:rPr>
          <w:rFonts w:ascii="Museo Sans 300" w:hAnsi="Museo Sans 300"/>
          <w:sz w:val="22"/>
          <w:szCs w:val="22"/>
          <w:lang w:val="es-CR"/>
        </w:rPr>
        <w:t>451.01</w:t>
      </w:r>
      <w:r w:rsidRPr="00080BE4">
        <w:rPr>
          <w:rFonts w:ascii="Museo Sans 300" w:hAnsi="Museo Sans 300"/>
          <w:sz w:val="22"/>
          <w:szCs w:val="22"/>
          <w:lang w:val="es-CR"/>
        </w:rPr>
        <w:tab/>
      </w:r>
      <w:r w:rsidR="00A169F0" w:rsidRPr="00080BE4">
        <w:rPr>
          <w:rFonts w:ascii="Museo Sans 300" w:hAnsi="Museo Sans 300"/>
          <w:sz w:val="22"/>
          <w:szCs w:val="22"/>
          <w:lang w:val="es-CR"/>
        </w:rPr>
        <w:tab/>
      </w:r>
      <w:r w:rsidRPr="00080BE4">
        <w:rPr>
          <w:rFonts w:ascii="Museo Sans 300" w:hAnsi="Museo Sans 300"/>
          <w:sz w:val="22"/>
          <w:szCs w:val="22"/>
          <w:lang w:val="es-CR"/>
        </w:rPr>
        <w:t>Gastos por incobrabilidad de cuentas y documentos por cobrar</w:t>
      </w:r>
    </w:p>
    <w:p w14:paraId="130405C7" w14:textId="7EF9E9A8" w:rsidR="001C18D5" w:rsidRPr="00080BE4" w:rsidRDefault="001C18D5" w:rsidP="00A95111">
      <w:pPr>
        <w:spacing w:after="0"/>
        <w:rPr>
          <w:rFonts w:ascii="Museo Sans 300" w:hAnsi="Museo Sans 300"/>
          <w:b/>
          <w:sz w:val="22"/>
          <w:szCs w:val="22"/>
          <w:lang w:val="es-CR"/>
        </w:rPr>
      </w:pPr>
      <w:r w:rsidRPr="00080BE4">
        <w:rPr>
          <w:rFonts w:ascii="Museo Sans 300" w:hAnsi="Museo Sans 300"/>
          <w:b/>
          <w:sz w:val="22"/>
          <w:szCs w:val="22"/>
          <w:lang w:val="es-CR"/>
        </w:rPr>
        <w:t>452.00</w:t>
      </w:r>
      <w:r w:rsidRPr="00080BE4">
        <w:rPr>
          <w:rFonts w:ascii="Museo Sans 300" w:hAnsi="Museo Sans 300"/>
          <w:b/>
          <w:sz w:val="22"/>
          <w:szCs w:val="22"/>
          <w:lang w:val="es-CR"/>
        </w:rPr>
        <w:tab/>
        <w:t>GASTOS POR DESVALORIZACIÓN DE INVERSIONES</w:t>
      </w:r>
    </w:p>
    <w:p w14:paraId="130405C8" w14:textId="77777777" w:rsidR="001C18D5" w:rsidRPr="00080BE4" w:rsidRDefault="001C18D5" w:rsidP="00A169F0">
      <w:pPr>
        <w:numPr>
          <w:ilvl w:val="1"/>
          <w:numId w:val="58"/>
        </w:numPr>
        <w:tabs>
          <w:tab w:val="clear" w:pos="1695"/>
          <w:tab w:val="num" w:pos="0"/>
          <w:tab w:val="left"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Gastos por desvalorización de inversiones financieras</w:t>
      </w:r>
    </w:p>
    <w:p w14:paraId="130405C9" w14:textId="77777777" w:rsidR="001C18D5" w:rsidRPr="00080BE4" w:rsidRDefault="001C18D5" w:rsidP="00A169F0">
      <w:pPr>
        <w:numPr>
          <w:ilvl w:val="1"/>
          <w:numId w:val="58"/>
        </w:numPr>
        <w:tabs>
          <w:tab w:val="clear" w:pos="1695"/>
          <w:tab w:val="num" w:pos="0"/>
          <w:tab w:val="left"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 xml:space="preserve">Gastos por desvalorización de inversiones permanentes en cuotas del Fondo </w:t>
      </w:r>
    </w:p>
    <w:p w14:paraId="350CB872" w14:textId="77777777" w:rsidR="002517C3" w:rsidRDefault="002517C3" w:rsidP="00A95111">
      <w:pPr>
        <w:spacing w:after="0"/>
        <w:rPr>
          <w:rFonts w:ascii="Museo Sans 300" w:hAnsi="Museo Sans 300"/>
          <w:b/>
          <w:sz w:val="22"/>
          <w:szCs w:val="22"/>
          <w:lang w:val="es-CR"/>
        </w:rPr>
      </w:pPr>
    </w:p>
    <w:p w14:paraId="39EE72A8" w14:textId="77777777" w:rsidR="002517C3" w:rsidRDefault="002517C3" w:rsidP="00A95111">
      <w:pPr>
        <w:spacing w:after="0"/>
        <w:rPr>
          <w:rFonts w:ascii="Museo Sans 300" w:hAnsi="Museo Sans 300"/>
          <w:b/>
          <w:sz w:val="22"/>
          <w:szCs w:val="22"/>
          <w:lang w:val="es-CR"/>
        </w:rPr>
      </w:pPr>
    </w:p>
    <w:p w14:paraId="130405CB" w14:textId="440CCBAD" w:rsidR="001C18D5" w:rsidRPr="00080BE4" w:rsidRDefault="001C18D5" w:rsidP="00A95111">
      <w:pPr>
        <w:spacing w:after="0"/>
        <w:rPr>
          <w:rFonts w:ascii="Museo Sans 300" w:hAnsi="Museo Sans 300"/>
          <w:b/>
          <w:sz w:val="22"/>
          <w:szCs w:val="22"/>
          <w:lang w:val="es-CR"/>
        </w:rPr>
      </w:pPr>
      <w:r w:rsidRPr="00080BE4">
        <w:rPr>
          <w:rFonts w:ascii="Museo Sans 300" w:hAnsi="Museo Sans 300"/>
          <w:b/>
          <w:sz w:val="22"/>
          <w:szCs w:val="22"/>
          <w:lang w:val="es-CR"/>
        </w:rPr>
        <w:lastRenderedPageBreak/>
        <w:t>453.00</w:t>
      </w:r>
      <w:r w:rsidRPr="00080BE4">
        <w:rPr>
          <w:rFonts w:ascii="Museo Sans 300" w:hAnsi="Museo Sans 300"/>
          <w:b/>
          <w:sz w:val="22"/>
          <w:szCs w:val="22"/>
          <w:lang w:val="es-CR"/>
        </w:rPr>
        <w:tab/>
        <w:t>CASTIGO DE RENDIMIENTOS DE ACTIVO</w:t>
      </w:r>
    </w:p>
    <w:p w14:paraId="130405CC" w14:textId="77777777" w:rsidR="001C18D5" w:rsidRPr="00080BE4" w:rsidRDefault="001C18D5" w:rsidP="00A169F0">
      <w:pPr>
        <w:numPr>
          <w:ilvl w:val="1"/>
          <w:numId w:val="59"/>
        </w:numPr>
        <w:tabs>
          <w:tab w:val="clear" w:pos="1695"/>
          <w:tab w:val="num" w:pos="0"/>
          <w:tab w:val="left"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Disponibles</w:t>
      </w:r>
    </w:p>
    <w:p w14:paraId="130405CD" w14:textId="77777777" w:rsidR="001C18D5" w:rsidRPr="00080BE4" w:rsidRDefault="001C18D5" w:rsidP="00A169F0">
      <w:pPr>
        <w:numPr>
          <w:ilvl w:val="1"/>
          <w:numId w:val="59"/>
        </w:numPr>
        <w:tabs>
          <w:tab w:val="clear" w:pos="1695"/>
          <w:tab w:val="num" w:pos="0"/>
          <w:tab w:val="left"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Inversiones financieras</w:t>
      </w:r>
    </w:p>
    <w:p w14:paraId="130405CE" w14:textId="77777777" w:rsidR="001C18D5" w:rsidRPr="00080BE4" w:rsidRDefault="001C18D5" w:rsidP="00A95111">
      <w:pPr>
        <w:spacing w:after="0"/>
        <w:rPr>
          <w:rFonts w:ascii="Museo Sans 300" w:hAnsi="Museo Sans 300"/>
          <w:sz w:val="22"/>
          <w:szCs w:val="22"/>
          <w:lang w:val="es-CR"/>
        </w:rPr>
      </w:pPr>
      <w:r w:rsidRPr="00080BE4">
        <w:rPr>
          <w:rFonts w:ascii="Museo Sans 300" w:hAnsi="Museo Sans 300"/>
          <w:sz w:val="22"/>
          <w:szCs w:val="22"/>
          <w:lang w:val="es-CR"/>
        </w:rPr>
        <w:t>453.03</w:t>
      </w:r>
      <w:r w:rsidRPr="00080BE4">
        <w:rPr>
          <w:rFonts w:ascii="Museo Sans 300" w:hAnsi="Museo Sans 300"/>
          <w:sz w:val="22"/>
          <w:szCs w:val="22"/>
          <w:lang w:val="es-CR"/>
        </w:rPr>
        <w:tab/>
      </w:r>
      <w:r w:rsidR="00A169F0" w:rsidRPr="00080BE4">
        <w:rPr>
          <w:rFonts w:ascii="Museo Sans 300" w:hAnsi="Museo Sans 300"/>
          <w:sz w:val="22"/>
          <w:szCs w:val="22"/>
          <w:lang w:val="es-CR"/>
        </w:rPr>
        <w:tab/>
      </w:r>
      <w:r w:rsidRPr="00080BE4">
        <w:rPr>
          <w:rFonts w:ascii="Museo Sans 300" w:hAnsi="Museo Sans 300"/>
          <w:sz w:val="22"/>
          <w:szCs w:val="22"/>
          <w:lang w:val="es-CR"/>
        </w:rPr>
        <w:t>Cuentas y documentos por cobrar</w:t>
      </w:r>
    </w:p>
    <w:p w14:paraId="130405CF" w14:textId="77777777" w:rsidR="001C18D5" w:rsidRPr="00080BE4" w:rsidRDefault="001C18D5" w:rsidP="00A95111">
      <w:pPr>
        <w:spacing w:after="0"/>
        <w:rPr>
          <w:rFonts w:ascii="Museo Sans 300" w:hAnsi="Museo Sans 300"/>
          <w:sz w:val="22"/>
          <w:szCs w:val="22"/>
          <w:lang w:val="es-CR"/>
        </w:rPr>
      </w:pPr>
      <w:r w:rsidRPr="00080BE4">
        <w:rPr>
          <w:rFonts w:ascii="Museo Sans 300" w:hAnsi="Museo Sans 300"/>
          <w:sz w:val="22"/>
          <w:szCs w:val="22"/>
          <w:lang w:val="es-CR"/>
        </w:rPr>
        <w:t>453.04</w:t>
      </w:r>
      <w:r w:rsidRPr="00080BE4">
        <w:rPr>
          <w:rFonts w:ascii="Museo Sans 300" w:hAnsi="Museo Sans 300"/>
          <w:sz w:val="22"/>
          <w:szCs w:val="22"/>
          <w:lang w:val="es-CR"/>
        </w:rPr>
        <w:tab/>
      </w:r>
      <w:r w:rsidR="00A169F0" w:rsidRPr="00080BE4">
        <w:rPr>
          <w:rFonts w:ascii="Museo Sans 300" w:hAnsi="Museo Sans 300"/>
          <w:sz w:val="22"/>
          <w:szCs w:val="22"/>
          <w:lang w:val="es-CR"/>
        </w:rPr>
        <w:tab/>
      </w:r>
      <w:r w:rsidRPr="00080BE4">
        <w:rPr>
          <w:rFonts w:ascii="Museo Sans 300" w:hAnsi="Museo Sans 300"/>
          <w:sz w:val="22"/>
          <w:szCs w:val="22"/>
          <w:lang w:val="es-CR"/>
        </w:rPr>
        <w:t>Inversiones permanentes en cuotas del Fondo</w:t>
      </w:r>
    </w:p>
    <w:p w14:paraId="130405D0" w14:textId="77777777" w:rsidR="001C18D5" w:rsidRPr="00080BE4" w:rsidRDefault="001C18D5" w:rsidP="00C91851">
      <w:pPr>
        <w:numPr>
          <w:ilvl w:val="1"/>
          <w:numId w:val="40"/>
        </w:numPr>
        <w:tabs>
          <w:tab w:val="clear" w:pos="1695"/>
          <w:tab w:val="num" w:pos="0"/>
          <w:tab w:val="left"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Otros activos</w:t>
      </w:r>
    </w:p>
    <w:p w14:paraId="130405D1" w14:textId="77777777" w:rsidR="001C18D5" w:rsidRPr="00080BE4" w:rsidRDefault="001C18D5" w:rsidP="00A95111">
      <w:pPr>
        <w:spacing w:after="0"/>
        <w:rPr>
          <w:rFonts w:ascii="Museo Sans 300" w:hAnsi="Museo Sans 300"/>
          <w:sz w:val="22"/>
          <w:szCs w:val="22"/>
          <w:lang w:val="es-CR"/>
        </w:rPr>
      </w:pPr>
    </w:p>
    <w:p w14:paraId="130405D2" w14:textId="2A7DB4F6" w:rsidR="001C18D5" w:rsidRPr="00080BE4" w:rsidRDefault="001C18D5" w:rsidP="00A95111">
      <w:pPr>
        <w:spacing w:after="0"/>
        <w:rPr>
          <w:rFonts w:ascii="Museo Sans 300" w:hAnsi="Museo Sans 300"/>
          <w:b/>
          <w:sz w:val="22"/>
          <w:szCs w:val="22"/>
          <w:u w:val="single"/>
          <w:lang w:val="es-CR"/>
        </w:rPr>
      </w:pPr>
      <w:r w:rsidRPr="00080BE4">
        <w:rPr>
          <w:rFonts w:ascii="Museo Sans 300" w:hAnsi="Museo Sans 300"/>
          <w:b/>
          <w:sz w:val="22"/>
          <w:szCs w:val="22"/>
          <w:u w:val="single"/>
          <w:lang w:val="es-CR"/>
        </w:rPr>
        <w:t>460.00</w:t>
      </w:r>
      <w:r w:rsidRPr="00080BE4">
        <w:rPr>
          <w:rFonts w:ascii="Museo Sans 300" w:hAnsi="Museo Sans 300"/>
          <w:b/>
          <w:sz w:val="22"/>
          <w:szCs w:val="22"/>
          <w:lang w:val="es-CR"/>
        </w:rPr>
        <w:tab/>
      </w:r>
      <w:r w:rsidRPr="00080BE4">
        <w:rPr>
          <w:rFonts w:ascii="Museo Sans 300" w:hAnsi="Museo Sans 300"/>
          <w:b/>
          <w:sz w:val="22"/>
          <w:szCs w:val="22"/>
          <w:u w:val="single"/>
          <w:lang w:val="es-CR"/>
        </w:rPr>
        <w:t>OTROS GASTOS</w:t>
      </w:r>
    </w:p>
    <w:p w14:paraId="130405D3" w14:textId="77777777" w:rsidR="001C18D5" w:rsidRPr="00080BE4" w:rsidRDefault="001C18D5" w:rsidP="00A95111">
      <w:pPr>
        <w:spacing w:after="0"/>
        <w:rPr>
          <w:rFonts w:ascii="Museo Sans 300" w:hAnsi="Museo Sans 300"/>
          <w:b/>
          <w:sz w:val="22"/>
          <w:szCs w:val="22"/>
          <w:u w:val="single"/>
          <w:lang w:val="es-CR"/>
        </w:rPr>
      </w:pPr>
    </w:p>
    <w:p w14:paraId="130405D4" w14:textId="33941909" w:rsidR="001C18D5" w:rsidRPr="00080BE4" w:rsidRDefault="001C18D5" w:rsidP="00A95111">
      <w:pPr>
        <w:spacing w:after="0"/>
        <w:rPr>
          <w:rFonts w:ascii="Museo Sans 300" w:hAnsi="Museo Sans 300"/>
          <w:b/>
          <w:sz w:val="22"/>
          <w:szCs w:val="22"/>
          <w:lang w:val="es-CR"/>
        </w:rPr>
      </w:pPr>
      <w:r w:rsidRPr="00080BE4">
        <w:rPr>
          <w:rFonts w:ascii="Museo Sans 300" w:hAnsi="Museo Sans 300"/>
          <w:b/>
          <w:sz w:val="22"/>
          <w:szCs w:val="22"/>
          <w:lang w:val="es-CR"/>
        </w:rPr>
        <w:t>461.00</w:t>
      </w:r>
      <w:r w:rsidRPr="00080BE4">
        <w:rPr>
          <w:rFonts w:ascii="Museo Sans 300" w:hAnsi="Museo Sans 300"/>
          <w:b/>
          <w:sz w:val="22"/>
          <w:szCs w:val="22"/>
          <w:lang w:val="es-CR"/>
        </w:rPr>
        <w:tab/>
        <w:t>OTROS GASTOS</w:t>
      </w:r>
    </w:p>
    <w:p w14:paraId="130405D5" w14:textId="77777777" w:rsidR="001C18D5" w:rsidRPr="00080BE4" w:rsidRDefault="001C18D5" w:rsidP="00A169F0">
      <w:pPr>
        <w:numPr>
          <w:ilvl w:val="1"/>
          <w:numId w:val="29"/>
        </w:numPr>
        <w:tabs>
          <w:tab w:val="clear" w:pos="1695"/>
          <w:tab w:val="num" w:pos="0"/>
          <w:tab w:val="left"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Pérdidas en venta de bienes</w:t>
      </w:r>
    </w:p>
    <w:p w14:paraId="130405D6" w14:textId="77777777" w:rsidR="001C18D5" w:rsidRPr="00080BE4" w:rsidRDefault="001C18D5" w:rsidP="00A169F0">
      <w:pPr>
        <w:numPr>
          <w:ilvl w:val="1"/>
          <w:numId w:val="29"/>
        </w:numPr>
        <w:tabs>
          <w:tab w:val="clear" w:pos="1695"/>
          <w:tab w:val="left"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Pérdidas en venta de acciones</w:t>
      </w:r>
    </w:p>
    <w:p w14:paraId="130405D7" w14:textId="77777777" w:rsidR="001C18D5" w:rsidRPr="00080BE4" w:rsidRDefault="001C18D5" w:rsidP="00A169F0">
      <w:pPr>
        <w:numPr>
          <w:ilvl w:val="1"/>
          <w:numId w:val="29"/>
        </w:numPr>
        <w:tabs>
          <w:tab w:val="clear" w:pos="1695"/>
          <w:tab w:val="left"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Ajustes por crédito fiscal – IVA</w:t>
      </w:r>
    </w:p>
    <w:p w14:paraId="130405D8" w14:textId="77777777" w:rsidR="001C18D5" w:rsidRPr="00080BE4" w:rsidRDefault="001C18D5" w:rsidP="00A169F0">
      <w:pPr>
        <w:numPr>
          <w:ilvl w:val="1"/>
          <w:numId w:val="29"/>
        </w:numPr>
        <w:tabs>
          <w:tab w:val="clear" w:pos="1695"/>
          <w:tab w:val="left"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Donaciones y contribuciones</w:t>
      </w:r>
    </w:p>
    <w:p w14:paraId="130405D9" w14:textId="77777777" w:rsidR="001C18D5" w:rsidRPr="00080BE4" w:rsidRDefault="001C18D5" w:rsidP="0011600A">
      <w:pPr>
        <w:numPr>
          <w:ilvl w:val="1"/>
          <w:numId w:val="118"/>
        </w:numPr>
        <w:tabs>
          <w:tab w:val="clear" w:pos="1695"/>
          <w:tab w:val="left"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Otros gastos</w:t>
      </w:r>
    </w:p>
    <w:p w14:paraId="243CD0F8" w14:textId="77777777" w:rsidR="00CF7404" w:rsidRPr="00080BE4" w:rsidRDefault="00CF7404" w:rsidP="00A95111">
      <w:pPr>
        <w:spacing w:after="0"/>
        <w:rPr>
          <w:rFonts w:ascii="Museo Sans 300" w:hAnsi="Museo Sans 300"/>
          <w:b/>
          <w:sz w:val="22"/>
          <w:szCs w:val="22"/>
          <w:u w:val="single"/>
          <w:lang w:val="es-CR"/>
        </w:rPr>
      </w:pPr>
    </w:p>
    <w:p w14:paraId="130405DB" w14:textId="0F8A2C6E" w:rsidR="001C18D5" w:rsidRPr="00080BE4" w:rsidRDefault="001C18D5" w:rsidP="00A95111">
      <w:pPr>
        <w:spacing w:after="0"/>
        <w:rPr>
          <w:rFonts w:ascii="Museo Sans 300" w:hAnsi="Museo Sans 300"/>
          <w:b/>
          <w:sz w:val="22"/>
          <w:szCs w:val="22"/>
          <w:u w:val="single"/>
          <w:lang w:val="es-CR"/>
        </w:rPr>
      </w:pPr>
      <w:r w:rsidRPr="00080BE4">
        <w:rPr>
          <w:rFonts w:ascii="Museo Sans 300" w:hAnsi="Museo Sans 300"/>
          <w:b/>
          <w:sz w:val="22"/>
          <w:szCs w:val="22"/>
          <w:u w:val="single"/>
          <w:lang w:val="es-CR"/>
        </w:rPr>
        <w:t>470.00</w:t>
      </w:r>
      <w:r w:rsidRPr="00080BE4">
        <w:rPr>
          <w:rFonts w:ascii="Museo Sans 300" w:hAnsi="Museo Sans 300"/>
          <w:b/>
          <w:sz w:val="22"/>
          <w:szCs w:val="22"/>
          <w:lang w:val="es-CR"/>
        </w:rPr>
        <w:tab/>
      </w:r>
      <w:r w:rsidRPr="00080BE4">
        <w:rPr>
          <w:rFonts w:ascii="Museo Sans 300" w:hAnsi="Museo Sans 300"/>
          <w:b/>
          <w:sz w:val="22"/>
          <w:szCs w:val="22"/>
          <w:u w:val="single"/>
          <w:lang w:val="es-CR"/>
        </w:rPr>
        <w:t>GASTOS DE EJERCICIOS ANTERIORES</w:t>
      </w:r>
    </w:p>
    <w:p w14:paraId="557BE468" w14:textId="77777777" w:rsidR="00861D77" w:rsidRDefault="00861D77" w:rsidP="00A95111">
      <w:pPr>
        <w:spacing w:after="0"/>
        <w:rPr>
          <w:rFonts w:ascii="Museo Sans 300" w:hAnsi="Museo Sans 300"/>
          <w:b/>
          <w:sz w:val="22"/>
          <w:szCs w:val="22"/>
          <w:lang w:val="es-CR"/>
        </w:rPr>
      </w:pPr>
    </w:p>
    <w:p w14:paraId="130405DD" w14:textId="42D73793" w:rsidR="001C18D5" w:rsidRPr="00080BE4" w:rsidRDefault="001C18D5" w:rsidP="00A95111">
      <w:pPr>
        <w:spacing w:after="0"/>
        <w:rPr>
          <w:rFonts w:ascii="Museo Sans 300" w:hAnsi="Museo Sans 300"/>
          <w:b/>
          <w:sz w:val="22"/>
          <w:szCs w:val="22"/>
          <w:lang w:val="es-CR"/>
        </w:rPr>
      </w:pPr>
      <w:r w:rsidRPr="00080BE4">
        <w:rPr>
          <w:rFonts w:ascii="Museo Sans 300" w:hAnsi="Museo Sans 300"/>
          <w:b/>
          <w:sz w:val="22"/>
          <w:szCs w:val="22"/>
          <w:lang w:val="es-CR"/>
        </w:rPr>
        <w:t>471.00</w:t>
      </w:r>
      <w:r w:rsidRPr="00080BE4">
        <w:rPr>
          <w:rFonts w:ascii="Museo Sans 300" w:hAnsi="Museo Sans 300"/>
          <w:b/>
          <w:sz w:val="22"/>
          <w:szCs w:val="22"/>
          <w:lang w:val="es-CR"/>
        </w:rPr>
        <w:tab/>
      </w:r>
      <w:r w:rsidR="00A169F0" w:rsidRPr="00080BE4">
        <w:rPr>
          <w:rFonts w:ascii="Museo Sans 300" w:hAnsi="Museo Sans 300"/>
          <w:b/>
          <w:sz w:val="22"/>
          <w:szCs w:val="22"/>
          <w:lang w:val="es-CR"/>
        </w:rPr>
        <w:tab/>
      </w:r>
      <w:r w:rsidRPr="00080BE4">
        <w:rPr>
          <w:rFonts w:ascii="Museo Sans 300" w:hAnsi="Museo Sans 300"/>
          <w:b/>
          <w:sz w:val="22"/>
          <w:szCs w:val="22"/>
          <w:lang w:val="es-CR"/>
        </w:rPr>
        <w:t>GASTOS DE EJERCICIOS ANTERIORES</w:t>
      </w:r>
    </w:p>
    <w:p w14:paraId="130405DE" w14:textId="77777777" w:rsidR="001C18D5" w:rsidRPr="00080BE4" w:rsidRDefault="001C18D5" w:rsidP="00A95111">
      <w:pPr>
        <w:spacing w:after="0"/>
        <w:rPr>
          <w:rFonts w:ascii="Museo Sans 300" w:hAnsi="Museo Sans 300"/>
          <w:sz w:val="22"/>
          <w:szCs w:val="22"/>
          <w:lang w:val="es-CR"/>
        </w:rPr>
      </w:pPr>
      <w:r w:rsidRPr="00080BE4">
        <w:rPr>
          <w:rFonts w:ascii="Museo Sans 300" w:hAnsi="Museo Sans 300"/>
          <w:sz w:val="22"/>
          <w:szCs w:val="22"/>
          <w:lang w:val="es-CR"/>
        </w:rPr>
        <w:t>471.01</w:t>
      </w:r>
      <w:r w:rsidRPr="00080BE4">
        <w:rPr>
          <w:rFonts w:ascii="Museo Sans 300" w:hAnsi="Museo Sans 300"/>
          <w:sz w:val="22"/>
          <w:szCs w:val="22"/>
          <w:lang w:val="es-CR"/>
        </w:rPr>
        <w:tab/>
      </w:r>
      <w:r w:rsidR="00A169F0" w:rsidRPr="00080BE4">
        <w:rPr>
          <w:rFonts w:ascii="Museo Sans 300" w:hAnsi="Museo Sans 300"/>
          <w:sz w:val="22"/>
          <w:szCs w:val="22"/>
          <w:lang w:val="es-CR"/>
        </w:rPr>
        <w:tab/>
      </w:r>
      <w:r w:rsidRPr="00080BE4">
        <w:rPr>
          <w:rFonts w:ascii="Museo Sans 300" w:hAnsi="Museo Sans 300"/>
          <w:sz w:val="22"/>
          <w:szCs w:val="22"/>
          <w:lang w:val="es-CR"/>
        </w:rPr>
        <w:t>Gastos operativos</w:t>
      </w:r>
    </w:p>
    <w:p w14:paraId="130405DF" w14:textId="77777777" w:rsidR="001C18D5" w:rsidRPr="00080BE4" w:rsidRDefault="001C18D5" w:rsidP="00A95111">
      <w:pPr>
        <w:spacing w:after="0"/>
        <w:rPr>
          <w:rFonts w:ascii="Museo Sans 300" w:hAnsi="Museo Sans 300"/>
          <w:sz w:val="22"/>
          <w:szCs w:val="22"/>
          <w:lang w:val="es-CR"/>
        </w:rPr>
      </w:pPr>
      <w:r w:rsidRPr="00080BE4">
        <w:rPr>
          <w:rFonts w:ascii="Museo Sans 300" w:hAnsi="Museo Sans 300"/>
          <w:sz w:val="22"/>
          <w:szCs w:val="22"/>
          <w:lang w:val="es-CR"/>
        </w:rPr>
        <w:t>471.02</w:t>
      </w:r>
      <w:r w:rsidRPr="00080BE4">
        <w:rPr>
          <w:rFonts w:ascii="Museo Sans 300" w:hAnsi="Museo Sans 300"/>
          <w:sz w:val="22"/>
          <w:szCs w:val="22"/>
          <w:lang w:val="es-CR"/>
        </w:rPr>
        <w:tab/>
      </w:r>
      <w:r w:rsidR="00A169F0" w:rsidRPr="00080BE4">
        <w:rPr>
          <w:rFonts w:ascii="Museo Sans 300" w:hAnsi="Museo Sans 300"/>
          <w:sz w:val="22"/>
          <w:szCs w:val="22"/>
          <w:lang w:val="es-CR"/>
        </w:rPr>
        <w:tab/>
      </w:r>
      <w:r w:rsidRPr="00080BE4">
        <w:rPr>
          <w:rFonts w:ascii="Museo Sans 300" w:hAnsi="Museo Sans 300"/>
          <w:sz w:val="22"/>
          <w:szCs w:val="22"/>
          <w:lang w:val="es-CR"/>
        </w:rPr>
        <w:t>Gastos financieros</w:t>
      </w:r>
    </w:p>
    <w:p w14:paraId="130405E0" w14:textId="77777777" w:rsidR="001C18D5" w:rsidRPr="00080BE4" w:rsidRDefault="001C18D5" w:rsidP="00A95111">
      <w:pPr>
        <w:spacing w:after="0"/>
        <w:rPr>
          <w:rFonts w:ascii="Museo Sans 300" w:hAnsi="Museo Sans 300"/>
          <w:sz w:val="22"/>
          <w:szCs w:val="22"/>
          <w:lang w:val="es-CR"/>
        </w:rPr>
      </w:pPr>
      <w:r w:rsidRPr="00080BE4">
        <w:rPr>
          <w:rFonts w:ascii="Museo Sans 300" w:hAnsi="Museo Sans 300"/>
          <w:sz w:val="22"/>
          <w:szCs w:val="22"/>
          <w:lang w:val="es-CR"/>
        </w:rPr>
        <w:t>471.03</w:t>
      </w:r>
      <w:r w:rsidRPr="00080BE4">
        <w:rPr>
          <w:rFonts w:ascii="Museo Sans 300" w:hAnsi="Museo Sans 300"/>
          <w:sz w:val="22"/>
          <w:szCs w:val="22"/>
          <w:lang w:val="es-CR"/>
        </w:rPr>
        <w:tab/>
      </w:r>
      <w:r w:rsidR="00A169F0" w:rsidRPr="00080BE4">
        <w:rPr>
          <w:rFonts w:ascii="Museo Sans 300" w:hAnsi="Museo Sans 300"/>
          <w:sz w:val="22"/>
          <w:szCs w:val="22"/>
          <w:lang w:val="es-CR"/>
        </w:rPr>
        <w:tab/>
      </w:r>
      <w:r w:rsidRPr="00080BE4">
        <w:rPr>
          <w:rFonts w:ascii="Museo Sans 300" w:hAnsi="Museo Sans 300"/>
          <w:sz w:val="22"/>
          <w:szCs w:val="22"/>
          <w:lang w:val="es-CR"/>
        </w:rPr>
        <w:t>Gastos por incobrabilidad y desvalorización de inversiones</w:t>
      </w:r>
    </w:p>
    <w:p w14:paraId="130405E1" w14:textId="77777777" w:rsidR="001C18D5" w:rsidRPr="00080BE4" w:rsidRDefault="001C18D5" w:rsidP="0011600A">
      <w:pPr>
        <w:numPr>
          <w:ilvl w:val="1"/>
          <w:numId w:val="116"/>
        </w:numPr>
        <w:tabs>
          <w:tab w:val="clear" w:pos="1695"/>
          <w:tab w:val="num" w:pos="0"/>
          <w:tab w:val="left"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Depreciación, amortización y desvalorización de propiedad, planta y equipo</w:t>
      </w:r>
    </w:p>
    <w:p w14:paraId="130405E2" w14:textId="77777777" w:rsidR="001C18D5" w:rsidRPr="00080BE4" w:rsidRDefault="001C18D5" w:rsidP="0011600A">
      <w:pPr>
        <w:numPr>
          <w:ilvl w:val="1"/>
          <w:numId w:val="116"/>
        </w:numPr>
        <w:tabs>
          <w:tab w:val="clear" w:pos="1695"/>
          <w:tab w:val="num" w:pos="0"/>
          <w:tab w:val="left"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Deterioro del valor de otros activos</w:t>
      </w:r>
    </w:p>
    <w:p w14:paraId="130405E3" w14:textId="77777777" w:rsidR="001C18D5" w:rsidRPr="00080BE4" w:rsidRDefault="001C18D5" w:rsidP="00A95111">
      <w:pPr>
        <w:spacing w:after="0"/>
        <w:rPr>
          <w:rFonts w:ascii="Museo Sans 300" w:hAnsi="Museo Sans 300"/>
          <w:sz w:val="22"/>
          <w:szCs w:val="22"/>
          <w:lang w:val="es-CR"/>
        </w:rPr>
      </w:pPr>
      <w:r w:rsidRPr="00080BE4">
        <w:rPr>
          <w:rFonts w:ascii="Museo Sans 300" w:hAnsi="Museo Sans 300"/>
          <w:sz w:val="22"/>
          <w:szCs w:val="22"/>
          <w:lang w:val="es-CR"/>
        </w:rPr>
        <w:t>471.99</w:t>
      </w:r>
      <w:r w:rsidRPr="00080BE4">
        <w:rPr>
          <w:rFonts w:ascii="Museo Sans 300" w:hAnsi="Museo Sans 300"/>
          <w:sz w:val="22"/>
          <w:szCs w:val="22"/>
          <w:lang w:val="es-CR"/>
        </w:rPr>
        <w:tab/>
      </w:r>
      <w:r w:rsidR="00A169F0" w:rsidRPr="00080BE4">
        <w:rPr>
          <w:rFonts w:ascii="Museo Sans 300" w:hAnsi="Museo Sans 300"/>
          <w:sz w:val="22"/>
          <w:szCs w:val="22"/>
          <w:lang w:val="es-CR"/>
        </w:rPr>
        <w:tab/>
      </w:r>
      <w:r w:rsidRPr="00080BE4">
        <w:rPr>
          <w:rFonts w:ascii="Museo Sans 300" w:hAnsi="Museo Sans 300"/>
          <w:sz w:val="22"/>
          <w:szCs w:val="22"/>
          <w:lang w:val="es-CR"/>
        </w:rPr>
        <w:t>Otros gastos</w:t>
      </w:r>
    </w:p>
    <w:p w14:paraId="130405E4" w14:textId="77777777" w:rsidR="001C18D5" w:rsidRPr="00080BE4" w:rsidRDefault="001C18D5" w:rsidP="00A95111">
      <w:pPr>
        <w:spacing w:after="0"/>
        <w:rPr>
          <w:rFonts w:ascii="Museo Sans 300" w:hAnsi="Museo Sans 300"/>
          <w:sz w:val="22"/>
          <w:szCs w:val="22"/>
          <w:lang w:val="es-CR"/>
        </w:rPr>
      </w:pPr>
    </w:p>
    <w:p w14:paraId="130405E5" w14:textId="0CF65A1A" w:rsidR="001C18D5" w:rsidRPr="00080BE4" w:rsidRDefault="001C18D5" w:rsidP="00A95111">
      <w:pPr>
        <w:pStyle w:val="BodyText21"/>
        <w:widowControl/>
        <w:jc w:val="both"/>
        <w:rPr>
          <w:rFonts w:ascii="Museo Sans 300" w:hAnsi="Museo Sans 300"/>
          <w:sz w:val="22"/>
          <w:szCs w:val="22"/>
          <w:u w:val="single"/>
          <w:lang w:val="es-CR"/>
        </w:rPr>
      </w:pPr>
      <w:r w:rsidRPr="00080BE4">
        <w:rPr>
          <w:rFonts w:ascii="Museo Sans 300" w:hAnsi="Museo Sans 300"/>
          <w:sz w:val="22"/>
          <w:szCs w:val="22"/>
          <w:u w:val="single"/>
          <w:lang w:val="es-CR"/>
        </w:rPr>
        <w:t>480.00</w:t>
      </w:r>
      <w:r w:rsidRPr="00080BE4">
        <w:rPr>
          <w:rFonts w:ascii="Museo Sans 300" w:hAnsi="Museo Sans 300"/>
          <w:sz w:val="22"/>
          <w:szCs w:val="22"/>
          <w:lang w:val="es-CR"/>
        </w:rPr>
        <w:tab/>
      </w:r>
      <w:r w:rsidRPr="00080BE4">
        <w:rPr>
          <w:rFonts w:ascii="Museo Sans 300" w:hAnsi="Museo Sans 300"/>
          <w:sz w:val="22"/>
          <w:szCs w:val="22"/>
          <w:u w:val="single"/>
          <w:lang w:val="es-CR"/>
        </w:rPr>
        <w:t xml:space="preserve">GASTOS EXTRAORDINARIOS </w:t>
      </w:r>
    </w:p>
    <w:p w14:paraId="130405E6" w14:textId="77777777" w:rsidR="001C18D5" w:rsidRPr="00080BE4" w:rsidRDefault="001C18D5" w:rsidP="00A95111">
      <w:pPr>
        <w:spacing w:after="0"/>
        <w:rPr>
          <w:rFonts w:ascii="Museo Sans 300" w:hAnsi="Museo Sans 300"/>
          <w:b/>
          <w:sz w:val="22"/>
          <w:szCs w:val="22"/>
          <w:lang w:val="es-CR"/>
        </w:rPr>
      </w:pPr>
    </w:p>
    <w:p w14:paraId="130405E7" w14:textId="61EB55A2" w:rsidR="001C18D5" w:rsidRPr="00080BE4" w:rsidRDefault="001C18D5" w:rsidP="00A95111">
      <w:pPr>
        <w:spacing w:after="0"/>
        <w:rPr>
          <w:rFonts w:ascii="Museo Sans 300" w:hAnsi="Museo Sans 300"/>
          <w:b/>
          <w:sz w:val="22"/>
          <w:szCs w:val="22"/>
          <w:lang w:val="es-CR"/>
        </w:rPr>
      </w:pPr>
      <w:r w:rsidRPr="00080BE4">
        <w:rPr>
          <w:rFonts w:ascii="Museo Sans 300" w:hAnsi="Museo Sans 300"/>
          <w:b/>
          <w:sz w:val="22"/>
          <w:szCs w:val="22"/>
          <w:lang w:val="es-CR"/>
        </w:rPr>
        <w:t>481.00</w:t>
      </w:r>
      <w:r w:rsidRPr="00080BE4">
        <w:rPr>
          <w:rFonts w:ascii="Museo Sans 300" w:hAnsi="Museo Sans 300"/>
          <w:b/>
          <w:sz w:val="22"/>
          <w:szCs w:val="22"/>
          <w:lang w:val="es-CR"/>
        </w:rPr>
        <w:tab/>
        <w:t>GASTOS EXTRAORDINARIOS</w:t>
      </w:r>
    </w:p>
    <w:p w14:paraId="130405E8" w14:textId="77777777" w:rsidR="001C18D5" w:rsidRPr="00080BE4" w:rsidRDefault="001C18D5" w:rsidP="00A95111">
      <w:pPr>
        <w:spacing w:after="0"/>
        <w:rPr>
          <w:rFonts w:ascii="Museo Sans 300" w:hAnsi="Museo Sans 300"/>
          <w:sz w:val="22"/>
          <w:szCs w:val="22"/>
          <w:lang w:val="es-CR"/>
        </w:rPr>
      </w:pPr>
      <w:r w:rsidRPr="00080BE4">
        <w:rPr>
          <w:rFonts w:ascii="Museo Sans 300" w:hAnsi="Museo Sans 300"/>
          <w:sz w:val="22"/>
          <w:szCs w:val="22"/>
          <w:lang w:val="es-CR"/>
        </w:rPr>
        <w:t>481.01</w:t>
      </w:r>
      <w:r w:rsidRPr="00080BE4">
        <w:rPr>
          <w:rFonts w:ascii="Museo Sans 300" w:hAnsi="Museo Sans 300"/>
          <w:sz w:val="22"/>
          <w:szCs w:val="22"/>
          <w:lang w:val="es-CR"/>
        </w:rPr>
        <w:tab/>
      </w:r>
      <w:r w:rsidR="00A169F0" w:rsidRPr="00080BE4">
        <w:rPr>
          <w:rFonts w:ascii="Museo Sans 300" w:hAnsi="Museo Sans 300"/>
          <w:sz w:val="22"/>
          <w:szCs w:val="22"/>
          <w:lang w:val="es-CR"/>
        </w:rPr>
        <w:tab/>
      </w:r>
      <w:r w:rsidRPr="00080BE4">
        <w:rPr>
          <w:rFonts w:ascii="Museo Sans 300" w:hAnsi="Museo Sans 300"/>
          <w:sz w:val="22"/>
          <w:szCs w:val="22"/>
          <w:lang w:val="es-CR"/>
        </w:rPr>
        <w:t>Pérdidas por siniestros</w:t>
      </w:r>
    </w:p>
    <w:p w14:paraId="130405E9" w14:textId="77777777" w:rsidR="001C18D5" w:rsidRPr="00080BE4" w:rsidRDefault="001C18D5" w:rsidP="00A95111">
      <w:pPr>
        <w:spacing w:after="0"/>
        <w:rPr>
          <w:rFonts w:ascii="Museo Sans 300" w:hAnsi="Museo Sans 300"/>
          <w:sz w:val="22"/>
          <w:szCs w:val="22"/>
          <w:lang w:val="es-CR"/>
        </w:rPr>
      </w:pPr>
      <w:r w:rsidRPr="00080BE4">
        <w:rPr>
          <w:rFonts w:ascii="Museo Sans 300" w:hAnsi="Museo Sans 300"/>
          <w:sz w:val="22"/>
          <w:szCs w:val="22"/>
          <w:lang w:val="es-CR"/>
        </w:rPr>
        <w:t>481.02</w:t>
      </w:r>
      <w:r w:rsidRPr="00080BE4">
        <w:rPr>
          <w:rFonts w:ascii="Museo Sans 300" w:hAnsi="Museo Sans 300"/>
          <w:sz w:val="22"/>
          <w:szCs w:val="22"/>
          <w:lang w:val="es-CR"/>
        </w:rPr>
        <w:tab/>
      </w:r>
      <w:r w:rsidR="00A169F0" w:rsidRPr="00080BE4">
        <w:rPr>
          <w:rFonts w:ascii="Museo Sans 300" w:hAnsi="Museo Sans 300"/>
          <w:sz w:val="22"/>
          <w:szCs w:val="22"/>
          <w:lang w:val="es-CR"/>
        </w:rPr>
        <w:tab/>
      </w:r>
      <w:r w:rsidRPr="00080BE4">
        <w:rPr>
          <w:rFonts w:ascii="Museo Sans 300" w:hAnsi="Museo Sans 300"/>
          <w:sz w:val="22"/>
          <w:szCs w:val="22"/>
          <w:lang w:val="es-CR"/>
        </w:rPr>
        <w:t>Pérdidas por robos, asaltos y fraudes</w:t>
      </w:r>
    </w:p>
    <w:p w14:paraId="130405EA" w14:textId="77777777" w:rsidR="00080303" w:rsidRPr="00080BE4" w:rsidRDefault="00080303" w:rsidP="00A95111">
      <w:pPr>
        <w:spacing w:after="0"/>
        <w:rPr>
          <w:rFonts w:ascii="Museo Sans 300" w:hAnsi="Museo Sans 300"/>
          <w:sz w:val="22"/>
          <w:szCs w:val="22"/>
          <w:lang w:val="es-CR"/>
        </w:rPr>
      </w:pPr>
      <w:r w:rsidRPr="00080BE4">
        <w:rPr>
          <w:rFonts w:ascii="Museo Sans 300" w:hAnsi="Museo Sans 300"/>
          <w:sz w:val="22"/>
          <w:szCs w:val="22"/>
          <w:lang w:val="es-CR"/>
        </w:rPr>
        <w:t>481.03</w:t>
      </w:r>
      <w:r w:rsidRPr="00080BE4">
        <w:rPr>
          <w:rFonts w:ascii="Museo Sans 300" w:hAnsi="Museo Sans 300"/>
          <w:sz w:val="22"/>
          <w:szCs w:val="22"/>
          <w:lang w:val="es-CR"/>
        </w:rPr>
        <w:tab/>
      </w:r>
      <w:r w:rsidR="00A169F0" w:rsidRPr="00080BE4">
        <w:rPr>
          <w:rFonts w:ascii="Museo Sans 300" w:hAnsi="Museo Sans 300"/>
          <w:sz w:val="22"/>
          <w:szCs w:val="22"/>
          <w:lang w:val="es-CR"/>
        </w:rPr>
        <w:tab/>
      </w:r>
      <w:r w:rsidRPr="00080BE4">
        <w:rPr>
          <w:rFonts w:ascii="Museo Sans 300" w:hAnsi="Museo Sans 300"/>
          <w:sz w:val="22"/>
          <w:szCs w:val="22"/>
          <w:lang w:val="es-CR"/>
        </w:rPr>
        <w:t xml:space="preserve">Pérdidas por accidentes de seguridad industrial </w:t>
      </w:r>
      <w:r w:rsidR="00CC4560" w:rsidRPr="00080BE4">
        <w:rPr>
          <w:rFonts w:ascii="Museo Sans 300" w:hAnsi="Museo Sans 300"/>
          <w:sz w:val="22"/>
          <w:szCs w:val="22"/>
          <w:lang w:val="es-CR"/>
        </w:rPr>
        <w:t>(9)</w:t>
      </w:r>
      <w:r w:rsidRPr="00080BE4">
        <w:rPr>
          <w:rFonts w:ascii="Museo Sans 300" w:hAnsi="Museo Sans 300"/>
          <w:sz w:val="22"/>
          <w:szCs w:val="22"/>
          <w:lang w:val="es-CR"/>
        </w:rPr>
        <w:t xml:space="preserve"> </w:t>
      </w:r>
    </w:p>
    <w:p w14:paraId="130405EB" w14:textId="77777777" w:rsidR="00080303" w:rsidRPr="00080BE4" w:rsidRDefault="00080303" w:rsidP="00A95111">
      <w:pPr>
        <w:spacing w:after="0"/>
        <w:rPr>
          <w:rFonts w:ascii="Museo Sans 300" w:hAnsi="Museo Sans 300"/>
          <w:sz w:val="22"/>
          <w:szCs w:val="22"/>
          <w:u w:val="single"/>
          <w:lang w:val="es-CR"/>
        </w:rPr>
      </w:pPr>
      <w:r w:rsidRPr="00080BE4">
        <w:rPr>
          <w:rFonts w:ascii="Museo Sans 300" w:hAnsi="Museo Sans 300"/>
          <w:sz w:val="22"/>
          <w:szCs w:val="22"/>
          <w:lang w:val="es-CR"/>
        </w:rPr>
        <w:t>481.04</w:t>
      </w:r>
      <w:r w:rsidRPr="00080BE4">
        <w:rPr>
          <w:rFonts w:ascii="Museo Sans 300" w:hAnsi="Museo Sans 300"/>
          <w:b/>
          <w:sz w:val="22"/>
          <w:szCs w:val="22"/>
          <w:lang w:val="es-CR"/>
        </w:rPr>
        <w:tab/>
      </w:r>
      <w:r w:rsidR="00A169F0" w:rsidRPr="00080BE4">
        <w:rPr>
          <w:rFonts w:ascii="Museo Sans 300" w:hAnsi="Museo Sans 300"/>
          <w:b/>
          <w:sz w:val="22"/>
          <w:szCs w:val="22"/>
          <w:lang w:val="es-CR"/>
        </w:rPr>
        <w:tab/>
      </w:r>
      <w:r w:rsidR="00587D48" w:rsidRPr="00080BE4">
        <w:rPr>
          <w:rFonts w:ascii="Museo Sans 300" w:hAnsi="Museo Sans 300"/>
          <w:sz w:val="22"/>
          <w:szCs w:val="22"/>
          <w:lang w:val="es-CR"/>
        </w:rPr>
        <w:t>(9) (10)</w:t>
      </w:r>
    </w:p>
    <w:p w14:paraId="130405EC" w14:textId="531F872E" w:rsidR="00080303" w:rsidRPr="00080BE4" w:rsidRDefault="00080303" w:rsidP="00A95111">
      <w:pPr>
        <w:spacing w:after="0"/>
        <w:rPr>
          <w:rFonts w:ascii="Museo Sans 300" w:hAnsi="Museo Sans 300"/>
          <w:b/>
          <w:sz w:val="22"/>
          <w:szCs w:val="22"/>
          <w:lang w:val="es-CR"/>
        </w:rPr>
      </w:pPr>
      <w:r w:rsidRPr="00080BE4">
        <w:rPr>
          <w:rFonts w:ascii="Museo Sans 300" w:hAnsi="Museo Sans 300"/>
          <w:sz w:val="22"/>
          <w:szCs w:val="22"/>
          <w:lang w:val="es-CR"/>
        </w:rPr>
        <w:t>481.05</w:t>
      </w:r>
      <w:r w:rsidRPr="00080BE4">
        <w:rPr>
          <w:rFonts w:ascii="Museo Sans 300" w:hAnsi="Museo Sans 300"/>
          <w:sz w:val="22"/>
          <w:szCs w:val="22"/>
          <w:lang w:val="es-CR"/>
        </w:rPr>
        <w:tab/>
      </w:r>
      <w:r w:rsidR="00A169F0" w:rsidRPr="00080BE4">
        <w:rPr>
          <w:rFonts w:ascii="Museo Sans 300" w:hAnsi="Museo Sans 300"/>
          <w:sz w:val="22"/>
          <w:szCs w:val="22"/>
          <w:lang w:val="es-CR"/>
        </w:rPr>
        <w:tab/>
      </w:r>
      <w:r w:rsidRPr="00080BE4">
        <w:rPr>
          <w:rFonts w:ascii="Museo Sans 300" w:hAnsi="Museo Sans 300"/>
          <w:sz w:val="22"/>
          <w:szCs w:val="22"/>
          <w:lang w:val="es-CR"/>
        </w:rPr>
        <w:t>P</w:t>
      </w:r>
      <w:r w:rsidR="00586501" w:rsidRPr="00080BE4">
        <w:rPr>
          <w:rFonts w:ascii="Museo Sans 300" w:hAnsi="Museo Sans 300"/>
          <w:sz w:val="22"/>
          <w:szCs w:val="22"/>
          <w:lang w:val="es-CR"/>
        </w:rPr>
        <w:t>e</w:t>
      </w:r>
      <w:r w:rsidRPr="00080BE4">
        <w:rPr>
          <w:rFonts w:ascii="Museo Sans 300" w:hAnsi="Museo Sans 300"/>
          <w:sz w:val="22"/>
          <w:szCs w:val="22"/>
          <w:lang w:val="es-CR"/>
        </w:rPr>
        <w:t>rdid</w:t>
      </w:r>
      <w:r w:rsidR="00587D48" w:rsidRPr="00080BE4">
        <w:rPr>
          <w:rFonts w:ascii="Museo Sans 300" w:hAnsi="Museo Sans 300"/>
          <w:sz w:val="22"/>
          <w:szCs w:val="22"/>
          <w:lang w:val="es-CR"/>
        </w:rPr>
        <w:t>as por procesos de Información (9)</w:t>
      </w:r>
    </w:p>
    <w:p w14:paraId="130405ED" w14:textId="77777777" w:rsidR="001C18D5" w:rsidRPr="00080BE4" w:rsidRDefault="001C18D5" w:rsidP="00A95111">
      <w:pPr>
        <w:spacing w:after="0"/>
        <w:rPr>
          <w:rFonts w:ascii="Museo Sans 300" w:hAnsi="Museo Sans 300"/>
          <w:sz w:val="22"/>
          <w:szCs w:val="22"/>
          <w:lang w:val="es-CR"/>
        </w:rPr>
      </w:pPr>
      <w:r w:rsidRPr="00080BE4">
        <w:rPr>
          <w:rFonts w:ascii="Museo Sans 300" w:hAnsi="Museo Sans 300"/>
          <w:sz w:val="22"/>
          <w:szCs w:val="22"/>
          <w:lang w:val="es-CR"/>
        </w:rPr>
        <w:t>481.99</w:t>
      </w:r>
      <w:r w:rsidRPr="00080BE4">
        <w:rPr>
          <w:rFonts w:ascii="Museo Sans 300" w:hAnsi="Museo Sans 300"/>
          <w:sz w:val="22"/>
          <w:szCs w:val="22"/>
          <w:lang w:val="es-CR"/>
        </w:rPr>
        <w:tab/>
      </w:r>
      <w:r w:rsidR="00A169F0" w:rsidRPr="00080BE4">
        <w:rPr>
          <w:rFonts w:ascii="Museo Sans 300" w:hAnsi="Museo Sans 300"/>
          <w:sz w:val="22"/>
          <w:szCs w:val="22"/>
          <w:lang w:val="es-CR"/>
        </w:rPr>
        <w:tab/>
      </w:r>
      <w:r w:rsidRPr="00080BE4">
        <w:rPr>
          <w:rFonts w:ascii="Museo Sans 300" w:hAnsi="Museo Sans 300"/>
          <w:sz w:val="22"/>
          <w:szCs w:val="22"/>
          <w:lang w:val="es-CR"/>
        </w:rPr>
        <w:t>Otros gastos extraordinarios</w:t>
      </w:r>
    </w:p>
    <w:p w14:paraId="17930A80" w14:textId="77777777" w:rsidR="00F25981" w:rsidRPr="00080BE4" w:rsidRDefault="00F25981" w:rsidP="00A95111">
      <w:pPr>
        <w:spacing w:after="0"/>
        <w:rPr>
          <w:rFonts w:ascii="Museo Sans 300" w:hAnsi="Museo Sans 300"/>
          <w:sz w:val="22"/>
          <w:szCs w:val="22"/>
          <w:lang w:val="es-CR"/>
        </w:rPr>
      </w:pPr>
    </w:p>
    <w:p w14:paraId="130405EF" w14:textId="1C411EEA" w:rsidR="001C18D5" w:rsidRPr="00080BE4" w:rsidRDefault="001C18D5" w:rsidP="00A95111">
      <w:pPr>
        <w:pStyle w:val="BodyText21"/>
        <w:widowControl/>
        <w:jc w:val="both"/>
        <w:rPr>
          <w:rFonts w:ascii="Museo Sans 300" w:hAnsi="Museo Sans 300"/>
          <w:sz w:val="22"/>
          <w:szCs w:val="22"/>
          <w:u w:val="single"/>
          <w:lang w:val="es-CR"/>
        </w:rPr>
      </w:pPr>
      <w:r w:rsidRPr="00080BE4">
        <w:rPr>
          <w:rFonts w:ascii="Museo Sans 300" w:hAnsi="Museo Sans 300"/>
          <w:sz w:val="22"/>
          <w:szCs w:val="22"/>
          <w:u w:val="single"/>
          <w:lang w:val="es-CR"/>
        </w:rPr>
        <w:t>490.00</w:t>
      </w:r>
      <w:r w:rsidRPr="00080BE4">
        <w:rPr>
          <w:rFonts w:ascii="Museo Sans 300" w:hAnsi="Museo Sans 300"/>
          <w:sz w:val="22"/>
          <w:szCs w:val="22"/>
          <w:lang w:val="es-CR"/>
        </w:rPr>
        <w:tab/>
      </w:r>
      <w:r w:rsidRPr="00080BE4">
        <w:rPr>
          <w:rFonts w:ascii="Museo Sans 300" w:hAnsi="Museo Sans 300"/>
          <w:sz w:val="22"/>
          <w:szCs w:val="22"/>
          <w:u w:val="single"/>
          <w:lang w:val="es-CR"/>
        </w:rPr>
        <w:t>IMPUESTO SOBRE LA RENTA</w:t>
      </w:r>
    </w:p>
    <w:p w14:paraId="130405F0" w14:textId="77777777" w:rsidR="001C18D5" w:rsidRPr="00080BE4" w:rsidRDefault="001C18D5" w:rsidP="00A95111">
      <w:pPr>
        <w:spacing w:after="0"/>
        <w:rPr>
          <w:rFonts w:ascii="Museo Sans 300" w:hAnsi="Museo Sans 300"/>
          <w:b/>
          <w:sz w:val="22"/>
          <w:szCs w:val="22"/>
          <w:lang w:val="es-CR"/>
        </w:rPr>
      </w:pPr>
    </w:p>
    <w:p w14:paraId="130405F1" w14:textId="094BC28A" w:rsidR="001C18D5" w:rsidRPr="00080BE4" w:rsidRDefault="001C18D5" w:rsidP="00A95111">
      <w:pPr>
        <w:spacing w:after="0"/>
        <w:rPr>
          <w:rFonts w:ascii="Museo Sans 300" w:hAnsi="Museo Sans 300"/>
          <w:b/>
          <w:sz w:val="22"/>
          <w:szCs w:val="22"/>
          <w:lang w:val="es-CR"/>
        </w:rPr>
      </w:pPr>
      <w:r w:rsidRPr="00080BE4">
        <w:rPr>
          <w:rFonts w:ascii="Museo Sans 300" w:hAnsi="Museo Sans 300"/>
          <w:b/>
          <w:sz w:val="22"/>
          <w:szCs w:val="22"/>
          <w:lang w:val="es-CR"/>
        </w:rPr>
        <w:t>491.00</w:t>
      </w:r>
      <w:r w:rsidRPr="00080BE4">
        <w:rPr>
          <w:rFonts w:ascii="Museo Sans 300" w:hAnsi="Museo Sans 300"/>
          <w:b/>
          <w:sz w:val="22"/>
          <w:szCs w:val="22"/>
          <w:lang w:val="es-CR"/>
        </w:rPr>
        <w:tab/>
        <w:t>IMPUESTO SOBRE LA RENTA</w:t>
      </w:r>
    </w:p>
    <w:p w14:paraId="130405F2" w14:textId="77777777" w:rsidR="001C18D5" w:rsidRPr="00080BE4" w:rsidRDefault="001C18D5" w:rsidP="0011600A">
      <w:pPr>
        <w:numPr>
          <w:ilvl w:val="1"/>
          <w:numId w:val="100"/>
        </w:numPr>
        <w:tabs>
          <w:tab w:val="clear" w:pos="1695"/>
          <w:tab w:val="num" w:pos="0"/>
          <w:tab w:val="left"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Impuesto sobre la renta corriente</w:t>
      </w:r>
    </w:p>
    <w:p w14:paraId="130405F3" w14:textId="77777777" w:rsidR="001C18D5" w:rsidRPr="00080BE4" w:rsidRDefault="001C18D5" w:rsidP="0011600A">
      <w:pPr>
        <w:numPr>
          <w:ilvl w:val="1"/>
          <w:numId w:val="100"/>
        </w:numPr>
        <w:tabs>
          <w:tab w:val="clear" w:pos="1695"/>
          <w:tab w:val="num" w:pos="0"/>
          <w:tab w:val="left"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Impuesto sobre la renta diferido</w:t>
      </w:r>
    </w:p>
    <w:p w14:paraId="130405F4" w14:textId="77777777" w:rsidR="00C5083D" w:rsidRPr="00080BE4" w:rsidRDefault="00C5083D" w:rsidP="00A95111">
      <w:pPr>
        <w:spacing w:after="0"/>
        <w:rPr>
          <w:rFonts w:ascii="Museo Sans 300" w:hAnsi="Museo Sans 300"/>
          <w:b/>
          <w:sz w:val="22"/>
          <w:szCs w:val="22"/>
          <w:lang w:val="es-CR"/>
        </w:rPr>
      </w:pPr>
    </w:p>
    <w:p w14:paraId="130405F5" w14:textId="3A72DF35" w:rsidR="00F452D6" w:rsidRPr="00080BE4" w:rsidRDefault="00F452D6" w:rsidP="00A95111">
      <w:pPr>
        <w:spacing w:after="0"/>
        <w:rPr>
          <w:rFonts w:ascii="Museo Sans 300" w:hAnsi="Museo Sans 300"/>
          <w:sz w:val="22"/>
          <w:szCs w:val="22"/>
          <w:lang w:val="es-CR"/>
        </w:rPr>
      </w:pPr>
      <w:r w:rsidRPr="00080BE4">
        <w:rPr>
          <w:rFonts w:ascii="Museo Sans 300" w:hAnsi="Museo Sans 300"/>
          <w:b/>
          <w:sz w:val="22"/>
          <w:szCs w:val="22"/>
          <w:lang w:val="es-CR"/>
        </w:rPr>
        <w:t>492.00</w:t>
      </w:r>
      <w:r w:rsidRPr="00080BE4">
        <w:rPr>
          <w:rFonts w:ascii="Museo Sans 300" w:hAnsi="Museo Sans 300"/>
          <w:b/>
          <w:sz w:val="22"/>
          <w:szCs w:val="22"/>
          <w:lang w:val="es-CR"/>
        </w:rPr>
        <w:tab/>
        <w:t>CONTRIBUCIONES ESPECIALES POR LEY</w:t>
      </w:r>
    </w:p>
    <w:p w14:paraId="130405F6" w14:textId="77777777" w:rsidR="00F452D6" w:rsidRPr="00080BE4" w:rsidRDefault="00F452D6" w:rsidP="00C91851">
      <w:pPr>
        <w:spacing w:after="0"/>
        <w:ind w:left="1418" w:hanging="1418"/>
        <w:rPr>
          <w:rFonts w:ascii="Museo Sans 300" w:hAnsi="Museo Sans 300"/>
          <w:b/>
          <w:sz w:val="22"/>
          <w:szCs w:val="22"/>
          <w:lang w:val="es-CR"/>
        </w:rPr>
      </w:pPr>
      <w:r w:rsidRPr="00080BE4">
        <w:rPr>
          <w:rFonts w:ascii="Museo Sans 300" w:hAnsi="Museo Sans 300"/>
          <w:sz w:val="22"/>
          <w:szCs w:val="22"/>
          <w:lang w:val="es-CR"/>
        </w:rPr>
        <w:lastRenderedPageBreak/>
        <w:t>492.01</w:t>
      </w:r>
      <w:r w:rsidRPr="00080BE4">
        <w:rPr>
          <w:rFonts w:ascii="Museo Sans 300" w:hAnsi="Museo Sans 300"/>
          <w:sz w:val="22"/>
          <w:szCs w:val="22"/>
          <w:lang w:val="es-CR"/>
        </w:rPr>
        <w:tab/>
        <w:t>Contribución especial para el plan de seguridad ciudadana</w:t>
      </w:r>
      <w:r w:rsidR="001321EF" w:rsidRPr="00080BE4">
        <w:rPr>
          <w:rFonts w:ascii="Museo Sans 300" w:hAnsi="Museo Sans 300"/>
          <w:sz w:val="22"/>
          <w:szCs w:val="22"/>
          <w:lang w:val="es-CR"/>
        </w:rPr>
        <w:t>-Grandes Contribuyentes</w:t>
      </w:r>
      <w:r w:rsidRPr="00080BE4">
        <w:rPr>
          <w:rFonts w:ascii="Museo Sans 300" w:hAnsi="Museo Sans 300"/>
          <w:sz w:val="22"/>
          <w:szCs w:val="22"/>
          <w:lang w:val="es-CR"/>
        </w:rPr>
        <w:t xml:space="preserve"> </w:t>
      </w:r>
      <w:r w:rsidR="005F30A2" w:rsidRPr="00080BE4">
        <w:rPr>
          <w:rFonts w:ascii="Museo Sans 300" w:hAnsi="Museo Sans 300"/>
          <w:sz w:val="22"/>
          <w:szCs w:val="22"/>
          <w:lang w:val="es-CR"/>
        </w:rPr>
        <w:t>(20)</w:t>
      </w:r>
    </w:p>
    <w:p w14:paraId="130405F7" w14:textId="77777777" w:rsidR="00B30E95" w:rsidRPr="00080BE4" w:rsidRDefault="00B30E95" w:rsidP="00A95111">
      <w:pPr>
        <w:spacing w:after="0"/>
        <w:rPr>
          <w:rFonts w:ascii="Museo Sans 300" w:hAnsi="Museo Sans 300"/>
          <w:sz w:val="22"/>
          <w:szCs w:val="22"/>
          <w:lang w:val="es-CR"/>
        </w:rPr>
      </w:pPr>
    </w:p>
    <w:p w14:paraId="130405F8" w14:textId="63E9BB22" w:rsidR="001C18D5" w:rsidRPr="00080BE4" w:rsidRDefault="001C18D5" w:rsidP="00A95111">
      <w:pPr>
        <w:spacing w:after="0"/>
        <w:rPr>
          <w:rFonts w:ascii="Museo Sans 300" w:hAnsi="Museo Sans 300"/>
          <w:b/>
          <w:sz w:val="22"/>
          <w:szCs w:val="22"/>
          <w:u w:val="single"/>
          <w:lang w:val="es-CR"/>
        </w:rPr>
      </w:pPr>
      <w:r w:rsidRPr="002517C3">
        <w:rPr>
          <w:rFonts w:ascii="Museo Sans 300" w:hAnsi="Museo Sans 300"/>
          <w:b/>
          <w:sz w:val="22"/>
          <w:szCs w:val="22"/>
          <w:u w:val="single"/>
          <w:lang w:val="es-CR"/>
        </w:rPr>
        <w:t>500.00</w:t>
      </w:r>
      <w:r w:rsidRPr="002517C3">
        <w:rPr>
          <w:rFonts w:ascii="Museo Sans 300" w:hAnsi="Museo Sans 300"/>
          <w:b/>
          <w:sz w:val="22"/>
          <w:szCs w:val="22"/>
          <w:lang w:val="es-CR"/>
        </w:rPr>
        <w:tab/>
      </w:r>
      <w:r w:rsidRPr="002517C3">
        <w:rPr>
          <w:rFonts w:ascii="Museo Sans 300" w:hAnsi="Museo Sans 300"/>
          <w:b/>
          <w:sz w:val="22"/>
          <w:szCs w:val="22"/>
          <w:u w:val="single"/>
          <w:lang w:val="es-CR"/>
        </w:rPr>
        <w:t>INGRESOS</w:t>
      </w:r>
    </w:p>
    <w:p w14:paraId="130405F9" w14:textId="77777777" w:rsidR="001C18D5" w:rsidRPr="00080BE4" w:rsidRDefault="001C18D5" w:rsidP="00A95111">
      <w:pPr>
        <w:spacing w:after="0"/>
        <w:rPr>
          <w:rFonts w:ascii="Museo Sans 300" w:hAnsi="Museo Sans 300"/>
          <w:b/>
          <w:sz w:val="22"/>
          <w:szCs w:val="22"/>
          <w:lang w:val="es-CR"/>
        </w:rPr>
      </w:pPr>
    </w:p>
    <w:p w14:paraId="130405FA" w14:textId="18BD011D" w:rsidR="001C18D5" w:rsidRPr="00080BE4" w:rsidRDefault="001C18D5" w:rsidP="00A95111">
      <w:pPr>
        <w:pStyle w:val="BodyText21"/>
        <w:widowControl/>
        <w:jc w:val="both"/>
        <w:rPr>
          <w:rFonts w:ascii="Museo Sans 300" w:hAnsi="Museo Sans 300"/>
          <w:sz w:val="22"/>
          <w:szCs w:val="22"/>
          <w:u w:val="single"/>
          <w:lang w:val="es-CR"/>
        </w:rPr>
      </w:pPr>
      <w:r w:rsidRPr="00080BE4">
        <w:rPr>
          <w:rFonts w:ascii="Museo Sans 300" w:hAnsi="Museo Sans 300"/>
          <w:sz w:val="22"/>
          <w:szCs w:val="22"/>
          <w:u w:val="single"/>
          <w:lang w:val="es-CR"/>
        </w:rPr>
        <w:t>510.00</w:t>
      </w:r>
      <w:r w:rsidRPr="00080BE4">
        <w:rPr>
          <w:rFonts w:ascii="Museo Sans 300" w:hAnsi="Museo Sans 300"/>
          <w:sz w:val="22"/>
          <w:szCs w:val="22"/>
          <w:lang w:val="es-CR"/>
        </w:rPr>
        <w:tab/>
      </w:r>
      <w:r w:rsidRPr="00080BE4">
        <w:rPr>
          <w:rFonts w:ascii="Museo Sans 300" w:hAnsi="Museo Sans 300"/>
          <w:sz w:val="22"/>
          <w:szCs w:val="22"/>
          <w:u w:val="single"/>
          <w:lang w:val="es-CR"/>
        </w:rPr>
        <w:t>INGRESOS DE OPERACIÓN</w:t>
      </w:r>
    </w:p>
    <w:p w14:paraId="130405FB" w14:textId="77777777" w:rsidR="001C18D5" w:rsidRPr="00080BE4" w:rsidRDefault="001C18D5" w:rsidP="00A95111">
      <w:pPr>
        <w:spacing w:after="0"/>
        <w:rPr>
          <w:rFonts w:ascii="Museo Sans 300" w:hAnsi="Museo Sans 300"/>
          <w:b/>
          <w:sz w:val="22"/>
          <w:szCs w:val="22"/>
          <w:lang w:val="es-CR"/>
        </w:rPr>
      </w:pPr>
    </w:p>
    <w:p w14:paraId="130405FC" w14:textId="77777777" w:rsidR="001C18D5" w:rsidRPr="00080BE4" w:rsidRDefault="001C18D5" w:rsidP="00A95111">
      <w:pPr>
        <w:pStyle w:val="Sangra2detindependiente"/>
        <w:ind w:left="0" w:firstLine="0"/>
        <w:rPr>
          <w:rFonts w:ascii="Museo Sans 300" w:hAnsi="Museo Sans 300"/>
          <w:sz w:val="22"/>
          <w:szCs w:val="22"/>
          <w:lang w:val="es-CR"/>
        </w:rPr>
      </w:pPr>
      <w:r w:rsidRPr="00080BE4">
        <w:rPr>
          <w:rFonts w:ascii="Museo Sans 300" w:hAnsi="Museo Sans 300"/>
          <w:sz w:val="22"/>
          <w:szCs w:val="22"/>
          <w:lang w:val="es-CR"/>
        </w:rPr>
        <w:t>511.00</w:t>
      </w:r>
      <w:r w:rsidRPr="00080BE4">
        <w:rPr>
          <w:rFonts w:ascii="Museo Sans 300" w:hAnsi="Museo Sans 300"/>
          <w:sz w:val="22"/>
          <w:szCs w:val="22"/>
          <w:lang w:val="es-CR"/>
        </w:rPr>
        <w:tab/>
      </w:r>
      <w:r w:rsidR="00A169F0" w:rsidRPr="00080BE4">
        <w:rPr>
          <w:rFonts w:ascii="Museo Sans 300" w:hAnsi="Museo Sans 300"/>
          <w:sz w:val="22"/>
          <w:szCs w:val="22"/>
          <w:lang w:val="es-CR"/>
        </w:rPr>
        <w:tab/>
      </w:r>
      <w:r w:rsidRPr="00080BE4">
        <w:rPr>
          <w:rFonts w:ascii="Museo Sans 300" w:hAnsi="Museo Sans 300"/>
          <w:sz w:val="22"/>
          <w:szCs w:val="22"/>
          <w:lang w:val="es-CR"/>
        </w:rPr>
        <w:t>INGRESOS POR COMISIONES POR ADMINISTRACIÓN DEL FONDO</w:t>
      </w:r>
    </w:p>
    <w:p w14:paraId="130405FD" w14:textId="77777777" w:rsidR="001C18D5" w:rsidRPr="00080BE4" w:rsidRDefault="001C18D5" w:rsidP="00A95111">
      <w:pPr>
        <w:spacing w:after="0"/>
        <w:rPr>
          <w:rFonts w:ascii="Museo Sans 300" w:hAnsi="Museo Sans 300"/>
          <w:sz w:val="22"/>
          <w:szCs w:val="22"/>
          <w:lang w:val="es-CR"/>
        </w:rPr>
      </w:pPr>
      <w:r w:rsidRPr="00080BE4">
        <w:rPr>
          <w:rFonts w:ascii="Museo Sans 300" w:hAnsi="Museo Sans 300"/>
          <w:sz w:val="22"/>
          <w:szCs w:val="22"/>
          <w:lang w:val="es-CR"/>
        </w:rPr>
        <w:t>511.01</w:t>
      </w:r>
      <w:r w:rsidRPr="00080BE4">
        <w:rPr>
          <w:rFonts w:ascii="Museo Sans 300" w:hAnsi="Museo Sans 300"/>
          <w:sz w:val="22"/>
          <w:szCs w:val="22"/>
          <w:lang w:val="es-CR"/>
        </w:rPr>
        <w:tab/>
      </w:r>
      <w:r w:rsidR="00A169F0" w:rsidRPr="00080BE4">
        <w:rPr>
          <w:rFonts w:ascii="Museo Sans 300" w:hAnsi="Museo Sans 300"/>
          <w:sz w:val="22"/>
          <w:szCs w:val="22"/>
          <w:lang w:val="es-CR"/>
        </w:rPr>
        <w:tab/>
      </w:r>
      <w:r w:rsidRPr="00080BE4">
        <w:rPr>
          <w:rFonts w:ascii="Museo Sans 300" w:hAnsi="Museo Sans 300"/>
          <w:sz w:val="22"/>
          <w:szCs w:val="22"/>
          <w:lang w:val="es-CR"/>
        </w:rPr>
        <w:t>Comisiones por administración de cuentas individuales</w:t>
      </w:r>
    </w:p>
    <w:p w14:paraId="130405FE" w14:textId="77777777" w:rsidR="001C18D5" w:rsidRPr="00080BE4" w:rsidRDefault="001C18D5" w:rsidP="0011600A">
      <w:pPr>
        <w:pStyle w:val="Sangra3detindependiente"/>
        <w:numPr>
          <w:ilvl w:val="1"/>
          <w:numId w:val="95"/>
        </w:numPr>
        <w:tabs>
          <w:tab w:val="clear" w:pos="1695"/>
          <w:tab w:val="num" w:pos="0"/>
          <w:tab w:val="left" w:pos="1418"/>
        </w:tabs>
        <w:ind w:left="0" w:firstLine="0"/>
        <w:rPr>
          <w:rFonts w:ascii="Museo Sans 300" w:hAnsi="Museo Sans 300"/>
          <w:sz w:val="22"/>
          <w:szCs w:val="22"/>
          <w:lang w:val="es-CR"/>
        </w:rPr>
      </w:pPr>
      <w:r w:rsidRPr="00080BE4">
        <w:rPr>
          <w:rFonts w:ascii="Museo Sans 300" w:hAnsi="Museo Sans 300"/>
          <w:sz w:val="22"/>
          <w:szCs w:val="22"/>
          <w:lang w:val="es-CR"/>
        </w:rPr>
        <w:t>Comisiones por administración de cuentas individuales especiales</w:t>
      </w:r>
    </w:p>
    <w:p w14:paraId="130405FF" w14:textId="77777777" w:rsidR="001C18D5" w:rsidRPr="00080BE4" w:rsidRDefault="001C18D5" w:rsidP="00A95111">
      <w:pPr>
        <w:spacing w:after="0"/>
        <w:rPr>
          <w:rFonts w:ascii="Museo Sans 300" w:hAnsi="Museo Sans 300"/>
          <w:sz w:val="22"/>
          <w:szCs w:val="22"/>
          <w:lang w:val="es-CR"/>
        </w:rPr>
      </w:pPr>
      <w:r w:rsidRPr="00080BE4">
        <w:rPr>
          <w:rFonts w:ascii="Museo Sans 300" w:hAnsi="Museo Sans 300"/>
          <w:sz w:val="22"/>
          <w:szCs w:val="22"/>
          <w:lang w:val="es-CR"/>
        </w:rPr>
        <w:t>511.03</w:t>
      </w:r>
      <w:r w:rsidRPr="00080BE4">
        <w:rPr>
          <w:rFonts w:ascii="Museo Sans 300" w:hAnsi="Museo Sans 300"/>
          <w:sz w:val="22"/>
          <w:szCs w:val="22"/>
          <w:lang w:val="es-CR"/>
        </w:rPr>
        <w:tab/>
      </w:r>
      <w:r w:rsidR="00A169F0" w:rsidRPr="00080BE4">
        <w:rPr>
          <w:rFonts w:ascii="Museo Sans 300" w:hAnsi="Museo Sans 300"/>
          <w:sz w:val="22"/>
          <w:szCs w:val="22"/>
          <w:lang w:val="es-CR"/>
        </w:rPr>
        <w:tab/>
      </w:r>
      <w:r w:rsidRPr="00080BE4">
        <w:rPr>
          <w:rFonts w:ascii="Museo Sans 300" w:hAnsi="Museo Sans 300"/>
          <w:sz w:val="22"/>
          <w:szCs w:val="22"/>
          <w:lang w:val="es-CR"/>
        </w:rPr>
        <w:t>Comisiones por administración de rentas programadas</w:t>
      </w:r>
    </w:p>
    <w:p w14:paraId="13040600" w14:textId="77777777" w:rsidR="001C18D5" w:rsidRPr="00080BE4" w:rsidRDefault="001C18D5" w:rsidP="00A95111">
      <w:pPr>
        <w:spacing w:after="0"/>
        <w:rPr>
          <w:rFonts w:ascii="Museo Sans 300" w:hAnsi="Museo Sans 300"/>
          <w:sz w:val="22"/>
          <w:szCs w:val="22"/>
          <w:lang w:val="es-CR"/>
        </w:rPr>
      </w:pPr>
      <w:r w:rsidRPr="00080BE4">
        <w:rPr>
          <w:rFonts w:ascii="Museo Sans 300" w:hAnsi="Museo Sans 300"/>
          <w:sz w:val="22"/>
          <w:szCs w:val="22"/>
          <w:lang w:val="es-CR"/>
        </w:rPr>
        <w:t>511.04</w:t>
      </w:r>
      <w:r w:rsidRPr="00080BE4">
        <w:rPr>
          <w:rFonts w:ascii="Museo Sans 300" w:hAnsi="Museo Sans 300"/>
          <w:sz w:val="22"/>
          <w:szCs w:val="22"/>
          <w:lang w:val="es-CR"/>
        </w:rPr>
        <w:tab/>
      </w:r>
      <w:r w:rsidR="00A169F0" w:rsidRPr="00080BE4">
        <w:rPr>
          <w:rFonts w:ascii="Museo Sans 300" w:hAnsi="Museo Sans 300"/>
          <w:sz w:val="22"/>
          <w:szCs w:val="22"/>
          <w:lang w:val="es-CR"/>
        </w:rPr>
        <w:tab/>
      </w:r>
      <w:r w:rsidRPr="00080BE4">
        <w:rPr>
          <w:rFonts w:ascii="Museo Sans 300" w:hAnsi="Museo Sans 300"/>
          <w:sz w:val="22"/>
          <w:szCs w:val="22"/>
          <w:lang w:val="es-CR"/>
        </w:rPr>
        <w:t>Comisiones por administración de cuentas inactivas</w:t>
      </w:r>
    </w:p>
    <w:p w14:paraId="13040601" w14:textId="77777777" w:rsidR="001C18D5" w:rsidRPr="00080BE4" w:rsidRDefault="001C18D5" w:rsidP="00A95111">
      <w:pPr>
        <w:spacing w:after="0"/>
        <w:rPr>
          <w:rFonts w:ascii="Museo Sans 300" w:hAnsi="Museo Sans 300"/>
          <w:sz w:val="22"/>
          <w:szCs w:val="22"/>
          <w:lang w:val="es-CR"/>
        </w:rPr>
      </w:pPr>
    </w:p>
    <w:p w14:paraId="13040602" w14:textId="77777777" w:rsidR="001C18D5" w:rsidRPr="00080BE4" w:rsidRDefault="001C18D5" w:rsidP="00A95111">
      <w:pPr>
        <w:spacing w:after="0"/>
        <w:rPr>
          <w:rFonts w:ascii="Museo Sans 300" w:hAnsi="Museo Sans 300"/>
          <w:b/>
          <w:sz w:val="22"/>
          <w:szCs w:val="22"/>
          <w:lang w:val="es-CR"/>
        </w:rPr>
      </w:pPr>
      <w:r w:rsidRPr="00080BE4">
        <w:rPr>
          <w:rFonts w:ascii="Museo Sans 300" w:hAnsi="Museo Sans 300"/>
          <w:b/>
          <w:sz w:val="22"/>
          <w:szCs w:val="22"/>
          <w:lang w:val="es-CR"/>
        </w:rPr>
        <w:t>512.00</w:t>
      </w:r>
      <w:r w:rsidRPr="00080BE4">
        <w:rPr>
          <w:rFonts w:ascii="Museo Sans 300" w:hAnsi="Museo Sans 300"/>
          <w:b/>
          <w:sz w:val="22"/>
          <w:szCs w:val="22"/>
          <w:lang w:val="es-CR"/>
        </w:rPr>
        <w:tab/>
      </w:r>
      <w:r w:rsidR="00A169F0" w:rsidRPr="00080BE4">
        <w:rPr>
          <w:rFonts w:ascii="Museo Sans 300" w:hAnsi="Museo Sans 300"/>
          <w:b/>
          <w:sz w:val="22"/>
          <w:szCs w:val="22"/>
          <w:lang w:val="es-CR"/>
        </w:rPr>
        <w:tab/>
      </w:r>
      <w:r w:rsidRPr="00080BE4">
        <w:rPr>
          <w:rFonts w:ascii="Museo Sans 300" w:hAnsi="Museo Sans 300"/>
          <w:b/>
          <w:sz w:val="22"/>
          <w:szCs w:val="22"/>
          <w:lang w:val="es-CR"/>
        </w:rPr>
        <w:t>RENTABILIDAD DEL APORTE ESPECIAL DE GARANTÍA</w:t>
      </w:r>
    </w:p>
    <w:p w14:paraId="13040603" w14:textId="77777777" w:rsidR="001C18D5" w:rsidRPr="00080BE4" w:rsidRDefault="001C18D5" w:rsidP="00A95111">
      <w:pPr>
        <w:spacing w:after="0"/>
        <w:rPr>
          <w:rFonts w:ascii="Museo Sans 300" w:hAnsi="Museo Sans 300"/>
          <w:sz w:val="22"/>
          <w:szCs w:val="22"/>
          <w:lang w:val="es-CR"/>
        </w:rPr>
      </w:pPr>
      <w:r w:rsidRPr="00080BE4">
        <w:rPr>
          <w:rFonts w:ascii="Museo Sans 300" w:hAnsi="Museo Sans 300"/>
          <w:sz w:val="22"/>
          <w:szCs w:val="22"/>
          <w:lang w:val="es-CR"/>
        </w:rPr>
        <w:t>512.01</w:t>
      </w:r>
      <w:r w:rsidRPr="00080BE4">
        <w:rPr>
          <w:rFonts w:ascii="Museo Sans 300" w:hAnsi="Museo Sans 300"/>
          <w:sz w:val="22"/>
          <w:szCs w:val="22"/>
          <w:lang w:val="es-CR"/>
        </w:rPr>
        <w:tab/>
      </w:r>
      <w:r w:rsidR="00A169F0" w:rsidRPr="00080BE4">
        <w:rPr>
          <w:rFonts w:ascii="Museo Sans 300" w:hAnsi="Museo Sans 300"/>
          <w:sz w:val="22"/>
          <w:szCs w:val="22"/>
          <w:lang w:val="es-CR"/>
        </w:rPr>
        <w:tab/>
      </w:r>
      <w:r w:rsidRPr="00080BE4">
        <w:rPr>
          <w:rFonts w:ascii="Museo Sans 300" w:hAnsi="Museo Sans 300"/>
          <w:sz w:val="22"/>
          <w:szCs w:val="22"/>
          <w:lang w:val="es-CR"/>
        </w:rPr>
        <w:t>Rentabilidad del aporte especial de garantía</w:t>
      </w:r>
    </w:p>
    <w:p w14:paraId="0899B200" w14:textId="77777777" w:rsidR="00CF7404" w:rsidRPr="00080BE4" w:rsidRDefault="00CF7404" w:rsidP="00707178">
      <w:pPr>
        <w:spacing w:after="0"/>
        <w:ind w:left="1418" w:hanging="1418"/>
        <w:rPr>
          <w:rFonts w:ascii="Museo Sans 300" w:hAnsi="Museo Sans 300"/>
          <w:b/>
          <w:sz w:val="22"/>
          <w:szCs w:val="22"/>
          <w:lang w:val="es-CR"/>
        </w:rPr>
      </w:pPr>
    </w:p>
    <w:p w14:paraId="1DDF9D67" w14:textId="0CF0AFEC" w:rsidR="00652551" w:rsidRPr="00080BE4" w:rsidRDefault="00652551" w:rsidP="00707178">
      <w:pPr>
        <w:spacing w:after="0"/>
        <w:ind w:left="1418" w:hanging="1418"/>
        <w:rPr>
          <w:rFonts w:ascii="Museo Sans 300" w:hAnsi="Museo Sans 300"/>
          <w:b/>
          <w:sz w:val="22"/>
          <w:szCs w:val="22"/>
          <w:lang w:val="es-CR"/>
        </w:rPr>
      </w:pPr>
      <w:r w:rsidRPr="00080BE4">
        <w:rPr>
          <w:rFonts w:ascii="Museo Sans 300" w:hAnsi="Museo Sans 300"/>
          <w:b/>
          <w:sz w:val="22"/>
          <w:szCs w:val="22"/>
          <w:lang w:val="es-CR"/>
        </w:rPr>
        <w:t>513.00</w:t>
      </w:r>
      <w:r w:rsidRPr="00080BE4">
        <w:rPr>
          <w:rFonts w:ascii="Museo Sans 300" w:hAnsi="Museo Sans 300"/>
          <w:b/>
          <w:sz w:val="22"/>
          <w:szCs w:val="22"/>
          <w:lang w:val="es-CR"/>
        </w:rPr>
        <w:tab/>
        <w:t>COMISIONES POR F</w:t>
      </w:r>
      <w:r w:rsidR="007963B8" w:rsidRPr="00080BE4">
        <w:rPr>
          <w:rFonts w:ascii="Museo Sans 300" w:hAnsi="Museo Sans 300"/>
          <w:b/>
          <w:sz w:val="22"/>
          <w:szCs w:val="22"/>
          <w:lang w:val="es-CR"/>
        </w:rPr>
        <w:t>APV</w:t>
      </w:r>
      <w:r w:rsidRPr="00080BE4">
        <w:rPr>
          <w:rFonts w:ascii="Museo Sans 300" w:hAnsi="Museo Sans 300"/>
          <w:b/>
          <w:sz w:val="22"/>
          <w:szCs w:val="22"/>
          <w:lang w:val="es-CR"/>
        </w:rPr>
        <w:t xml:space="preserve"> (24)</w:t>
      </w:r>
    </w:p>
    <w:p w14:paraId="3BDEB335" w14:textId="2EF0B83A" w:rsidR="00652551" w:rsidRPr="00080BE4" w:rsidRDefault="00652551" w:rsidP="00A95111">
      <w:pPr>
        <w:spacing w:after="0"/>
        <w:rPr>
          <w:rFonts w:ascii="Museo Sans 300" w:hAnsi="Museo Sans 300"/>
          <w:sz w:val="22"/>
          <w:szCs w:val="22"/>
          <w:lang w:val="es-CR"/>
        </w:rPr>
      </w:pPr>
      <w:r w:rsidRPr="00080BE4">
        <w:rPr>
          <w:rFonts w:ascii="Museo Sans 300" w:hAnsi="Museo Sans 300"/>
          <w:sz w:val="22"/>
          <w:szCs w:val="22"/>
          <w:lang w:val="es-CR"/>
        </w:rPr>
        <w:t>513.0</w:t>
      </w:r>
      <w:r w:rsidR="00694BCC" w:rsidRPr="00080BE4">
        <w:rPr>
          <w:rFonts w:ascii="Museo Sans 300" w:hAnsi="Museo Sans 300"/>
          <w:sz w:val="22"/>
          <w:szCs w:val="22"/>
          <w:lang w:val="es-CR"/>
        </w:rPr>
        <w:t>1</w:t>
      </w:r>
      <w:r w:rsidRPr="00080BE4">
        <w:rPr>
          <w:rFonts w:ascii="Museo Sans 300" w:hAnsi="Museo Sans 300"/>
          <w:sz w:val="22"/>
          <w:szCs w:val="22"/>
          <w:lang w:val="es-CR"/>
        </w:rPr>
        <w:tab/>
      </w:r>
      <w:r w:rsidRPr="00080BE4">
        <w:rPr>
          <w:rFonts w:ascii="Museo Sans 300" w:hAnsi="Museo Sans 300"/>
          <w:sz w:val="22"/>
          <w:szCs w:val="22"/>
          <w:lang w:val="es-CR"/>
        </w:rPr>
        <w:tab/>
        <w:t xml:space="preserve">Comisiones por administración de </w:t>
      </w:r>
      <w:r w:rsidR="00CA35DD" w:rsidRPr="00080BE4">
        <w:rPr>
          <w:rFonts w:ascii="Museo Sans 300" w:hAnsi="Museo Sans 300"/>
          <w:sz w:val="22"/>
          <w:szCs w:val="22"/>
          <w:lang w:val="es-CR"/>
        </w:rPr>
        <w:t>FAPV</w:t>
      </w:r>
      <w:r w:rsidR="00CA35DD" w:rsidRPr="00080BE4">
        <w:rPr>
          <w:rFonts w:ascii="Museo Sans 300" w:hAnsi="Museo Sans 300"/>
          <w:b/>
          <w:sz w:val="22"/>
          <w:szCs w:val="22"/>
          <w:lang w:val="es-CR"/>
        </w:rPr>
        <w:t xml:space="preserve"> </w:t>
      </w:r>
      <w:r w:rsidRPr="00080BE4">
        <w:rPr>
          <w:rFonts w:ascii="Museo Sans 300" w:hAnsi="Museo Sans 300"/>
          <w:sz w:val="22"/>
          <w:szCs w:val="22"/>
          <w:lang w:val="es-CR"/>
        </w:rPr>
        <w:t>(24)</w:t>
      </w:r>
    </w:p>
    <w:p w14:paraId="5A091DC3" w14:textId="7DF2E659" w:rsidR="00694BCC" w:rsidRPr="00080BE4" w:rsidRDefault="00694BCC" w:rsidP="00694BCC">
      <w:pPr>
        <w:spacing w:after="0"/>
        <w:rPr>
          <w:rFonts w:ascii="Museo Sans 300" w:hAnsi="Museo Sans 300"/>
          <w:sz w:val="22"/>
          <w:szCs w:val="22"/>
          <w:lang w:val="es-CR"/>
        </w:rPr>
      </w:pPr>
      <w:r w:rsidRPr="00080BE4">
        <w:rPr>
          <w:rFonts w:ascii="Museo Sans 300" w:hAnsi="Museo Sans 300"/>
          <w:sz w:val="22"/>
          <w:szCs w:val="22"/>
          <w:lang w:val="es-CR"/>
        </w:rPr>
        <w:t>513.02</w:t>
      </w:r>
      <w:r w:rsidRPr="00080BE4">
        <w:rPr>
          <w:rFonts w:ascii="Museo Sans 300" w:hAnsi="Museo Sans 300"/>
          <w:sz w:val="22"/>
          <w:szCs w:val="22"/>
          <w:lang w:val="es-CR"/>
        </w:rPr>
        <w:tab/>
      </w:r>
      <w:r w:rsidRPr="00080BE4">
        <w:rPr>
          <w:rFonts w:ascii="Museo Sans 300" w:hAnsi="Museo Sans 300"/>
          <w:sz w:val="22"/>
          <w:szCs w:val="22"/>
          <w:lang w:val="es-CR"/>
        </w:rPr>
        <w:tab/>
        <w:t xml:space="preserve">Comisiones por comercialización de </w:t>
      </w:r>
      <w:r w:rsidR="00CA35DD" w:rsidRPr="00080BE4">
        <w:rPr>
          <w:rFonts w:ascii="Museo Sans 300" w:hAnsi="Museo Sans 300"/>
          <w:sz w:val="22"/>
          <w:szCs w:val="22"/>
          <w:lang w:val="es-CR"/>
        </w:rPr>
        <w:t>FAPV</w:t>
      </w:r>
      <w:r w:rsidR="00CA35DD" w:rsidRPr="00080BE4">
        <w:rPr>
          <w:rFonts w:ascii="Museo Sans 300" w:hAnsi="Museo Sans 300"/>
          <w:b/>
          <w:sz w:val="22"/>
          <w:szCs w:val="22"/>
          <w:lang w:val="es-CR"/>
        </w:rPr>
        <w:t xml:space="preserve"> </w:t>
      </w:r>
      <w:r w:rsidRPr="00080BE4">
        <w:rPr>
          <w:rFonts w:ascii="Museo Sans 300" w:hAnsi="Museo Sans 300"/>
          <w:sz w:val="22"/>
          <w:szCs w:val="22"/>
          <w:lang w:val="es-CR"/>
        </w:rPr>
        <w:t>(24)</w:t>
      </w:r>
    </w:p>
    <w:p w14:paraId="2FF7D633" w14:textId="77777777" w:rsidR="00652551" w:rsidRPr="00080BE4" w:rsidRDefault="00652551" w:rsidP="00A95111">
      <w:pPr>
        <w:spacing w:after="0"/>
        <w:rPr>
          <w:rFonts w:ascii="Museo Sans 300" w:hAnsi="Museo Sans 300"/>
          <w:sz w:val="22"/>
          <w:szCs w:val="22"/>
          <w:lang w:val="es-CR"/>
        </w:rPr>
      </w:pPr>
    </w:p>
    <w:p w14:paraId="13040605" w14:textId="720ED10A" w:rsidR="001C18D5" w:rsidRPr="00080BE4" w:rsidRDefault="001C18D5" w:rsidP="00A95111">
      <w:pPr>
        <w:pStyle w:val="BodyText21"/>
        <w:widowControl/>
        <w:jc w:val="both"/>
        <w:rPr>
          <w:rFonts w:ascii="Museo Sans 300" w:hAnsi="Museo Sans 300"/>
          <w:sz w:val="22"/>
          <w:szCs w:val="22"/>
          <w:u w:val="single"/>
          <w:lang w:val="es-CR"/>
        </w:rPr>
      </w:pPr>
      <w:r w:rsidRPr="00080BE4">
        <w:rPr>
          <w:rFonts w:ascii="Museo Sans 300" w:hAnsi="Museo Sans 300"/>
          <w:sz w:val="22"/>
          <w:szCs w:val="22"/>
          <w:u w:val="single"/>
          <w:lang w:val="es-CR"/>
        </w:rPr>
        <w:t>520.00</w:t>
      </w:r>
      <w:r w:rsidRPr="00080BE4">
        <w:rPr>
          <w:rFonts w:ascii="Museo Sans 300" w:hAnsi="Museo Sans 300"/>
          <w:sz w:val="22"/>
          <w:szCs w:val="22"/>
          <w:lang w:val="es-CR"/>
        </w:rPr>
        <w:tab/>
      </w:r>
      <w:r w:rsidRPr="00080BE4">
        <w:rPr>
          <w:rFonts w:ascii="Museo Sans 300" w:hAnsi="Museo Sans 300"/>
          <w:sz w:val="22"/>
          <w:szCs w:val="22"/>
          <w:u w:val="single"/>
          <w:lang w:val="es-CR"/>
        </w:rPr>
        <w:t>INGRESOS FINANCIEROS</w:t>
      </w:r>
    </w:p>
    <w:p w14:paraId="13040606" w14:textId="77777777" w:rsidR="001C18D5" w:rsidRPr="00080BE4" w:rsidRDefault="001C18D5" w:rsidP="00A95111">
      <w:pPr>
        <w:spacing w:after="0"/>
        <w:rPr>
          <w:rFonts w:ascii="Museo Sans 300" w:hAnsi="Museo Sans 300"/>
          <w:b/>
          <w:sz w:val="22"/>
          <w:szCs w:val="22"/>
          <w:lang w:val="es-CR"/>
        </w:rPr>
      </w:pPr>
    </w:p>
    <w:p w14:paraId="13040607" w14:textId="77777777" w:rsidR="001C18D5" w:rsidRPr="00080BE4" w:rsidRDefault="001C18D5" w:rsidP="00A95111">
      <w:pPr>
        <w:spacing w:after="0"/>
        <w:rPr>
          <w:rFonts w:ascii="Museo Sans 300" w:hAnsi="Museo Sans 300"/>
          <w:b/>
          <w:sz w:val="22"/>
          <w:szCs w:val="22"/>
          <w:lang w:val="es-CR"/>
        </w:rPr>
      </w:pPr>
      <w:r w:rsidRPr="00080BE4">
        <w:rPr>
          <w:rFonts w:ascii="Museo Sans 300" w:hAnsi="Museo Sans 300"/>
          <w:b/>
          <w:sz w:val="22"/>
          <w:szCs w:val="22"/>
          <w:lang w:val="es-CR"/>
        </w:rPr>
        <w:t>521.00</w:t>
      </w:r>
      <w:r w:rsidRPr="00080BE4">
        <w:rPr>
          <w:rFonts w:ascii="Museo Sans 300" w:hAnsi="Museo Sans 300"/>
          <w:b/>
          <w:sz w:val="22"/>
          <w:szCs w:val="22"/>
          <w:lang w:val="es-CR"/>
        </w:rPr>
        <w:tab/>
      </w:r>
      <w:r w:rsidR="00A169F0" w:rsidRPr="00080BE4">
        <w:rPr>
          <w:rFonts w:ascii="Museo Sans 300" w:hAnsi="Museo Sans 300"/>
          <w:b/>
          <w:sz w:val="22"/>
          <w:szCs w:val="22"/>
          <w:lang w:val="es-CR"/>
        </w:rPr>
        <w:tab/>
      </w:r>
      <w:r w:rsidRPr="00080BE4">
        <w:rPr>
          <w:rFonts w:ascii="Museo Sans 300" w:hAnsi="Museo Sans 300"/>
          <w:b/>
          <w:sz w:val="22"/>
          <w:szCs w:val="22"/>
          <w:lang w:val="es-CR"/>
        </w:rPr>
        <w:t>INGRESOS POR DISPONIBILIDADES</w:t>
      </w:r>
    </w:p>
    <w:p w14:paraId="13040608" w14:textId="77777777" w:rsidR="001C18D5" w:rsidRPr="00080BE4" w:rsidRDefault="001C18D5" w:rsidP="00C91851">
      <w:pPr>
        <w:numPr>
          <w:ilvl w:val="1"/>
          <w:numId w:val="60"/>
        </w:numPr>
        <w:tabs>
          <w:tab w:val="clear" w:pos="1695"/>
          <w:tab w:val="num" w:pos="0"/>
          <w:tab w:val="left"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Rendimiento por disponibilidades</w:t>
      </w:r>
    </w:p>
    <w:p w14:paraId="13040609" w14:textId="77777777" w:rsidR="00D15679" w:rsidRPr="00080BE4" w:rsidRDefault="00D15679" w:rsidP="00A95111">
      <w:pPr>
        <w:spacing w:after="0"/>
        <w:rPr>
          <w:rFonts w:ascii="Museo Sans 300" w:hAnsi="Museo Sans 300"/>
          <w:b/>
          <w:sz w:val="22"/>
          <w:szCs w:val="22"/>
          <w:lang w:val="es-CR"/>
        </w:rPr>
      </w:pPr>
    </w:p>
    <w:p w14:paraId="1304060A" w14:textId="3D765888" w:rsidR="001C18D5" w:rsidRPr="00080BE4" w:rsidRDefault="001C18D5" w:rsidP="00A95111">
      <w:pPr>
        <w:spacing w:after="0"/>
        <w:rPr>
          <w:rFonts w:ascii="Museo Sans 300" w:hAnsi="Museo Sans 300"/>
          <w:b/>
          <w:sz w:val="22"/>
          <w:szCs w:val="22"/>
          <w:lang w:val="es-CR"/>
        </w:rPr>
      </w:pPr>
      <w:r w:rsidRPr="00080BE4">
        <w:rPr>
          <w:rFonts w:ascii="Museo Sans 300" w:hAnsi="Museo Sans 300"/>
          <w:b/>
          <w:sz w:val="22"/>
          <w:szCs w:val="22"/>
          <w:lang w:val="es-CR"/>
        </w:rPr>
        <w:t>522.00</w:t>
      </w:r>
      <w:r w:rsidRPr="00080BE4">
        <w:rPr>
          <w:rFonts w:ascii="Museo Sans 300" w:hAnsi="Museo Sans 300"/>
          <w:b/>
          <w:sz w:val="22"/>
          <w:szCs w:val="22"/>
          <w:lang w:val="es-CR"/>
        </w:rPr>
        <w:tab/>
        <w:t xml:space="preserve">INGRESOS POR INVERSIONES FINANCIERAS </w:t>
      </w:r>
    </w:p>
    <w:p w14:paraId="1304060B" w14:textId="77777777" w:rsidR="001C18D5" w:rsidRPr="00080BE4" w:rsidRDefault="001C18D5" w:rsidP="00A95111">
      <w:pPr>
        <w:spacing w:after="0"/>
        <w:rPr>
          <w:rFonts w:ascii="Museo Sans 300" w:hAnsi="Museo Sans 300"/>
          <w:sz w:val="22"/>
          <w:szCs w:val="22"/>
          <w:lang w:val="es-CR"/>
        </w:rPr>
      </w:pPr>
      <w:r w:rsidRPr="00080BE4">
        <w:rPr>
          <w:rFonts w:ascii="Museo Sans 300" w:hAnsi="Museo Sans 300"/>
          <w:sz w:val="22"/>
          <w:szCs w:val="22"/>
          <w:lang w:val="es-CR"/>
        </w:rPr>
        <w:t>522.01</w:t>
      </w:r>
      <w:r w:rsidRPr="00080BE4">
        <w:rPr>
          <w:rFonts w:ascii="Museo Sans 300" w:hAnsi="Museo Sans 300"/>
          <w:sz w:val="22"/>
          <w:szCs w:val="22"/>
          <w:lang w:val="es-CR"/>
        </w:rPr>
        <w:tab/>
      </w:r>
      <w:r w:rsidR="00A169F0" w:rsidRPr="00080BE4">
        <w:rPr>
          <w:rFonts w:ascii="Museo Sans 300" w:hAnsi="Museo Sans 300"/>
          <w:sz w:val="22"/>
          <w:szCs w:val="22"/>
          <w:lang w:val="es-CR"/>
        </w:rPr>
        <w:tab/>
      </w:r>
      <w:r w:rsidRPr="00080BE4">
        <w:rPr>
          <w:rFonts w:ascii="Museo Sans 300" w:hAnsi="Museo Sans 300"/>
          <w:sz w:val="22"/>
          <w:szCs w:val="22"/>
          <w:lang w:val="es-CR"/>
        </w:rPr>
        <w:t xml:space="preserve">Rendimientos por inversiones financieras </w:t>
      </w:r>
      <w:r w:rsidR="00D15679" w:rsidRPr="00080BE4">
        <w:rPr>
          <w:rFonts w:ascii="Museo Sans 300" w:hAnsi="Museo Sans 300"/>
          <w:sz w:val="22"/>
          <w:szCs w:val="22"/>
          <w:lang w:val="es-CR"/>
        </w:rPr>
        <w:t xml:space="preserve"> </w:t>
      </w:r>
    </w:p>
    <w:p w14:paraId="1304060C" w14:textId="77777777" w:rsidR="00D15679" w:rsidRPr="00080BE4" w:rsidRDefault="00D15679" w:rsidP="00C5083D">
      <w:pPr>
        <w:tabs>
          <w:tab w:val="left" w:pos="0"/>
        </w:tabs>
        <w:spacing w:after="0"/>
        <w:rPr>
          <w:rFonts w:ascii="Museo Sans 300" w:hAnsi="Museo Sans 300"/>
          <w:b/>
          <w:sz w:val="22"/>
          <w:szCs w:val="22"/>
          <w:lang w:val="es-CR"/>
        </w:rPr>
      </w:pPr>
      <w:r w:rsidRPr="00080BE4">
        <w:rPr>
          <w:rFonts w:ascii="Museo Sans 300" w:hAnsi="Museo Sans 300"/>
          <w:sz w:val="22"/>
          <w:szCs w:val="22"/>
          <w:lang w:val="es-CR"/>
        </w:rPr>
        <w:t>522.02</w:t>
      </w:r>
      <w:r w:rsidRPr="00080BE4">
        <w:rPr>
          <w:rFonts w:ascii="Museo Sans 300" w:hAnsi="Museo Sans 300"/>
          <w:sz w:val="22"/>
          <w:szCs w:val="22"/>
          <w:lang w:val="es-CR"/>
        </w:rPr>
        <w:tab/>
      </w:r>
      <w:r w:rsidR="00A169F0" w:rsidRPr="00080BE4">
        <w:rPr>
          <w:rFonts w:ascii="Museo Sans 300" w:hAnsi="Museo Sans 300"/>
          <w:sz w:val="22"/>
          <w:szCs w:val="22"/>
          <w:lang w:val="es-CR"/>
        </w:rPr>
        <w:tab/>
      </w:r>
      <w:r w:rsidRPr="00080BE4">
        <w:rPr>
          <w:rFonts w:ascii="Museo Sans 300" w:hAnsi="Museo Sans 300"/>
          <w:sz w:val="22"/>
          <w:szCs w:val="22"/>
          <w:lang w:val="es-CR"/>
        </w:rPr>
        <w:t xml:space="preserve">Valuación de </w:t>
      </w:r>
      <w:r w:rsidR="005F30A2" w:rsidRPr="00080BE4">
        <w:rPr>
          <w:rFonts w:ascii="Museo Sans 300" w:hAnsi="Museo Sans 300"/>
          <w:sz w:val="22"/>
          <w:szCs w:val="22"/>
          <w:lang w:val="es-CR"/>
        </w:rPr>
        <w:t>Inversiones Financieras (8)</w:t>
      </w:r>
    </w:p>
    <w:p w14:paraId="1304060D" w14:textId="77777777" w:rsidR="00716863" w:rsidRPr="00080BE4" w:rsidRDefault="00716863" w:rsidP="00C5083D">
      <w:pPr>
        <w:tabs>
          <w:tab w:val="left" w:pos="0"/>
        </w:tabs>
        <w:spacing w:after="0"/>
        <w:rPr>
          <w:rFonts w:ascii="Museo Sans 300" w:hAnsi="Museo Sans 300"/>
          <w:b/>
          <w:sz w:val="22"/>
          <w:szCs w:val="22"/>
          <w:lang w:val="es-GT"/>
        </w:rPr>
      </w:pPr>
      <w:r w:rsidRPr="00080BE4">
        <w:rPr>
          <w:rFonts w:ascii="Museo Sans 300" w:hAnsi="Museo Sans 300"/>
          <w:sz w:val="22"/>
          <w:szCs w:val="22"/>
          <w:lang w:val="es-GT"/>
        </w:rPr>
        <w:t>522.03</w:t>
      </w:r>
      <w:r w:rsidRPr="00080BE4">
        <w:rPr>
          <w:rFonts w:ascii="Museo Sans 300" w:hAnsi="Museo Sans 300"/>
          <w:sz w:val="22"/>
          <w:szCs w:val="22"/>
          <w:lang w:val="es-GT"/>
        </w:rPr>
        <w:tab/>
      </w:r>
      <w:r w:rsidR="00A169F0" w:rsidRPr="00080BE4">
        <w:rPr>
          <w:rFonts w:ascii="Museo Sans 300" w:hAnsi="Museo Sans 300"/>
          <w:sz w:val="22"/>
          <w:szCs w:val="22"/>
          <w:lang w:val="es-GT"/>
        </w:rPr>
        <w:tab/>
      </w:r>
      <w:r w:rsidRPr="00080BE4">
        <w:rPr>
          <w:rFonts w:ascii="Museo Sans 300" w:hAnsi="Museo Sans 300"/>
          <w:sz w:val="22"/>
          <w:szCs w:val="22"/>
          <w:lang w:val="es-GT"/>
        </w:rPr>
        <w:t>Ganancia en transacciones de inversiones financiera</w:t>
      </w:r>
      <w:r w:rsidR="00B15053" w:rsidRPr="00080BE4">
        <w:rPr>
          <w:rFonts w:ascii="Museo Sans 300" w:hAnsi="Museo Sans 300"/>
          <w:sz w:val="22"/>
          <w:szCs w:val="22"/>
          <w:lang w:val="es-GT"/>
        </w:rPr>
        <w:t xml:space="preserve">s </w:t>
      </w:r>
      <w:r w:rsidR="007B3D7E" w:rsidRPr="00080BE4">
        <w:rPr>
          <w:rFonts w:ascii="Museo Sans 300" w:hAnsi="Museo Sans 300"/>
          <w:sz w:val="22"/>
          <w:szCs w:val="22"/>
          <w:lang w:val="es-GT"/>
        </w:rPr>
        <w:t>(14)</w:t>
      </w:r>
    </w:p>
    <w:p w14:paraId="1304060E" w14:textId="77777777" w:rsidR="001C18D5" w:rsidRPr="00080BE4" w:rsidRDefault="001C18D5" w:rsidP="00A95111">
      <w:pPr>
        <w:spacing w:after="0"/>
        <w:rPr>
          <w:rFonts w:ascii="Museo Sans 300" w:hAnsi="Museo Sans 300"/>
          <w:b/>
          <w:sz w:val="22"/>
          <w:szCs w:val="22"/>
          <w:lang w:val="es-GT"/>
        </w:rPr>
      </w:pPr>
    </w:p>
    <w:p w14:paraId="1304060F" w14:textId="002F2277" w:rsidR="001C18D5" w:rsidRPr="00080BE4" w:rsidRDefault="001C18D5" w:rsidP="00A95111">
      <w:pPr>
        <w:spacing w:after="0"/>
        <w:rPr>
          <w:rFonts w:ascii="Museo Sans 300" w:hAnsi="Museo Sans 300"/>
          <w:b/>
          <w:sz w:val="22"/>
          <w:szCs w:val="22"/>
          <w:lang w:val="es-CR"/>
        </w:rPr>
      </w:pPr>
      <w:r w:rsidRPr="00080BE4">
        <w:rPr>
          <w:rFonts w:ascii="Museo Sans 300" w:hAnsi="Museo Sans 300"/>
          <w:b/>
          <w:sz w:val="22"/>
          <w:szCs w:val="22"/>
          <w:lang w:val="es-CR"/>
        </w:rPr>
        <w:t>523.00</w:t>
      </w:r>
      <w:r w:rsidRPr="00080BE4">
        <w:rPr>
          <w:rFonts w:ascii="Museo Sans 300" w:hAnsi="Museo Sans 300"/>
          <w:b/>
          <w:sz w:val="22"/>
          <w:szCs w:val="22"/>
          <w:lang w:val="es-CR"/>
        </w:rPr>
        <w:tab/>
        <w:t>INGRESOS POR CUENTAS Y DOCUMENTOS POR COBRAR</w:t>
      </w:r>
    </w:p>
    <w:p w14:paraId="13040610" w14:textId="77777777" w:rsidR="001C18D5" w:rsidRPr="00080BE4" w:rsidRDefault="001C18D5" w:rsidP="00A95111">
      <w:pPr>
        <w:spacing w:after="0"/>
        <w:rPr>
          <w:rFonts w:ascii="Museo Sans 300" w:hAnsi="Museo Sans 300"/>
          <w:sz w:val="22"/>
          <w:szCs w:val="22"/>
          <w:lang w:val="es-CR"/>
        </w:rPr>
      </w:pPr>
      <w:r w:rsidRPr="00080BE4">
        <w:rPr>
          <w:rFonts w:ascii="Museo Sans 300" w:hAnsi="Museo Sans 300"/>
          <w:sz w:val="22"/>
          <w:szCs w:val="22"/>
          <w:lang w:val="es-CR"/>
        </w:rPr>
        <w:t>523.01</w:t>
      </w:r>
      <w:r w:rsidRPr="00080BE4">
        <w:rPr>
          <w:rFonts w:ascii="Museo Sans 300" w:hAnsi="Museo Sans 300"/>
          <w:sz w:val="22"/>
          <w:szCs w:val="22"/>
          <w:lang w:val="es-CR"/>
        </w:rPr>
        <w:tab/>
      </w:r>
      <w:r w:rsidR="00A169F0" w:rsidRPr="00080BE4">
        <w:rPr>
          <w:rFonts w:ascii="Museo Sans 300" w:hAnsi="Museo Sans 300"/>
          <w:sz w:val="22"/>
          <w:szCs w:val="22"/>
          <w:lang w:val="es-CR"/>
        </w:rPr>
        <w:tab/>
      </w:r>
      <w:r w:rsidRPr="00080BE4">
        <w:rPr>
          <w:rFonts w:ascii="Museo Sans 300" w:hAnsi="Museo Sans 300"/>
          <w:sz w:val="22"/>
          <w:szCs w:val="22"/>
          <w:lang w:val="es-CR"/>
        </w:rPr>
        <w:t>Rendimientos por cuentas y documentos por cobrar</w:t>
      </w:r>
    </w:p>
    <w:p w14:paraId="13040611" w14:textId="77777777" w:rsidR="001C18D5" w:rsidRPr="00080BE4" w:rsidRDefault="001C18D5" w:rsidP="00A95111">
      <w:pPr>
        <w:spacing w:after="0"/>
        <w:rPr>
          <w:rFonts w:ascii="Museo Sans 300" w:hAnsi="Museo Sans 300"/>
          <w:b/>
          <w:sz w:val="22"/>
          <w:szCs w:val="22"/>
          <w:lang w:val="es-CR"/>
        </w:rPr>
      </w:pPr>
    </w:p>
    <w:p w14:paraId="13040612" w14:textId="2B49E687" w:rsidR="001C18D5" w:rsidRPr="00080BE4" w:rsidRDefault="001C18D5" w:rsidP="00A95111">
      <w:pPr>
        <w:spacing w:after="0"/>
        <w:rPr>
          <w:rFonts w:ascii="Museo Sans 300" w:hAnsi="Museo Sans 300"/>
          <w:b/>
          <w:sz w:val="22"/>
          <w:szCs w:val="22"/>
          <w:lang w:val="es-CR"/>
        </w:rPr>
      </w:pPr>
      <w:r w:rsidRPr="00080BE4">
        <w:rPr>
          <w:rFonts w:ascii="Museo Sans 300" w:hAnsi="Museo Sans 300"/>
          <w:b/>
          <w:sz w:val="22"/>
          <w:szCs w:val="22"/>
          <w:lang w:val="es-CR"/>
        </w:rPr>
        <w:t>528.00</w:t>
      </w:r>
      <w:r w:rsidRPr="00080BE4">
        <w:rPr>
          <w:rFonts w:ascii="Museo Sans 300" w:hAnsi="Museo Sans 300"/>
          <w:b/>
          <w:sz w:val="22"/>
          <w:szCs w:val="22"/>
          <w:lang w:val="es-CR"/>
        </w:rPr>
        <w:tab/>
        <w:t>OTROS INGRESOS FINANCIEROS</w:t>
      </w:r>
    </w:p>
    <w:p w14:paraId="13040613" w14:textId="77777777" w:rsidR="001C18D5" w:rsidRPr="00080BE4" w:rsidRDefault="001C18D5" w:rsidP="00A169F0">
      <w:pPr>
        <w:numPr>
          <w:ilvl w:val="1"/>
          <w:numId w:val="21"/>
        </w:numPr>
        <w:tabs>
          <w:tab w:val="clear" w:pos="1695"/>
          <w:tab w:val="num" w:pos="0"/>
          <w:tab w:val="left"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Diferencia de cambio</w:t>
      </w:r>
    </w:p>
    <w:p w14:paraId="13040614" w14:textId="6BF8DA9A" w:rsidR="001C18D5" w:rsidRPr="00080BE4" w:rsidRDefault="001C18D5" w:rsidP="00A169F0">
      <w:pPr>
        <w:numPr>
          <w:ilvl w:val="1"/>
          <w:numId w:val="41"/>
        </w:numPr>
        <w:tabs>
          <w:tab w:val="clear" w:pos="1695"/>
          <w:tab w:val="num" w:pos="0"/>
          <w:tab w:val="left"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Otros ingresos financieros</w:t>
      </w:r>
    </w:p>
    <w:p w14:paraId="44E73164" w14:textId="77777777" w:rsidR="00CD3421" w:rsidRPr="00080BE4" w:rsidRDefault="00CD3421" w:rsidP="00CD3421">
      <w:pPr>
        <w:tabs>
          <w:tab w:val="left" w:pos="1418"/>
        </w:tabs>
        <w:spacing w:after="0"/>
        <w:rPr>
          <w:rFonts w:ascii="Museo Sans 300" w:hAnsi="Museo Sans 300"/>
          <w:sz w:val="22"/>
          <w:szCs w:val="22"/>
          <w:lang w:val="es-CR"/>
        </w:rPr>
      </w:pPr>
    </w:p>
    <w:p w14:paraId="13040616" w14:textId="4D1DA4D5" w:rsidR="001C18D5" w:rsidRPr="00080BE4" w:rsidRDefault="001C18D5" w:rsidP="00A95111">
      <w:pPr>
        <w:pStyle w:val="BodyText21"/>
        <w:widowControl/>
        <w:jc w:val="both"/>
        <w:rPr>
          <w:rFonts w:ascii="Museo Sans 300" w:hAnsi="Museo Sans 300"/>
          <w:sz w:val="22"/>
          <w:szCs w:val="22"/>
          <w:u w:val="single"/>
          <w:lang w:val="es-CR"/>
        </w:rPr>
      </w:pPr>
      <w:r w:rsidRPr="00080BE4">
        <w:rPr>
          <w:rFonts w:ascii="Museo Sans 300" w:hAnsi="Museo Sans 300"/>
          <w:sz w:val="22"/>
          <w:szCs w:val="22"/>
          <w:u w:val="single"/>
          <w:lang w:val="es-CR"/>
        </w:rPr>
        <w:t>530.00</w:t>
      </w:r>
      <w:r w:rsidRPr="00080BE4">
        <w:rPr>
          <w:rFonts w:ascii="Museo Sans 300" w:hAnsi="Museo Sans 300"/>
          <w:sz w:val="22"/>
          <w:szCs w:val="22"/>
          <w:lang w:val="es-CR"/>
        </w:rPr>
        <w:tab/>
      </w:r>
      <w:r w:rsidRPr="00080BE4">
        <w:rPr>
          <w:rFonts w:ascii="Museo Sans 300" w:hAnsi="Museo Sans 300"/>
          <w:sz w:val="22"/>
          <w:szCs w:val="22"/>
          <w:u w:val="single"/>
          <w:lang w:val="es-CR"/>
        </w:rPr>
        <w:t xml:space="preserve">OTROS INGRESOS </w:t>
      </w:r>
    </w:p>
    <w:p w14:paraId="13040618" w14:textId="77777777" w:rsidR="001C18D5" w:rsidRPr="00C6487E" w:rsidRDefault="001C18D5" w:rsidP="00A95111">
      <w:pPr>
        <w:spacing w:after="0"/>
        <w:rPr>
          <w:rFonts w:ascii="Museo Sans 300" w:hAnsi="Museo Sans 300"/>
          <w:b/>
          <w:spacing w:val="-4"/>
          <w:sz w:val="22"/>
          <w:szCs w:val="22"/>
          <w:lang w:val="es-CR"/>
        </w:rPr>
      </w:pPr>
      <w:r w:rsidRPr="00080BE4">
        <w:rPr>
          <w:rFonts w:ascii="Museo Sans 300" w:hAnsi="Museo Sans 300"/>
          <w:b/>
          <w:sz w:val="22"/>
          <w:szCs w:val="22"/>
          <w:lang w:val="es-CR"/>
        </w:rPr>
        <w:t>531.00</w:t>
      </w:r>
      <w:r w:rsidRPr="00080BE4">
        <w:rPr>
          <w:rFonts w:ascii="Museo Sans 300" w:hAnsi="Museo Sans 300"/>
          <w:b/>
          <w:sz w:val="22"/>
          <w:szCs w:val="22"/>
          <w:lang w:val="es-CR"/>
        </w:rPr>
        <w:tab/>
      </w:r>
      <w:r w:rsidR="00A169F0" w:rsidRPr="00080BE4">
        <w:rPr>
          <w:rFonts w:ascii="Museo Sans 300" w:hAnsi="Museo Sans 300"/>
          <w:b/>
          <w:sz w:val="22"/>
          <w:szCs w:val="22"/>
          <w:lang w:val="es-CR"/>
        </w:rPr>
        <w:tab/>
      </w:r>
      <w:r w:rsidRPr="00C6487E">
        <w:rPr>
          <w:rFonts w:ascii="Museo Sans 300" w:hAnsi="Museo Sans 300"/>
          <w:b/>
          <w:spacing w:val="-4"/>
          <w:sz w:val="22"/>
          <w:szCs w:val="22"/>
          <w:lang w:val="es-CR"/>
        </w:rPr>
        <w:t>RENTABILIDAD POR INVERSIONES VOLUNTARIAS EN CUOTAS DEL FONDO</w:t>
      </w:r>
    </w:p>
    <w:p w14:paraId="13040619" w14:textId="77777777" w:rsidR="001C18D5" w:rsidRPr="00080BE4" w:rsidRDefault="001C18D5" w:rsidP="00A95111">
      <w:pPr>
        <w:spacing w:after="0"/>
        <w:rPr>
          <w:rFonts w:ascii="Museo Sans 300" w:hAnsi="Museo Sans 300"/>
          <w:snapToGrid w:val="0"/>
          <w:sz w:val="22"/>
          <w:szCs w:val="22"/>
          <w:lang w:val="es-CR" w:eastAsia="en-US"/>
        </w:rPr>
      </w:pPr>
      <w:r w:rsidRPr="00080BE4">
        <w:rPr>
          <w:rFonts w:ascii="Museo Sans 300" w:hAnsi="Museo Sans 300"/>
          <w:sz w:val="22"/>
          <w:szCs w:val="22"/>
          <w:lang w:val="es-CR"/>
        </w:rPr>
        <w:t>531.01</w:t>
      </w:r>
      <w:r w:rsidRPr="00080BE4">
        <w:rPr>
          <w:rFonts w:ascii="Museo Sans 300" w:hAnsi="Museo Sans 300"/>
          <w:sz w:val="22"/>
          <w:szCs w:val="22"/>
          <w:lang w:val="es-CR"/>
        </w:rPr>
        <w:tab/>
      </w:r>
      <w:r w:rsidR="00A169F0" w:rsidRPr="00080BE4">
        <w:rPr>
          <w:rFonts w:ascii="Museo Sans 300" w:hAnsi="Museo Sans 300"/>
          <w:sz w:val="22"/>
          <w:szCs w:val="22"/>
          <w:lang w:val="es-CR"/>
        </w:rPr>
        <w:tab/>
      </w:r>
      <w:r w:rsidRPr="00080BE4">
        <w:rPr>
          <w:rFonts w:ascii="Museo Sans 300" w:hAnsi="Museo Sans 300"/>
          <w:sz w:val="22"/>
          <w:szCs w:val="22"/>
          <w:lang w:val="es-CR"/>
        </w:rPr>
        <w:t xml:space="preserve">Rendimientos por inversiones voluntarias en cuotas del Fondo de </w:t>
      </w:r>
      <w:r w:rsidRPr="00080BE4">
        <w:rPr>
          <w:rFonts w:ascii="Museo Sans 300" w:hAnsi="Museo Sans 300"/>
          <w:snapToGrid w:val="0"/>
          <w:sz w:val="22"/>
          <w:szCs w:val="22"/>
          <w:lang w:val="es-CR" w:eastAsia="en-US"/>
        </w:rPr>
        <w:t>Pensiones</w:t>
      </w:r>
    </w:p>
    <w:p w14:paraId="1304061A" w14:textId="77777777" w:rsidR="001C18D5" w:rsidRPr="00080BE4" w:rsidRDefault="001C18D5" w:rsidP="00A95111">
      <w:pPr>
        <w:spacing w:after="0"/>
        <w:rPr>
          <w:rFonts w:ascii="Museo Sans 300" w:hAnsi="Museo Sans 300"/>
          <w:sz w:val="22"/>
          <w:szCs w:val="22"/>
          <w:lang w:val="es-CR"/>
        </w:rPr>
      </w:pPr>
    </w:p>
    <w:p w14:paraId="1304061B" w14:textId="054954CD" w:rsidR="001C18D5" w:rsidRPr="00080BE4" w:rsidRDefault="001C18D5" w:rsidP="00A95111">
      <w:pPr>
        <w:spacing w:after="0"/>
        <w:rPr>
          <w:rFonts w:ascii="Museo Sans 300" w:hAnsi="Museo Sans 300"/>
          <w:b/>
          <w:sz w:val="22"/>
          <w:szCs w:val="22"/>
          <w:lang w:val="es-CR"/>
        </w:rPr>
      </w:pPr>
      <w:r w:rsidRPr="00080BE4">
        <w:rPr>
          <w:rFonts w:ascii="Museo Sans 300" w:hAnsi="Museo Sans 300"/>
          <w:b/>
          <w:sz w:val="22"/>
          <w:szCs w:val="22"/>
          <w:lang w:val="es-CR"/>
        </w:rPr>
        <w:t>532.00</w:t>
      </w:r>
      <w:r w:rsidRPr="00080BE4">
        <w:rPr>
          <w:rFonts w:ascii="Museo Sans 300" w:hAnsi="Museo Sans 300"/>
          <w:b/>
          <w:sz w:val="22"/>
          <w:szCs w:val="22"/>
          <w:lang w:val="es-CR"/>
        </w:rPr>
        <w:tab/>
        <w:t>DIVIDENDOS</w:t>
      </w:r>
    </w:p>
    <w:p w14:paraId="1304061C" w14:textId="77777777" w:rsidR="001C18D5" w:rsidRPr="00080BE4" w:rsidRDefault="001C18D5" w:rsidP="00A95111">
      <w:pPr>
        <w:spacing w:after="0"/>
        <w:rPr>
          <w:rFonts w:ascii="Museo Sans 300" w:hAnsi="Museo Sans 300"/>
          <w:sz w:val="22"/>
          <w:szCs w:val="22"/>
          <w:lang w:val="es-CR"/>
        </w:rPr>
      </w:pPr>
      <w:r w:rsidRPr="00080BE4">
        <w:rPr>
          <w:rFonts w:ascii="Museo Sans 300" w:hAnsi="Museo Sans 300"/>
          <w:sz w:val="22"/>
          <w:szCs w:val="22"/>
          <w:lang w:val="es-CR"/>
        </w:rPr>
        <w:t>532.01</w:t>
      </w:r>
      <w:r w:rsidRPr="00080BE4">
        <w:rPr>
          <w:rFonts w:ascii="Museo Sans 300" w:hAnsi="Museo Sans 300"/>
          <w:sz w:val="22"/>
          <w:szCs w:val="22"/>
          <w:lang w:val="es-CR"/>
        </w:rPr>
        <w:tab/>
      </w:r>
      <w:r w:rsidR="00A169F0" w:rsidRPr="00080BE4">
        <w:rPr>
          <w:rFonts w:ascii="Museo Sans 300" w:hAnsi="Museo Sans 300"/>
          <w:sz w:val="22"/>
          <w:szCs w:val="22"/>
          <w:lang w:val="es-CR"/>
        </w:rPr>
        <w:tab/>
      </w:r>
      <w:r w:rsidRPr="00080BE4">
        <w:rPr>
          <w:rFonts w:ascii="Museo Sans 300" w:hAnsi="Museo Sans 300"/>
          <w:sz w:val="22"/>
          <w:szCs w:val="22"/>
          <w:lang w:val="es-CR"/>
        </w:rPr>
        <w:t>Dividendos</w:t>
      </w:r>
    </w:p>
    <w:p w14:paraId="1304061E" w14:textId="6946F2A5" w:rsidR="001C18D5" w:rsidRPr="00080BE4" w:rsidRDefault="001C18D5" w:rsidP="00A95111">
      <w:pPr>
        <w:spacing w:after="0"/>
        <w:rPr>
          <w:rFonts w:ascii="Museo Sans 300" w:hAnsi="Museo Sans 300"/>
          <w:b/>
          <w:sz w:val="22"/>
          <w:szCs w:val="22"/>
          <w:lang w:val="es-CR"/>
        </w:rPr>
      </w:pPr>
      <w:r w:rsidRPr="00080BE4">
        <w:rPr>
          <w:rFonts w:ascii="Museo Sans 300" w:hAnsi="Museo Sans 300"/>
          <w:b/>
          <w:sz w:val="22"/>
          <w:szCs w:val="22"/>
          <w:lang w:val="es-CR"/>
        </w:rPr>
        <w:lastRenderedPageBreak/>
        <w:t>533.00</w:t>
      </w:r>
      <w:r w:rsidRPr="00080BE4">
        <w:rPr>
          <w:rFonts w:ascii="Museo Sans 300" w:hAnsi="Museo Sans 300"/>
          <w:b/>
          <w:sz w:val="22"/>
          <w:szCs w:val="22"/>
          <w:lang w:val="es-CR"/>
        </w:rPr>
        <w:tab/>
        <w:t>RECUPERACIÓN DE ACTIVOS</w:t>
      </w:r>
    </w:p>
    <w:p w14:paraId="1304061F" w14:textId="77777777" w:rsidR="001C18D5" w:rsidRPr="00080BE4" w:rsidRDefault="001C18D5" w:rsidP="00C91851">
      <w:pPr>
        <w:numPr>
          <w:ilvl w:val="1"/>
          <w:numId w:val="13"/>
        </w:numPr>
        <w:tabs>
          <w:tab w:val="clear" w:pos="1695"/>
          <w:tab w:val="left"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 xml:space="preserve">Recuperación de activos y provisiones </w:t>
      </w:r>
    </w:p>
    <w:p w14:paraId="13040620" w14:textId="77777777" w:rsidR="001C18D5" w:rsidRPr="00080BE4" w:rsidRDefault="001C18D5" w:rsidP="00A95111">
      <w:pPr>
        <w:spacing w:after="0"/>
        <w:rPr>
          <w:rFonts w:ascii="Museo Sans 300" w:hAnsi="Museo Sans 300"/>
          <w:sz w:val="22"/>
          <w:szCs w:val="22"/>
          <w:lang w:val="es-CR"/>
        </w:rPr>
      </w:pPr>
    </w:p>
    <w:p w14:paraId="13040621" w14:textId="61D78A4B" w:rsidR="001C18D5" w:rsidRPr="00080BE4" w:rsidRDefault="001C18D5" w:rsidP="00A95111">
      <w:pPr>
        <w:spacing w:after="0"/>
        <w:rPr>
          <w:rFonts w:ascii="Museo Sans 300" w:hAnsi="Museo Sans 300"/>
          <w:b/>
          <w:sz w:val="22"/>
          <w:szCs w:val="22"/>
          <w:lang w:val="es-CR"/>
        </w:rPr>
      </w:pPr>
      <w:r w:rsidRPr="00080BE4">
        <w:rPr>
          <w:rFonts w:ascii="Museo Sans 300" w:hAnsi="Museo Sans 300"/>
          <w:b/>
          <w:sz w:val="22"/>
          <w:szCs w:val="22"/>
          <w:lang w:val="es-CR"/>
        </w:rPr>
        <w:t>534.00</w:t>
      </w:r>
      <w:r w:rsidRPr="00080BE4">
        <w:rPr>
          <w:rFonts w:ascii="Museo Sans 300" w:hAnsi="Museo Sans 300"/>
          <w:b/>
          <w:sz w:val="22"/>
          <w:szCs w:val="22"/>
          <w:lang w:val="es-CR"/>
        </w:rPr>
        <w:tab/>
        <w:t>OTROS INGRESOS</w:t>
      </w:r>
    </w:p>
    <w:p w14:paraId="13040622" w14:textId="77777777" w:rsidR="001C18D5" w:rsidRPr="00080BE4" w:rsidRDefault="001C18D5" w:rsidP="00A95111">
      <w:pPr>
        <w:spacing w:after="0"/>
        <w:rPr>
          <w:rFonts w:ascii="Museo Sans 300" w:hAnsi="Museo Sans 300"/>
          <w:sz w:val="22"/>
          <w:szCs w:val="22"/>
          <w:lang w:val="es-CR"/>
        </w:rPr>
      </w:pPr>
      <w:r w:rsidRPr="00080BE4">
        <w:rPr>
          <w:rFonts w:ascii="Museo Sans 300" w:hAnsi="Museo Sans 300"/>
          <w:sz w:val="22"/>
          <w:szCs w:val="22"/>
          <w:lang w:val="es-CR"/>
        </w:rPr>
        <w:t>534.01</w:t>
      </w:r>
      <w:r w:rsidRPr="00080BE4">
        <w:rPr>
          <w:rFonts w:ascii="Museo Sans 300" w:hAnsi="Museo Sans 300"/>
          <w:sz w:val="22"/>
          <w:szCs w:val="22"/>
          <w:lang w:val="es-CR"/>
        </w:rPr>
        <w:tab/>
      </w:r>
      <w:r w:rsidR="00FB1962" w:rsidRPr="00080BE4">
        <w:rPr>
          <w:rFonts w:ascii="Museo Sans 300" w:hAnsi="Museo Sans 300"/>
          <w:sz w:val="22"/>
          <w:szCs w:val="22"/>
          <w:lang w:val="es-CR"/>
        </w:rPr>
        <w:tab/>
      </w:r>
      <w:r w:rsidRPr="00080BE4">
        <w:rPr>
          <w:rFonts w:ascii="Museo Sans 300" w:hAnsi="Museo Sans 300"/>
          <w:sz w:val="22"/>
          <w:szCs w:val="22"/>
          <w:lang w:val="es-CR"/>
        </w:rPr>
        <w:t>Ingresos por recuperación de gastos propios</w:t>
      </w:r>
    </w:p>
    <w:p w14:paraId="13040623" w14:textId="77777777" w:rsidR="001C18D5" w:rsidRPr="00080BE4" w:rsidRDefault="001C18D5" w:rsidP="00A95111">
      <w:pPr>
        <w:spacing w:after="0"/>
        <w:rPr>
          <w:rFonts w:ascii="Museo Sans 300" w:hAnsi="Museo Sans 300"/>
          <w:sz w:val="22"/>
          <w:szCs w:val="22"/>
          <w:lang w:val="es-CR"/>
        </w:rPr>
      </w:pPr>
      <w:r w:rsidRPr="00080BE4">
        <w:rPr>
          <w:rFonts w:ascii="Museo Sans 300" w:hAnsi="Museo Sans 300"/>
          <w:sz w:val="22"/>
          <w:szCs w:val="22"/>
          <w:lang w:val="es-CR"/>
        </w:rPr>
        <w:t>534.02</w:t>
      </w:r>
      <w:r w:rsidRPr="00080BE4">
        <w:rPr>
          <w:rFonts w:ascii="Museo Sans 300" w:hAnsi="Museo Sans 300"/>
          <w:sz w:val="22"/>
          <w:szCs w:val="22"/>
          <w:lang w:val="es-CR"/>
        </w:rPr>
        <w:tab/>
      </w:r>
      <w:r w:rsidR="00FB1962" w:rsidRPr="00080BE4">
        <w:rPr>
          <w:rFonts w:ascii="Museo Sans 300" w:hAnsi="Museo Sans 300"/>
          <w:sz w:val="22"/>
          <w:szCs w:val="22"/>
          <w:lang w:val="es-CR"/>
        </w:rPr>
        <w:tab/>
      </w:r>
      <w:r w:rsidRPr="00080BE4">
        <w:rPr>
          <w:rFonts w:ascii="Museo Sans 300" w:hAnsi="Museo Sans 300"/>
          <w:sz w:val="22"/>
          <w:szCs w:val="22"/>
          <w:lang w:val="es-CR"/>
        </w:rPr>
        <w:t>Ingresos por recuperación por gastos de cobranza de cotizaciones</w:t>
      </w:r>
    </w:p>
    <w:p w14:paraId="13040624" w14:textId="77777777" w:rsidR="001C18D5" w:rsidRPr="00080BE4" w:rsidRDefault="001C18D5" w:rsidP="00FB1962">
      <w:pPr>
        <w:numPr>
          <w:ilvl w:val="1"/>
          <w:numId w:val="31"/>
        </w:numPr>
        <w:tabs>
          <w:tab w:val="num" w:pos="0"/>
          <w:tab w:val="left"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Ingresos por intereses moratorios</w:t>
      </w:r>
    </w:p>
    <w:p w14:paraId="13040625" w14:textId="77777777" w:rsidR="001C18D5" w:rsidRPr="00080BE4" w:rsidRDefault="001C18D5" w:rsidP="00FB1962">
      <w:pPr>
        <w:numPr>
          <w:ilvl w:val="1"/>
          <w:numId w:val="31"/>
        </w:numPr>
        <w:tabs>
          <w:tab w:val="num" w:pos="0"/>
          <w:tab w:val="left"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Ganancias por venta de bienes</w:t>
      </w:r>
    </w:p>
    <w:p w14:paraId="13040626" w14:textId="77777777" w:rsidR="001C18D5" w:rsidRPr="00080BE4" w:rsidRDefault="001C18D5" w:rsidP="00FB1962">
      <w:pPr>
        <w:numPr>
          <w:ilvl w:val="1"/>
          <w:numId w:val="31"/>
        </w:numPr>
        <w:tabs>
          <w:tab w:val="num" w:pos="0"/>
          <w:tab w:val="left"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Ganancia por venta de acciones</w:t>
      </w:r>
    </w:p>
    <w:p w14:paraId="13040627" w14:textId="77777777" w:rsidR="001C18D5" w:rsidRPr="00080BE4" w:rsidRDefault="001C18D5" w:rsidP="00FB1962">
      <w:pPr>
        <w:numPr>
          <w:ilvl w:val="1"/>
          <w:numId w:val="31"/>
        </w:numPr>
        <w:tabs>
          <w:tab w:val="num" w:pos="0"/>
          <w:tab w:val="left"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Recuperación de recargos por operaciones de empleadores</w:t>
      </w:r>
    </w:p>
    <w:p w14:paraId="13040628" w14:textId="77777777" w:rsidR="001C18D5" w:rsidRPr="00080BE4" w:rsidRDefault="001C18D5" w:rsidP="00FB1962">
      <w:pPr>
        <w:numPr>
          <w:ilvl w:val="1"/>
          <w:numId w:val="31"/>
        </w:numPr>
        <w:tabs>
          <w:tab w:val="num" w:pos="0"/>
          <w:tab w:val="left"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Recuperación de recargos por operaciones de recaudadores</w:t>
      </w:r>
    </w:p>
    <w:p w14:paraId="1B5BD96B" w14:textId="77777777" w:rsidR="00CD3421" w:rsidRPr="00080BE4" w:rsidRDefault="001C18D5" w:rsidP="00CD3421">
      <w:pPr>
        <w:numPr>
          <w:ilvl w:val="1"/>
          <w:numId w:val="31"/>
        </w:numPr>
        <w:tabs>
          <w:tab w:val="num" w:pos="0"/>
          <w:tab w:val="left"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Recuperación de recargos por operaciones de afiliados</w:t>
      </w:r>
    </w:p>
    <w:p w14:paraId="7C9F2F43" w14:textId="1BE7FA1D" w:rsidR="00CD3421" w:rsidRPr="00D06EDC" w:rsidRDefault="00CD3421" w:rsidP="00CD3421">
      <w:pPr>
        <w:numPr>
          <w:ilvl w:val="1"/>
          <w:numId w:val="31"/>
        </w:numPr>
        <w:tabs>
          <w:tab w:val="num" w:pos="0"/>
          <w:tab w:val="left" w:pos="1418"/>
        </w:tabs>
        <w:spacing w:after="0"/>
        <w:ind w:left="0" w:firstLine="0"/>
        <w:rPr>
          <w:rFonts w:ascii="Museo Sans 300" w:hAnsi="Museo Sans 300"/>
          <w:bCs/>
          <w:iCs/>
          <w:spacing w:val="-6"/>
          <w:sz w:val="22"/>
          <w:szCs w:val="22"/>
          <w:lang w:val="es-CR"/>
        </w:rPr>
      </w:pPr>
      <w:r w:rsidRPr="00D06EDC">
        <w:rPr>
          <w:rFonts w:ascii="Museo Sans 300" w:hAnsi="Museo Sans 300"/>
          <w:bCs/>
          <w:iCs/>
          <w:spacing w:val="-6"/>
          <w:sz w:val="22"/>
          <w:szCs w:val="22"/>
          <w:lang w:val="es-CR"/>
        </w:rPr>
        <w:t>Ingresos por liquidación de la reserva de respaldo de invalidez y sobrevivencia (25)</w:t>
      </w:r>
    </w:p>
    <w:p w14:paraId="1304062A" w14:textId="46F4552C" w:rsidR="001C18D5" w:rsidRDefault="001C18D5" w:rsidP="00A95111">
      <w:pPr>
        <w:spacing w:after="0"/>
        <w:rPr>
          <w:rFonts w:ascii="Museo Sans 300" w:hAnsi="Museo Sans 300"/>
          <w:sz w:val="22"/>
          <w:szCs w:val="22"/>
          <w:lang w:val="es-CR"/>
        </w:rPr>
      </w:pPr>
      <w:r w:rsidRPr="00080BE4">
        <w:rPr>
          <w:rFonts w:ascii="Museo Sans 300" w:hAnsi="Museo Sans 300"/>
          <w:sz w:val="22"/>
          <w:szCs w:val="22"/>
          <w:lang w:val="es-CR"/>
        </w:rPr>
        <w:t>534.99</w:t>
      </w:r>
      <w:r w:rsidRPr="00080BE4">
        <w:rPr>
          <w:rFonts w:ascii="Museo Sans 300" w:hAnsi="Museo Sans 300"/>
          <w:sz w:val="22"/>
          <w:szCs w:val="22"/>
          <w:lang w:val="es-CR"/>
        </w:rPr>
        <w:tab/>
      </w:r>
      <w:r w:rsidR="00FB1962" w:rsidRPr="00080BE4">
        <w:rPr>
          <w:rFonts w:ascii="Museo Sans 300" w:hAnsi="Museo Sans 300"/>
          <w:sz w:val="22"/>
          <w:szCs w:val="22"/>
          <w:lang w:val="es-CR"/>
        </w:rPr>
        <w:tab/>
      </w:r>
      <w:r w:rsidRPr="00080BE4">
        <w:rPr>
          <w:rFonts w:ascii="Museo Sans 300" w:hAnsi="Museo Sans 300"/>
          <w:sz w:val="22"/>
          <w:szCs w:val="22"/>
          <w:lang w:val="es-CR"/>
        </w:rPr>
        <w:t>Otros ingresos</w:t>
      </w:r>
    </w:p>
    <w:p w14:paraId="26745ED0" w14:textId="77777777" w:rsidR="00C6487E" w:rsidRPr="00080BE4" w:rsidRDefault="00C6487E" w:rsidP="00A95111">
      <w:pPr>
        <w:spacing w:after="0"/>
        <w:rPr>
          <w:rFonts w:ascii="Museo Sans 300" w:hAnsi="Museo Sans 300"/>
          <w:sz w:val="22"/>
          <w:szCs w:val="22"/>
          <w:lang w:val="es-CR"/>
        </w:rPr>
      </w:pPr>
    </w:p>
    <w:p w14:paraId="1304062C" w14:textId="596625A1" w:rsidR="001C18D5" w:rsidRPr="00080BE4" w:rsidRDefault="001C18D5" w:rsidP="00A95111">
      <w:pPr>
        <w:spacing w:after="0"/>
        <w:rPr>
          <w:rFonts w:ascii="Museo Sans 300" w:hAnsi="Museo Sans 300"/>
          <w:b/>
          <w:sz w:val="22"/>
          <w:szCs w:val="22"/>
          <w:lang w:val="es-CR"/>
        </w:rPr>
      </w:pPr>
      <w:r w:rsidRPr="00080BE4">
        <w:rPr>
          <w:rFonts w:ascii="Museo Sans 300" w:hAnsi="Museo Sans 300"/>
          <w:b/>
          <w:sz w:val="22"/>
          <w:szCs w:val="22"/>
          <w:u w:val="single"/>
          <w:lang w:val="es-CR"/>
        </w:rPr>
        <w:t>540.00</w:t>
      </w:r>
      <w:r w:rsidRPr="00080BE4">
        <w:rPr>
          <w:rFonts w:ascii="Museo Sans 300" w:hAnsi="Museo Sans 300"/>
          <w:b/>
          <w:sz w:val="22"/>
          <w:szCs w:val="22"/>
          <w:lang w:val="es-CR"/>
        </w:rPr>
        <w:tab/>
      </w:r>
      <w:r w:rsidRPr="00080BE4">
        <w:rPr>
          <w:rFonts w:ascii="Museo Sans 300" w:hAnsi="Museo Sans 300"/>
          <w:b/>
          <w:sz w:val="22"/>
          <w:szCs w:val="22"/>
          <w:u w:val="single"/>
          <w:lang w:val="es-CR"/>
        </w:rPr>
        <w:t>INGRESOS DE EJERCICIOS ANTERIORES</w:t>
      </w:r>
      <w:r w:rsidRPr="00080BE4">
        <w:rPr>
          <w:rFonts w:ascii="Museo Sans 300" w:hAnsi="Museo Sans 300"/>
          <w:b/>
          <w:sz w:val="22"/>
          <w:szCs w:val="22"/>
          <w:lang w:val="es-CR"/>
        </w:rPr>
        <w:t xml:space="preserve"> </w:t>
      </w:r>
    </w:p>
    <w:p w14:paraId="1304062D" w14:textId="77777777" w:rsidR="00FB1962" w:rsidRPr="00080BE4" w:rsidRDefault="00FB1962" w:rsidP="00A95111">
      <w:pPr>
        <w:spacing w:after="0"/>
        <w:rPr>
          <w:rFonts w:ascii="Museo Sans 300" w:hAnsi="Museo Sans 300"/>
          <w:b/>
          <w:sz w:val="22"/>
          <w:szCs w:val="22"/>
          <w:lang w:val="es-CR"/>
        </w:rPr>
      </w:pPr>
    </w:p>
    <w:p w14:paraId="1304062E" w14:textId="3EBE8A0C" w:rsidR="001C18D5" w:rsidRPr="00080BE4" w:rsidRDefault="001C18D5" w:rsidP="00A95111">
      <w:pPr>
        <w:spacing w:after="0"/>
        <w:rPr>
          <w:rFonts w:ascii="Museo Sans 300" w:hAnsi="Museo Sans 300"/>
          <w:b/>
          <w:sz w:val="22"/>
          <w:szCs w:val="22"/>
          <w:u w:val="single"/>
          <w:lang w:val="es-CR"/>
        </w:rPr>
      </w:pPr>
      <w:r w:rsidRPr="00080BE4">
        <w:rPr>
          <w:rFonts w:ascii="Museo Sans 300" w:hAnsi="Museo Sans 300"/>
          <w:b/>
          <w:sz w:val="22"/>
          <w:szCs w:val="22"/>
          <w:lang w:val="es-CR"/>
        </w:rPr>
        <w:t>541.00</w:t>
      </w:r>
      <w:r w:rsidRPr="00080BE4">
        <w:rPr>
          <w:rFonts w:ascii="Museo Sans 300" w:hAnsi="Museo Sans 300"/>
          <w:b/>
          <w:sz w:val="22"/>
          <w:szCs w:val="22"/>
          <w:lang w:val="es-CR"/>
        </w:rPr>
        <w:tab/>
        <w:t>INGRESOS DE EJERCICIOS ANTERIORES</w:t>
      </w:r>
    </w:p>
    <w:p w14:paraId="1304062F" w14:textId="77777777" w:rsidR="001C18D5" w:rsidRPr="00080BE4" w:rsidRDefault="001C18D5" w:rsidP="00A95111">
      <w:pPr>
        <w:spacing w:after="0"/>
        <w:rPr>
          <w:rFonts w:ascii="Museo Sans 300" w:hAnsi="Museo Sans 300"/>
          <w:sz w:val="22"/>
          <w:szCs w:val="22"/>
          <w:lang w:val="es-CR"/>
        </w:rPr>
      </w:pPr>
      <w:r w:rsidRPr="00080BE4">
        <w:rPr>
          <w:rFonts w:ascii="Museo Sans 300" w:hAnsi="Museo Sans 300"/>
          <w:sz w:val="22"/>
          <w:szCs w:val="22"/>
          <w:lang w:val="es-CR"/>
        </w:rPr>
        <w:t>541.01</w:t>
      </w:r>
      <w:r w:rsidRPr="00080BE4">
        <w:rPr>
          <w:rFonts w:ascii="Museo Sans 300" w:hAnsi="Museo Sans 300"/>
          <w:sz w:val="22"/>
          <w:szCs w:val="22"/>
          <w:lang w:val="es-CR"/>
        </w:rPr>
        <w:tab/>
      </w:r>
      <w:r w:rsidR="00FB1962" w:rsidRPr="00080BE4">
        <w:rPr>
          <w:rFonts w:ascii="Museo Sans 300" w:hAnsi="Museo Sans 300"/>
          <w:sz w:val="22"/>
          <w:szCs w:val="22"/>
          <w:lang w:val="es-CR"/>
        </w:rPr>
        <w:tab/>
      </w:r>
      <w:r w:rsidRPr="00080BE4">
        <w:rPr>
          <w:rFonts w:ascii="Museo Sans 300" w:hAnsi="Museo Sans 300"/>
          <w:sz w:val="22"/>
          <w:szCs w:val="22"/>
          <w:lang w:val="es-CR"/>
        </w:rPr>
        <w:t>Ingresos de operación</w:t>
      </w:r>
    </w:p>
    <w:p w14:paraId="13040630" w14:textId="77777777" w:rsidR="001C18D5" w:rsidRPr="00080BE4" w:rsidRDefault="001C18D5" w:rsidP="00A95111">
      <w:pPr>
        <w:spacing w:after="0"/>
        <w:rPr>
          <w:rFonts w:ascii="Museo Sans 300" w:hAnsi="Museo Sans 300"/>
          <w:sz w:val="22"/>
          <w:szCs w:val="22"/>
          <w:lang w:val="es-CR"/>
        </w:rPr>
      </w:pPr>
      <w:r w:rsidRPr="00080BE4">
        <w:rPr>
          <w:rFonts w:ascii="Museo Sans 300" w:hAnsi="Museo Sans 300"/>
          <w:sz w:val="22"/>
          <w:szCs w:val="22"/>
          <w:lang w:val="es-CR"/>
        </w:rPr>
        <w:t>541.02</w:t>
      </w:r>
      <w:r w:rsidRPr="00080BE4">
        <w:rPr>
          <w:rFonts w:ascii="Museo Sans 300" w:hAnsi="Museo Sans 300"/>
          <w:sz w:val="22"/>
          <w:szCs w:val="22"/>
          <w:lang w:val="es-CR"/>
        </w:rPr>
        <w:tab/>
      </w:r>
      <w:r w:rsidR="00FB1962" w:rsidRPr="00080BE4">
        <w:rPr>
          <w:rFonts w:ascii="Museo Sans 300" w:hAnsi="Museo Sans 300"/>
          <w:sz w:val="22"/>
          <w:szCs w:val="22"/>
          <w:lang w:val="es-CR"/>
        </w:rPr>
        <w:tab/>
      </w:r>
      <w:r w:rsidRPr="00080BE4">
        <w:rPr>
          <w:rFonts w:ascii="Museo Sans 300" w:hAnsi="Museo Sans 300"/>
          <w:sz w:val="22"/>
          <w:szCs w:val="22"/>
          <w:lang w:val="es-CR"/>
        </w:rPr>
        <w:t>Ingresos financieros</w:t>
      </w:r>
    </w:p>
    <w:p w14:paraId="13040631" w14:textId="77777777" w:rsidR="001C18D5" w:rsidRPr="00080BE4" w:rsidRDefault="001C18D5" w:rsidP="00A95111">
      <w:pPr>
        <w:spacing w:after="0"/>
        <w:rPr>
          <w:rFonts w:ascii="Museo Sans 300" w:hAnsi="Museo Sans 300"/>
          <w:sz w:val="22"/>
          <w:szCs w:val="22"/>
          <w:lang w:val="es-CR"/>
        </w:rPr>
      </w:pPr>
      <w:r w:rsidRPr="00080BE4">
        <w:rPr>
          <w:rFonts w:ascii="Museo Sans 300" w:hAnsi="Museo Sans 300"/>
          <w:sz w:val="22"/>
          <w:szCs w:val="22"/>
          <w:lang w:val="es-CR"/>
        </w:rPr>
        <w:t>541.03</w:t>
      </w:r>
      <w:r w:rsidRPr="00080BE4">
        <w:rPr>
          <w:rFonts w:ascii="Museo Sans 300" w:hAnsi="Museo Sans 300"/>
          <w:sz w:val="22"/>
          <w:szCs w:val="22"/>
          <w:lang w:val="es-CR"/>
        </w:rPr>
        <w:tab/>
      </w:r>
      <w:r w:rsidR="00FB1962" w:rsidRPr="00080BE4">
        <w:rPr>
          <w:rFonts w:ascii="Museo Sans 300" w:hAnsi="Museo Sans 300"/>
          <w:sz w:val="22"/>
          <w:szCs w:val="22"/>
          <w:lang w:val="es-CR"/>
        </w:rPr>
        <w:tab/>
      </w:r>
      <w:r w:rsidRPr="00080BE4">
        <w:rPr>
          <w:rFonts w:ascii="Museo Sans 300" w:hAnsi="Museo Sans 300"/>
          <w:sz w:val="22"/>
          <w:szCs w:val="22"/>
          <w:lang w:val="es-CR"/>
        </w:rPr>
        <w:t>Ingresos por recuperación de activos</w:t>
      </w:r>
    </w:p>
    <w:p w14:paraId="13040632" w14:textId="77777777" w:rsidR="001C18D5" w:rsidRPr="00080BE4" w:rsidRDefault="001C18D5" w:rsidP="00A95111">
      <w:pPr>
        <w:spacing w:after="0"/>
        <w:rPr>
          <w:rFonts w:ascii="Museo Sans 300" w:hAnsi="Museo Sans 300"/>
          <w:sz w:val="22"/>
          <w:szCs w:val="22"/>
          <w:lang w:val="es-CR"/>
        </w:rPr>
      </w:pPr>
      <w:r w:rsidRPr="00080BE4">
        <w:rPr>
          <w:rFonts w:ascii="Museo Sans 300" w:hAnsi="Museo Sans 300"/>
          <w:sz w:val="22"/>
          <w:szCs w:val="22"/>
          <w:lang w:val="es-CR"/>
        </w:rPr>
        <w:t>541.99</w:t>
      </w:r>
      <w:r w:rsidRPr="00080BE4">
        <w:rPr>
          <w:rFonts w:ascii="Museo Sans 300" w:hAnsi="Museo Sans 300"/>
          <w:sz w:val="22"/>
          <w:szCs w:val="22"/>
          <w:lang w:val="es-CR"/>
        </w:rPr>
        <w:tab/>
      </w:r>
      <w:r w:rsidR="00FB1962" w:rsidRPr="00080BE4">
        <w:rPr>
          <w:rFonts w:ascii="Museo Sans 300" w:hAnsi="Museo Sans 300"/>
          <w:sz w:val="22"/>
          <w:szCs w:val="22"/>
          <w:lang w:val="es-CR"/>
        </w:rPr>
        <w:tab/>
      </w:r>
      <w:r w:rsidRPr="00080BE4">
        <w:rPr>
          <w:rFonts w:ascii="Museo Sans 300" w:hAnsi="Museo Sans 300"/>
          <w:sz w:val="22"/>
          <w:szCs w:val="22"/>
          <w:lang w:val="es-CR"/>
        </w:rPr>
        <w:t>Otros ingresos diversos</w:t>
      </w:r>
    </w:p>
    <w:p w14:paraId="13040633" w14:textId="77777777" w:rsidR="001C18D5" w:rsidRPr="00080BE4" w:rsidRDefault="001C18D5" w:rsidP="00A95111">
      <w:pPr>
        <w:spacing w:after="0"/>
        <w:rPr>
          <w:rFonts w:ascii="Museo Sans 300" w:hAnsi="Museo Sans 300"/>
          <w:b/>
          <w:sz w:val="22"/>
          <w:szCs w:val="22"/>
          <w:u w:val="single"/>
          <w:lang w:val="es-CR"/>
        </w:rPr>
      </w:pPr>
    </w:p>
    <w:p w14:paraId="13040634" w14:textId="2EC2D22A" w:rsidR="001C18D5" w:rsidRPr="00080BE4" w:rsidRDefault="001C18D5" w:rsidP="00A95111">
      <w:pPr>
        <w:spacing w:after="0"/>
        <w:rPr>
          <w:rFonts w:ascii="Museo Sans 300" w:hAnsi="Museo Sans 300"/>
          <w:b/>
          <w:sz w:val="22"/>
          <w:szCs w:val="22"/>
          <w:u w:val="single"/>
          <w:lang w:val="es-CR"/>
        </w:rPr>
      </w:pPr>
      <w:r w:rsidRPr="00080BE4">
        <w:rPr>
          <w:rFonts w:ascii="Museo Sans 300" w:hAnsi="Museo Sans 300"/>
          <w:b/>
          <w:sz w:val="22"/>
          <w:szCs w:val="22"/>
          <w:u w:val="single"/>
          <w:lang w:val="es-CR"/>
        </w:rPr>
        <w:t>550.00</w:t>
      </w:r>
      <w:r w:rsidRPr="00080BE4">
        <w:rPr>
          <w:rFonts w:ascii="Museo Sans 300" w:hAnsi="Museo Sans 300"/>
          <w:b/>
          <w:sz w:val="22"/>
          <w:szCs w:val="22"/>
          <w:lang w:val="es-CR"/>
        </w:rPr>
        <w:tab/>
      </w:r>
      <w:r w:rsidRPr="00080BE4">
        <w:rPr>
          <w:rFonts w:ascii="Museo Sans 300" w:hAnsi="Museo Sans 300"/>
          <w:b/>
          <w:sz w:val="22"/>
          <w:szCs w:val="22"/>
          <w:u w:val="single"/>
          <w:lang w:val="es-CR"/>
        </w:rPr>
        <w:t>INGRESOS EXTRAORDINARIOS</w:t>
      </w:r>
    </w:p>
    <w:p w14:paraId="13040635" w14:textId="77777777" w:rsidR="001C18D5" w:rsidRPr="00080BE4" w:rsidRDefault="001C18D5" w:rsidP="00A95111">
      <w:pPr>
        <w:spacing w:after="0"/>
        <w:rPr>
          <w:rFonts w:ascii="Museo Sans 300" w:hAnsi="Museo Sans 300"/>
          <w:b/>
          <w:sz w:val="22"/>
          <w:szCs w:val="22"/>
          <w:u w:val="single"/>
          <w:lang w:val="es-CR"/>
        </w:rPr>
      </w:pPr>
    </w:p>
    <w:p w14:paraId="13040636" w14:textId="77777777" w:rsidR="001C18D5" w:rsidRPr="00080BE4" w:rsidRDefault="001C18D5" w:rsidP="00A95111">
      <w:pPr>
        <w:spacing w:after="0"/>
        <w:rPr>
          <w:rFonts w:ascii="Museo Sans 300" w:hAnsi="Museo Sans 300"/>
          <w:sz w:val="22"/>
          <w:szCs w:val="22"/>
          <w:lang w:val="es-CR"/>
        </w:rPr>
      </w:pPr>
      <w:r w:rsidRPr="00080BE4">
        <w:rPr>
          <w:rFonts w:ascii="Museo Sans 300" w:hAnsi="Museo Sans 300"/>
          <w:b/>
          <w:sz w:val="22"/>
          <w:szCs w:val="22"/>
          <w:lang w:val="es-CR"/>
        </w:rPr>
        <w:t>551.00</w:t>
      </w:r>
      <w:r w:rsidRPr="00080BE4">
        <w:rPr>
          <w:rFonts w:ascii="Museo Sans 300" w:hAnsi="Museo Sans 300"/>
          <w:b/>
          <w:sz w:val="22"/>
          <w:szCs w:val="22"/>
          <w:lang w:val="es-CR"/>
        </w:rPr>
        <w:tab/>
      </w:r>
      <w:r w:rsidR="00FB1962" w:rsidRPr="00080BE4">
        <w:rPr>
          <w:rFonts w:ascii="Museo Sans 300" w:hAnsi="Museo Sans 300"/>
          <w:b/>
          <w:sz w:val="22"/>
          <w:szCs w:val="22"/>
          <w:lang w:val="es-CR"/>
        </w:rPr>
        <w:tab/>
      </w:r>
      <w:r w:rsidRPr="00080BE4">
        <w:rPr>
          <w:rFonts w:ascii="Museo Sans 300" w:hAnsi="Museo Sans 300"/>
          <w:b/>
          <w:sz w:val="22"/>
          <w:szCs w:val="22"/>
          <w:lang w:val="es-CR"/>
        </w:rPr>
        <w:t>INGRESOS EXTRAORDINARIOS</w:t>
      </w:r>
    </w:p>
    <w:p w14:paraId="13040637" w14:textId="77777777" w:rsidR="001C18D5" w:rsidRPr="00080BE4" w:rsidRDefault="001C18D5" w:rsidP="00A95111">
      <w:pPr>
        <w:spacing w:after="0"/>
        <w:rPr>
          <w:rFonts w:ascii="Museo Sans 300" w:hAnsi="Museo Sans 300"/>
          <w:sz w:val="22"/>
          <w:szCs w:val="22"/>
          <w:lang w:val="es-CR"/>
        </w:rPr>
      </w:pPr>
      <w:r w:rsidRPr="00080BE4">
        <w:rPr>
          <w:rFonts w:ascii="Museo Sans 300" w:hAnsi="Museo Sans 300"/>
          <w:sz w:val="22"/>
          <w:szCs w:val="22"/>
          <w:lang w:val="es-CR"/>
        </w:rPr>
        <w:t>551.01</w:t>
      </w:r>
      <w:r w:rsidRPr="00080BE4">
        <w:rPr>
          <w:rFonts w:ascii="Museo Sans 300" w:hAnsi="Museo Sans 300"/>
          <w:sz w:val="22"/>
          <w:szCs w:val="22"/>
          <w:lang w:val="es-CR"/>
        </w:rPr>
        <w:tab/>
      </w:r>
      <w:r w:rsidR="00FB1962" w:rsidRPr="00080BE4">
        <w:rPr>
          <w:rFonts w:ascii="Museo Sans 300" w:hAnsi="Museo Sans 300"/>
          <w:sz w:val="22"/>
          <w:szCs w:val="22"/>
          <w:lang w:val="es-CR"/>
        </w:rPr>
        <w:tab/>
      </w:r>
      <w:r w:rsidRPr="00080BE4">
        <w:rPr>
          <w:rFonts w:ascii="Museo Sans 300" w:hAnsi="Museo Sans 300"/>
          <w:sz w:val="22"/>
          <w:szCs w:val="22"/>
          <w:lang w:val="es-CR"/>
        </w:rPr>
        <w:t>Ingresos por recuperación por siniestros</w:t>
      </w:r>
    </w:p>
    <w:p w14:paraId="13040638" w14:textId="77777777" w:rsidR="003C6FAC" w:rsidRPr="00080BE4" w:rsidRDefault="003C6FAC" w:rsidP="00A95111">
      <w:pPr>
        <w:spacing w:after="0"/>
        <w:rPr>
          <w:rFonts w:ascii="Museo Sans 300" w:hAnsi="Museo Sans 300"/>
          <w:sz w:val="22"/>
          <w:szCs w:val="22"/>
          <w:lang w:val="es-CR"/>
        </w:rPr>
      </w:pPr>
      <w:r w:rsidRPr="00080BE4">
        <w:rPr>
          <w:rFonts w:ascii="Museo Sans 300" w:hAnsi="Museo Sans 300"/>
          <w:sz w:val="22"/>
          <w:szCs w:val="22"/>
          <w:lang w:val="es-CR"/>
        </w:rPr>
        <w:t>551.02</w:t>
      </w:r>
      <w:r w:rsidRPr="00080BE4">
        <w:rPr>
          <w:rFonts w:ascii="Museo Sans 300" w:hAnsi="Museo Sans 300"/>
          <w:sz w:val="22"/>
          <w:szCs w:val="22"/>
          <w:lang w:val="es-CR"/>
        </w:rPr>
        <w:tab/>
      </w:r>
      <w:r w:rsidR="00FB1962" w:rsidRPr="00080BE4">
        <w:rPr>
          <w:rFonts w:ascii="Museo Sans 300" w:hAnsi="Museo Sans 300"/>
          <w:sz w:val="22"/>
          <w:szCs w:val="22"/>
          <w:lang w:val="es-CR"/>
        </w:rPr>
        <w:tab/>
      </w:r>
      <w:r w:rsidR="00843350" w:rsidRPr="00080BE4">
        <w:rPr>
          <w:rFonts w:ascii="Museo Sans 300" w:hAnsi="Museo Sans 300"/>
          <w:sz w:val="22"/>
          <w:szCs w:val="22"/>
          <w:lang w:val="es-CR"/>
        </w:rPr>
        <w:t>Ingresos por recuperación de pérdidas por robos, asaltos y fraudes</w:t>
      </w:r>
      <w:r w:rsidR="00592808" w:rsidRPr="00080BE4">
        <w:rPr>
          <w:rFonts w:ascii="Museo Sans 300" w:hAnsi="Museo Sans 300"/>
          <w:sz w:val="22"/>
          <w:szCs w:val="22"/>
          <w:lang w:val="es-CR"/>
        </w:rPr>
        <w:t xml:space="preserve"> (10)</w:t>
      </w:r>
    </w:p>
    <w:p w14:paraId="13040639" w14:textId="77777777" w:rsidR="003C6FAC" w:rsidRPr="00C6487E" w:rsidRDefault="003C6FAC" w:rsidP="00A95111">
      <w:pPr>
        <w:spacing w:after="0"/>
        <w:rPr>
          <w:rFonts w:ascii="Museo Sans 300" w:hAnsi="Museo Sans 300"/>
          <w:spacing w:val="-4"/>
          <w:sz w:val="22"/>
          <w:szCs w:val="22"/>
          <w:lang w:val="es-CR"/>
        </w:rPr>
      </w:pPr>
      <w:r w:rsidRPr="00080BE4">
        <w:rPr>
          <w:rFonts w:ascii="Museo Sans 300" w:hAnsi="Museo Sans 300"/>
          <w:sz w:val="22"/>
          <w:szCs w:val="22"/>
          <w:lang w:val="es-CR"/>
        </w:rPr>
        <w:t>551.03</w:t>
      </w:r>
      <w:r w:rsidR="00843350" w:rsidRPr="00080BE4">
        <w:rPr>
          <w:rFonts w:ascii="Museo Sans 300" w:hAnsi="Museo Sans 300"/>
          <w:sz w:val="22"/>
          <w:szCs w:val="22"/>
          <w:lang w:val="es-CR"/>
        </w:rPr>
        <w:tab/>
      </w:r>
      <w:r w:rsidR="00FB1962" w:rsidRPr="00080BE4">
        <w:rPr>
          <w:rFonts w:ascii="Museo Sans 300" w:hAnsi="Museo Sans 300"/>
          <w:sz w:val="22"/>
          <w:szCs w:val="22"/>
          <w:lang w:val="es-CR"/>
        </w:rPr>
        <w:tab/>
      </w:r>
      <w:r w:rsidR="00843350" w:rsidRPr="00C6487E">
        <w:rPr>
          <w:rFonts w:ascii="Museo Sans 300" w:hAnsi="Museo Sans 300"/>
          <w:spacing w:val="-4"/>
          <w:sz w:val="22"/>
          <w:szCs w:val="22"/>
          <w:lang w:val="es-CR"/>
        </w:rPr>
        <w:t xml:space="preserve">Ingresos por recuperación de perdidas por accidentes de seguridad industrial </w:t>
      </w:r>
      <w:r w:rsidR="00592808" w:rsidRPr="00C6487E">
        <w:rPr>
          <w:rFonts w:ascii="Museo Sans 300" w:hAnsi="Museo Sans 300"/>
          <w:spacing w:val="-4"/>
          <w:sz w:val="22"/>
          <w:szCs w:val="22"/>
          <w:lang w:val="es-CR"/>
        </w:rPr>
        <w:t>(10)</w:t>
      </w:r>
    </w:p>
    <w:p w14:paraId="1304063A" w14:textId="77777777" w:rsidR="003C6FAC" w:rsidRPr="00080BE4" w:rsidRDefault="003C6FAC" w:rsidP="00A95111">
      <w:pPr>
        <w:spacing w:after="0"/>
        <w:rPr>
          <w:rFonts w:ascii="Museo Sans 300" w:hAnsi="Museo Sans 300"/>
          <w:sz w:val="22"/>
          <w:szCs w:val="22"/>
          <w:lang w:val="es-CR"/>
        </w:rPr>
      </w:pPr>
      <w:r w:rsidRPr="00080BE4">
        <w:rPr>
          <w:rFonts w:ascii="Museo Sans 300" w:hAnsi="Museo Sans 300"/>
          <w:sz w:val="22"/>
          <w:szCs w:val="22"/>
          <w:lang w:val="es-CR"/>
        </w:rPr>
        <w:t>551.05</w:t>
      </w:r>
      <w:r w:rsidRPr="00080BE4">
        <w:rPr>
          <w:rFonts w:ascii="Museo Sans 300" w:hAnsi="Museo Sans 300"/>
          <w:sz w:val="22"/>
          <w:szCs w:val="22"/>
          <w:lang w:val="es-CR"/>
        </w:rPr>
        <w:tab/>
      </w:r>
      <w:r w:rsidR="00FB1962" w:rsidRPr="00080BE4">
        <w:rPr>
          <w:rFonts w:ascii="Museo Sans 300" w:hAnsi="Museo Sans 300"/>
          <w:sz w:val="22"/>
          <w:szCs w:val="22"/>
          <w:lang w:val="es-CR"/>
        </w:rPr>
        <w:tab/>
      </w:r>
      <w:r w:rsidR="00843350" w:rsidRPr="00080BE4">
        <w:rPr>
          <w:rFonts w:ascii="Museo Sans 300" w:hAnsi="Museo Sans 300"/>
          <w:sz w:val="22"/>
          <w:szCs w:val="22"/>
          <w:lang w:val="es-CR"/>
        </w:rPr>
        <w:t xml:space="preserve">Ingresos por recuperación de pérdidas por procesos de información </w:t>
      </w:r>
      <w:r w:rsidR="00592808" w:rsidRPr="00080BE4">
        <w:rPr>
          <w:rFonts w:ascii="Museo Sans 300" w:hAnsi="Museo Sans 300"/>
          <w:sz w:val="22"/>
          <w:szCs w:val="22"/>
          <w:lang w:val="es-CR"/>
        </w:rPr>
        <w:t>(10)</w:t>
      </w:r>
    </w:p>
    <w:p w14:paraId="1304063B" w14:textId="77777777" w:rsidR="001C18D5" w:rsidRPr="00080BE4" w:rsidRDefault="001C18D5" w:rsidP="0011600A">
      <w:pPr>
        <w:numPr>
          <w:ilvl w:val="1"/>
          <w:numId w:val="112"/>
        </w:numPr>
        <w:tabs>
          <w:tab w:val="clear" w:pos="1695"/>
          <w:tab w:val="num" w:pos="0"/>
          <w:tab w:val="left"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Otros ingresos extraordinarios</w:t>
      </w:r>
    </w:p>
    <w:p w14:paraId="1304063C" w14:textId="77777777" w:rsidR="001C18D5" w:rsidRPr="00080BE4" w:rsidRDefault="001C18D5" w:rsidP="00A95111">
      <w:pPr>
        <w:spacing w:after="0"/>
        <w:rPr>
          <w:rFonts w:ascii="Museo Sans 300" w:hAnsi="Museo Sans 300"/>
          <w:sz w:val="22"/>
          <w:szCs w:val="22"/>
          <w:lang w:val="es-CR"/>
        </w:rPr>
      </w:pPr>
    </w:p>
    <w:p w14:paraId="1304063D" w14:textId="03056D01" w:rsidR="001C18D5" w:rsidRPr="00080BE4" w:rsidRDefault="001C18D5" w:rsidP="00A95111">
      <w:pPr>
        <w:spacing w:after="0"/>
        <w:rPr>
          <w:rFonts w:ascii="Museo Sans 300" w:hAnsi="Museo Sans 300"/>
          <w:b/>
          <w:sz w:val="22"/>
          <w:szCs w:val="22"/>
          <w:u w:val="single"/>
          <w:lang w:val="es-CR"/>
        </w:rPr>
      </w:pPr>
      <w:r w:rsidRPr="00080BE4">
        <w:rPr>
          <w:rFonts w:ascii="Museo Sans 300" w:hAnsi="Museo Sans 300"/>
          <w:b/>
          <w:sz w:val="22"/>
          <w:szCs w:val="22"/>
          <w:u w:val="single"/>
          <w:lang w:val="es-CR"/>
        </w:rPr>
        <w:t>590.00</w:t>
      </w:r>
      <w:r w:rsidRPr="00080BE4">
        <w:rPr>
          <w:rFonts w:ascii="Museo Sans 300" w:hAnsi="Museo Sans 300"/>
          <w:b/>
          <w:sz w:val="22"/>
          <w:szCs w:val="22"/>
          <w:lang w:val="es-CR"/>
        </w:rPr>
        <w:tab/>
      </w:r>
      <w:r w:rsidRPr="00080BE4">
        <w:rPr>
          <w:rFonts w:ascii="Museo Sans 300" w:hAnsi="Museo Sans 300"/>
          <w:b/>
          <w:sz w:val="22"/>
          <w:szCs w:val="22"/>
          <w:u w:val="single"/>
          <w:lang w:val="es-CR"/>
        </w:rPr>
        <w:t>IMPUESTO SOBRE LA RENTA</w:t>
      </w:r>
    </w:p>
    <w:p w14:paraId="1304063E" w14:textId="77777777" w:rsidR="001C18D5" w:rsidRPr="00080BE4" w:rsidRDefault="001C18D5" w:rsidP="00A95111">
      <w:pPr>
        <w:spacing w:after="0"/>
        <w:rPr>
          <w:rFonts w:ascii="Museo Sans 300" w:hAnsi="Museo Sans 300"/>
          <w:sz w:val="22"/>
          <w:szCs w:val="22"/>
          <w:lang w:val="es-CR"/>
        </w:rPr>
      </w:pPr>
    </w:p>
    <w:p w14:paraId="1304063F" w14:textId="02336761" w:rsidR="001C18D5" w:rsidRPr="00080BE4" w:rsidRDefault="001C18D5" w:rsidP="00A95111">
      <w:pPr>
        <w:spacing w:after="0"/>
        <w:rPr>
          <w:rFonts w:ascii="Museo Sans 300" w:hAnsi="Museo Sans 300"/>
          <w:b/>
          <w:sz w:val="22"/>
          <w:szCs w:val="22"/>
          <w:lang w:val="es-CR"/>
        </w:rPr>
      </w:pPr>
      <w:r w:rsidRPr="00080BE4">
        <w:rPr>
          <w:rFonts w:ascii="Museo Sans 300" w:hAnsi="Museo Sans 300"/>
          <w:b/>
          <w:sz w:val="22"/>
          <w:szCs w:val="22"/>
          <w:lang w:val="es-CR"/>
        </w:rPr>
        <w:t>591.00</w:t>
      </w:r>
      <w:r w:rsidRPr="00080BE4">
        <w:rPr>
          <w:rFonts w:ascii="Museo Sans 300" w:hAnsi="Museo Sans 300"/>
          <w:b/>
          <w:sz w:val="22"/>
          <w:szCs w:val="22"/>
          <w:lang w:val="es-CR"/>
        </w:rPr>
        <w:tab/>
        <w:t>IMPUESTO SOBRE LA RENTA</w:t>
      </w:r>
    </w:p>
    <w:p w14:paraId="13040640" w14:textId="77777777" w:rsidR="001C18D5" w:rsidRPr="00080BE4" w:rsidRDefault="001C18D5" w:rsidP="00A95111">
      <w:pPr>
        <w:spacing w:after="0"/>
        <w:rPr>
          <w:rFonts w:ascii="Museo Sans 300" w:hAnsi="Museo Sans 300"/>
          <w:sz w:val="22"/>
          <w:szCs w:val="22"/>
          <w:lang w:val="es-CR"/>
        </w:rPr>
      </w:pPr>
      <w:r w:rsidRPr="00080BE4">
        <w:rPr>
          <w:rFonts w:ascii="Museo Sans 300" w:hAnsi="Museo Sans 300"/>
          <w:sz w:val="22"/>
          <w:szCs w:val="22"/>
          <w:lang w:val="es-CR"/>
        </w:rPr>
        <w:t>591.01</w:t>
      </w:r>
      <w:r w:rsidR="00FB1962" w:rsidRPr="00080BE4">
        <w:rPr>
          <w:rFonts w:ascii="Museo Sans 300" w:hAnsi="Museo Sans 300"/>
          <w:sz w:val="22"/>
          <w:szCs w:val="22"/>
          <w:lang w:val="es-CR"/>
        </w:rPr>
        <w:tab/>
      </w:r>
      <w:r w:rsidRPr="00080BE4">
        <w:rPr>
          <w:rFonts w:ascii="Museo Sans 300" w:hAnsi="Museo Sans 300"/>
          <w:sz w:val="22"/>
          <w:szCs w:val="22"/>
          <w:lang w:val="es-CR"/>
        </w:rPr>
        <w:tab/>
        <w:t>Impuesto sobre la renta diferido</w:t>
      </w:r>
    </w:p>
    <w:p w14:paraId="3AB0A181" w14:textId="77777777" w:rsidR="0081794F" w:rsidRPr="00080BE4" w:rsidRDefault="0081794F" w:rsidP="00A95111">
      <w:pPr>
        <w:spacing w:after="0"/>
        <w:rPr>
          <w:rFonts w:ascii="Museo Sans 300" w:hAnsi="Museo Sans 300"/>
          <w:b/>
          <w:sz w:val="22"/>
          <w:szCs w:val="22"/>
          <w:u w:val="single"/>
          <w:lang w:val="es-CR"/>
        </w:rPr>
      </w:pPr>
    </w:p>
    <w:p w14:paraId="13040642" w14:textId="0911A792" w:rsidR="001C18D5" w:rsidRPr="00080BE4" w:rsidRDefault="001C18D5" w:rsidP="00A95111">
      <w:pPr>
        <w:spacing w:after="0"/>
        <w:rPr>
          <w:rFonts w:ascii="Museo Sans 300" w:hAnsi="Museo Sans 300"/>
          <w:b/>
          <w:sz w:val="22"/>
          <w:szCs w:val="22"/>
          <w:u w:val="single"/>
          <w:lang w:val="es-CR"/>
        </w:rPr>
      </w:pPr>
      <w:r w:rsidRPr="00080BE4">
        <w:rPr>
          <w:rFonts w:ascii="Museo Sans 300" w:hAnsi="Museo Sans 300"/>
          <w:b/>
          <w:sz w:val="22"/>
          <w:szCs w:val="22"/>
          <w:u w:val="single"/>
          <w:lang w:val="es-CR"/>
        </w:rPr>
        <w:t>600.00</w:t>
      </w:r>
      <w:r w:rsidRPr="00080BE4">
        <w:rPr>
          <w:rFonts w:ascii="Museo Sans 300" w:hAnsi="Museo Sans 300"/>
          <w:b/>
          <w:sz w:val="22"/>
          <w:szCs w:val="22"/>
          <w:lang w:val="es-CR"/>
        </w:rPr>
        <w:tab/>
      </w:r>
      <w:r w:rsidRPr="00080BE4">
        <w:rPr>
          <w:rFonts w:ascii="Museo Sans 300" w:hAnsi="Museo Sans 300"/>
          <w:b/>
          <w:sz w:val="22"/>
          <w:szCs w:val="22"/>
          <w:u w:val="single"/>
          <w:lang w:val="es-CR"/>
        </w:rPr>
        <w:t xml:space="preserve">CUENTAS CONTINGENTES Y COMPROMISOS </w:t>
      </w:r>
    </w:p>
    <w:p w14:paraId="13040643" w14:textId="77777777" w:rsidR="001C18D5" w:rsidRPr="00080BE4" w:rsidRDefault="001C18D5" w:rsidP="00A95111">
      <w:pPr>
        <w:spacing w:after="0"/>
        <w:rPr>
          <w:rFonts w:ascii="Museo Sans 300" w:hAnsi="Museo Sans 300"/>
          <w:b/>
          <w:sz w:val="22"/>
          <w:szCs w:val="22"/>
          <w:u w:val="single"/>
          <w:lang w:val="es-CR"/>
        </w:rPr>
      </w:pPr>
    </w:p>
    <w:p w14:paraId="13040644" w14:textId="0556406A" w:rsidR="001C18D5" w:rsidRPr="00080BE4" w:rsidRDefault="001C18D5" w:rsidP="00A95111">
      <w:pPr>
        <w:pStyle w:val="BodyText21"/>
        <w:widowControl/>
        <w:jc w:val="both"/>
        <w:rPr>
          <w:rFonts w:ascii="Museo Sans 300" w:hAnsi="Museo Sans 300"/>
          <w:sz w:val="22"/>
          <w:szCs w:val="22"/>
          <w:u w:val="single"/>
          <w:lang w:val="es-CR"/>
        </w:rPr>
      </w:pPr>
      <w:r w:rsidRPr="00080BE4">
        <w:rPr>
          <w:rFonts w:ascii="Museo Sans 300" w:hAnsi="Museo Sans 300"/>
          <w:sz w:val="22"/>
          <w:szCs w:val="22"/>
          <w:u w:val="single"/>
          <w:lang w:val="es-CR"/>
        </w:rPr>
        <w:t>610.00</w:t>
      </w:r>
      <w:r w:rsidRPr="00080BE4">
        <w:rPr>
          <w:rFonts w:ascii="Museo Sans 300" w:hAnsi="Museo Sans 300"/>
          <w:sz w:val="22"/>
          <w:szCs w:val="22"/>
          <w:lang w:val="es-CR"/>
        </w:rPr>
        <w:tab/>
      </w:r>
      <w:r w:rsidRPr="00080BE4">
        <w:rPr>
          <w:rFonts w:ascii="Museo Sans 300" w:hAnsi="Museo Sans 300"/>
          <w:sz w:val="22"/>
          <w:szCs w:val="22"/>
          <w:u w:val="single"/>
          <w:lang w:val="es-CR"/>
        </w:rPr>
        <w:t xml:space="preserve">CUENTAS CONTINGENTES Y COMPROMISOS DEUDORAS </w:t>
      </w:r>
    </w:p>
    <w:p w14:paraId="13040645" w14:textId="77777777" w:rsidR="001C18D5" w:rsidRPr="00080BE4" w:rsidRDefault="001C18D5" w:rsidP="00A95111">
      <w:pPr>
        <w:spacing w:after="0"/>
        <w:rPr>
          <w:rFonts w:ascii="Museo Sans 300" w:hAnsi="Museo Sans 300"/>
          <w:b/>
          <w:sz w:val="22"/>
          <w:szCs w:val="22"/>
          <w:lang w:val="es-CR"/>
        </w:rPr>
      </w:pPr>
    </w:p>
    <w:p w14:paraId="13040646" w14:textId="77777777" w:rsidR="001C18D5" w:rsidRPr="00080BE4" w:rsidRDefault="001C18D5" w:rsidP="00A95111">
      <w:pPr>
        <w:spacing w:after="0"/>
        <w:rPr>
          <w:rFonts w:ascii="Museo Sans 300" w:hAnsi="Museo Sans 300"/>
          <w:b/>
          <w:sz w:val="22"/>
          <w:szCs w:val="22"/>
          <w:lang w:val="es-CR"/>
        </w:rPr>
      </w:pPr>
      <w:r w:rsidRPr="00080BE4">
        <w:rPr>
          <w:rFonts w:ascii="Museo Sans 300" w:hAnsi="Museo Sans 300"/>
          <w:b/>
          <w:sz w:val="22"/>
          <w:szCs w:val="22"/>
          <w:lang w:val="es-CR"/>
        </w:rPr>
        <w:t>611.00</w:t>
      </w:r>
      <w:r w:rsidRPr="00080BE4">
        <w:rPr>
          <w:rFonts w:ascii="Museo Sans 300" w:hAnsi="Museo Sans 300"/>
          <w:b/>
          <w:sz w:val="22"/>
          <w:szCs w:val="22"/>
          <w:lang w:val="es-CR"/>
        </w:rPr>
        <w:tab/>
      </w:r>
      <w:r w:rsidR="00FB1962" w:rsidRPr="00080BE4">
        <w:rPr>
          <w:rFonts w:ascii="Museo Sans 300" w:hAnsi="Museo Sans 300"/>
          <w:b/>
          <w:sz w:val="22"/>
          <w:szCs w:val="22"/>
          <w:lang w:val="es-CR"/>
        </w:rPr>
        <w:tab/>
      </w:r>
      <w:r w:rsidRPr="00080BE4">
        <w:rPr>
          <w:rFonts w:ascii="Museo Sans 300" w:hAnsi="Museo Sans 300"/>
          <w:b/>
          <w:sz w:val="22"/>
          <w:szCs w:val="22"/>
          <w:lang w:val="es-CR"/>
        </w:rPr>
        <w:t>GARANTÍAS OTORGADAS</w:t>
      </w:r>
    </w:p>
    <w:p w14:paraId="13040647" w14:textId="77777777" w:rsidR="001C18D5" w:rsidRPr="00080BE4" w:rsidRDefault="001C18D5" w:rsidP="00A95111">
      <w:pPr>
        <w:spacing w:after="0"/>
        <w:rPr>
          <w:rFonts w:ascii="Museo Sans 300" w:hAnsi="Museo Sans 300"/>
          <w:b/>
          <w:sz w:val="22"/>
          <w:szCs w:val="22"/>
          <w:lang w:val="es-CR"/>
        </w:rPr>
      </w:pPr>
    </w:p>
    <w:p w14:paraId="13040648" w14:textId="58F1CD16" w:rsidR="001C18D5" w:rsidRPr="00080BE4" w:rsidRDefault="001C18D5" w:rsidP="00A95111">
      <w:pPr>
        <w:spacing w:after="0"/>
        <w:rPr>
          <w:rFonts w:ascii="Museo Sans 300" w:hAnsi="Museo Sans 300"/>
          <w:b/>
          <w:sz w:val="22"/>
          <w:szCs w:val="22"/>
          <w:lang w:val="es-CR"/>
        </w:rPr>
      </w:pPr>
      <w:r w:rsidRPr="00080BE4">
        <w:rPr>
          <w:rFonts w:ascii="Museo Sans 300" w:hAnsi="Museo Sans 300"/>
          <w:b/>
          <w:sz w:val="22"/>
          <w:szCs w:val="22"/>
          <w:lang w:val="es-CR"/>
        </w:rPr>
        <w:lastRenderedPageBreak/>
        <w:t>612.00</w:t>
      </w:r>
      <w:r w:rsidRPr="00080BE4">
        <w:rPr>
          <w:rFonts w:ascii="Museo Sans 300" w:hAnsi="Museo Sans 300"/>
          <w:b/>
          <w:sz w:val="22"/>
          <w:szCs w:val="22"/>
          <w:lang w:val="es-CR"/>
        </w:rPr>
        <w:tab/>
        <w:t>LITIGIOS Y DEMANDAS</w:t>
      </w:r>
    </w:p>
    <w:p w14:paraId="13040649" w14:textId="77777777" w:rsidR="00F452D6" w:rsidRPr="00080BE4" w:rsidRDefault="00F452D6" w:rsidP="00A95111">
      <w:pPr>
        <w:pStyle w:val="Ttulo3"/>
        <w:spacing w:after="0"/>
        <w:rPr>
          <w:rFonts w:ascii="Museo Sans 300" w:hAnsi="Museo Sans 300"/>
          <w:sz w:val="22"/>
          <w:szCs w:val="22"/>
          <w:lang w:val="es-CR"/>
        </w:rPr>
      </w:pPr>
    </w:p>
    <w:p w14:paraId="1304064A" w14:textId="4F559D93" w:rsidR="001C18D5" w:rsidRPr="00080BE4" w:rsidRDefault="001C18D5" w:rsidP="00A95111">
      <w:pPr>
        <w:pStyle w:val="Ttulo3"/>
        <w:spacing w:after="0"/>
        <w:rPr>
          <w:rFonts w:ascii="Museo Sans 300" w:hAnsi="Museo Sans 300"/>
          <w:sz w:val="22"/>
          <w:szCs w:val="22"/>
          <w:lang w:val="es-CR"/>
        </w:rPr>
      </w:pPr>
      <w:r w:rsidRPr="00080BE4">
        <w:rPr>
          <w:rFonts w:ascii="Museo Sans 300" w:hAnsi="Museo Sans 300"/>
          <w:sz w:val="22"/>
          <w:szCs w:val="22"/>
          <w:lang w:val="es-CR"/>
        </w:rPr>
        <w:t>614.00</w:t>
      </w:r>
      <w:r w:rsidRPr="00080BE4">
        <w:rPr>
          <w:rFonts w:ascii="Museo Sans 300" w:hAnsi="Museo Sans 300"/>
          <w:sz w:val="22"/>
          <w:szCs w:val="22"/>
          <w:lang w:val="es-CR"/>
        </w:rPr>
        <w:tab/>
        <w:t>COMPROMISOS POR ADMINISTRACIÓN DE FONDOS</w:t>
      </w:r>
    </w:p>
    <w:p w14:paraId="0A0E357E" w14:textId="77777777" w:rsidR="009026E5" w:rsidRPr="00080BE4" w:rsidRDefault="009026E5" w:rsidP="009026E5">
      <w:pPr>
        <w:pStyle w:val="Ttulo3"/>
        <w:spacing w:after="0"/>
        <w:rPr>
          <w:rFonts w:ascii="Museo Sans 300" w:hAnsi="Museo Sans 300"/>
          <w:sz w:val="22"/>
          <w:szCs w:val="22"/>
          <w:lang w:val="es-CR"/>
        </w:rPr>
      </w:pPr>
    </w:p>
    <w:p w14:paraId="01DF8DEB" w14:textId="228AFD33" w:rsidR="009026E5" w:rsidRPr="00080BE4" w:rsidRDefault="009026E5" w:rsidP="009026E5">
      <w:pPr>
        <w:pStyle w:val="Ttulo3"/>
        <w:spacing w:after="0"/>
        <w:rPr>
          <w:rFonts w:ascii="Museo Sans 300" w:hAnsi="Museo Sans 300"/>
          <w:sz w:val="22"/>
          <w:szCs w:val="22"/>
          <w:lang w:val="es-CR"/>
        </w:rPr>
      </w:pPr>
      <w:r w:rsidRPr="00080BE4">
        <w:rPr>
          <w:rFonts w:ascii="Museo Sans 300" w:hAnsi="Museo Sans 300"/>
          <w:sz w:val="22"/>
          <w:szCs w:val="22"/>
          <w:lang w:val="es-CR"/>
        </w:rPr>
        <w:t>615</w:t>
      </w:r>
      <w:r w:rsidR="00DB59FA" w:rsidRPr="00080BE4">
        <w:rPr>
          <w:rFonts w:ascii="Museo Sans 300" w:hAnsi="Museo Sans 300"/>
          <w:sz w:val="22"/>
          <w:szCs w:val="22"/>
          <w:lang w:val="es-CR"/>
        </w:rPr>
        <w:t>.00</w:t>
      </w:r>
      <w:r w:rsidRPr="00080BE4">
        <w:rPr>
          <w:rFonts w:ascii="Museo Sans 300" w:hAnsi="Museo Sans 300"/>
          <w:sz w:val="22"/>
          <w:szCs w:val="22"/>
          <w:lang w:val="es-CR"/>
        </w:rPr>
        <w:tab/>
        <w:t>COMPROMISOS POR ADMINISTACIÓN DE FAPV (24)</w:t>
      </w:r>
    </w:p>
    <w:p w14:paraId="1304064B" w14:textId="77777777" w:rsidR="001C18D5" w:rsidRPr="00080BE4" w:rsidRDefault="001C18D5" w:rsidP="00A95111">
      <w:pPr>
        <w:spacing w:after="0"/>
        <w:rPr>
          <w:rFonts w:ascii="Museo Sans 300" w:hAnsi="Museo Sans 300"/>
          <w:b/>
          <w:sz w:val="22"/>
          <w:szCs w:val="22"/>
          <w:lang w:val="es-CR"/>
        </w:rPr>
      </w:pPr>
    </w:p>
    <w:p w14:paraId="1304064C" w14:textId="49205D7A" w:rsidR="001C18D5" w:rsidRPr="00080BE4" w:rsidRDefault="001C18D5" w:rsidP="00A95111">
      <w:pPr>
        <w:spacing w:after="0"/>
        <w:rPr>
          <w:rFonts w:ascii="Museo Sans 300" w:hAnsi="Museo Sans 300"/>
          <w:b/>
          <w:sz w:val="22"/>
          <w:szCs w:val="22"/>
          <w:lang w:val="es-CR"/>
        </w:rPr>
      </w:pPr>
      <w:r w:rsidRPr="00080BE4">
        <w:rPr>
          <w:rFonts w:ascii="Museo Sans 300" w:hAnsi="Museo Sans 300"/>
          <w:b/>
          <w:sz w:val="22"/>
          <w:szCs w:val="22"/>
          <w:lang w:val="es-CR"/>
        </w:rPr>
        <w:t>619.00</w:t>
      </w:r>
      <w:r w:rsidRPr="00080BE4">
        <w:rPr>
          <w:rFonts w:ascii="Museo Sans 300" w:hAnsi="Museo Sans 300"/>
          <w:b/>
          <w:sz w:val="22"/>
          <w:szCs w:val="22"/>
          <w:lang w:val="es-CR"/>
        </w:rPr>
        <w:tab/>
        <w:t>OTRAS CONTINGENCIAS Y COMPROMISOS</w:t>
      </w:r>
    </w:p>
    <w:p w14:paraId="1304064D" w14:textId="77777777" w:rsidR="001C18D5" w:rsidRPr="00080BE4" w:rsidRDefault="001C18D5" w:rsidP="00A95111">
      <w:pPr>
        <w:spacing w:after="0"/>
        <w:rPr>
          <w:rFonts w:ascii="Museo Sans 300" w:hAnsi="Museo Sans 300"/>
          <w:b/>
          <w:sz w:val="22"/>
          <w:szCs w:val="22"/>
          <w:u w:val="single"/>
          <w:lang w:val="es-CR"/>
        </w:rPr>
      </w:pPr>
    </w:p>
    <w:p w14:paraId="1304064E" w14:textId="79AEE3E3" w:rsidR="001C18D5" w:rsidRPr="00080BE4" w:rsidRDefault="001C18D5" w:rsidP="00A95111">
      <w:pPr>
        <w:pStyle w:val="BodyText21"/>
        <w:widowControl/>
        <w:jc w:val="both"/>
        <w:rPr>
          <w:rFonts w:ascii="Museo Sans 300" w:hAnsi="Museo Sans 300"/>
          <w:sz w:val="22"/>
          <w:szCs w:val="22"/>
          <w:u w:val="single"/>
          <w:lang w:val="es-CR"/>
        </w:rPr>
      </w:pPr>
      <w:r w:rsidRPr="00080BE4">
        <w:rPr>
          <w:rFonts w:ascii="Museo Sans 300" w:hAnsi="Museo Sans 300"/>
          <w:sz w:val="22"/>
          <w:szCs w:val="22"/>
          <w:u w:val="single"/>
          <w:lang w:val="es-CR"/>
        </w:rPr>
        <w:t>620.00</w:t>
      </w:r>
      <w:r w:rsidRPr="00080BE4">
        <w:rPr>
          <w:rFonts w:ascii="Museo Sans 300" w:hAnsi="Museo Sans 300"/>
          <w:sz w:val="22"/>
          <w:szCs w:val="22"/>
          <w:lang w:val="es-CR"/>
        </w:rPr>
        <w:tab/>
      </w:r>
      <w:r w:rsidRPr="00080BE4">
        <w:rPr>
          <w:rFonts w:ascii="Museo Sans 300" w:hAnsi="Museo Sans 300"/>
          <w:sz w:val="22"/>
          <w:szCs w:val="22"/>
          <w:u w:val="single"/>
          <w:lang w:val="es-CR"/>
        </w:rPr>
        <w:t xml:space="preserve">CUENTAS CONTINGENTES Y COMPROMISOS ACREEDORAS </w:t>
      </w:r>
    </w:p>
    <w:p w14:paraId="1304064F" w14:textId="77777777" w:rsidR="001C18D5" w:rsidRPr="00080BE4" w:rsidRDefault="001C18D5" w:rsidP="00A95111">
      <w:pPr>
        <w:spacing w:after="0"/>
        <w:rPr>
          <w:rFonts w:ascii="Museo Sans 300" w:hAnsi="Museo Sans 300"/>
          <w:b/>
          <w:sz w:val="22"/>
          <w:szCs w:val="22"/>
          <w:lang w:val="es-CR"/>
        </w:rPr>
      </w:pPr>
    </w:p>
    <w:p w14:paraId="13040650" w14:textId="4569821C" w:rsidR="001C18D5" w:rsidRPr="00080BE4" w:rsidRDefault="001C18D5" w:rsidP="00A95111">
      <w:pPr>
        <w:spacing w:after="0"/>
        <w:rPr>
          <w:rFonts w:ascii="Museo Sans 300" w:hAnsi="Museo Sans 300"/>
          <w:b/>
          <w:sz w:val="22"/>
          <w:szCs w:val="22"/>
          <w:lang w:val="es-CR"/>
        </w:rPr>
      </w:pPr>
      <w:r w:rsidRPr="00080BE4">
        <w:rPr>
          <w:rFonts w:ascii="Museo Sans 300" w:hAnsi="Museo Sans 300"/>
          <w:b/>
          <w:sz w:val="22"/>
          <w:szCs w:val="22"/>
          <w:lang w:val="es-CR"/>
        </w:rPr>
        <w:t>621.00</w:t>
      </w:r>
      <w:r w:rsidRPr="00080BE4">
        <w:rPr>
          <w:rFonts w:ascii="Museo Sans 300" w:hAnsi="Museo Sans 300"/>
          <w:b/>
          <w:sz w:val="22"/>
          <w:szCs w:val="22"/>
          <w:lang w:val="es-CR"/>
        </w:rPr>
        <w:tab/>
        <w:t>RESPONSABILIDAD POR GARANTÍAS OTORGADAS</w:t>
      </w:r>
    </w:p>
    <w:p w14:paraId="13040651" w14:textId="77777777" w:rsidR="001C18D5" w:rsidRPr="00080BE4" w:rsidRDefault="001C18D5" w:rsidP="0011600A">
      <w:pPr>
        <w:pStyle w:val="Sangra3detindependiente"/>
        <w:numPr>
          <w:ilvl w:val="1"/>
          <w:numId w:val="96"/>
        </w:numPr>
        <w:tabs>
          <w:tab w:val="clear" w:pos="1695"/>
          <w:tab w:val="num" w:pos="0"/>
          <w:tab w:val="left" w:pos="1418"/>
        </w:tabs>
        <w:ind w:left="0" w:firstLine="0"/>
        <w:rPr>
          <w:rFonts w:ascii="Museo Sans 300" w:hAnsi="Museo Sans 300"/>
          <w:sz w:val="22"/>
          <w:szCs w:val="22"/>
          <w:lang w:val="es-CR"/>
        </w:rPr>
      </w:pPr>
      <w:r w:rsidRPr="00080BE4">
        <w:rPr>
          <w:rFonts w:ascii="Museo Sans 300" w:hAnsi="Museo Sans 300"/>
          <w:sz w:val="22"/>
          <w:szCs w:val="22"/>
          <w:lang w:val="es-CR"/>
        </w:rPr>
        <w:t>Responsabilidad por garantías otorgadas para fondos en administración</w:t>
      </w:r>
    </w:p>
    <w:p w14:paraId="13040652" w14:textId="5D33579A" w:rsidR="001C18D5" w:rsidRDefault="001C18D5" w:rsidP="00A95111">
      <w:pPr>
        <w:spacing w:after="0"/>
        <w:rPr>
          <w:rFonts w:ascii="Museo Sans 300" w:hAnsi="Museo Sans 300"/>
          <w:sz w:val="22"/>
          <w:szCs w:val="22"/>
          <w:lang w:val="es-CR"/>
        </w:rPr>
      </w:pPr>
      <w:r w:rsidRPr="00080BE4">
        <w:rPr>
          <w:rFonts w:ascii="Museo Sans 300" w:hAnsi="Museo Sans 300"/>
          <w:sz w:val="22"/>
          <w:szCs w:val="22"/>
          <w:lang w:val="es-CR"/>
        </w:rPr>
        <w:t>621.99</w:t>
      </w:r>
      <w:r w:rsidRPr="00080BE4">
        <w:rPr>
          <w:rFonts w:ascii="Museo Sans 300" w:hAnsi="Museo Sans 300"/>
          <w:sz w:val="22"/>
          <w:szCs w:val="22"/>
          <w:lang w:val="es-CR"/>
        </w:rPr>
        <w:tab/>
      </w:r>
      <w:r w:rsidR="00FB1962" w:rsidRPr="00080BE4">
        <w:rPr>
          <w:rFonts w:ascii="Museo Sans 300" w:hAnsi="Museo Sans 300"/>
          <w:sz w:val="22"/>
          <w:szCs w:val="22"/>
          <w:lang w:val="es-CR"/>
        </w:rPr>
        <w:tab/>
      </w:r>
      <w:r w:rsidRPr="00080BE4">
        <w:rPr>
          <w:rFonts w:ascii="Museo Sans 300" w:hAnsi="Museo Sans 300"/>
          <w:sz w:val="22"/>
          <w:szCs w:val="22"/>
          <w:lang w:val="es-CR"/>
        </w:rPr>
        <w:t>Responsabilidad por otras garantías otorgadas</w:t>
      </w:r>
    </w:p>
    <w:p w14:paraId="15B49945" w14:textId="77777777" w:rsidR="00C6487E" w:rsidRPr="00080BE4" w:rsidRDefault="00C6487E" w:rsidP="00A95111">
      <w:pPr>
        <w:spacing w:after="0"/>
        <w:rPr>
          <w:rFonts w:ascii="Museo Sans 300" w:hAnsi="Museo Sans 300"/>
          <w:sz w:val="22"/>
          <w:szCs w:val="22"/>
          <w:lang w:val="es-CR"/>
        </w:rPr>
      </w:pPr>
    </w:p>
    <w:p w14:paraId="13040654" w14:textId="7BB155BE" w:rsidR="001C18D5" w:rsidRPr="00080BE4" w:rsidRDefault="001C18D5" w:rsidP="00A95111">
      <w:pPr>
        <w:spacing w:after="0"/>
        <w:rPr>
          <w:rFonts w:ascii="Museo Sans 300" w:hAnsi="Museo Sans 300"/>
          <w:b/>
          <w:sz w:val="22"/>
          <w:szCs w:val="22"/>
          <w:lang w:val="es-CR"/>
        </w:rPr>
      </w:pPr>
      <w:r w:rsidRPr="00080BE4">
        <w:rPr>
          <w:rFonts w:ascii="Museo Sans 300" w:hAnsi="Museo Sans 300"/>
          <w:b/>
          <w:sz w:val="22"/>
          <w:szCs w:val="22"/>
          <w:lang w:val="es-CR"/>
        </w:rPr>
        <w:t>622.00</w:t>
      </w:r>
      <w:r w:rsidRPr="00080BE4">
        <w:rPr>
          <w:rFonts w:ascii="Museo Sans 300" w:hAnsi="Museo Sans 300"/>
          <w:b/>
          <w:sz w:val="22"/>
          <w:szCs w:val="22"/>
          <w:lang w:val="es-CR"/>
        </w:rPr>
        <w:tab/>
        <w:t>RESPONSABILIDAD POR LITIGIOS Y DEMANDAS</w:t>
      </w:r>
    </w:p>
    <w:p w14:paraId="13040655" w14:textId="77777777" w:rsidR="001C18D5" w:rsidRPr="00080BE4" w:rsidRDefault="001C18D5" w:rsidP="00A95111">
      <w:pPr>
        <w:spacing w:after="0"/>
        <w:rPr>
          <w:rFonts w:ascii="Museo Sans 300" w:hAnsi="Museo Sans 300"/>
          <w:sz w:val="22"/>
          <w:szCs w:val="22"/>
          <w:lang w:val="es-CR"/>
        </w:rPr>
      </w:pPr>
      <w:r w:rsidRPr="00080BE4">
        <w:rPr>
          <w:rFonts w:ascii="Museo Sans 300" w:hAnsi="Museo Sans 300"/>
          <w:sz w:val="22"/>
          <w:szCs w:val="22"/>
          <w:lang w:val="es-CR"/>
        </w:rPr>
        <w:t>622.01</w:t>
      </w:r>
      <w:r w:rsidRPr="00080BE4">
        <w:rPr>
          <w:rFonts w:ascii="Museo Sans 300" w:hAnsi="Museo Sans 300"/>
          <w:sz w:val="22"/>
          <w:szCs w:val="22"/>
          <w:lang w:val="es-CR"/>
        </w:rPr>
        <w:tab/>
      </w:r>
      <w:r w:rsidR="00F13B9D" w:rsidRPr="00080BE4">
        <w:rPr>
          <w:rFonts w:ascii="Museo Sans 300" w:hAnsi="Museo Sans 300"/>
          <w:sz w:val="22"/>
          <w:szCs w:val="22"/>
          <w:lang w:val="es-CR"/>
        </w:rPr>
        <w:tab/>
      </w:r>
      <w:r w:rsidRPr="00080BE4">
        <w:rPr>
          <w:rFonts w:ascii="Museo Sans 300" w:hAnsi="Museo Sans 300"/>
          <w:sz w:val="22"/>
          <w:szCs w:val="22"/>
          <w:lang w:val="es-CR"/>
        </w:rPr>
        <w:t>Litigios</w:t>
      </w:r>
    </w:p>
    <w:p w14:paraId="13040656" w14:textId="77777777" w:rsidR="001C18D5" w:rsidRPr="00080BE4" w:rsidRDefault="001C18D5" w:rsidP="00A95111">
      <w:pPr>
        <w:spacing w:after="0"/>
        <w:rPr>
          <w:rFonts w:ascii="Museo Sans 300" w:hAnsi="Museo Sans 300"/>
          <w:sz w:val="22"/>
          <w:szCs w:val="22"/>
          <w:lang w:val="es-CR"/>
        </w:rPr>
      </w:pPr>
      <w:r w:rsidRPr="00080BE4">
        <w:rPr>
          <w:rFonts w:ascii="Museo Sans 300" w:hAnsi="Museo Sans 300"/>
          <w:sz w:val="22"/>
          <w:szCs w:val="22"/>
          <w:lang w:val="es-CR"/>
        </w:rPr>
        <w:t>622.02</w:t>
      </w:r>
      <w:r w:rsidRPr="00080BE4">
        <w:rPr>
          <w:rFonts w:ascii="Museo Sans 300" w:hAnsi="Museo Sans 300"/>
          <w:sz w:val="22"/>
          <w:szCs w:val="22"/>
          <w:lang w:val="es-CR"/>
        </w:rPr>
        <w:tab/>
      </w:r>
      <w:r w:rsidR="00F13B9D" w:rsidRPr="00080BE4">
        <w:rPr>
          <w:rFonts w:ascii="Museo Sans 300" w:hAnsi="Museo Sans 300"/>
          <w:sz w:val="22"/>
          <w:szCs w:val="22"/>
          <w:lang w:val="es-CR"/>
        </w:rPr>
        <w:tab/>
      </w:r>
      <w:r w:rsidRPr="00080BE4">
        <w:rPr>
          <w:rFonts w:ascii="Museo Sans 300" w:hAnsi="Museo Sans 300"/>
          <w:sz w:val="22"/>
          <w:szCs w:val="22"/>
          <w:lang w:val="es-CR"/>
        </w:rPr>
        <w:t>Demandas</w:t>
      </w:r>
    </w:p>
    <w:p w14:paraId="13040657" w14:textId="77777777" w:rsidR="001C18D5" w:rsidRPr="00080BE4" w:rsidRDefault="001C18D5" w:rsidP="00A95111">
      <w:pPr>
        <w:spacing w:after="0"/>
        <w:rPr>
          <w:rFonts w:ascii="Museo Sans 300" w:hAnsi="Museo Sans 300"/>
          <w:sz w:val="22"/>
          <w:szCs w:val="22"/>
          <w:lang w:val="es-CR"/>
        </w:rPr>
      </w:pPr>
    </w:p>
    <w:p w14:paraId="13040658" w14:textId="4C68BC3D" w:rsidR="001C18D5" w:rsidRPr="00C6487E" w:rsidRDefault="001C18D5" w:rsidP="00A95111">
      <w:pPr>
        <w:pStyle w:val="Sangra2detindependiente"/>
        <w:ind w:left="0" w:firstLine="0"/>
        <w:rPr>
          <w:rFonts w:ascii="Museo Sans 300" w:hAnsi="Museo Sans 300"/>
          <w:spacing w:val="-4"/>
          <w:sz w:val="22"/>
          <w:szCs w:val="22"/>
          <w:lang w:val="es-CR"/>
        </w:rPr>
      </w:pPr>
      <w:r w:rsidRPr="00080BE4">
        <w:rPr>
          <w:rFonts w:ascii="Museo Sans 300" w:hAnsi="Museo Sans 300"/>
          <w:sz w:val="22"/>
          <w:szCs w:val="22"/>
          <w:lang w:val="es-CR"/>
        </w:rPr>
        <w:t>624.00</w:t>
      </w:r>
      <w:r w:rsidRPr="00080BE4">
        <w:rPr>
          <w:rFonts w:ascii="Museo Sans 300" w:hAnsi="Museo Sans 300"/>
          <w:sz w:val="22"/>
          <w:szCs w:val="22"/>
          <w:lang w:val="es-CR"/>
        </w:rPr>
        <w:tab/>
      </w:r>
      <w:r w:rsidRPr="00C6487E">
        <w:rPr>
          <w:rFonts w:ascii="Museo Sans 300" w:hAnsi="Museo Sans 300"/>
          <w:spacing w:val="-4"/>
          <w:sz w:val="22"/>
          <w:szCs w:val="22"/>
          <w:lang w:val="es-CR"/>
        </w:rPr>
        <w:t>RESPONSABILIDAD POR COMPROMISOS DE ADMINISTRACIÓN DE FONDOS</w:t>
      </w:r>
    </w:p>
    <w:p w14:paraId="13040659" w14:textId="77777777" w:rsidR="001C18D5" w:rsidRPr="00A7389A" w:rsidRDefault="001C18D5" w:rsidP="00A95111">
      <w:pPr>
        <w:spacing w:after="0"/>
        <w:rPr>
          <w:rFonts w:ascii="Museo Sans 300" w:hAnsi="Museo Sans 300"/>
          <w:sz w:val="22"/>
          <w:szCs w:val="22"/>
          <w:lang w:val="es-CR"/>
        </w:rPr>
      </w:pPr>
      <w:r w:rsidRPr="00A7389A">
        <w:rPr>
          <w:rFonts w:ascii="Museo Sans 300" w:hAnsi="Museo Sans 300"/>
          <w:sz w:val="22"/>
          <w:szCs w:val="22"/>
          <w:lang w:val="es-CR"/>
        </w:rPr>
        <w:t>624.01</w:t>
      </w:r>
      <w:r w:rsidRPr="00A7389A">
        <w:rPr>
          <w:rFonts w:ascii="Museo Sans 300" w:hAnsi="Museo Sans 300"/>
          <w:sz w:val="22"/>
          <w:szCs w:val="22"/>
          <w:lang w:val="es-CR"/>
        </w:rPr>
        <w:tab/>
      </w:r>
      <w:r w:rsidR="00F13B9D" w:rsidRPr="00A7389A">
        <w:rPr>
          <w:rFonts w:ascii="Museo Sans 300" w:hAnsi="Museo Sans 300"/>
          <w:sz w:val="22"/>
          <w:szCs w:val="22"/>
          <w:lang w:val="es-CR"/>
        </w:rPr>
        <w:tab/>
      </w:r>
      <w:r w:rsidRPr="00A7389A">
        <w:rPr>
          <w:rFonts w:ascii="Museo Sans 300" w:hAnsi="Museo Sans 300"/>
          <w:sz w:val="22"/>
          <w:szCs w:val="22"/>
          <w:lang w:val="es-CR"/>
        </w:rPr>
        <w:t>Responsabilidad por compromisos de administración de fondos</w:t>
      </w:r>
    </w:p>
    <w:p w14:paraId="2A2F445D" w14:textId="16937371" w:rsidR="006402F2" w:rsidRPr="00A7389A" w:rsidRDefault="006402F2" w:rsidP="00A95111">
      <w:pPr>
        <w:spacing w:after="0"/>
        <w:rPr>
          <w:rFonts w:ascii="Museo Sans 300" w:hAnsi="Museo Sans 300"/>
          <w:sz w:val="22"/>
          <w:szCs w:val="22"/>
          <w:lang w:val="es-CR"/>
        </w:rPr>
      </w:pPr>
      <w:r w:rsidRPr="00A7389A">
        <w:rPr>
          <w:rFonts w:ascii="Museo Sans 300" w:hAnsi="Museo Sans 300"/>
          <w:sz w:val="22"/>
          <w:szCs w:val="22"/>
          <w:lang w:val="es-CR"/>
        </w:rPr>
        <w:t>624.02</w:t>
      </w:r>
      <w:r w:rsidRPr="00A7389A">
        <w:rPr>
          <w:rFonts w:ascii="Museo Sans 300" w:hAnsi="Museo Sans 300"/>
          <w:sz w:val="22"/>
          <w:szCs w:val="22"/>
          <w:lang w:val="es-CR"/>
        </w:rPr>
        <w:tab/>
      </w:r>
      <w:r w:rsidRPr="00A7389A">
        <w:rPr>
          <w:rFonts w:ascii="Museo Sans 300" w:hAnsi="Museo Sans 300"/>
          <w:sz w:val="22"/>
          <w:szCs w:val="22"/>
          <w:lang w:val="es-CR"/>
        </w:rPr>
        <w:tab/>
      </w:r>
      <w:r w:rsidR="00E86283" w:rsidRPr="00A7389A">
        <w:rPr>
          <w:rFonts w:ascii="Museo Sans 300" w:hAnsi="Museo Sans 300"/>
          <w:sz w:val="22"/>
          <w:szCs w:val="22"/>
          <w:lang w:val="es-CR"/>
        </w:rPr>
        <w:t>Derogada</w:t>
      </w:r>
      <w:r w:rsidR="00CA35DD" w:rsidRPr="00A7389A">
        <w:rPr>
          <w:rFonts w:ascii="Museo Sans 300" w:hAnsi="Museo Sans 300"/>
          <w:b/>
          <w:sz w:val="22"/>
          <w:szCs w:val="22"/>
          <w:lang w:val="es-CR"/>
        </w:rPr>
        <w:t xml:space="preserve"> </w:t>
      </w:r>
      <w:r w:rsidRPr="00A7389A">
        <w:rPr>
          <w:rFonts w:ascii="Museo Sans 300" w:hAnsi="Museo Sans 300"/>
          <w:sz w:val="22"/>
          <w:szCs w:val="22"/>
          <w:lang w:val="es-CR"/>
        </w:rPr>
        <w:t>(24)</w:t>
      </w:r>
      <w:r w:rsidR="00E86283" w:rsidRPr="00A7389A">
        <w:rPr>
          <w:rFonts w:ascii="Museo Sans 300" w:hAnsi="Museo Sans 300"/>
          <w:sz w:val="22"/>
          <w:szCs w:val="22"/>
          <w:lang w:val="es-CR"/>
        </w:rPr>
        <w:t xml:space="preserve"> (25)</w:t>
      </w:r>
    </w:p>
    <w:p w14:paraId="31C08267" w14:textId="415786C7" w:rsidR="00E86283" w:rsidRPr="00A7389A" w:rsidRDefault="00E86283" w:rsidP="00A95111">
      <w:pPr>
        <w:spacing w:after="0"/>
        <w:rPr>
          <w:rFonts w:ascii="Museo Sans 300" w:hAnsi="Museo Sans 300"/>
          <w:sz w:val="22"/>
          <w:szCs w:val="22"/>
          <w:lang w:val="es-CR"/>
        </w:rPr>
      </w:pPr>
    </w:p>
    <w:p w14:paraId="369DC68E" w14:textId="52894B2E" w:rsidR="00E86283" w:rsidRPr="00A7389A" w:rsidRDefault="00E86283" w:rsidP="00E86283">
      <w:pPr>
        <w:pStyle w:val="Sangra2detindependiente"/>
        <w:ind w:left="0" w:firstLine="0"/>
        <w:rPr>
          <w:rFonts w:ascii="Museo Sans 300" w:hAnsi="Museo Sans 300"/>
          <w:spacing w:val="-4"/>
          <w:sz w:val="22"/>
          <w:szCs w:val="22"/>
          <w:lang w:val="es-CR"/>
        </w:rPr>
      </w:pPr>
      <w:r w:rsidRPr="00A7389A">
        <w:rPr>
          <w:rFonts w:ascii="Museo Sans 300" w:hAnsi="Museo Sans 300"/>
          <w:sz w:val="22"/>
          <w:szCs w:val="22"/>
          <w:lang w:val="es-CR"/>
        </w:rPr>
        <w:t>625.00</w:t>
      </w:r>
      <w:r w:rsidRPr="00A7389A">
        <w:rPr>
          <w:rFonts w:ascii="Museo Sans 300" w:hAnsi="Museo Sans 300"/>
          <w:sz w:val="22"/>
          <w:szCs w:val="22"/>
          <w:lang w:val="es-CR"/>
        </w:rPr>
        <w:tab/>
      </w:r>
      <w:r w:rsidRPr="00A7389A">
        <w:rPr>
          <w:rFonts w:ascii="Museo Sans 300" w:hAnsi="Museo Sans 300"/>
          <w:spacing w:val="-6"/>
          <w:sz w:val="22"/>
          <w:szCs w:val="22"/>
          <w:lang w:val="es-CR"/>
        </w:rPr>
        <w:t>RESPONSABILIDAD POR COMPROMISOS DE ADMINISTRACION DE FAPV</w:t>
      </w:r>
      <w:r w:rsidRPr="00A7389A">
        <w:rPr>
          <w:rFonts w:ascii="Museo Sans 300" w:hAnsi="Museo Sans 300"/>
          <w:spacing w:val="-4"/>
          <w:sz w:val="22"/>
          <w:szCs w:val="22"/>
          <w:lang w:val="es-CR"/>
        </w:rPr>
        <w:t xml:space="preserve"> (25)</w:t>
      </w:r>
    </w:p>
    <w:p w14:paraId="5DD7156B" w14:textId="7DE735E8" w:rsidR="00E86283" w:rsidRPr="00A7389A" w:rsidRDefault="00E86283" w:rsidP="00E86283">
      <w:pPr>
        <w:spacing w:after="0"/>
        <w:rPr>
          <w:rFonts w:ascii="Museo Sans 300" w:hAnsi="Museo Sans 300"/>
          <w:sz w:val="22"/>
          <w:szCs w:val="22"/>
          <w:lang w:val="es-CR"/>
        </w:rPr>
      </w:pPr>
      <w:r w:rsidRPr="00A7389A">
        <w:rPr>
          <w:rFonts w:ascii="Museo Sans 300" w:hAnsi="Museo Sans 300"/>
          <w:sz w:val="22"/>
          <w:szCs w:val="22"/>
          <w:lang w:val="es-CR"/>
        </w:rPr>
        <w:t>625.01</w:t>
      </w:r>
      <w:r w:rsidRPr="00A7389A">
        <w:rPr>
          <w:rFonts w:ascii="Museo Sans 300" w:hAnsi="Museo Sans 300"/>
          <w:sz w:val="22"/>
          <w:szCs w:val="22"/>
          <w:lang w:val="es-CR"/>
        </w:rPr>
        <w:tab/>
      </w:r>
      <w:r w:rsidRPr="00A7389A">
        <w:rPr>
          <w:rFonts w:ascii="Museo Sans 300" w:hAnsi="Museo Sans 300"/>
          <w:sz w:val="22"/>
          <w:szCs w:val="22"/>
          <w:lang w:val="es-CR"/>
        </w:rPr>
        <w:tab/>
        <w:t>Responsabilidad por FAPV (25)</w:t>
      </w:r>
    </w:p>
    <w:p w14:paraId="5FDEC15B" w14:textId="77777777" w:rsidR="00E86283" w:rsidRPr="00A7389A" w:rsidRDefault="00E86283" w:rsidP="00E86283">
      <w:pPr>
        <w:spacing w:after="0"/>
        <w:rPr>
          <w:rFonts w:ascii="Museo Sans 300" w:hAnsi="Museo Sans 300"/>
          <w:sz w:val="22"/>
          <w:szCs w:val="22"/>
          <w:lang w:val="es-CR"/>
        </w:rPr>
      </w:pPr>
      <w:r w:rsidRPr="00A7389A">
        <w:rPr>
          <w:rFonts w:ascii="Museo Sans 300" w:hAnsi="Museo Sans 300"/>
          <w:sz w:val="22"/>
          <w:szCs w:val="22"/>
          <w:lang w:val="es-CR"/>
        </w:rPr>
        <w:t>625.02</w:t>
      </w:r>
      <w:r w:rsidRPr="00A7389A">
        <w:rPr>
          <w:rFonts w:ascii="Museo Sans 300" w:hAnsi="Museo Sans 300"/>
          <w:sz w:val="22"/>
          <w:szCs w:val="22"/>
          <w:lang w:val="es-CR"/>
        </w:rPr>
        <w:tab/>
      </w:r>
      <w:r w:rsidRPr="00A7389A">
        <w:rPr>
          <w:rFonts w:ascii="Museo Sans 300" w:hAnsi="Museo Sans 300"/>
          <w:sz w:val="22"/>
          <w:szCs w:val="22"/>
          <w:lang w:val="es-CR"/>
        </w:rPr>
        <w:tab/>
        <w:t>Por Comercialización de FAPV (25)</w:t>
      </w:r>
    </w:p>
    <w:p w14:paraId="72E7F77D" w14:textId="7FAC982C" w:rsidR="00E86283" w:rsidRPr="00A7389A" w:rsidRDefault="00E86283" w:rsidP="00E86283">
      <w:pPr>
        <w:spacing w:after="0"/>
        <w:rPr>
          <w:rFonts w:ascii="Museo Sans 300" w:hAnsi="Museo Sans 300"/>
          <w:sz w:val="22"/>
          <w:szCs w:val="22"/>
          <w:lang w:val="es-CR"/>
        </w:rPr>
      </w:pPr>
    </w:p>
    <w:p w14:paraId="1304065B" w14:textId="690A57A2" w:rsidR="001C18D5" w:rsidRPr="00A7389A" w:rsidRDefault="001C18D5" w:rsidP="00A95111">
      <w:pPr>
        <w:pStyle w:val="Sangra2detindependiente"/>
        <w:ind w:left="0" w:firstLine="0"/>
        <w:rPr>
          <w:rFonts w:ascii="Museo Sans 300" w:hAnsi="Museo Sans 300"/>
          <w:sz w:val="22"/>
          <w:szCs w:val="22"/>
          <w:lang w:val="es-CR"/>
        </w:rPr>
      </w:pPr>
      <w:r w:rsidRPr="00A7389A">
        <w:rPr>
          <w:rFonts w:ascii="Museo Sans 300" w:hAnsi="Museo Sans 300"/>
          <w:sz w:val="22"/>
          <w:szCs w:val="22"/>
          <w:lang w:val="es-CR"/>
        </w:rPr>
        <w:t>629.00</w:t>
      </w:r>
      <w:r w:rsidRPr="00A7389A">
        <w:rPr>
          <w:rFonts w:ascii="Museo Sans 300" w:hAnsi="Museo Sans 300"/>
          <w:sz w:val="22"/>
          <w:szCs w:val="22"/>
          <w:lang w:val="es-CR"/>
        </w:rPr>
        <w:tab/>
        <w:t>RESPONSABILIDAD POR OTRAS CONTINGENCIAS Y COMPROMISOS</w:t>
      </w:r>
    </w:p>
    <w:p w14:paraId="1304065C" w14:textId="77777777" w:rsidR="001C18D5" w:rsidRPr="00A7389A" w:rsidRDefault="001C18D5" w:rsidP="0011600A">
      <w:pPr>
        <w:numPr>
          <w:ilvl w:val="1"/>
          <w:numId w:val="113"/>
        </w:numPr>
        <w:tabs>
          <w:tab w:val="clear" w:pos="1695"/>
          <w:tab w:val="num" w:pos="0"/>
          <w:tab w:val="left" w:pos="1418"/>
        </w:tabs>
        <w:spacing w:after="0"/>
        <w:ind w:left="0" w:firstLine="0"/>
        <w:rPr>
          <w:rFonts w:ascii="Museo Sans 300" w:hAnsi="Museo Sans 300"/>
          <w:sz w:val="22"/>
          <w:szCs w:val="22"/>
          <w:lang w:val="es-CR"/>
        </w:rPr>
      </w:pPr>
      <w:r w:rsidRPr="00A7389A">
        <w:rPr>
          <w:rFonts w:ascii="Museo Sans 300" w:hAnsi="Museo Sans 300"/>
          <w:sz w:val="22"/>
          <w:szCs w:val="22"/>
          <w:lang w:val="es-CR"/>
        </w:rPr>
        <w:t>Responsabilidad por otras contingencias y compromisos</w:t>
      </w:r>
    </w:p>
    <w:p w14:paraId="6A0432C7" w14:textId="6E2A6F0C" w:rsidR="00C077B0" w:rsidRPr="00A7389A" w:rsidRDefault="00C077B0" w:rsidP="00C077B0">
      <w:pPr>
        <w:tabs>
          <w:tab w:val="left" w:pos="1418"/>
          <w:tab w:val="left" w:pos="3969"/>
        </w:tabs>
        <w:rPr>
          <w:rFonts w:ascii="Museo Sans 300" w:hAnsi="Museo Sans 300"/>
          <w:sz w:val="22"/>
          <w:szCs w:val="22"/>
          <w:lang w:val="es-CR"/>
        </w:rPr>
      </w:pPr>
      <w:r w:rsidRPr="00A7389A">
        <w:rPr>
          <w:rFonts w:ascii="Museo Sans 300" w:hAnsi="Museo Sans 300"/>
          <w:sz w:val="22"/>
          <w:szCs w:val="22"/>
        </w:rPr>
        <w:t>629.02</w:t>
      </w:r>
      <w:r w:rsidRPr="00A7389A">
        <w:rPr>
          <w:rFonts w:ascii="Museo Sans 300" w:hAnsi="Museo Sans 300"/>
          <w:sz w:val="22"/>
          <w:szCs w:val="22"/>
        </w:rPr>
        <w:tab/>
      </w:r>
      <w:r w:rsidR="00E86283" w:rsidRPr="00A7389A">
        <w:rPr>
          <w:rFonts w:ascii="Museo Sans 300" w:hAnsi="Museo Sans 300"/>
          <w:sz w:val="22"/>
          <w:szCs w:val="22"/>
          <w:lang w:val="es-CR"/>
        </w:rPr>
        <w:t>Derogada</w:t>
      </w:r>
      <w:r w:rsidR="00CA35DD" w:rsidRPr="00A7389A">
        <w:rPr>
          <w:rFonts w:ascii="Museo Sans 300" w:hAnsi="Museo Sans 300"/>
          <w:b/>
          <w:sz w:val="22"/>
          <w:szCs w:val="22"/>
          <w:lang w:val="es-CR"/>
        </w:rPr>
        <w:t xml:space="preserve"> </w:t>
      </w:r>
      <w:r w:rsidRPr="00A7389A">
        <w:rPr>
          <w:rFonts w:ascii="Museo Sans 300" w:hAnsi="Museo Sans 300"/>
          <w:sz w:val="22"/>
          <w:szCs w:val="22"/>
          <w:lang w:val="es-CR"/>
        </w:rPr>
        <w:t>(24)</w:t>
      </w:r>
      <w:r w:rsidR="00E86283" w:rsidRPr="00A7389A">
        <w:rPr>
          <w:rFonts w:ascii="Museo Sans 300" w:hAnsi="Museo Sans 300"/>
          <w:sz w:val="22"/>
          <w:szCs w:val="22"/>
          <w:lang w:val="es-CR"/>
        </w:rPr>
        <w:t xml:space="preserve"> (25)</w:t>
      </w:r>
    </w:p>
    <w:p w14:paraId="1304065E" w14:textId="4CD0DC22" w:rsidR="001C18D5" w:rsidRPr="00080BE4" w:rsidRDefault="001C18D5" w:rsidP="00A95111">
      <w:pPr>
        <w:pStyle w:val="BodyText21"/>
        <w:widowControl/>
        <w:jc w:val="both"/>
        <w:rPr>
          <w:rFonts w:ascii="Museo Sans 300" w:hAnsi="Museo Sans 300"/>
          <w:sz w:val="22"/>
          <w:szCs w:val="22"/>
          <w:u w:val="single"/>
          <w:lang w:val="es-CR"/>
        </w:rPr>
      </w:pPr>
      <w:r w:rsidRPr="00080BE4">
        <w:rPr>
          <w:rFonts w:ascii="Museo Sans 300" w:hAnsi="Museo Sans 300"/>
          <w:sz w:val="22"/>
          <w:szCs w:val="22"/>
          <w:lang w:val="es-CR"/>
        </w:rPr>
        <w:t>700.00</w:t>
      </w:r>
      <w:r w:rsidRPr="00080BE4">
        <w:rPr>
          <w:rFonts w:ascii="Museo Sans 300" w:hAnsi="Museo Sans 300"/>
          <w:sz w:val="22"/>
          <w:szCs w:val="22"/>
          <w:lang w:val="es-CR"/>
        </w:rPr>
        <w:tab/>
      </w:r>
      <w:r w:rsidRPr="00080BE4">
        <w:rPr>
          <w:rFonts w:ascii="Museo Sans 300" w:hAnsi="Museo Sans 300"/>
          <w:sz w:val="22"/>
          <w:szCs w:val="22"/>
          <w:u w:val="single"/>
          <w:lang w:val="es-CR"/>
        </w:rPr>
        <w:t xml:space="preserve">CUENTAS DE CONTROL </w:t>
      </w:r>
    </w:p>
    <w:p w14:paraId="1304065F" w14:textId="77777777" w:rsidR="001C18D5" w:rsidRPr="00080BE4" w:rsidRDefault="001C18D5" w:rsidP="00A95111">
      <w:pPr>
        <w:spacing w:after="0"/>
        <w:rPr>
          <w:rFonts w:ascii="Museo Sans 300" w:hAnsi="Museo Sans 300"/>
          <w:b/>
          <w:sz w:val="22"/>
          <w:szCs w:val="22"/>
          <w:u w:val="single"/>
          <w:lang w:val="es-CR"/>
        </w:rPr>
      </w:pPr>
    </w:p>
    <w:p w14:paraId="13040660" w14:textId="0399EEFB" w:rsidR="001C18D5" w:rsidRPr="00080BE4" w:rsidRDefault="001C18D5" w:rsidP="00A95111">
      <w:pPr>
        <w:pStyle w:val="BodyText21"/>
        <w:widowControl/>
        <w:jc w:val="both"/>
        <w:rPr>
          <w:rFonts w:ascii="Museo Sans 300" w:hAnsi="Museo Sans 300"/>
          <w:sz w:val="22"/>
          <w:szCs w:val="22"/>
          <w:u w:val="single"/>
          <w:lang w:val="es-CR"/>
        </w:rPr>
      </w:pPr>
      <w:r w:rsidRPr="00080BE4">
        <w:rPr>
          <w:rFonts w:ascii="Museo Sans 300" w:hAnsi="Museo Sans 300"/>
          <w:sz w:val="22"/>
          <w:szCs w:val="22"/>
          <w:u w:val="single"/>
          <w:lang w:val="es-CR"/>
        </w:rPr>
        <w:t>710.00</w:t>
      </w:r>
      <w:r w:rsidRPr="00080BE4">
        <w:rPr>
          <w:rFonts w:ascii="Museo Sans 300" w:hAnsi="Museo Sans 300"/>
          <w:sz w:val="22"/>
          <w:szCs w:val="22"/>
          <w:lang w:val="es-CR"/>
        </w:rPr>
        <w:tab/>
      </w:r>
      <w:r w:rsidRPr="00080BE4">
        <w:rPr>
          <w:rFonts w:ascii="Museo Sans 300" w:hAnsi="Museo Sans 300"/>
          <w:sz w:val="22"/>
          <w:szCs w:val="22"/>
          <w:u w:val="single"/>
          <w:lang w:val="es-CR"/>
        </w:rPr>
        <w:t>CUENTAS DE CONTROL DEUDORAS</w:t>
      </w:r>
    </w:p>
    <w:p w14:paraId="13040661" w14:textId="77777777" w:rsidR="001C18D5" w:rsidRPr="00080BE4" w:rsidRDefault="001C18D5" w:rsidP="00A95111">
      <w:pPr>
        <w:spacing w:after="0"/>
        <w:rPr>
          <w:rFonts w:ascii="Museo Sans 300" w:hAnsi="Museo Sans 300"/>
          <w:b/>
          <w:sz w:val="22"/>
          <w:szCs w:val="22"/>
          <w:u w:val="single"/>
          <w:lang w:val="es-CR"/>
        </w:rPr>
      </w:pPr>
    </w:p>
    <w:p w14:paraId="13040662" w14:textId="77777777" w:rsidR="001C18D5" w:rsidRPr="00080BE4" w:rsidRDefault="001C18D5" w:rsidP="00A95111">
      <w:pPr>
        <w:spacing w:after="0"/>
        <w:rPr>
          <w:rFonts w:ascii="Museo Sans 300" w:hAnsi="Museo Sans 300"/>
          <w:b/>
          <w:sz w:val="22"/>
          <w:szCs w:val="22"/>
          <w:lang w:val="es-CR"/>
        </w:rPr>
      </w:pPr>
      <w:r w:rsidRPr="00080BE4">
        <w:rPr>
          <w:rFonts w:ascii="Museo Sans 300" w:hAnsi="Museo Sans 300"/>
          <w:b/>
          <w:sz w:val="22"/>
          <w:szCs w:val="22"/>
          <w:lang w:val="es-CR"/>
        </w:rPr>
        <w:t>711.00</w:t>
      </w:r>
      <w:r w:rsidRPr="00080BE4">
        <w:rPr>
          <w:rFonts w:ascii="Museo Sans 300" w:hAnsi="Museo Sans 300"/>
          <w:b/>
          <w:sz w:val="22"/>
          <w:szCs w:val="22"/>
          <w:lang w:val="es-CR"/>
        </w:rPr>
        <w:tab/>
      </w:r>
      <w:r w:rsidR="00F13B9D" w:rsidRPr="00080BE4">
        <w:rPr>
          <w:rFonts w:ascii="Museo Sans 300" w:hAnsi="Museo Sans 300"/>
          <w:b/>
          <w:sz w:val="22"/>
          <w:szCs w:val="22"/>
          <w:lang w:val="es-CR"/>
        </w:rPr>
        <w:tab/>
      </w:r>
      <w:r w:rsidRPr="00080BE4">
        <w:rPr>
          <w:rFonts w:ascii="Museo Sans 300" w:hAnsi="Museo Sans 300"/>
          <w:b/>
          <w:sz w:val="22"/>
          <w:szCs w:val="22"/>
          <w:lang w:val="es-CR"/>
        </w:rPr>
        <w:t>VALORES Y BIENES PROPIOS EN CUSTODIA</w:t>
      </w:r>
    </w:p>
    <w:p w14:paraId="13040663" w14:textId="77777777" w:rsidR="001C18D5" w:rsidRPr="00080BE4" w:rsidRDefault="001C18D5" w:rsidP="00A95111">
      <w:pPr>
        <w:spacing w:after="0"/>
        <w:rPr>
          <w:rFonts w:ascii="Museo Sans 300" w:hAnsi="Museo Sans 300"/>
          <w:sz w:val="22"/>
          <w:szCs w:val="22"/>
          <w:lang w:val="es-CR"/>
        </w:rPr>
      </w:pPr>
      <w:r w:rsidRPr="00080BE4">
        <w:rPr>
          <w:rFonts w:ascii="Museo Sans 300" w:hAnsi="Museo Sans 300"/>
          <w:sz w:val="22"/>
          <w:szCs w:val="22"/>
          <w:lang w:val="es-CR"/>
        </w:rPr>
        <w:t>711.01</w:t>
      </w:r>
      <w:r w:rsidRPr="00080BE4">
        <w:rPr>
          <w:rFonts w:ascii="Museo Sans 300" w:hAnsi="Museo Sans 300"/>
          <w:sz w:val="22"/>
          <w:szCs w:val="22"/>
          <w:lang w:val="es-CR"/>
        </w:rPr>
        <w:tab/>
      </w:r>
      <w:r w:rsidR="00F13B9D" w:rsidRPr="00080BE4">
        <w:rPr>
          <w:rFonts w:ascii="Museo Sans 300" w:hAnsi="Museo Sans 300"/>
          <w:sz w:val="22"/>
          <w:szCs w:val="22"/>
          <w:lang w:val="es-CR"/>
        </w:rPr>
        <w:tab/>
      </w:r>
      <w:r w:rsidRPr="00080BE4">
        <w:rPr>
          <w:rFonts w:ascii="Museo Sans 300" w:hAnsi="Museo Sans 300"/>
          <w:sz w:val="22"/>
          <w:szCs w:val="22"/>
          <w:lang w:val="es-CR"/>
        </w:rPr>
        <w:t>Valores en custodia</w:t>
      </w:r>
    </w:p>
    <w:p w14:paraId="13040664" w14:textId="77777777" w:rsidR="001C18D5" w:rsidRPr="00080BE4" w:rsidRDefault="001C18D5" w:rsidP="00A95111">
      <w:pPr>
        <w:spacing w:after="0"/>
        <w:rPr>
          <w:rFonts w:ascii="Museo Sans 300" w:hAnsi="Museo Sans 300"/>
          <w:sz w:val="22"/>
          <w:szCs w:val="22"/>
          <w:lang w:val="es-CR"/>
        </w:rPr>
      </w:pPr>
      <w:r w:rsidRPr="00080BE4">
        <w:rPr>
          <w:rFonts w:ascii="Museo Sans 300" w:hAnsi="Museo Sans 300"/>
          <w:sz w:val="22"/>
          <w:szCs w:val="22"/>
          <w:lang w:val="es-CR"/>
        </w:rPr>
        <w:t>711.02</w:t>
      </w:r>
      <w:r w:rsidRPr="00080BE4">
        <w:rPr>
          <w:rFonts w:ascii="Museo Sans 300" w:hAnsi="Museo Sans 300"/>
          <w:sz w:val="22"/>
          <w:szCs w:val="22"/>
          <w:lang w:val="es-CR"/>
        </w:rPr>
        <w:tab/>
      </w:r>
      <w:r w:rsidR="00F13B9D" w:rsidRPr="00080BE4">
        <w:rPr>
          <w:rFonts w:ascii="Museo Sans 300" w:hAnsi="Museo Sans 300"/>
          <w:sz w:val="22"/>
          <w:szCs w:val="22"/>
          <w:lang w:val="es-CR"/>
        </w:rPr>
        <w:tab/>
      </w:r>
      <w:r w:rsidRPr="00080BE4">
        <w:rPr>
          <w:rFonts w:ascii="Museo Sans 300" w:hAnsi="Museo Sans 300"/>
          <w:sz w:val="22"/>
          <w:szCs w:val="22"/>
          <w:lang w:val="es-CR"/>
        </w:rPr>
        <w:t>Bienes en custodia</w:t>
      </w:r>
    </w:p>
    <w:p w14:paraId="13040665" w14:textId="77777777" w:rsidR="001C18D5" w:rsidRPr="00080BE4" w:rsidRDefault="001C18D5" w:rsidP="00A95111">
      <w:pPr>
        <w:spacing w:after="0"/>
        <w:rPr>
          <w:rFonts w:ascii="Museo Sans 300" w:hAnsi="Museo Sans 300"/>
          <w:sz w:val="22"/>
          <w:szCs w:val="22"/>
          <w:lang w:val="es-CR"/>
        </w:rPr>
      </w:pPr>
      <w:r w:rsidRPr="00080BE4">
        <w:rPr>
          <w:rFonts w:ascii="Museo Sans 300" w:hAnsi="Museo Sans 300"/>
          <w:sz w:val="22"/>
          <w:szCs w:val="22"/>
          <w:lang w:val="es-CR"/>
        </w:rPr>
        <w:t>711.03</w:t>
      </w:r>
      <w:r w:rsidRPr="00080BE4">
        <w:rPr>
          <w:rFonts w:ascii="Museo Sans 300" w:hAnsi="Museo Sans 300"/>
          <w:sz w:val="22"/>
          <w:szCs w:val="22"/>
          <w:lang w:val="es-CR"/>
        </w:rPr>
        <w:tab/>
      </w:r>
      <w:r w:rsidR="00F13B9D" w:rsidRPr="00080BE4">
        <w:rPr>
          <w:rFonts w:ascii="Museo Sans 300" w:hAnsi="Museo Sans 300"/>
          <w:sz w:val="22"/>
          <w:szCs w:val="22"/>
          <w:lang w:val="es-CR"/>
        </w:rPr>
        <w:tab/>
      </w:r>
      <w:r w:rsidRPr="00080BE4">
        <w:rPr>
          <w:rFonts w:ascii="Museo Sans 300" w:hAnsi="Museo Sans 300"/>
          <w:sz w:val="22"/>
          <w:szCs w:val="22"/>
          <w:lang w:val="es-CR"/>
        </w:rPr>
        <w:t>Documentos en custodia</w:t>
      </w:r>
    </w:p>
    <w:p w14:paraId="13040666" w14:textId="77777777" w:rsidR="001C18D5" w:rsidRPr="00080BE4" w:rsidRDefault="001C18D5" w:rsidP="00A95111">
      <w:pPr>
        <w:spacing w:after="0"/>
        <w:rPr>
          <w:rFonts w:ascii="Museo Sans 300" w:hAnsi="Museo Sans 300"/>
          <w:b/>
          <w:sz w:val="22"/>
          <w:szCs w:val="22"/>
          <w:lang w:val="es-CR"/>
        </w:rPr>
      </w:pPr>
    </w:p>
    <w:p w14:paraId="13040667" w14:textId="77777777" w:rsidR="001C18D5" w:rsidRPr="00080BE4" w:rsidRDefault="001C18D5" w:rsidP="00A95111">
      <w:pPr>
        <w:spacing w:after="0"/>
        <w:rPr>
          <w:rFonts w:ascii="Museo Sans 300" w:hAnsi="Museo Sans 300"/>
          <w:b/>
          <w:sz w:val="22"/>
          <w:szCs w:val="22"/>
          <w:lang w:val="es-CR"/>
        </w:rPr>
      </w:pPr>
      <w:r w:rsidRPr="00080BE4">
        <w:rPr>
          <w:rFonts w:ascii="Museo Sans 300" w:hAnsi="Museo Sans 300"/>
          <w:b/>
          <w:sz w:val="22"/>
          <w:szCs w:val="22"/>
          <w:lang w:val="es-CR"/>
        </w:rPr>
        <w:t>712.00</w:t>
      </w:r>
      <w:r w:rsidRPr="00080BE4">
        <w:rPr>
          <w:rFonts w:ascii="Museo Sans 300" w:hAnsi="Museo Sans 300"/>
          <w:b/>
          <w:sz w:val="22"/>
          <w:szCs w:val="22"/>
          <w:lang w:val="es-CR"/>
        </w:rPr>
        <w:tab/>
      </w:r>
      <w:r w:rsidR="00F13B9D" w:rsidRPr="00080BE4">
        <w:rPr>
          <w:rFonts w:ascii="Museo Sans 300" w:hAnsi="Museo Sans 300"/>
          <w:b/>
          <w:sz w:val="22"/>
          <w:szCs w:val="22"/>
          <w:lang w:val="es-CR"/>
        </w:rPr>
        <w:tab/>
      </w:r>
      <w:r w:rsidRPr="00080BE4">
        <w:rPr>
          <w:rFonts w:ascii="Museo Sans 300" w:hAnsi="Museo Sans 300"/>
          <w:b/>
          <w:sz w:val="22"/>
          <w:szCs w:val="22"/>
          <w:lang w:val="es-CR"/>
        </w:rPr>
        <w:t>VALORES Y BIENES PROPIOS CEDIDOS EN GARANTÍA</w:t>
      </w:r>
    </w:p>
    <w:p w14:paraId="13040668" w14:textId="77777777" w:rsidR="001C18D5" w:rsidRPr="00080BE4" w:rsidRDefault="001C18D5" w:rsidP="00F13B9D">
      <w:pPr>
        <w:numPr>
          <w:ilvl w:val="1"/>
          <w:numId w:val="14"/>
        </w:numPr>
        <w:tabs>
          <w:tab w:val="clear" w:pos="1695"/>
          <w:tab w:val="num" w:pos="0"/>
          <w:tab w:val="left"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Valores cedidos en garantía</w:t>
      </w:r>
    </w:p>
    <w:p w14:paraId="13040669" w14:textId="77777777" w:rsidR="001C18D5" w:rsidRPr="00080BE4" w:rsidRDefault="001C18D5" w:rsidP="00F13B9D">
      <w:pPr>
        <w:numPr>
          <w:ilvl w:val="1"/>
          <w:numId w:val="14"/>
        </w:numPr>
        <w:tabs>
          <w:tab w:val="clear" w:pos="1695"/>
          <w:tab w:val="num" w:pos="0"/>
          <w:tab w:val="left"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Letras y documentos descontados</w:t>
      </w:r>
    </w:p>
    <w:p w14:paraId="1304066A" w14:textId="77777777" w:rsidR="001C18D5" w:rsidRPr="00080BE4" w:rsidRDefault="001C18D5" w:rsidP="00F13B9D">
      <w:pPr>
        <w:numPr>
          <w:ilvl w:val="1"/>
          <w:numId w:val="14"/>
        </w:numPr>
        <w:tabs>
          <w:tab w:val="clear" w:pos="1695"/>
          <w:tab w:val="num" w:pos="0"/>
          <w:tab w:val="left"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Bienes muebles e inmuebles</w:t>
      </w:r>
    </w:p>
    <w:p w14:paraId="1304066B" w14:textId="77777777" w:rsidR="001C18D5" w:rsidRPr="00080BE4" w:rsidRDefault="001C18D5" w:rsidP="00F13B9D">
      <w:pPr>
        <w:numPr>
          <w:ilvl w:val="1"/>
          <w:numId w:val="14"/>
        </w:numPr>
        <w:tabs>
          <w:tab w:val="clear" w:pos="1695"/>
          <w:tab w:val="num" w:pos="0"/>
          <w:tab w:val="left"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lastRenderedPageBreak/>
        <w:t>Valores sujetos a otras restricciones</w:t>
      </w:r>
    </w:p>
    <w:p w14:paraId="1304066C" w14:textId="77777777" w:rsidR="001C18D5" w:rsidRPr="00080BE4" w:rsidRDefault="001C18D5" w:rsidP="00A95111">
      <w:pPr>
        <w:spacing w:after="0"/>
        <w:rPr>
          <w:rFonts w:ascii="Museo Sans 300" w:hAnsi="Museo Sans 300"/>
          <w:sz w:val="22"/>
          <w:szCs w:val="22"/>
          <w:lang w:val="es-CR"/>
        </w:rPr>
      </w:pPr>
      <w:r w:rsidRPr="00080BE4">
        <w:rPr>
          <w:rFonts w:ascii="Museo Sans 300" w:hAnsi="Museo Sans 300"/>
          <w:sz w:val="22"/>
          <w:szCs w:val="22"/>
          <w:lang w:val="es-CR"/>
        </w:rPr>
        <w:t>712.99</w:t>
      </w:r>
      <w:r w:rsidRPr="00080BE4">
        <w:rPr>
          <w:rFonts w:ascii="Museo Sans 300" w:hAnsi="Museo Sans 300"/>
          <w:sz w:val="22"/>
          <w:szCs w:val="22"/>
          <w:lang w:val="es-CR"/>
        </w:rPr>
        <w:tab/>
      </w:r>
      <w:r w:rsidR="00F13B9D" w:rsidRPr="00080BE4">
        <w:rPr>
          <w:rFonts w:ascii="Museo Sans 300" w:hAnsi="Museo Sans 300"/>
          <w:sz w:val="22"/>
          <w:szCs w:val="22"/>
          <w:lang w:val="es-CR"/>
        </w:rPr>
        <w:tab/>
      </w:r>
      <w:r w:rsidRPr="00080BE4">
        <w:rPr>
          <w:rFonts w:ascii="Museo Sans 300" w:hAnsi="Museo Sans 300"/>
          <w:sz w:val="22"/>
          <w:szCs w:val="22"/>
          <w:lang w:val="es-CR"/>
        </w:rPr>
        <w:t>Otras garantías cedidas</w:t>
      </w:r>
    </w:p>
    <w:p w14:paraId="1304066D" w14:textId="77777777" w:rsidR="001C18D5" w:rsidRPr="00080BE4" w:rsidRDefault="001C18D5" w:rsidP="00A95111">
      <w:pPr>
        <w:spacing w:after="0"/>
        <w:rPr>
          <w:rFonts w:ascii="Museo Sans 300" w:hAnsi="Museo Sans 300"/>
          <w:sz w:val="22"/>
          <w:szCs w:val="22"/>
          <w:lang w:val="es-CR"/>
        </w:rPr>
      </w:pPr>
    </w:p>
    <w:p w14:paraId="1304066E" w14:textId="77777777" w:rsidR="001C18D5" w:rsidRPr="00080BE4" w:rsidRDefault="001C18D5" w:rsidP="00A95111">
      <w:pPr>
        <w:spacing w:after="0"/>
        <w:rPr>
          <w:rFonts w:ascii="Museo Sans 300" w:hAnsi="Museo Sans 300"/>
          <w:b/>
          <w:sz w:val="22"/>
          <w:szCs w:val="22"/>
          <w:lang w:val="es-CR"/>
        </w:rPr>
      </w:pPr>
      <w:r w:rsidRPr="00080BE4">
        <w:rPr>
          <w:rFonts w:ascii="Museo Sans 300" w:hAnsi="Museo Sans 300"/>
          <w:b/>
          <w:sz w:val="22"/>
          <w:szCs w:val="22"/>
          <w:lang w:val="es-CR"/>
        </w:rPr>
        <w:t>713.00</w:t>
      </w:r>
      <w:r w:rsidRPr="00080BE4">
        <w:rPr>
          <w:rFonts w:ascii="Museo Sans 300" w:hAnsi="Museo Sans 300"/>
          <w:b/>
          <w:sz w:val="22"/>
          <w:szCs w:val="22"/>
          <w:lang w:val="es-CR"/>
        </w:rPr>
        <w:tab/>
      </w:r>
      <w:r w:rsidR="00F13B9D" w:rsidRPr="00080BE4">
        <w:rPr>
          <w:rFonts w:ascii="Museo Sans 300" w:hAnsi="Museo Sans 300"/>
          <w:b/>
          <w:sz w:val="22"/>
          <w:szCs w:val="22"/>
          <w:lang w:val="es-CR"/>
        </w:rPr>
        <w:tab/>
      </w:r>
      <w:r w:rsidRPr="00080BE4">
        <w:rPr>
          <w:rFonts w:ascii="Museo Sans 300" w:hAnsi="Museo Sans 300"/>
          <w:b/>
          <w:sz w:val="22"/>
          <w:szCs w:val="22"/>
          <w:lang w:val="es-CR"/>
        </w:rPr>
        <w:t>CRÉDITOS OBTENIDOS NO UTILIZADOS</w:t>
      </w:r>
    </w:p>
    <w:p w14:paraId="1304066F" w14:textId="77777777" w:rsidR="001C18D5" w:rsidRPr="00080BE4" w:rsidRDefault="001C18D5" w:rsidP="00A95111">
      <w:pPr>
        <w:spacing w:after="0"/>
        <w:rPr>
          <w:rFonts w:ascii="Museo Sans 300" w:hAnsi="Museo Sans 300"/>
          <w:sz w:val="22"/>
          <w:szCs w:val="22"/>
          <w:lang w:val="es-CR"/>
        </w:rPr>
      </w:pPr>
      <w:r w:rsidRPr="00080BE4">
        <w:rPr>
          <w:rFonts w:ascii="Museo Sans 300" w:hAnsi="Museo Sans 300"/>
          <w:sz w:val="22"/>
          <w:szCs w:val="22"/>
          <w:lang w:val="es-CR"/>
        </w:rPr>
        <w:t>713.01</w:t>
      </w:r>
      <w:r w:rsidR="00F13B9D" w:rsidRPr="00080BE4">
        <w:rPr>
          <w:rFonts w:ascii="Museo Sans 300" w:hAnsi="Museo Sans 300"/>
          <w:sz w:val="22"/>
          <w:szCs w:val="22"/>
          <w:lang w:val="es-CR"/>
        </w:rPr>
        <w:tab/>
      </w:r>
      <w:r w:rsidRPr="00080BE4">
        <w:rPr>
          <w:rFonts w:ascii="Museo Sans 300" w:hAnsi="Museo Sans 300"/>
          <w:sz w:val="22"/>
          <w:szCs w:val="22"/>
          <w:lang w:val="es-CR"/>
        </w:rPr>
        <w:tab/>
        <w:t>Créditos obtenidos no utilizados</w:t>
      </w:r>
    </w:p>
    <w:p w14:paraId="13040670" w14:textId="77777777" w:rsidR="001C18D5" w:rsidRPr="00080BE4" w:rsidRDefault="001C18D5" w:rsidP="00A95111">
      <w:pPr>
        <w:spacing w:after="0"/>
        <w:rPr>
          <w:rFonts w:ascii="Museo Sans 300" w:hAnsi="Museo Sans 300"/>
          <w:sz w:val="22"/>
          <w:szCs w:val="22"/>
          <w:lang w:val="es-CR"/>
        </w:rPr>
      </w:pPr>
    </w:p>
    <w:p w14:paraId="13040671" w14:textId="77777777" w:rsidR="001C18D5" w:rsidRPr="00080BE4" w:rsidRDefault="001C18D5" w:rsidP="00A95111">
      <w:pPr>
        <w:spacing w:after="0"/>
        <w:rPr>
          <w:rFonts w:ascii="Museo Sans 300" w:hAnsi="Museo Sans 300"/>
          <w:b/>
          <w:sz w:val="22"/>
          <w:szCs w:val="22"/>
          <w:lang w:val="es-CR"/>
        </w:rPr>
      </w:pPr>
      <w:r w:rsidRPr="00080BE4">
        <w:rPr>
          <w:rFonts w:ascii="Museo Sans 300" w:hAnsi="Museo Sans 300"/>
          <w:b/>
          <w:sz w:val="22"/>
          <w:szCs w:val="22"/>
          <w:lang w:val="es-CR"/>
        </w:rPr>
        <w:t>714.00</w:t>
      </w:r>
      <w:r w:rsidRPr="00080BE4">
        <w:rPr>
          <w:rFonts w:ascii="Museo Sans 300" w:hAnsi="Museo Sans 300"/>
          <w:b/>
          <w:sz w:val="22"/>
          <w:szCs w:val="22"/>
          <w:lang w:val="es-CR"/>
        </w:rPr>
        <w:tab/>
      </w:r>
      <w:r w:rsidR="00F13B9D" w:rsidRPr="00080BE4">
        <w:rPr>
          <w:rFonts w:ascii="Museo Sans 300" w:hAnsi="Museo Sans 300"/>
          <w:b/>
          <w:sz w:val="22"/>
          <w:szCs w:val="22"/>
          <w:lang w:val="es-CR"/>
        </w:rPr>
        <w:tab/>
      </w:r>
      <w:r w:rsidRPr="00080BE4">
        <w:rPr>
          <w:rFonts w:ascii="Museo Sans 300" w:hAnsi="Museo Sans 300"/>
          <w:b/>
          <w:sz w:val="22"/>
          <w:szCs w:val="22"/>
          <w:lang w:val="es-CR"/>
        </w:rPr>
        <w:t>GARANTÍAS RECIBIDAS</w:t>
      </w:r>
    </w:p>
    <w:p w14:paraId="13040672" w14:textId="77777777" w:rsidR="001C18D5" w:rsidRPr="00080BE4" w:rsidRDefault="001C18D5" w:rsidP="00A95111">
      <w:pPr>
        <w:spacing w:after="0"/>
        <w:rPr>
          <w:rFonts w:ascii="Museo Sans 300" w:hAnsi="Museo Sans 300"/>
          <w:sz w:val="22"/>
          <w:szCs w:val="22"/>
          <w:lang w:val="es-CR"/>
        </w:rPr>
      </w:pPr>
      <w:r w:rsidRPr="00080BE4">
        <w:rPr>
          <w:rFonts w:ascii="Museo Sans 300" w:hAnsi="Museo Sans 300"/>
          <w:sz w:val="22"/>
          <w:szCs w:val="22"/>
          <w:lang w:val="es-CR"/>
        </w:rPr>
        <w:t>714.01</w:t>
      </w:r>
      <w:r w:rsidRPr="00080BE4">
        <w:rPr>
          <w:rFonts w:ascii="Museo Sans 300" w:hAnsi="Museo Sans 300"/>
          <w:sz w:val="22"/>
          <w:szCs w:val="22"/>
          <w:lang w:val="es-CR"/>
        </w:rPr>
        <w:tab/>
      </w:r>
      <w:r w:rsidR="00F13B9D" w:rsidRPr="00080BE4">
        <w:rPr>
          <w:rFonts w:ascii="Museo Sans 300" w:hAnsi="Museo Sans 300"/>
          <w:sz w:val="22"/>
          <w:szCs w:val="22"/>
          <w:lang w:val="es-CR"/>
        </w:rPr>
        <w:tab/>
      </w:r>
      <w:r w:rsidRPr="00080BE4">
        <w:rPr>
          <w:rFonts w:ascii="Museo Sans 300" w:hAnsi="Museo Sans 300"/>
          <w:sz w:val="22"/>
          <w:szCs w:val="22"/>
          <w:lang w:val="es-CR"/>
        </w:rPr>
        <w:t>Garantía de valores</w:t>
      </w:r>
    </w:p>
    <w:p w14:paraId="13040673" w14:textId="77777777" w:rsidR="001C18D5" w:rsidRPr="00080BE4" w:rsidRDefault="001C18D5" w:rsidP="00A95111">
      <w:pPr>
        <w:spacing w:after="0"/>
        <w:rPr>
          <w:rFonts w:ascii="Museo Sans 300" w:hAnsi="Museo Sans 300"/>
          <w:sz w:val="22"/>
          <w:szCs w:val="22"/>
          <w:lang w:val="es-CR"/>
        </w:rPr>
      </w:pPr>
      <w:r w:rsidRPr="00080BE4">
        <w:rPr>
          <w:rFonts w:ascii="Museo Sans 300" w:hAnsi="Museo Sans 300"/>
          <w:sz w:val="22"/>
          <w:szCs w:val="22"/>
          <w:lang w:val="es-CR"/>
        </w:rPr>
        <w:t>714.02</w:t>
      </w:r>
      <w:r w:rsidRPr="00080BE4">
        <w:rPr>
          <w:rFonts w:ascii="Museo Sans 300" w:hAnsi="Museo Sans 300"/>
          <w:sz w:val="22"/>
          <w:szCs w:val="22"/>
          <w:lang w:val="es-CR"/>
        </w:rPr>
        <w:tab/>
      </w:r>
      <w:r w:rsidR="00F13B9D" w:rsidRPr="00080BE4">
        <w:rPr>
          <w:rFonts w:ascii="Museo Sans 300" w:hAnsi="Museo Sans 300"/>
          <w:sz w:val="22"/>
          <w:szCs w:val="22"/>
          <w:lang w:val="es-CR"/>
        </w:rPr>
        <w:tab/>
      </w:r>
      <w:r w:rsidRPr="00080BE4">
        <w:rPr>
          <w:rFonts w:ascii="Museo Sans 300" w:hAnsi="Museo Sans 300"/>
          <w:sz w:val="22"/>
          <w:szCs w:val="22"/>
          <w:lang w:val="es-CR"/>
        </w:rPr>
        <w:t>Garantías prendarias</w:t>
      </w:r>
    </w:p>
    <w:p w14:paraId="13040674" w14:textId="77777777" w:rsidR="001C18D5" w:rsidRPr="00080BE4" w:rsidRDefault="001C18D5" w:rsidP="00A95111">
      <w:pPr>
        <w:spacing w:after="0"/>
        <w:rPr>
          <w:rFonts w:ascii="Museo Sans 300" w:hAnsi="Museo Sans 300"/>
          <w:sz w:val="22"/>
          <w:szCs w:val="22"/>
          <w:lang w:val="es-CR"/>
        </w:rPr>
      </w:pPr>
      <w:r w:rsidRPr="00080BE4">
        <w:rPr>
          <w:rFonts w:ascii="Museo Sans 300" w:hAnsi="Museo Sans 300"/>
          <w:sz w:val="22"/>
          <w:szCs w:val="22"/>
          <w:lang w:val="es-CR"/>
        </w:rPr>
        <w:t>714.03</w:t>
      </w:r>
      <w:r w:rsidRPr="00080BE4">
        <w:rPr>
          <w:rFonts w:ascii="Museo Sans 300" w:hAnsi="Museo Sans 300"/>
          <w:sz w:val="22"/>
          <w:szCs w:val="22"/>
          <w:lang w:val="es-CR"/>
        </w:rPr>
        <w:tab/>
      </w:r>
      <w:r w:rsidR="00F13B9D" w:rsidRPr="00080BE4">
        <w:rPr>
          <w:rFonts w:ascii="Museo Sans 300" w:hAnsi="Museo Sans 300"/>
          <w:sz w:val="22"/>
          <w:szCs w:val="22"/>
          <w:lang w:val="es-CR"/>
        </w:rPr>
        <w:tab/>
      </w:r>
      <w:r w:rsidRPr="00080BE4">
        <w:rPr>
          <w:rFonts w:ascii="Museo Sans 300" w:hAnsi="Museo Sans 300"/>
          <w:sz w:val="22"/>
          <w:szCs w:val="22"/>
          <w:lang w:val="es-CR"/>
        </w:rPr>
        <w:t>Garantías hipotecarias</w:t>
      </w:r>
    </w:p>
    <w:p w14:paraId="13040675" w14:textId="77777777" w:rsidR="001C18D5" w:rsidRPr="00080BE4" w:rsidRDefault="001C18D5" w:rsidP="00A95111">
      <w:pPr>
        <w:spacing w:after="0"/>
        <w:rPr>
          <w:rFonts w:ascii="Museo Sans 300" w:hAnsi="Museo Sans 300"/>
          <w:sz w:val="22"/>
          <w:szCs w:val="22"/>
          <w:lang w:val="es-CR"/>
        </w:rPr>
      </w:pPr>
    </w:p>
    <w:p w14:paraId="13040676" w14:textId="77777777" w:rsidR="001C18D5" w:rsidRPr="00080BE4" w:rsidRDefault="001C18D5" w:rsidP="00A95111">
      <w:pPr>
        <w:spacing w:after="0"/>
        <w:rPr>
          <w:rFonts w:ascii="Museo Sans 300" w:hAnsi="Museo Sans 300"/>
          <w:b/>
          <w:sz w:val="22"/>
          <w:szCs w:val="22"/>
          <w:lang w:val="es-CR"/>
        </w:rPr>
      </w:pPr>
      <w:r w:rsidRPr="00080BE4">
        <w:rPr>
          <w:rFonts w:ascii="Museo Sans 300" w:hAnsi="Museo Sans 300"/>
          <w:b/>
          <w:sz w:val="22"/>
          <w:szCs w:val="22"/>
          <w:lang w:val="es-CR"/>
        </w:rPr>
        <w:t>719.00</w:t>
      </w:r>
      <w:r w:rsidRPr="00080BE4">
        <w:rPr>
          <w:rFonts w:ascii="Museo Sans 300" w:hAnsi="Museo Sans 300"/>
          <w:b/>
          <w:sz w:val="22"/>
          <w:szCs w:val="22"/>
          <w:lang w:val="es-CR"/>
        </w:rPr>
        <w:tab/>
      </w:r>
      <w:r w:rsidR="00F13B9D" w:rsidRPr="00080BE4">
        <w:rPr>
          <w:rFonts w:ascii="Museo Sans 300" w:hAnsi="Museo Sans 300"/>
          <w:b/>
          <w:sz w:val="22"/>
          <w:szCs w:val="22"/>
          <w:lang w:val="es-CR"/>
        </w:rPr>
        <w:tab/>
      </w:r>
      <w:r w:rsidRPr="00080BE4">
        <w:rPr>
          <w:rFonts w:ascii="Museo Sans 300" w:hAnsi="Museo Sans 300"/>
          <w:b/>
          <w:sz w:val="22"/>
          <w:szCs w:val="22"/>
          <w:lang w:val="es-CR"/>
        </w:rPr>
        <w:t>CUENTAS DE CONTROL DIVERSAS</w:t>
      </w:r>
    </w:p>
    <w:p w14:paraId="13040677" w14:textId="77777777" w:rsidR="001C18D5" w:rsidRPr="00080BE4" w:rsidRDefault="001C18D5" w:rsidP="00A95111">
      <w:pPr>
        <w:spacing w:after="0"/>
        <w:rPr>
          <w:rFonts w:ascii="Museo Sans 300" w:hAnsi="Museo Sans 300"/>
          <w:sz w:val="22"/>
          <w:szCs w:val="22"/>
          <w:lang w:val="es-CR"/>
        </w:rPr>
      </w:pPr>
      <w:r w:rsidRPr="00080BE4">
        <w:rPr>
          <w:rFonts w:ascii="Museo Sans 300" w:hAnsi="Museo Sans 300"/>
          <w:sz w:val="22"/>
          <w:szCs w:val="22"/>
          <w:lang w:val="es-CR"/>
        </w:rPr>
        <w:t>719.01</w:t>
      </w:r>
      <w:r w:rsidRPr="00080BE4">
        <w:rPr>
          <w:rFonts w:ascii="Museo Sans 300" w:hAnsi="Museo Sans 300"/>
          <w:sz w:val="22"/>
          <w:szCs w:val="22"/>
          <w:lang w:val="es-CR"/>
        </w:rPr>
        <w:tab/>
      </w:r>
      <w:r w:rsidR="00F13B9D" w:rsidRPr="00080BE4">
        <w:rPr>
          <w:rFonts w:ascii="Museo Sans 300" w:hAnsi="Museo Sans 300"/>
          <w:sz w:val="22"/>
          <w:szCs w:val="22"/>
          <w:lang w:val="es-CR"/>
        </w:rPr>
        <w:tab/>
      </w:r>
      <w:r w:rsidRPr="00080BE4">
        <w:rPr>
          <w:rFonts w:ascii="Museo Sans 300" w:hAnsi="Museo Sans 300"/>
          <w:sz w:val="22"/>
          <w:szCs w:val="22"/>
          <w:lang w:val="es-CR"/>
        </w:rPr>
        <w:t>Propiedad, planta y equipo depreciado</w:t>
      </w:r>
    </w:p>
    <w:p w14:paraId="13040678" w14:textId="77777777" w:rsidR="001C18D5" w:rsidRPr="00080BE4" w:rsidRDefault="001C18D5" w:rsidP="00A95111">
      <w:pPr>
        <w:spacing w:after="0"/>
        <w:rPr>
          <w:rFonts w:ascii="Museo Sans 300" w:hAnsi="Museo Sans 300"/>
          <w:sz w:val="22"/>
          <w:szCs w:val="22"/>
          <w:lang w:val="es-CR"/>
        </w:rPr>
      </w:pPr>
      <w:r w:rsidRPr="00080BE4">
        <w:rPr>
          <w:rFonts w:ascii="Museo Sans 300" w:hAnsi="Museo Sans 300"/>
          <w:sz w:val="22"/>
          <w:szCs w:val="22"/>
          <w:lang w:val="es-CR"/>
        </w:rPr>
        <w:t>719.02</w:t>
      </w:r>
      <w:r w:rsidRPr="00080BE4">
        <w:rPr>
          <w:rFonts w:ascii="Museo Sans 300" w:hAnsi="Museo Sans 300"/>
          <w:sz w:val="22"/>
          <w:szCs w:val="22"/>
          <w:lang w:val="es-CR"/>
        </w:rPr>
        <w:tab/>
      </w:r>
      <w:r w:rsidR="00F13B9D" w:rsidRPr="00080BE4">
        <w:rPr>
          <w:rFonts w:ascii="Museo Sans 300" w:hAnsi="Museo Sans 300"/>
          <w:sz w:val="22"/>
          <w:szCs w:val="22"/>
          <w:lang w:val="es-CR"/>
        </w:rPr>
        <w:tab/>
      </w:r>
      <w:r w:rsidRPr="00080BE4">
        <w:rPr>
          <w:rFonts w:ascii="Museo Sans 300" w:hAnsi="Museo Sans 300"/>
          <w:sz w:val="22"/>
          <w:szCs w:val="22"/>
          <w:lang w:val="es-CR"/>
        </w:rPr>
        <w:t>Bienes no depreciables</w:t>
      </w:r>
    </w:p>
    <w:p w14:paraId="13040679" w14:textId="77777777" w:rsidR="001C18D5" w:rsidRPr="00080BE4" w:rsidRDefault="001C18D5" w:rsidP="00A95111">
      <w:pPr>
        <w:spacing w:after="0"/>
        <w:rPr>
          <w:rFonts w:ascii="Museo Sans 300" w:hAnsi="Museo Sans 300"/>
          <w:sz w:val="22"/>
          <w:szCs w:val="22"/>
          <w:lang w:val="es-CR"/>
        </w:rPr>
      </w:pPr>
      <w:r w:rsidRPr="00080BE4">
        <w:rPr>
          <w:rFonts w:ascii="Museo Sans 300" w:hAnsi="Museo Sans 300"/>
          <w:sz w:val="22"/>
          <w:szCs w:val="22"/>
          <w:lang w:val="es-CR"/>
        </w:rPr>
        <w:t>719.03</w:t>
      </w:r>
      <w:r w:rsidRPr="00080BE4">
        <w:rPr>
          <w:rFonts w:ascii="Museo Sans 300" w:hAnsi="Museo Sans 300"/>
          <w:sz w:val="22"/>
          <w:szCs w:val="22"/>
          <w:lang w:val="es-CR"/>
        </w:rPr>
        <w:tab/>
      </w:r>
      <w:r w:rsidR="00F13B9D" w:rsidRPr="00080BE4">
        <w:rPr>
          <w:rFonts w:ascii="Museo Sans 300" w:hAnsi="Museo Sans 300"/>
          <w:sz w:val="22"/>
          <w:szCs w:val="22"/>
          <w:lang w:val="es-CR"/>
        </w:rPr>
        <w:tab/>
      </w:r>
      <w:r w:rsidRPr="00080BE4">
        <w:rPr>
          <w:rFonts w:ascii="Museo Sans 300" w:hAnsi="Museo Sans 300"/>
          <w:sz w:val="22"/>
          <w:szCs w:val="22"/>
          <w:lang w:val="es-CR"/>
        </w:rPr>
        <w:t>Cuentas y documentos por cobrar castigados</w:t>
      </w:r>
    </w:p>
    <w:p w14:paraId="1304067A" w14:textId="77777777" w:rsidR="001C18D5" w:rsidRPr="00080BE4" w:rsidRDefault="001C18D5" w:rsidP="00A95111">
      <w:pPr>
        <w:spacing w:after="0"/>
        <w:rPr>
          <w:rFonts w:ascii="Museo Sans 300" w:hAnsi="Museo Sans 300"/>
          <w:sz w:val="22"/>
          <w:szCs w:val="22"/>
          <w:lang w:val="es-CR"/>
        </w:rPr>
      </w:pPr>
      <w:r w:rsidRPr="00080BE4">
        <w:rPr>
          <w:rFonts w:ascii="Museo Sans 300" w:hAnsi="Museo Sans 300"/>
          <w:sz w:val="22"/>
          <w:szCs w:val="22"/>
          <w:lang w:val="es-CR"/>
        </w:rPr>
        <w:t>719.04</w:t>
      </w:r>
      <w:r w:rsidRPr="00080BE4">
        <w:rPr>
          <w:rFonts w:ascii="Museo Sans 300" w:hAnsi="Museo Sans 300"/>
          <w:sz w:val="22"/>
          <w:szCs w:val="22"/>
          <w:lang w:val="es-CR"/>
        </w:rPr>
        <w:tab/>
      </w:r>
      <w:r w:rsidR="00F13B9D" w:rsidRPr="00080BE4">
        <w:rPr>
          <w:rFonts w:ascii="Museo Sans 300" w:hAnsi="Museo Sans 300"/>
          <w:sz w:val="22"/>
          <w:szCs w:val="22"/>
          <w:lang w:val="es-CR"/>
        </w:rPr>
        <w:tab/>
      </w:r>
      <w:r w:rsidRPr="00080BE4">
        <w:rPr>
          <w:rFonts w:ascii="Museo Sans 300" w:hAnsi="Museo Sans 300"/>
          <w:sz w:val="22"/>
          <w:szCs w:val="22"/>
          <w:lang w:val="es-CR"/>
        </w:rPr>
        <w:t>Rendimientos de cuentas y documentos por cobrar castigados</w:t>
      </w:r>
    </w:p>
    <w:p w14:paraId="1304067B" w14:textId="77777777" w:rsidR="001C18D5" w:rsidRPr="00080BE4" w:rsidRDefault="001C18D5" w:rsidP="00A95111">
      <w:pPr>
        <w:pStyle w:val="Sangra3detindependiente"/>
        <w:ind w:left="0" w:firstLine="0"/>
        <w:rPr>
          <w:rFonts w:ascii="Museo Sans 300" w:hAnsi="Museo Sans 300"/>
          <w:sz w:val="22"/>
          <w:szCs w:val="22"/>
          <w:lang w:val="es-CR"/>
        </w:rPr>
      </w:pPr>
      <w:r w:rsidRPr="00080BE4">
        <w:rPr>
          <w:rFonts w:ascii="Museo Sans 300" w:hAnsi="Museo Sans 300"/>
          <w:sz w:val="22"/>
          <w:szCs w:val="22"/>
          <w:lang w:val="es-CR"/>
        </w:rPr>
        <w:t>719.05</w:t>
      </w:r>
      <w:r w:rsidRPr="00080BE4">
        <w:rPr>
          <w:rFonts w:ascii="Museo Sans 300" w:hAnsi="Museo Sans 300"/>
          <w:sz w:val="22"/>
          <w:szCs w:val="22"/>
          <w:lang w:val="es-CR"/>
        </w:rPr>
        <w:tab/>
      </w:r>
      <w:r w:rsidR="00F13B9D" w:rsidRPr="00080BE4">
        <w:rPr>
          <w:rFonts w:ascii="Museo Sans 300" w:hAnsi="Museo Sans 300"/>
          <w:sz w:val="22"/>
          <w:szCs w:val="22"/>
          <w:lang w:val="es-CR"/>
        </w:rPr>
        <w:tab/>
      </w:r>
      <w:r w:rsidRPr="00080BE4">
        <w:rPr>
          <w:rFonts w:ascii="Museo Sans 300" w:hAnsi="Museo Sans 300"/>
          <w:sz w:val="22"/>
          <w:szCs w:val="22"/>
          <w:lang w:val="es-CR"/>
        </w:rPr>
        <w:t>Rendimientos de cuentas y documentos por cobrar de cobranza dudosa</w:t>
      </w:r>
    </w:p>
    <w:p w14:paraId="1304067C" w14:textId="77777777" w:rsidR="001C18D5" w:rsidRPr="00080BE4" w:rsidRDefault="001C18D5" w:rsidP="00C91851">
      <w:pPr>
        <w:numPr>
          <w:ilvl w:val="1"/>
          <w:numId w:val="22"/>
        </w:numPr>
        <w:tabs>
          <w:tab w:val="clear" w:pos="1695"/>
          <w:tab w:val="num" w:pos="0"/>
          <w:tab w:val="left"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Documentos valorados</w:t>
      </w:r>
    </w:p>
    <w:p w14:paraId="1304067D" w14:textId="77777777" w:rsidR="001C18D5" w:rsidRPr="00080BE4" w:rsidRDefault="001C18D5" w:rsidP="00C91851">
      <w:pPr>
        <w:numPr>
          <w:ilvl w:val="1"/>
          <w:numId w:val="28"/>
        </w:numPr>
        <w:tabs>
          <w:tab w:val="clear" w:pos="1695"/>
          <w:tab w:val="num" w:pos="0"/>
          <w:tab w:val="left" w:pos="1418"/>
        </w:tabs>
        <w:spacing w:after="0"/>
        <w:ind w:left="0" w:firstLine="0"/>
        <w:rPr>
          <w:rFonts w:ascii="Museo Sans 300" w:hAnsi="Museo Sans 300"/>
          <w:sz w:val="22"/>
          <w:szCs w:val="22"/>
          <w:lang w:val="es-CR"/>
        </w:rPr>
      </w:pPr>
      <w:r w:rsidRPr="00080BE4">
        <w:rPr>
          <w:rFonts w:ascii="Museo Sans 300" w:hAnsi="Museo Sans 300"/>
          <w:sz w:val="22"/>
          <w:szCs w:val="22"/>
          <w:lang w:val="es-CR"/>
        </w:rPr>
        <w:t>Otras cuentas de control diversas</w:t>
      </w:r>
    </w:p>
    <w:p w14:paraId="1304067E" w14:textId="77777777" w:rsidR="001C18D5" w:rsidRPr="00080BE4" w:rsidRDefault="001C18D5" w:rsidP="00A95111">
      <w:pPr>
        <w:spacing w:after="0"/>
        <w:rPr>
          <w:rFonts w:ascii="Museo Sans 300" w:hAnsi="Museo Sans 300"/>
          <w:sz w:val="22"/>
          <w:szCs w:val="22"/>
          <w:lang w:val="es-CR"/>
        </w:rPr>
      </w:pPr>
    </w:p>
    <w:p w14:paraId="1304067F" w14:textId="4371B281" w:rsidR="001C18D5" w:rsidRPr="00080BE4" w:rsidRDefault="001C18D5" w:rsidP="00A95111">
      <w:pPr>
        <w:pStyle w:val="BodyText21"/>
        <w:widowControl/>
        <w:jc w:val="both"/>
        <w:rPr>
          <w:rFonts w:ascii="Museo Sans 300" w:hAnsi="Museo Sans 300"/>
          <w:sz w:val="22"/>
          <w:szCs w:val="22"/>
          <w:u w:val="single"/>
          <w:lang w:val="es-CR"/>
        </w:rPr>
      </w:pPr>
      <w:r w:rsidRPr="00080BE4">
        <w:rPr>
          <w:rFonts w:ascii="Museo Sans 300" w:hAnsi="Museo Sans 300"/>
          <w:sz w:val="22"/>
          <w:szCs w:val="22"/>
          <w:u w:val="single"/>
          <w:lang w:val="es-CR"/>
        </w:rPr>
        <w:t>720.00</w:t>
      </w:r>
      <w:r w:rsidRPr="00080BE4">
        <w:rPr>
          <w:rFonts w:ascii="Museo Sans 300" w:hAnsi="Museo Sans 300"/>
          <w:sz w:val="22"/>
          <w:szCs w:val="22"/>
          <w:lang w:val="es-CR"/>
        </w:rPr>
        <w:tab/>
      </w:r>
      <w:r w:rsidRPr="00080BE4">
        <w:rPr>
          <w:rFonts w:ascii="Museo Sans 300" w:hAnsi="Museo Sans 300"/>
          <w:sz w:val="22"/>
          <w:szCs w:val="22"/>
          <w:u w:val="single"/>
          <w:lang w:val="es-CR"/>
        </w:rPr>
        <w:t xml:space="preserve">CUENTAS DE CONTROL ACREEDORAS </w:t>
      </w:r>
    </w:p>
    <w:p w14:paraId="13040680" w14:textId="77777777" w:rsidR="001C18D5" w:rsidRPr="00080BE4" w:rsidRDefault="001C18D5" w:rsidP="00A95111">
      <w:pPr>
        <w:spacing w:after="0"/>
        <w:rPr>
          <w:rFonts w:ascii="Museo Sans 300" w:hAnsi="Museo Sans 300"/>
          <w:b/>
          <w:sz w:val="22"/>
          <w:szCs w:val="22"/>
          <w:lang w:val="es-CR"/>
        </w:rPr>
      </w:pPr>
    </w:p>
    <w:p w14:paraId="13040681" w14:textId="77777777" w:rsidR="001C18D5" w:rsidRPr="00080BE4" w:rsidRDefault="001C18D5" w:rsidP="00A95111">
      <w:pPr>
        <w:pStyle w:val="Sangra2detindependiente"/>
        <w:ind w:left="0" w:firstLine="0"/>
        <w:rPr>
          <w:rFonts w:ascii="Museo Sans 300" w:hAnsi="Museo Sans 300"/>
          <w:sz w:val="22"/>
          <w:szCs w:val="22"/>
          <w:lang w:val="es-CR"/>
        </w:rPr>
      </w:pPr>
      <w:r w:rsidRPr="00080BE4">
        <w:rPr>
          <w:rFonts w:ascii="Museo Sans 300" w:hAnsi="Museo Sans 300"/>
          <w:sz w:val="22"/>
          <w:szCs w:val="22"/>
          <w:lang w:val="es-CR"/>
        </w:rPr>
        <w:t>721.00</w:t>
      </w:r>
      <w:r w:rsidRPr="00080BE4">
        <w:rPr>
          <w:rFonts w:ascii="Museo Sans 300" w:hAnsi="Museo Sans 300"/>
          <w:sz w:val="22"/>
          <w:szCs w:val="22"/>
          <w:lang w:val="es-CR"/>
        </w:rPr>
        <w:tab/>
      </w:r>
      <w:r w:rsidR="00F13B9D" w:rsidRPr="00080BE4">
        <w:rPr>
          <w:rFonts w:ascii="Museo Sans 300" w:hAnsi="Museo Sans 300"/>
          <w:sz w:val="22"/>
          <w:szCs w:val="22"/>
          <w:lang w:val="es-CR"/>
        </w:rPr>
        <w:tab/>
      </w:r>
      <w:r w:rsidRPr="00080BE4">
        <w:rPr>
          <w:rFonts w:ascii="Museo Sans 300" w:hAnsi="Museo Sans 300"/>
          <w:sz w:val="22"/>
          <w:szCs w:val="22"/>
          <w:lang w:val="es-CR"/>
        </w:rPr>
        <w:t>CONTRACUENTA DE VALORES Y BIENES PROPIOS EN CUSTODIA</w:t>
      </w:r>
    </w:p>
    <w:p w14:paraId="13040682" w14:textId="77777777" w:rsidR="001C18D5" w:rsidRPr="00080BE4" w:rsidRDefault="001C18D5" w:rsidP="00A95111">
      <w:pPr>
        <w:spacing w:after="0"/>
        <w:rPr>
          <w:rFonts w:ascii="Museo Sans 300" w:hAnsi="Museo Sans 300"/>
          <w:b/>
          <w:sz w:val="22"/>
          <w:szCs w:val="22"/>
          <w:lang w:val="es-CR"/>
        </w:rPr>
      </w:pPr>
    </w:p>
    <w:p w14:paraId="13040683" w14:textId="7BD9D5DA" w:rsidR="001C18D5" w:rsidRPr="00080BE4" w:rsidRDefault="001C18D5" w:rsidP="00A95111">
      <w:pPr>
        <w:pStyle w:val="Sangra2detindependiente"/>
        <w:ind w:left="0" w:firstLine="0"/>
        <w:rPr>
          <w:rFonts w:ascii="Museo Sans 300" w:hAnsi="Museo Sans 300"/>
          <w:sz w:val="22"/>
          <w:szCs w:val="22"/>
          <w:lang w:val="es-CR"/>
        </w:rPr>
      </w:pPr>
      <w:r w:rsidRPr="00080BE4">
        <w:rPr>
          <w:rFonts w:ascii="Museo Sans 300" w:hAnsi="Museo Sans 300"/>
          <w:sz w:val="22"/>
          <w:szCs w:val="22"/>
          <w:lang w:val="es-CR"/>
        </w:rPr>
        <w:t>722.00</w:t>
      </w:r>
      <w:r w:rsidRPr="00080BE4">
        <w:rPr>
          <w:rFonts w:ascii="Museo Sans 300" w:hAnsi="Museo Sans 300"/>
          <w:sz w:val="22"/>
          <w:szCs w:val="22"/>
          <w:lang w:val="es-CR"/>
        </w:rPr>
        <w:tab/>
      </w:r>
      <w:r w:rsidRPr="00C6487E">
        <w:rPr>
          <w:rFonts w:ascii="Museo Sans 300" w:hAnsi="Museo Sans 300"/>
          <w:spacing w:val="-2"/>
          <w:sz w:val="22"/>
          <w:szCs w:val="22"/>
          <w:lang w:val="es-CR"/>
        </w:rPr>
        <w:t>CONTRACUENTA DE VALORES Y BIENES PROPIOS CEDIDOS EN GARANTÍA</w:t>
      </w:r>
    </w:p>
    <w:p w14:paraId="13040684" w14:textId="77777777" w:rsidR="001C18D5" w:rsidRPr="00080BE4" w:rsidRDefault="001C18D5" w:rsidP="00A95111">
      <w:pPr>
        <w:spacing w:after="0"/>
        <w:rPr>
          <w:rFonts w:ascii="Museo Sans 300" w:hAnsi="Museo Sans 300"/>
          <w:b/>
          <w:sz w:val="22"/>
          <w:szCs w:val="22"/>
          <w:lang w:val="es-CR"/>
        </w:rPr>
      </w:pPr>
    </w:p>
    <w:p w14:paraId="13040685" w14:textId="6EEE07F9" w:rsidR="001C18D5" w:rsidRPr="00080BE4" w:rsidRDefault="001C18D5" w:rsidP="00A95111">
      <w:pPr>
        <w:spacing w:after="0"/>
        <w:rPr>
          <w:rFonts w:ascii="Museo Sans 300" w:hAnsi="Museo Sans 300"/>
          <w:b/>
          <w:sz w:val="22"/>
          <w:szCs w:val="22"/>
          <w:lang w:val="es-CR"/>
        </w:rPr>
      </w:pPr>
      <w:r w:rsidRPr="00080BE4">
        <w:rPr>
          <w:rFonts w:ascii="Museo Sans 300" w:hAnsi="Museo Sans 300"/>
          <w:b/>
          <w:sz w:val="22"/>
          <w:szCs w:val="22"/>
          <w:lang w:val="es-CR"/>
        </w:rPr>
        <w:t>723.00</w:t>
      </w:r>
      <w:r w:rsidRPr="00080BE4">
        <w:rPr>
          <w:rFonts w:ascii="Museo Sans 300" w:hAnsi="Museo Sans 300"/>
          <w:b/>
          <w:sz w:val="22"/>
          <w:szCs w:val="22"/>
          <w:lang w:val="es-CR"/>
        </w:rPr>
        <w:tab/>
        <w:t>CONTRACUENTA DE CRÉDITOS OBTENIDOS NO UTILIZADOS</w:t>
      </w:r>
    </w:p>
    <w:p w14:paraId="13040686" w14:textId="77777777" w:rsidR="001C18D5" w:rsidRPr="00080BE4" w:rsidRDefault="001C18D5" w:rsidP="00A95111">
      <w:pPr>
        <w:spacing w:after="0"/>
        <w:rPr>
          <w:rFonts w:ascii="Museo Sans 300" w:hAnsi="Museo Sans 300"/>
          <w:b/>
          <w:sz w:val="22"/>
          <w:szCs w:val="22"/>
          <w:lang w:val="es-CR"/>
        </w:rPr>
      </w:pPr>
    </w:p>
    <w:p w14:paraId="13040687" w14:textId="3CB4DE5B" w:rsidR="001C18D5" w:rsidRPr="00080BE4" w:rsidRDefault="001C18D5" w:rsidP="00A95111">
      <w:pPr>
        <w:pStyle w:val="Sangra2detindependiente"/>
        <w:ind w:left="0" w:firstLine="0"/>
        <w:rPr>
          <w:rFonts w:ascii="Museo Sans 300" w:hAnsi="Museo Sans 300"/>
          <w:sz w:val="22"/>
          <w:szCs w:val="22"/>
          <w:lang w:val="es-CR"/>
        </w:rPr>
      </w:pPr>
      <w:r w:rsidRPr="00080BE4">
        <w:rPr>
          <w:rFonts w:ascii="Museo Sans 300" w:hAnsi="Museo Sans 300"/>
          <w:sz w:val="22"/>
          <w:szCs w:val="22"/>
          <w:lang w:val="es-CR"/>
        </w:rPr>
        <w:t>724.00</w:t>
      </w:r>
      <w:r w:rsidRPr="00080BE4">
        <w:rPr>
          <w:rFonts w:ascii="Museo Sans 300" w:hAnsi="Museo Sans 300"/>
          <w:sz w:val="22"/>
          <w:szCs w:val="22"/>
          <w:lang w:val="es-CR"/>
        </w:rPr>
        <w:tab/>
        <w:t>CONTRACUENTA DE GARANTÍAS RECIBIDAS</w:t>
      </w:r>
    </w:p>
    <w:p w14:paraId="13040688" w14:textId="77777777" w:rsidR="001C18D5" w:rsidRPr="00080BE4" w:rsidRDefault="001C18D5" w:rsidP="00A95111">
      <w:pPr>
        <w:spacing w:after="0"/>
        <w:rPr>
          <w:rFonts w:ascii="Museo Sans 300" w:hAnsi="Museo Sans 300"/>
          <w:b/>
          <w:sz w:val="22"/>
          <w:szCs w:val="22"/>
          <w:lang w:val="es-CR"/>
        </w:rPr>
      </w:pPr>
    </w:p>
    <w:p w14:paraId="13040689" w14:textId="01C32F7D" w:rsidR="001C18D5" w:rsidRPr="00080BE4" w:rsidRDefault="001C18D5" w:rsidP="00A95111">
      <w:pPr>
        <w:spacing w:after="0"/>
        <w:rPr>
          <w:rFonts w:ascii="Museo Sans 300" w:hAnsi="Museo Sans 300"/>
          <w:b/>
          <w:sz w:val="22"/>
          <w:szCs w:val="22"/>
          <w:lang w:val="es-CR"/>
        </w:rPr>
      </w:pPr>
      <w:r w:rsidRPr="00080BE4">
        <w:rPr>
          <w:rFonts w:ascii="Museo Sans 300" w:hAnsi="Museo Sans 300"/>
          <w:b/>
          <w:sz w:val="22"/>
          <w:szCs w:val="22"/>
          <w:lang w:val="es-CR"/>
        </w:rPr>
        <w:t>729.00</w:t>
      </w:r>
      <w:r w:rsidRPr="00080BE4">
        <w:rPr>
          <w:rFonts w:ascii="Museo Sans 300" w:hAnsi="Museo Sans 300"/>
          <w:b/>
          <w:sz w:val="22"/>
          <w:szCs w:val="22"/>
          <w:lang w:val="es-CR"/>
        </w:rPr>
        <w:tab/>
        <w:t>CONTRACUENTA DE CUENTAS DE CONTROL DIVERSAS</w:t>
      </w:r>
    </w:p>
    <w:p w14:paraId="1304068A" w14:textId="77777777" w:rsidR="00F13B9D" w:rsidRPr="00080BE4" w:rsidRDefault="00F13B9D" w:rsidP="00A95111">
      <w:pPr>
        <w:spacing w:after="0"/>
        <w:rPr>
          <w:rFonts w:ascii="Museo Sans 300" w:hAnsi="Museo Sans 300"/>
          <w:b/>
          <w:sz w:val="22"/>
          <w:szCs w:val="22"/>
          <w:lang w:val="es-CR"/>
        </w:rPr>
      </w:pPr>
    </w:p>
    <w:p w14:paraId="5FB81B36" w14:textId="17278BB5" w:rsidR="004E0051" w:rsidRPr="00080BE4" w:rsidRDefault="0022216C" w:rsidP="00A95111">
      <w:pPr>
        <w:spacing w:after="0"/>
        <w:rPr>
          <w:rFonts w:ascii="Museo Sans 300" w:hAnsi="Museo Sans 300"/>
          <w:sz w:val="22"/>
          <w:szCs w:val="22"/>
          <w:lang w:val="es-CR"/>
        </w:rPr>
      </w:pPr>
      <w:r w:rsidRPr="00080BE4">
        <w:rPr>
          <w:rFonts w:ascii="Museo Sans 300" w:hAnsi="Museo Sans 300"/>
          <w:sz w:val="22"/>
          <w:szCs w:val="22"/>
          <w:lang w:val="es-CR"/>
        </w:rPr>
        <w:t xml:space="preserve">(24)   Derogado </w:t>
      </w:r>
    </w:p>
    <w:p w14:paraId="63274D3F" w14:textId="0F2259A1" w:rsidR="00670FED" w:rsidRPr="00080BE4" w:rsidRDefault="00670FED" w:rsidP="00A95111">
      <w:pPr>
        <w:spacing w:after="0"/>
        <w:rPr>
          <w:rFonts w:ascii="Museo Sans 300" w:hAnsi="Museo Sans 300"/>
          <w:sz w:val="22"/>
          <w:szCs w:val="22"/>
          <w:lang w:val="es-CR"/>
        </w:rPr>
      </w:pPr>
    </w:p>
    <w:p w14:paraId="33D53075" w14:textId="14B0D079" w:rsidR="0081794F" w:rsidRPr="00080BE4" w:rsidRDefault="0081794F" w:rsidP="00A95111">
      <w:pPr>
        <w:spacing w:after="0"/>
        <w:rPr>
          <w:rFonts w:ascii="Museo Sans 300" w:hAnsi="Museo Sans 300"/>
          <w:sz w:val="22"/>
          <w:szCs w:val="22"/>
          <w:lang w:val="es-CR"/>
        </w:rPr>
      </w:pPr>
    </w:p>
    <w:p w14:paraId="5E3A6EDF" w14:textId="02BC54B4" w:rsidR="0081794F" w:rsidRPr="00080BE4" w:rsidRDefault="0081794F" w:rsidP="00A95111">
      <w:pPr>
        <w:spacing w:after="0"/>
        <w:rPr>
          <w:rFonts w:ascii="Museo Sans 300" w:hAnsi="Museo Sans 300"/>
          <w:sz w:val="22"/>
          <w:szCs w:val="22"/>
          <w:lang w:val="es-CR"/>
        </w:rPr>
      </w:pPr>
    </w:p>
    <w:p w14:paraId="0E0A4241" w14:textId="3A9C6852" w:rsidR="0081794F" w:rsidRPr="00080BE4" w:rsidRDefault="0081794F" w:rsidP="00A95111">
      <w:pPr>
        <w:spacing w:after="0"/>
        <w:rPr>
          <w:rFonts w:ascii="Museo Sans 300" w:hAnsi="Museo Sans 300"/>
          <w:sz w:val="22"/>
          <w:szCs w:val="22"/>
          <w:lang w:val="es-CR"/>
        </w:rPr>
      </w:pPr>
    </w:p>
    <w:p w14:paraId="1D5ADED1" w14:textId="4222C746" w:rsidR="0081794F" w:rsidRPr="00080BE4" w:rsidRDefault="0081794F" w:rsidP="00A95111">
      <w:pPr>
        <w:spacing w:after="0"/>
        <w:rPr>
          <w:rFonts w:ascii="Museo Sans 300" w:hAnsi="Museo Sans 300"/>
          <w:sz w:val="22"/>
          <w:szCs w:val="22"/>
          <w:lang w:val="es-CR"/>
        </w:rPr>
      </w:pPr>
    </w:p>
    <w:p w14:paraId="4B43AFFB" w14:textId="38018D80" w:rsidR="0081794F" w:rsidRDefault="0081794F" w:rsidP="00A95111">
      <w:pPr>
        <w:spacing w:after="0"/>
        <w:rPr>
          <w:rFonts w:ascii="Museo Sans 300" w:hAnsi="Museo Sans 300"/>
          <w:sz w:val="22"/>
          <w:szCs w:val="22"/>
          <w:lang w:val="es-CR"/>
        </w:rPr>
      </w:pPr>
    </w:p>
    <w:p w14:paraId="2E9E3F18" w14:textId="07E7532A" w:rsidR="00C6487E" w:rsidRDefault="00C6487E" w:rsidP="00A95111">
      <w:pPr>
        <w:spacing w:after="0"/>
        <w:rPr>
          <w:rFonts w:ascii="Museo Sans 300" w:hAnsi="Museo Sans 300"/>
          <w:sz w:val="22"/>
          <w:szCs w:val="22"/>
          <w:lang w:val="es-CR"/>
        </w:rPr>
      </w:pPr>
    </w:p>
    <w:p w14:paraId="506E24C2" w14:textId="2C8510A7" w:rsidR="00C6487E" w:rsidRDefault="00C6487E" w:rsidP="00A95111">
      <w:pPr>
        <w:spacing w:after="0"/>
        <w:rPr>
          <w:rFonts w:ascii="Museo Sans 300" w:hAnsi="Museo Sans 300"/>
          <w:sz w:val="22"/>
          <w:szCs w:val="22"/>
          <w:lang w:val="es-CR"/>
        </w:rPr>
      </w:pPr>
    </w:p>
    <w:p w14:paraId="07DC98E9" w14:textId="34E2C5A3" w:rsidR="00C6487E" w:rsidRDefault="00C6487E" w:rsidP="00A95111">
      <w:pPr>
        <w:spacing w:after="0"/>
        <w:rPr>
          <w:rFonts w:ascii="Museo Sans 300" w:hAnsi="Museo Sans 300"/>
          <w:sz w:val="22"/>
          <w:szCs w:val="22"/>
          <w:lang w:val="es-CR"/>
        </w:rPr>
      </w:pPr>
    </w:p>
    <w:p w14:paraId="7AC4D162" w14:textId="77777777" w:rsidR="00C6487E" w:rsidRPr="00080BE4" w:rsidRDefault="00C6487E" w:rsidP="00A95111">
      <w:pPr>
        <w:spacing w:after="0"/>
        <w:rPr>
          <w:rFonts w:ascii="Museo Sans 300" w:hAnsi="Museo Sans 300"/>
          <w:sz w:val="22"/>
          <w:szCs w:val="22"/>
          <w:lang w:val="es-CR"/>
        </w:rPr>
      </w:pPr>
    </w:p>
    <w:p w14:paraId="1304068D" w14:textId="77777777" w:rsidR="001C18D5" w:rsidRPr="00591C96" w:rsidRDefault="001C18D5" w:rsidP="001554A5">
      <w:pPr>
        <w:widowControl w:val="0"/>
        <w:spacing w:after="0"/>
        <w:jc w:val="center"/>
        <w:rPr>
          <w:rFonts w:ascii="Museo Sans 300" w:hAnsi="Museo Sans 300"/>
          <w:b/>
          <w:sz w:val="22"/>
          <w:szCs w:val="22"/>
        </w:rPr>
      </w:pPr>
      <w:r w:rsidRPr="00591C96">
        <w:rPr>
          <w:rFonts w:ascii="Museo Sans 300" w:hAnsi="Museo Sans 300"/>
          <w:b/>
          <w:sz w:val="22"/>
          <w:szCs w:val="22"/>
        </w:rPr>
        <w:lastRenderedPageBreak/>
        <w:t>CAP</w:t>
      </w:r>
      <w:r w:rsidR="00FD4194" w:rsidRPr="00591C96">
        <w:rPr>
          <w:rFonts w:ascii="Museo Sans 300" w:hAnsi="Museo Sans 300"/>
          <w:b/>
          <w:sz w:val="22"/>
          <w:szCs w:val="22"/>
        </w:rPr>
        <w:t>Í</w:t>
      </w:r>
      <w:r w:rsidRPr="00591C96">
        <w:rPr>
          <w:rFonts w:ascii="Museo Sans 300" w:hAnsi="Museo Sans 300"/>
          <w:b/>
          <w:sz w:val="22"/>
          <w:szCs w:val="22"/>
        </w:rPr>
        <w:t>TULO III</w:t>
      </w:r>
    </w:p>
    <w:p w14:paraId="1304068E" w14:textId="77777777" w:rsidR="001C18D5" w:rsidRPr="00591C96" w:rsidRDefault="001C18D5" w:rsidP="001554A5">
      <w:pPr>
        <w:pStyle w:val="Textoindependiente3"/>
        <w:widowControl w:val="0"/>
        <w:tabs>
          <w:tab w:val="left" w:pos="0"/>
        </w:tabs>
        <w:rPr>
          <w:rFonts w:ascii="Museo Sans 300" w:hAnsi="Museo Sans 300"/>
          <w:sz w:val="22"/>
          <w:szCs w:val="22"/>
        </w:rPr>
      </w:pPr>
      <w:r w:rsidRPr="00591C96">
        <w:rPr>
          <w:rFonts w:ascii="Museo Sans 300" w:hAnsi="Museo Sans 300"/>
          <w:sz w:val="22"/>
          <w:szCs w:val="22"/>
        </w:rPr>
        <w:t>MANUAL DE</w:t>
      </w:r>
      <w:r w:rsidR="00845E22" w:rsidRPr="00591C96">
        <w:rPr>
          <w:rFonts w:ascii="Museo Sans 300" w:hAnsi="Museo Sans 300"/>
          <w:sz w:val="22"/>
          <w:szCs w:val="22"/>
        </w:rPr>
        <w:t xml:space="preserve"> </w:t>
      </w:r>
      <w:r w:rsidRPr="00591C96">
        <w:rPr>
          <w:rFonts w:ascii="Museo Sans 300" w:hAnsi="Museo Sans 300"/>
          <w:sz w:val="22"/>
          <w:szCs w:val="22"/>
        </w:rPr>
        <w:t>INSTRUCCIONES CONTABLES</w:t>
      </w:r>
    </w:p>
    <w:p w14:paraId="1304068F" w14:textId="77777777" w:rsidR="00FB6C10" w:rsidRPr="00591C96" w:rsidRDefault="001C18D5" w:rsidP="00FB6C10">
      <w:pPr>
        <w:widowControl w:val="0"/>
        <w:spacing w:after="0"/>
        <w:jc w:val="center"/>
        <w:rPr>
          <w:rFonts w:ascii="Museo Sans 300" w:hAnsi="Museo Sans 300"/>
          <w:b/>
          <w:sz w:val="22"/>
          <w:szCs w:val="22"/>
        </w:rPr>
      </w:pPr>
      <w:r w:rsidRPr="00591C96">
        <w:rPr>
          <w:rFonts w:ascii="Museo Sans 300" w:hAnsi="Museo Sans 300"/>
          <w:b/>
          <w:sz w:val="22"/>
          <w:szCs w:val="22"/>
        </w:rPr>
        <w:t>INSTITUCIONES ADMINISTRADORAS DE FONDOS DE PENSIONES</w:t>
      </w:r>
    </w:p>
    <w:p w14:paraId="13040690" w14:textId="77777777" w:rsidR="00FB6C10" w:rsidRPr="00591C96" w:rsidRDefault="00FB6C10" w:rsidP="00FB6C10">
      <w:pPr>
        <w:widowControl w:val="0"/>
        <w:spacing w:after="0"/>
        <w:rPr>
          <w:rFonts w:ascii="Museo Sans 300" w:hAnsi="Museo Sans 300"/>
          <w:b/>
          <w:sz w:val="22"/>
          <w:szCs w:val="22"/>
        </w:rPr>
      </w:pPr>
    </w:p>
    <w:p w14:paraId="13040691" w14:textId="77777777" w:rsidR="001C18D5" w:rsidRPr="00591C96" w:rsidRDefault="001C18D5" w:rsidP="00CB4855">
      <w:pPr>
        <w:widowControl w:val="0"/>
        <w:spacing w:after="0"/>
        <w:ind w:left="425" w:hanging="425"/>
        <w:rPr>
          <w:rFonts w:ascii="Museo Sans 300" w:hAnsi="Museo Sans 300"/>
          <w:b/>
          <w:sz w:val="22"/>
          <w:szCs w:val="22"/>
        </w:rPr>
      </w:pPr>
      <w:r w:rsidRPr="00591C96">
        <w:rPr>
          <w:rFonts w:ascii="Museo Sans 300" w:hAnsi="Museo Sans 300"/>
          <w:b/>
          <w:sz w:val="22"/>
          <w:szCs w:val="22"/>
        </w:rPr>
        <w:t>CLASE</w:t>
      </w:r>
      <w:r w:rsidRPr="00591C96">
        <w:rPr>
          <w:rFonts w:ascii="Museo Sans 300" w:hAnsi="Museo Sans 300"/>
          <w:b/>
          <w:sz w:val="22"/>
          <w:szCs w:val="22"/>
        </w:rPr>
        <w:tab/>
        <w:t>:</w:t>
      </w:r>
      <w:r w:rsidR="00556FD0" w:rsidRPr="00591C96">
        <w:rPr>
          <w:rFonts w:ascii="Museo Sans 300" w:hAnsi="Museo Sans 300"/>
          <w:b/>
          <w:sz w:val="22"/>
          <w:szCs w:val="22"/>
        </w:rPr>
        <w:t xml:space="preserve"> </w:t>
      </w:r>
      <w:r w:rsidRPr="00591C96">
        <w:rPr>
          <w:rFonts w:ascii="Museo Sans 300" w:hAnsi="Museo Sans 300"/>
          <w:b/>
          <w:sz w:val="22"/>
          <w:szCs w:val="22"/>
        </w:rPr>
        <w:t>100.00</w:t>
      </w:r>
      <w:r w:rsidRPr="00591C96">
        <w:rPr>
          <w:rFonts w:ascii="Museo Sans 300" w:hAnsi="Museo Sans 300"/>
          <w:b/>
          <w:sz w:val="22"/>
          <w:szCs w:val="22"/>
        </w:rPr>
        <w:tab/>
        <w:t>ACTIVO</w:t>
      </w:r>
    </w:p>
    <w:p w14:paraId="13040692" w14:textId="77777777" w:rsidR="001C18D5" w:rsidRPr="00591C96" w:rsidRDefault="001C18D5" w:rsidP="00A95111">
      <w:pPr>
        <w:pStyle w:val="Textoindependiente3"/>
        <w:tabs>
          <w:tab w:val="left" w:pos="2127"/>
          <w:tab w:val="left" w:pos="2835"/>
          <w:tab w:val="left" w:pos="3969"/>
        </w:tabs>
        <w:jc w:val="both"/>
        <w:rPr>
          <w:rFonts w:ascii="Museo Sans 300" w:hAnsi="Museo Sans 300"/>
          <w:b w:val="0"/>
          <w:sz w:val="22"/>
          <w:szCs w:val="22"/>
          <w:lang w:val="es-ES"/>
        </w:rPr>
      </w:pPr>
    </w:p>
    <w:p w14:paraId="13040693" w14:textId="77777777" w:rsidR="001C18D5" w:rsidRPr="00591C96" w:rsidRDefault="001C18D5" w:rsidP="00CB4855">
      <w:pPr>
        <w:tabs>
          <w:tab w:val="left" w:pos="2127"/>
          <w:tab w:val="left" w:pos="2835"/>
          <w:tab w:val="left" w:pos="3969"/>
        </w:tabs>
        <w:spacing w:after="120"/>
        <w:ind w:left="425" w:hanging="425"/>
        <w:rPr>
          <w:rFonts w:ascii="Museo Sans 300" w:hAnsi="Museo Sans 300"/>
          <w:b/>
          <w:sz w:val="22"/>
          <w:szCs w:val="22"/>
        </w:rPr>
      </w:pPr>
      <w:r w:rsidRPr="00591C96">
        <w:rPr>
          <w:rFonts w:ascii="Museo Sans 300" w:hAnsi="Museo Sans 300"/>
          <w:b/>
          <w:sz w:val="22"/>
          <w:szCs w:val="22"/>
        </w:rPr>
        <w:t>DESCRIPCIÓN:</w:t>
      </w:r>
    </w:p>
    <w:p w14:paraId="13040694"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Representa los bienes y derechos adquiridos por la sociedad para el giro de sus actividades, incluyendo los rendimientos producto de las inversiones realizadas, el efectivo disponible en caja y bancos locales y del exterior.</w:t>
      </w:r>
    </w:p>
    <w:p w14:paraId="13040695"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696" w14:textId="77777777" w:rsidR="001C18D5" w:rsidRPr="00591C96" w:rsidRDefault="001C18D5" w:rsidP="00CB4855">
      <w:pPr>
        <w:pStyle w:val="Ttulo8"/>
        <w:spacing w:after="0"/>
        <w:ind w:left="425" w:hanging="425"/>
        <w:rPr>
          <w:rFonts w:ascii="Museo Sans 300" w:hAnsi="Museo Sans 300"/>
          <w:szCs w:val="22"/>
        </w:rPr>
      </w:pPr>
      <w:r w:rsidRPr="00591C96">
        <w:rPr>
          <w:rFonts w:ascii="Museo Sans 300" w:hAnsi="Museo Sans 300"/>
          <w:szCs w:val="22"/>
        </w:rPr>
        <w:t>RUBRO:</w:t>
      </w:r>
      <w:r w:rsidR="00556FD0" w:rsidRPr="00591C96">
        <w:rPr>
          <w:rFonts w:ascii="Museo Sans 300" w:hAnsi="Museo Sans 300"/>
          <w:szCs w:val="22"/>
        </w:rPr>
        <w:t xml:space="preserve"> </w:t>
      </w:r>
      <w:r w:rsidRPr="00591C96">
        <w:rPr>
          <w:rFonts w:ascii="Museo Sans 300" w:hAnsi="Museo Sans 300"/>
          <w:szCs w:val="22"/>
        </w:rPr>
        <w:t>110.00</w:t>
      </w:r>
      <w:r w:rsidR="00556FD0" w:rsidRPr="00591C96">
        <w:rPr>
          <w:rFonts w:ascii="Museo Sans 300" w:hAnsi="Museo Sans 300"/>
          <w:szCs w:val="22"/>
        </w:rPr>
        <w:t xml:space="preserve"> </w:t>
      </w:r>
      <w:r w:rsidR="00AE2F57" w:rsidRPr="00591C96">
        <w:rPr>
          <w:rFonts w:ascii="Museo Sans 300" w:hAnsi="Museo Sans 300"/>
          <w:szCs w:val="22"/>
        </w:rPr>
        <w:tab/>
      </w:r>
      <w:r w:rsidRPr="00591C96">
        <w:rPr>
          <w:rFonts w:ascii="Museo Sans 300" w:hAnsi="Museo Sans 300"/>
          <w:szCs w:val="22"/>
        </w:rPr>
        <w:t>DISPONIBLE</w:t>
      </w:r>
    </w:p>
    <w:p w14:paraId="13040697"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698" w14:textId="77777777" w:rsidR="001C18D5" w:rsidRPr="00591C96" w:rsidRDefault="001C18D5" w:rsidP="00CB4855">
      <w:pPr>
        <w:tabs>
          <w:tab w:val="left" w:pos="2127"/>
          <w:tab w:val="left" w:pos="2835"/>
          <w:tab w:val="left" w:pos="3969"/>
        </w:tabs>
        <w:spacing w:after="120"/>
        <w:ind w:left="425" w:hanging="425"/>
        <w:rPr>
          <w:rFonts w:ascii="Museo Sans 300" w:hAnsi="Museo Sans 300"/>
          <w:b/>
          <w:sz w:val="22"/>
          <w:szCs w:val="22"/>
        </w:rPr>
      </w:pPr>
      <w:r w:rsidRPr="00591C96">
        <w:rPr>
          <w:rFonts w:ascii="Museo Sans 300" w:hAnsi="Museo Sans 300"/>
          <w:b/>
          <w:sz w:val="22"/>
          <w:szCs w:val="22"/>
        </w:rPr>
        <w:t>DESCRIPCIÓN:</w:t>
      </w:r>
    </w:p>
    <w:p w14:paraId="13040699"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Comprende el efectivo que mantiene la entidad en caja, los saldos disponibles en bancos locales y del exterior, los efectos de cobro inmediato, las operaciones de reporto, y el disponible restringido.</w:t>
      </w:r>
    </w:p>
    <w:p w14:paraId="1304069A"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69B" w14:textId="77777777" w:rsidR="001C18D5" w:rsidRPr="00591C96" w:rsidRDefault="001C18D5" w:rsidP="00CB4855">
      <w:pPr>
        <w:pStyle w:val="Ttulo8"/>
        <w:spacing w:after="0"/>
        <w:ind w:left="425" w:hanging="425"/>
        <w:rPr>
          <w:rFonts w:ascii="Museo Sans 300" w:hAnsi="Museo Sans 300"/>
          <w:szCs w:val="22"/>
        </w:rPr>
      </w:pPr>
      <w:r w:rsidRPr="00591C96">
        <w:rPr>
          <w:rFonts w:ascii="Museo Sans 300" w:hAnsi="Museo Sans 300"/>
          <w:szCs w:val="22"/>
        </w:rPr>
        <w:t>CUENTA:</w:t>
      </w:r>
      <w:r w:rsidR="00556FD0" w:rsidRPr="00591C96">
        <w:rPr>
          <w:rFonts w:ascii="Museo Sans 300" w:hAnsi="Museo Sans 300"/>
          <w:szCs w:val="22"/>
        </w:rPr>
        <w:t xml:space="preserve"> </w:t>
      </w:r>
      <w:r w:rsidRPr="00591C96">
        <w:rPr>
          <w:rFonts w:ascii="Museo Sans 300" w:hAnsi="Museo Sans 300"/>
          <w:szCs w:val="22"/>
        </w:rPr>
        <w:t>111.00</w:t>
      </w:r>
      <w:r w:rsidR="00556FD0" w:rsidRPr="00591C96">
        <w:rPr>
          <w:rFonts w:ascii="Museo Sans 300" w:hAnsi="Museo Sans 300"/>
          <w:szCs w:val="22"/>
        </w:rPr>
        <w:t xml:space="preserve"> </w:t>
      </w:r>
      <w:r w:rsidR="00AE2F57" w:rsidRPr="00591C96">
        <w:rPr>
          <w:rFonts w:ascii="Museo Sans 300" w:hAnsi="Museo Sans 300"/>
          <w:szCs w:val="22"/>
        </w:rPr>
        <w:tab/>
      </w:r>
      <w:r w:rsidRPr="00591C96">
        <w:rPr>
          <w:rFonts w:ascii="Museo Sans 300" w:hAnsi="Museo Sans 300"/>
          <w:szCs w:val="22"/>
        </w:rPr>
        <w:t>CAJA</w:t>
      </w:r>
    </w:p>
    <w:p w14:paraId="1304069C"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69D" w14:textId="77777777" w:rsidR="001C18D5" w:rsidRPr="00591C96" w:rsidRDefault="001C18D5" w:rsidP="00CB4855">
      <w:pPr>
        <w:tabs>
          <w:tab w:val="left" w:pos="2127"/>
          <w:tab w:val="left" w:pos="2835"/>
          <w:tab w:val="left" w:pos="3969"/>
        </w:tabs>
        <w:spacing w:after="120"/>
        <w:ind w:left="425" w:hanging="425"/>
        <w:rPr>
          <w:rFonts w:ascii="Museo Sans 300" w:hAnsi="Museo Sans 300"/>
          <w:b/>
          <w:sz w:val="22"/>
          <w:szCs w:val="22"/>
        </w:rPr>
      </w:pPr>
      <w:r w:rsidRPr="00591C96">
        <w:rPr>
          <w:rFonts w:ascii="Museo Sans 300" w:hAnsi="Museo Sans 300"/>
          <w:b/>
          <w:sz w:val="22"/>
          <w:szCs w:val="22"/>
        </w:rPr>
        <w:t>DESCRIPCIÓN:</w:t>
      </w:r>
    </w:p>
    <w:p w14:paraId="1304069E"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Representa la existencia de billetes y monedas de curso legal y extranjeras, que mantiene la entidad en caja de sus oficinas y agencias.</w:t>
      </w:r>
    </w:p>
    <w:p w14:paraId="1304069F"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6A0" w14:textId="77777777" w:rsidR="001C18D5" w:rsidRPr="00591C96" w:rsidRDefault="001C18D5" w:rsidP="00CB4855">
      <w:pPr>
        <w:tabs>
          <w:tab w:val="left" w:pos="2127"/>
          <w:tab w:val="left" w:pos="2835"/>
          <w:tab w:val="left" w:pos="3969"/>
        </w:tabs>
        <w:spacing w:after="120"/>
        <w:ind w:left="425" w:hanging="425"/>
        <w:rPr>
          <w:rFonts w:ascii="Museo Sans 300" w:hAnsi="Museo Sans 300"/>
          <w:b/>
          <w:sz w:val="22"/>
          <w:szCs w:val="22"/>
        </w:rPr>
      </w:pPr>
      <w:r w:rsidRPr="00591C96">
        <w:rPr>
          <w:rFonts w:ascii="Museo Sans 300" w:hAnsi="Museo Sans 300"/>
          <w:b/>
          <w:sz w:val="22"/>
          <w:szCs w:val="22"/>
        </w:rPr>
        <w:t>SUBCUENTAS:</w:t>
      </w:r>
    </w:p>
    <w:p w14:paraId="130406A1" w14:textId="77777777" w:rsidR="001C18D5" w:rsidRPr="00591C96" w:rsidRDefault="001C18D5" w:rsidP="00BD4DBB">
      <w:pPr>
        <w:numPr>
          <w:ilvl w:val="1"/>
          <w:numId w:val="123"/>
        </w:numPr>
        <w:tabs>
          <w:tab w:val="clear" w:pos="2419"/>
          <w:tab w:val="left" w:pos="2127"/>
        </w:tabs>
        <w:spacing w:after="0"/>
        <w:ind w:left="2127" w:hanging="1418"/>
        <w:rPr>
          <w:rFonts w:ascii="Museo Sans 300" w:hAnsi="Museo Sans 300"/>
          <w:sz w:val="22"/>
          <w:szCs w:val="22"/>
          <w:lang w:val="es-CR"/>
        </w:rPr>
      </w:pPr>
      <w:r w:rsidRPr="00591C96">
        <w:rPr>
          <w:rFonts w:ascii="Museo Sans 300" w:hAnsi="Museo Sans 300"/>
          <w:sz w:val="22"/>
          <w:szCs w:val="22"/>
          <w:lang w:val="es-CR"/>
        </w:rPr>
        <w:t>Caja chica</w:t>
      </w:r>
    </w:p>
    <w:p w14:paraId="130406A2" w14:textId="77777777" w:rsidR="001C18D5" w:rsidRPr="00591C96" w:rsidRDefault="001C18D5" w:rsidP="00BD4DBB">
      <w:pPr>
        <w:numPr>
          <w:ilvl w:val="1"/>
          <w:numId w:val="123"/>
        </w:numPr>
        <w:tabs>
          <w:tab w:val="clear" w:pos="2419"/>
          <w:tab w:val="left" w:pos="993"/>
        </w:tabs>
        <w:spacing w:after="0"/>
        <w:ind w:left="2127" w:hanging="1418"/>
        <w:rPr>
          <w:rFonts w:ascii="Museo Sans 300" w:hAnsi="Museo Sans 300"/>
          <w:sz w:val="22"/>
          <w:szCs w:val="22"/>
          <w:lang w:val="es-CR"/>
        </w:rPr>
      </w:pPr>
      <w:r w:rsidRPr="00591C96">
        <w:rPr>
          <w:rFonts w:ascii="Museo Sans 300" w:hAnsi="Museo Sans 300"/>
          <w:sz w:val="22"/>
          <w:szCs w:val="22"/>
          <w:lang w:val="es-CR"/>
        </w:rPr>
        <w:t>Caja general</w:t>
      </w:r>
    </w:p>
    <w:p w14:paraId="130406A3" w14:textId="77777777" w:rsidR="001C18D5" w:rsidRPr="00591C96" w:rsidRDefault="00383775" w:rsidP="00731D8F">
      <w:pPr>
        <w:tabs>
          <w:tab w:val="left" w:pos="2127"/>
        </w:tabs>
        <w:spacing w:after="0"/>
        <w:ind w:left="2410" w:hanging="1701"/>
        <w:rPr>
          <w:rFonts w:ascii="Museo Sans 300" w:hAnsi="Museo Sans 300"/>
          <w:sz w:val="22"/>
          <w:szCs w:val="22"/>
          <w:lang w:val="es-CR"/>
        </w:rPr>
      </w:pPr>
      <w:r w:rsidRPr="00591C96">
        <w:rPr>
          <w:rFonts w:ascii="Museo Sans 300" w:hAnsi="Museo Sans 300"/>
          <w:sz w:val="22"/>
          <w:szCs w:val="22"/>
          <w:lang w:val="es-CR"/>
        </w:rPr>
        <w:t>111.02.M.01</w:t>
      </w:r>
      <w:r w:rsidRPr="00591C96">
        <w:rPr>
          <w:rFonts w:ascii="Museo Sans 300" w:hAnsi="Museo Sans 300"/>
          <w:sz w:val="22"/>
          <w:szCs w:val="22"/>
          <w:lang w:val="es-CR"/>
        </w:rPr>
        <w:tab/>
      </w:r>
      <w:r w:rsidR="001C18D5" w:rsidRPr="00591C96">
        <w:rPr>
          <w:rFonts w:ascii="Museo Sans 300" w:hAnsi="Museo Sans 300"/>
          <w:sz w:val="22"/>
          <w:szCs w:val="22"/>
          <w:lang w:val="es-CR"/>
        </w:rPr>
        <w:t>Billetes y monedas</w:t>
      </w:r>
    </w:p>
    <w:p w14:paraId="130406A4"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6A5" w14:textId="77777777" w:rsidR="001C18D5" w:rsidRPr="00591C96" w:rsidRDefault="001C18D5" w:rsidP="00CB4855">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DEBITA:</w:t>
      </w:r>
    </w:p>
    <w:p w14:paraId="130406A6" w14:textId="77777777" w:rsidR="001C18D5" w:rsidRPr="00591C96" w:rsidRDefault="001C18D5" w:rsidP="003967A8">
      <w:pPr>
        <w:numPr>
          <w:ilvl w:val="0"/>
          <w:numId w:val="63"/>
        </w:numPr>
        <w:tabs>
          <w:tab w:val="clear" w:pos="1410"/>
          <w:tab w:val="num" w:pos="0"/>
        </w:tabs>
        <w:spacing w:after="0"/>
        <w:ind w:left="993" w:hanging="284"/>
        <w:rPr>
          <w:rFonts w:ascii="Museo Sans 300" w:hAnsi="Museo Sans 300"/>
          <w:sz w:val="22"/>
          <w:szCs w:val="22"/>
        </w:rPr>
      </w:pPr>
      <w:r w:rsidRPr="00591C96">
        <w:rPr>
          <w:rFonts w:ascii="Museo Sans 300" w:hAnsi="Museo Sans 300"/>
          <w:sz w:val="22"/>
          <w:szCs w:val="22"/>
        </w:rPr>
        <w:t>Por los ingresos del efectivo en moneda de curso legal y/o extranjera.</w:t>
      </w:r>
    </w:p>
    <w:p w14:paraId="130406A7" w14:textId="77777777" w:rsidR="001C18D5" w:rsidRPr="00591C96" w:rsidRDefault="001C18D5" w:rsidP="003967A8">
      <w:pPr>
        <w:numPr>
          <w:ilvl w:val="0"/>
          <w:numId w:val="66"/>
        </w:numPr>
        <w:tabs>
          <w:tab w:val="clear" w:pos="1410"/>
          <w:tab w:val="num" w:pos="0"/>
        </w:tabs>
        <w:spacing w:after="0"/>
        <w:ind w:left="993" w:hanging="284"/>
        <w:rPr>
          <w:rFonts w:ascii="Museo Sans 300" w:hAnsi="Museo Sans 300"/>
          <w:sz w:val="22"/>
          <w:szCs w:val="22"/>
        </w:rPr>
      </w:pPr>
      <w:r w:rsidRPr="00591C96">
        <w:rPr>
          <w:rFonts w:ascii="Museo Sans 300" w:hAnsi="Museo Sans 300"/>
          <w:sz w:val="22"/>
          <w:szCs w:val="22"/>
        </w:rPr>
        <w:t>Por los sobrantes de caja.</w:t>
      </w:r>
    </w:p>
    <w:p w14:paraId="130406A8" w14:textId="77777777" w:rsidR="001C18D5" w:rsidRPr="00591C96" w:rsidRDefault="001C18D5" w:rsidP="003967A8">
      <w:pPr>
        <w:spacing w:after="0"/>
        <w:ind w:left="993" w:hanging="284"/>
        <w:rPr>
          <w:rFonts w:ascii="Museo Sans 300" w:hAnsi="Museo Sans 300"/>
          <w:sz w:val="22"/>
          <w:szCs w:val="22"/>
        </w:rPr>
      </w:pPr>
      <w:r w:rsidRPr="00591C96">
        <w:rPr>
          <w:rFonts w:ascii="Museo Sans 300" w:hAnsi="Museo Sans 300"/>
          <w:sz w:val="22"/>
          <w:szCs w:val="22"/>
        </w:rPr>
        <w:t>-</w:t>
      </w:r>
      <w:r w:rsidRPr="00591C96">
        <w:rPr>
          <w:rFonts w:ascii="Museo Sans 300" w:hAnsi="Museo Sans 300"/>
          <w:sz w:val="22"/>
          <w:szCs w:val="22"/>
        </w:rPr>
        <w:tab/>
        <w:t>Por el diferencial cambiario.</w:t>
      </w:r>
    </w:p>
    <w:p w14:paraId="130406A9" w14:textId="77777777" w:rsidR="001C18D5" w:rsidRPr="00591C96" w:rsidRDefault="001C18D5" w:rsidP="00A95111">
      <w:pPr>
        <w:tabs>
          <w:tab w:val="left" w:pos="2127"/>
          <w:tab w:val="left" w:pos="2835"/>
          <w:tab w:val="left" w:pos="3969"/>
        </w:tabs>
        <w:spacing w:after="0"/>
        <w:rPr>
          <w:rFonts w:ascii="Museo Sans 300" w:hAnsi="Museo Sans 300"/>
          <w:b/>
          <w:sz w:val="22"/>
          <w:szCs w:val="22"/>
        </w:rPr>
      </w:pPr>
    </w:p>
    <w:p w14:paraId="130406AA" w14:textId="77777777" w:rsidR="001C18D5" w:rsidRPr="00591C96" w:rsidRDefault="001C18D5" w:rsidP="00033E83">
      <w:pPr>
        <w:tabs>
          <w:tab w:val="left" w:pos="2127"/>
          <w:tab w:val="left" w:pos="2835"/>
          <w:tab w:val="left" w:pos="3969"/>
        </w:tabs>
        <w:spacing w:after="120"/>
        <w:ind w:left="425" w:hanging="425"/>
        <w:rPr>
          <w:rFonts w:ascii="Museo Sans 300" w:hAnsi="Museo Sans 300"/>
          <w:b/>
          <w:sz w:val="22"/>
          <w:szCs w:val="22"/>
        </w:rPr>
      </w:pPr>
      <w:r w:rsidRPr="00591C96">
        <w:rPr>
          <w:rFonts w:ascii="Museo Sans 300" w:hAnsi="Museo Sans 300"/>
          <w:b/>
          <w:sz w:val="22"/>
          <w:szCs w:val="22"/>
        </w:rPr>
        <w:t>SE ACREDITA:</w:t>
      </w:r>
    </w:p>
    <w:p w14:paraId="130406AB" w14:textId="77777777" w:rsidR="001C18D5" w:rsidRPr="00591C96" w:rsidRDefault="001C18D5" w:rsidP="003967A8">
      <w:pPr>
        <w:numPr>
          <w:ilvl w:val="0"/>
          <w:numId w:val="63"/>
        </w:numPr>
        <w:tabs>
          <w:tab w:val="clear" w:pos="1410"/>
          <w:tab w:val="num" w:pos="0"/>
        </w:tabs>
        <w:spacing w:after="0"/>
        <w:ind w:left="993" w:hanging="284"/>
        <w:rPr>
          <w:rFonts w:ascii="Museo Sans 300" w:hAnsi="Museo Sans 300"/>
          <w:sz w:val="22"/>
          <w:szCs w:val="22"/>
        </w:rPr>
      </w:pPr>
      <w:r w:rsidRPr="00591C96">
        <w:rPr>
          <w:rFonts w:ascii="Museo Sans 300" w:hAnsi="Museo Sans 300"/>
          <w:sz w:val="22"/>
          <w:szCs w:val="22"/>
        </w:rPr>
        <w:t>Por las remesas de efectivo en moneda de curso legal y/o extranjera, al banco y/o financiera.</w:t>
      </w:r>
    </w:p>
    <w:p w14:paraId="130406AC" w14:textId="77777777" w:rsidR="001C18D5" w:rsidRPr="00591C96" w:rsidRDefault="001C18D5" w:rsidP="003967A8">
      <w:pPr>
        <w:numPr>
          <w:ilvl w:val="0"/>
          <w:numId w:val="63"/>
        </w:numPr>
        <w:tabs>
          <w:tab w:val="clear" w:pos="1410"/>
          <w:tab w:val="num" w:pos="0"/>
        </w:tabs>
        <w:spacing w:after="0"/>
        <w:ind w:left="993" w:hanging="284"/>
        <w:rPr>
          <w:rFonts w:ascii="Museo Sans 300" w:hAnsi="Museo Sans 300"/>
          <w:sz w:val="22"/>
          <w:szCs w:val="22"/>
        </w:rPr>
      </w:pPr>
      <w:r w:rsidRPr="00591C96">
        <w:rPr>
          <w:rFonts w:ascii="Museo Sans 300" w:hAnsi="Museo Sans 300"/>
          <w:sz w:val="22"/>
          <w:szCs w:val="22"/>
        </w:rPr>
        <w:t>Por los faltantes de caja.</w:t>
      </w:r>
    </w:p>
    <w:p w14:paraId="130406AD" w14:textId="77777777" w:rsidR="001C18D5" w:rsidRPr="00591C96" w:rsidRDefault="001C18D5" w:rsidP="003967A8">
      <w:pPr>
        <w:numPr>
          <w:ilvl w:val="0"/>
          <w:numId w:val="63"/>
        </w:numPr>
        <w:tabs>
          <w:tab w:val="clear" w:pos="1410"/>
          <w:tab w:val="num" w:pos="0"/>
        </w:tabs>
        <w:spacing w:after="0"/>
        <w:ind w:left="993" w:hanging="284"/>
        <w:rPr>
          <w:rFonts w:ascii="Museo Sans 300" w:hAnsi="Museo Sans 300"/>
          <w:sz w:val="22"/>
          <w:szCs w:val="22"/>
        </w:rPr>
      </w:pPr>
      <w:r w:rsidRPr="00591C96">
        <w:rPr>
          <w:rFonts w:ascii="Museo Sans 300" w:hAnsi="Museo Sans 300"/>
          <w:sz w:val="22"/>
          <w:szCs w:val="22"/>
        </w:rPr>
        <w:t>Por el diferencial cambiario.</w:t>
      </w:r>
    </w:p>
    <w:p w14:paraId="130406AE"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6AF" w14:textId="77777777" w:rsidR="001C18D5" w:rsidRPr="00591C96" w:rsidRDefault="001C18D5" w:rsidP="00E90337">
      <w:pPr>
        <w:widowControl w:val="0"/>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lastRenderedPageBreak/>
        <w:t>No deberán incluirse en el saldo de esta cuenta cheques u otros medios de pago, los mismos que deberán registrarse en la cuenta 114.00 Efectos de cobro inmediato.</w:t>
      </w:r>
    </w:p>
    <w:p w14:paraId="130406B0" w14:textId="77777777" w:rsidR="003F187B" w:rsidRPr="00591C96" w:rsidRDefault="003F187B" w:rsidP="00A95111">
      <w:pPr>
        <w:tabs>
          <w:tab w:val="left" w:pos="2127"/>
          <w:tab w:val="left" w:pos="2835"/>
          <w:tab w:val="left" w:pos="3969"/>
        </w:tabs>
        <w:spacing w:after="0"/>
        <w:rPr>
          <w:rFonts w:ascii="Museo Sans 300" w:hAnsi="Museo Sans 300"/>
          <w:sz w:val="22"/>
          <w:szCs w:val="22"/>
        </w:rPr>
      </w:pPr>
    </w:p>
    <w:p w14:paraId="130406B1"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 xml:space="preserve">Deberán efectuarse verificaciones periódicas de las existencias de efectivo mediante arqueos, debiendo constar en actas firmadas por los responsables de la custodia y del funcionario que realiza el arqueo. Las diferencias deberán contabilizarse en las cuentas 136.04 Faltantes de caja </w:t>
      </w:r>
      <w:proofErr w:type="spellStart"/>
      <w:r w:rsidRPr="00591C96">
        <w:rPr>
          <w:rFonts w:ascii="Museo Sans 300" w:hAnsi="Museo Sans 300"/>
          <w:sz w:val="22"/>
          <w:szCs w:val="22"/>
        </w:rPr>
        <w:t>ó</w:t>
      </w:r>
      <w:proofErr w:type="spellEnd"/>
      <w:r w:rsidRPr="00591C96">
        <w:rPr>
          <w:rFonts w:ascii="Museo Sans 300" w:hAnsi="Museo Sans 300"/>
          <w:sz w:val="22"/>
          <w:szCs w:val="22"/>
        </w:rPr>
        <w:t xml:space="preserve"> 224.03 Sobrantes de caja, según corresponda.</w:t>
      </w:r>
    </w:p>
    <w:p w14:paraId="130406B2"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6B3"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El manejo de los fondos de caja chica deberá sujetarse a las políticas de la AFP, donde se definirá la responsabilidad de dicha caja, monto, importe máximo a pagar y deberá ser objeto de arqueos periódicos; sea cual fuera el período de reposición de fondos.</w:t>
      </w:r>
    </w:p>
    <w:p w14:paraId="130406B4" w14:textId="77777777" w:rsidR="00292D9C" w:rsidRPr="00591C96" w:rsidRDefault="00292D9C" w:rsidP="00A95111">
      <w:pPr>
        <w:pStyle w:val="Ttulo8"/>
        <w:spacing w:after="0"/>
        <w:rPr>
          <w:rFonts w:ascii="Museo Sans 300" w:hAnsi="Museo Sans 300"/>
          <w:szCs w:val="22"/>
        </w:rPr>
      </w:pPr>
    </w:p>
    <w:p w14:paraId="130406B5" w14:textId="77777777" w:rsidR="001C18D5" w:rsidRPr="00591C96" w:rsidRDefault="001C18D5" w:rsidP="00033E83">
      <w:pPr>
        <w:pStyle w:val="Ttulo8"/>
        <w:spacing w:after="0"/>
        <w:ind w:left="425" w:hanging="425"/>
        <w:rPr>
          <w:rFonts w:ascii="Museo Sans 300" w:hAnsi="Museo Sans 300"/>
          <w:szCs w:val="22"/>
        </w:rPr>
      </w:pPr>
      <w:r w:rsidRPr="00591C96">
        <w:rPr>
          <w:rFonts w:ascii="Museo Sans 300" w:hAnsi="Museo Sans 300"/>
          <w:szCs w:val="22"/>
        </w:rPr>
        <w:t>CUENTA:</w:t>
      </w:r>
      <w:r w:rsidR="00556FD0" w:rsidRPr="00591C96">
        <w:rPr>
          <w:rFonts w:ascii="Museo Sans 300" w:hAnsi="Museo Sans 300"/>
          <w:szCs w:val="22"/>
        </w:rPr>
        <w:t xml:space="preserve"> </w:t>
      </w:r>
      <w:r w:rsidRPr="00591C96">
        <w:rPr>
          <w:rFonts w:ascii="Museo Sans 300" w:hAnsi="Museo Sans 300"/>
          <w:szCs w:val="22"/>
        </w:rPr>
        <w:t>112.00</w:t>
      </w:r>
      <w:r w:rsidR="00B2286C" w:rsidRPr="00591C96">
        <w:rPr>
          <w:rFonts w:ascii="Museo Sans 300" w:hAnsi="Museo Sans 300"/>
          <w:szCs w:val="22"/>
        </w:rPr>
        <w:tab/>
      </w:r>
      <w:r w:rsidRPr="00591C96">
        <w:rPr>
          <w:rFonts w:ascii="Museo Sans 300" w:hAnsi="Museo Sans 300"/>
          <w:szCs w:val="22"/>
        </w:rPr>
        <w:t>BANCOS DEL PAÍS</w:t>
      </w:r>
    </w:p>
    <w:p w14:paraId="130406B6"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6B7" w14:textId="77777777" w:rsidR="001C18D5" w:rsidRPr="00591C96" w:rsidRDefault="001C18D5" w:rsidP="00033E83">
      <w:pPr>
        <w:tabs>
          <w:tab w:val="left" w:pos="2127"/>
          <w:tab w:val="left" w:pos="2835"/>
          <w:tab w:val="left" w:pos="3969"/>
        </w:tabs>
        <w:spacing w:after="120"/>
        <w:ind w:left="425" w:hanging="425"/>
        <w:rPr>
          <w:rFonts w:ascii="Museo Sans 300" w:hAnsi="Museo Sans 300"/>
          <w:b/>
          <w:sz w:val="22"/>
          <w:szCs w:val="22"/>
        </w:rPr>
      </w:pPr>
      <w:r w:rsidRPr="00591C96">
        <w:rPr>
          <w:rFonts w:ascii="Museo Sans 300" w:hAnsi="Museo Sans 300"/>
          <w:b/>
          <w:sz w:val="22"/>
          <w:szCs w:val="22"/>
        </w:rPr>
        <w:t>DESCRIPCIÓN:</w:t>
      </w:r>
    </w:p>
    <w:p w14:paraId="130406B8"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Representa los depósitos en cuentas corrientes, de ahorros y a plazo, en moneda de curso legal y/o extranjera que mantiene la entidad en instituciones bancarias del país.</w:t>
      </w:r>
    </w:p>
    <w:p w14:paraId="130406B9" w14:textId="77777777" w:rsidR="001C18D5" w:rsidRPr="00591C96" w:rsidRDefault="001C18D5" w:rsidP="00A95111">
      <w:pPr>
        <w:tabs>
          <w:tab w:val="left" w:pos="2127"/>
          <w:tab w:val="left" w:pos="2835"/>
          <w:tab w:val="left" w:pos="3969"/>
        </w:tabs>
        <w:spacing w:after="0"/>
        <w:rPr>
          <w:rFonts w:ascii="Museo Sans 300" w:hAnsi="Museo Sans 300"/>
          <w:b/>
          <w:sz w:val="22"/>
          <w:szCs w:val="22"/>
        </w:rPr>
      </w:pPr>
    </w:p>
    <w:p w14:paraId="130406BA" w14:textId="77777777" w:rsidR="001C18D5" w:rsidRPr="00591C96" w:rsidRDefault="001C18D5" w:rsidP="00033E83">
      <w:pPr>
        <w:tabs>
          <w:tab w:val="left" w:pos="2127"/>
          <w:tab w:val="left" w:pos="2835"/>
          <w:tab w:val="left" w:pos="3969"/>
        </w:tabs>
        <w:spacing w:after="120"/>
        <w:ind w:left="425" w:hanging="425"/>
        <w:rPr>
          <w:rFonts w:ascii="Museo Sans 300" w:hAnsi="Museo Sans 300"/>
          <w:b/>
          <w:sz w:val="22"/>
          <w:szCs w:val="22"/>
        </w:rPr>
      </w:pPr>
      <w:r w:rsidRPr="00591C96">
        <w:rPr>
          <w:rFonts w:ascii="Museo Sans 300" w:hAnsi="Museo Sans 300"/>
          <w:b/>
          <w:sz w:val="22"/>
          <w:szCs w:val="22"/>
        </w:rPr>
        <w:t>SUBCUENTAS:</w:t>
      </w:r>
    </w:p>
    <w:p w14:paraId="130406BB" w14:textId="77777777" w:rsidR="001C18D5" w:rsidRPr="00591C96" w:rsidRDefault="001C18D5" w:rsidP="00BD4DBB">
      <w:pPr>
        <w:numPr>
          <w:ilvl w:val="1"/>
          <w:numId w:val="124"/>
        </w:numPr>
        <w:tabs>
          <w:tab w:val="clear" w:pos="2419"/>
          <w:tab w:val="left" w:pos="993"/>
        </w:tabs>
        <w:spacing w:after="0"/>
        <w:ind w:left="2127" w:hanging="1418"/>
        <w:rPr>
          <w:rFonts w:ascii="Museo Sans 300" w:hAnsi="Museo Sans 300"/>
          <w:sz w:val="22"/>
          <w:szCs w:val="22"/>
          <w:lang w:val="es-CR"/>
        </w:rPr>
      </w:pPr>
      <w:r w:rsidRPr="00591C96">
        <w:rPr>
          <w:rFonts w:ascii="Museo Sans 300" w:hAnsi="Museo Sans 300"/>
          <w:sz w:val="22"/>
          <w:szCs w:val="22"/>
          <w:lang w:val="es-CR"/>
        </w:rPr>
        <w:t>Depósitos en cuentas corrientes</w:t>
      </w:r>
    </w:p>
    <w:p w14:paraId="130406BC" w14:textId="77777777" w:rsidR="001C18D5" w:rsidRPr="00591C96" w:rsidRDefault="001C18D5" w:rsidP="00BD4DBB">
      <w:pPr>
        <w:numPr>
          <w:ilvl w:val="1"/>
          <w:numId w:val="124"/>
        </w:numPr>
        <w:tabs>
          <w:tab w:val="clear" w:pos="2419"/>
          <w:tab w:val="left" w:pos="993"/>
        </w:tabs>
        <w:spacing w:after="0"/>
        <w:ind w:left="2127" w:hanging="1418"/>
        <w:rPr>
          <w:rFonts w:ascii="Museo Sans 300" w:hAnsi="Museo Sans 300"/>
          <w:sz w:val="22"/>
          <w:szCs w:val="22"/>
          <w:lang w:val="es-CR"/>
        </w:rPr>
      </w:pPr>
      <w:r w:rsidRPr="00591C96">
        <w:rPr>
          <w:rFonts w:ascii="Museo Sans 300" w:hAnsi="Museo Sans 300"/>
          <w:sz w:val="22"/>
          <w:szCs w:val="22"/>
          <w:lang w:val="es-CR"/>
        </w:rPr>
        <w:t>Depósitos en cuentas de ahorro</w:t>
      </w:r>
    </w:p>
    <w:p w14:paraId="130406BD" w14:textId="77777777" w:rsidR="001C18D5" w:rsidRPr="00591C96" w:rsidRDefault="001C18D5" w:rsidP="00BD4DBB">
      <w:pPr>
        <w:numPr>
          <w:ilvl w:val="1"/>
          <w:numId w:val="124"/>
        </w:numPr>
        <w:tabs>
          <w:tab w:val="clear" w:pos="2419"/>
          <w:tab w:val="left" w:pos="993"/>
        </w:tabs>
        <w:spacing w:after="0"/>
        <w:ind w:left="2127" w:hanging="1418"/>
        <w:rPr>
          <w:rFonts w:ascii="Museo Sans 300" w:hAnsi="Museo Sans 300"/>
          <w:sz w:val="22"/>
          <w:szCs w:val="22"/>
          <w:lang w:val="es-CR"/>
        </w:rPr>
      </w:pPr>
      <w:r w:rsidRPr="00591C96">
        <w:rPr>
          <w:rFonts w:ascii="Museo Sans 300" w:hAnsi="Museo Sans 300"/>
          <w:sz w:val="22"/>
          <w:szCs w:val="22"/>
          <w:lang w:val="es-CR"/>
        </w:rPr>
        <w:t>Depósitos a plazo</w:t>
      </w:r>
    </w:p>
    <w:p w14:paraId="130406BE"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6BF"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Las subcuentas registrarán en el sexto dígito (representado por la letra M) el tipo de moneda y los siguientes dígitos a partir del séptimo identificarán las entidades del Sistema Financiero, determinadas en el Capítulo I Estructura de Codificación del presente Instructivo.</w:t>
      </w:r>
    </w:p>
    <w:p w14:paraId="130406C0"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6C1"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Los saldos de las cuentas bancarias deberán ser objeto de conciliación mensual con sus respectivos estados de cuenta, las diferencias que hubiere, así como las partidas pendientes de correspondencia, deberán ser regularizadas en un plazo no mayor de treinta (30) días para operaciones en el país y de sesenta (60) días para operaciones con el exterior.</w:t>
      </w:r>
    </w:p>
    <w:p w14:paraId="130406C2"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6C3"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Para la presentación de estados financieros, el saldo deudor se mostrará en el activo. Los saldos acreedores constituidos por sobregiros en cuenta corriente se mostrarán en el pasivo.</w:t>
      </w:r>
    </w:p>
    <w:p w14:paraId="130406C4"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6C5" w14:textId="77777777" w:rsidR="001C18D5" w:rsidRPr="00591C96" w:rsidRDefault="001C18D5" w:rsidP="00033E83">
      <w:pPr>
        <w:tabs>
          <w:tab w:val="left" w:pos="2127"/>
          <w:tab w:val="left" w:pos="2835"/>
          <w:tab w:val="left" w:pos="3969"/>
        </w:tabs>
        <w:spacing w:after="120"/>
        <w:ind w:left="425" w:hanging="425"/>
        <w:rPr>
          <w:rFonts w:ascii="Museo Sans 300" w:hAnsi="Museo Sans 300"/>
          <w:b/>
          <w:sz w:val="22"/>
          <w:szCs w:val="22"/>
        </w:rPr>
      </w:pPr>
      <w:r w:rsidRPr="00591C96">
        <w:rPr>
          <w:rFonts w:ascii="Museo Sans 300" w:hAnsi="Museo Sans 300"/>
          <w:b/>
          <w:sz w:val="22"/>
          <w:szCs w:val="22"/>
        </w:rPr>
        <w:t>SE DEBITA:</w:t>
      </w:r>
    </w:p>
    <w:p w14:paraId="130406C6" w14:textId="77777777" w:rsidR="001C18D5" w:rsidRPr="00591C96" w:rsidRDefault="001C18D5" w:rsidP="00033E83">
      <w:pPr>
        <w:numPr>
          <w:ilvl w:val="0"/>
          <w:numId w:val="63"/>
        </w:numPr>
        <w:tabs>
          <w:tab w:val="clear" w:pos="1410"/>
          <w:tab w:val="num" w:pos="0"/>
        </w:tabs>
        <w:spacing w:after="0"/>
        <w:ind w:left="993" w:hanging="284"/>
        <w:rPr>
          <w:rFonts w:ascii="Museo Sans 300" w:hAnsi="Museo Sans 300"/>
          <w:sz w:val="22"/>
          <w:szCs w:val="22"/>
        </w:rPr>
      </w:pPr>
      <w:r w:rsidRPr="00591C96">
        <w:rPr>
          <w:rFonts w:ascii="Museo Sans 300" w:hAnsi="Museo Sans 300"/>
          <w:sz w:val="22"/>
          <w:szCs w:val="22"/>
        </w:rPr>
        <w:t>Por los depósitos efectuados en efectivo o su equivalente.</w:t>
      </w:r>
    </w:p>
    <w:p w14:paraId="130406C7" w14:textId="77777777" w:rsidR="001C18D5" w:rsidRPr="00591C96" w:rsidRDefault="001C18D5" w:rsidP="00033E83">
      <w:pPr>
        <w:numPr>
          <w:ilvl w:val="0"/>
          <w:numId w:val="63"/>
        </w:numPr>
        <w:tabs>
          <w:tab w:val="clear" w:pos="1410"/>
          <w:tab w:val="num" w:pos="0"/>
        </w:tabs>
        <w:spacing w:after="0"/>
        <w:ind w:left="993" w:hanging="284"/>
        <w:rPr>
          <w:rFonts w:ascii="Museo Sans 300" w:hAnsi="Museo Sans 300"/>
          <w:sz w:val="22"/>
          <w:szCs w:val="22"/>
        </w:rPr>
      </w:pPr>
      <w:r w:rsidRPr="00591C96">
        <w:rPr>
          <w:rFonts w:ascii="Museo Sans 300" w:hAnsi="Museo Sans 300"/>
          <w:sz w:val="22"/>
          <w:szCs w:val="22"/>
        </w:rPr>
        <w:t>Por las transferencias de fondos.</w:t>
      </w:r>
    </w:p>
    <w:p w14:paraId="130406C8" w14:textId="77777777" w:rsidR="001C18D5" w:rsidRPr="00591C96" w:rsidRDefault="001C18D5" w:rsidP="00033E83">
      <w:pPr>
        <w:numPr>
          <w:ilvl w:val="0"/>
          <w:numId w:val="63"/>
        </w:numPr>
        <w:tabs>
          <w:tab w:val="clear" w:pos="1410"/>
          <w:tab w:val="num" w:pos="0"/>
        </w:tabs>
        <w:spacing w:after="0"/>
        <w:ind w:left="993" w:hanging="284"/>
        <w:rPr>
          <w:rFonts w:ascii="Museo Sans 300" w:hAnsi="Museo Sans 300"/>
          <w:sz w:val="22"/>
          <w:szCs w:val="22"/>
        </w:rPr>
      </w:pPr>
      <w:r w:rsidRPr="00591C96">
        <w:rPr>
          <w:rFonts w:ascii="Museo Sans 300" w:hAnsi="Museo Sans 300"/>
          <w:sz w:val="22"/>
          <w:szCs w:val="22"/>
        </w:rPr>
        <w:t>Por las notas de abono recibidas.</w:t>
      </w:r>
    </w:p>
    <w:p w14:paraId="130406C9" w14:textId="42417DCF" w:rsidR="001C18D5" w:rsidRPr="00591C96" w:rsidRDefault="001C18D5" w:rsidP="00A95111">
      <w:pPr>
        <w:tabs>
          <w:tab w:val="left" w:pos="2127"/>
          <w:tab w:val="left" w:pos="2835"/>
          <w:tab w:val="left" w:pos="3969"/>
        </w:tabs>
        <w:spacing w:after="0"/>
        <w:rPr>
          <w:rFonts w:ascii="Museo Sans 300" w:hAnsi="Museo Sans 300"/>
          <w:b/>
          <w:sz w:val="22"/>
          <w:szCs w:val="22"/>
        </w:rPr>
      </w:pPr>
    </w:p>
    <w:p w14:paraId="65843EE5" w14:textId="77777777" w:rsidR="0081794F" w:rsidRPr="00591C96" w:rsidRDefault="0081794F" w:rsidP="00A95111">
      <w:pPr>
        <w:tabs>
          <w:tab w:val="left" w:pos="2127"/>
          <w:tab w:val="left" w:pos="2835"/>
          <w:tab w:val="left" w:pos="3969"/>
        </w:tabs>
        <w:spacing w:after="0"/>
        <w:rPr>
          <w:rFonts w:ascii="Museo Sans 300" w:hAnsi="Museo Sans 300"/>
          <w:b/>
          <w:sz w:val="22"/>
          <w:szCs w:val="22"/>
        </w:rPr>
      </w:pPr>
    </w:p>
    <w:p w14:paraId="130406CA" w14:textId="77777777" w:rsidR="001C18D5" w:rsidRPr="00591C96" w:rsidRDefault="001C18D5" w:rsidP="00033E83">
      <w:pPr>
        <w:tabs>
          <w:tab w:val="left" w:pos="2127"/>
          <w:tab w:val="left" w:pos="2835"/>
          <w:tab w:val="left" w:pos="3969"/>
        </w:tabs>
        <w:spacing w:after="120"/>
        <w:ind w:left="425" w:hanging="425"/>
        <w:rPr>
          <w:rFonts w:ascii="Museo Sans 300" w:hAnsi="Museo Sans 300"/>
          <w:b/>
          <w:sz w:val="22"/>
          <w:szCs w:val="22"/>
        </w:rPr>
      </w:pPr>
      <w:r w:rsidRPr="00591C96">
        <w:rPr>
          <w:rFonts w:ascii="Museo Sans 300" w:hAnsi="Museo Sans 300"/>
          <w:b/>
          <w:sz w:val="22"/>
          <w:szCs w:val="22"/>
        </w:rPr>
        <w:lastRenderedPageBreak/>
        <w:t>SE ACREDITA:</w:t>
      </w:r>
    </w:p>
    <w:p w14:paraId="130406CB" w14:textId="77777777" w:rsidR="001C18D5" w:rsidRPr="00591C96" w:rsidRDefault="001C18D5" w:rsidP="00033E83">
      <w:pPr>
        <w:numPr>
          <w:ilvl w:val="0"/>
          <w:numId w:val="63"/>
        </w:numPr>
        <w:tabs>
          <w:tab w:val="clear" w:pos="1410"/>
          <w:tab w:val="num" w:pos="0"/>
        </w:tabs>
        <w:spacing w:after="0"/>
        <w:ind w:left="993" w:hanging="284"/>
        <w:rPr>
          <w:rFonts w:ascii="Museo Sans 300" w:hAnsi="Museo Sans 300"/>
          <w:sz w:val="22"/>
          <w:szCs w:val="22"/>
        </w:rPr>
      </w:pPr>
      <w:r w:rsidRPr="00591C96">
        <w:rPr>
          <w:rFonts w:ascii="Museo Sans 300" w:hAnsi="Museo Sans 300"/>
          <w:sz w:val="22"/>
          <w:szCs w:val="22"/>
        </w:rPr>
        <w:t>Por los cheques girados.</w:t>
      </w:r>
    </w:p>
    <w:p w14:paraId="130406CC" w14:textId="77777777" w:rsidR="001C18D5" w:rsidRPr="00591C96" w:rsidRDefault="001C18D5" w:rsidP="00033E83">
      <w:pPr>
        <w:numPr>
          <w:ilvl w:val="0"/>
          <w:numId w:val="63"/>
        </w:numPr>
        <w:tabs>
          <w:tab w:val="clear" w:pos="1410"/>
          <w:tab w:val="num" w:pos="0"/>
        </w:tabs>
        <w:spacing w:after="0"/>
        <w:ind w:left="993" w:hanging="284"/>
        <w:rPr>
          <w:rFonts w:ascii="Museo Sans 300" w:hAnsi="Museo Sans 300"/>
          <w:sz w:val="22"/>
          <w:szCs w:val="22"/>
        </w:rPr>
      </w:pPr>
      <w:r w:rsidRPr="00591C96">
        <w:rPr>
          <w:rFonts w:ascii="Museo Sans 300" w:hAnsi="Museo Sans 300"/>
          <w:sz w:val="22"/>
          <w:szCs w:val="22"/>
        </w:rPr>
        <w:t>Por los retiros efectuados en efectivo o su equivalente.</w:t>
      </w:r>
    </w:p>
    <w:p w14:paraId="130406CD" w14:textId="77777777" w:rsidR="001C18D5" w:rsidRPr="00591C96" w:rsidRDefault="001C18D5" w:rsidP="00033E83">
      <w:pPr>
        <w:numPr>
          <w:ilvl w:val="0"/>
          <w:numId w:val="63"/>
        </w:numPr>
        <w:tabs>
          <w:tab w:val="clear" w:pos="1410"/>
          <w:tab w:val="num" w:pos="0"/>
        </w:tabs>
        <w:spacing w:after="0"/>
        <w:ind w:left="993" w:hanging="284"/>
        <w:rPr>
          <w:rFonts w:ascii="Museo Sans 300" w:hAnsi="Museo Sans 300"/>
          <w:sz w:val="22"/>
          <w:szCs w:val="22"/>
        </w:rPr>
      </w:pPr>
      <w:r w:rsidRPr="00591C96">
        <w:rPr>
          <w:rFonts w:ascii="Museo Sans 300" w:hAnsi="Museo Sans 300"/>
          <w:sz w:val="22"/>
          <w:szCs w:val="22"/>
        </w:rPr>
        <w:t>Por las notas de cargo recibidas.</w:t>
      </w:r>
    </w:p>
    <w:p w14:paraId="130406CE" w14:textId="77777777" w:rsidR="001C18D5" w:rsidRPr="00591C96" w:rsidRDefault="001C18D5" w:rsidP="00033E83">
      <w:pPr>
        <w:numPr>
          <w:ilvl w:val="0"/>
          <w:numId w:val="63"/>
        </w:numPr>
        <w:tabs>
          <w:tab w:val="clear" w:pos="1410"/>
          <w:tab w:val="num" w:pos="0"/>
        </w:tabs>
        <w:spacing w:after="0"/>
        <w:ind w:left="993" w:hanging="284"/>
        <w:rPr>
          <w:rFonts w:ascii="Museo Sans 300" w:hAnsi="Museo Sans 300"/>
          <w:sz w:val="22"/>
          <w:szCs w:val="22"/>
        </w:rPr>
      </w:pPr>
      <w:r w:rsidRPr="00591C96">
        <w:rPr>
          <w:rFonts w:ascii="Museo Sans 300" w:hAnsi="Museo Sans 300"/>
          <w:sz w:val="22"/>
          <w:szCs w:val="22"/>
        </w:rPr>
        <w:t>Por las transferencias de fondos.</w:t>
      </w:r>
    </w:p>
    <w:p w14:paraId="130406CF" w14:textId="77777777" w:rsidR="00CB6A40" w:rsidRPr="00591C96" w:rsidRDefault="00CB6A40" w:rsidP="00CB6A40">
      <w:pPr>
        <w:spacing w:after="0"/>
        <w:ind w:left="1417"/>
        <w:rPr>
          <w:rFonts w:ascii="Museo Sans 300" w:hAnsi="Museo Sans 300"/>
          <w:sz w:val="22"/>
          <w:szCs w:val="22"/>
        </w:rPr>
      </w:pPr>
    </w:p>
    <w:p w14:paraId="130406D0" w14:textId="77777777" w:rsidR="001C18D5" w:rsidRPr="00591C96" w:rsidRDefault="001C18D5" w:rsidP="00033E83">
      <w:pPr>
        <w:pStyle w:val="Ttulo8"/>
        <w:spacing w:after="0"/>
        <w:ind w:left="425" w:hanging="425"/>
        <w:rPr>
          <w:rFonts w:ascii="Museo Sans 300" w:hAnsi="Museo Sans 300"/>
          <w:szCs w:val="22"/>
        </w:rPr>
      </w:pPr>
      <w:r w:rsidRPr="00591C96">
        <w:rPr>
          <w:rFonts w:ascii="Museo Sans 300" w:hAnsi="Museo Sans 300"/>
          <w:szCs w:val="22"/>
        </w:rPr>
        <w:t>CUENTA:</w:t>
      </w:r>
      <w:r w:rsidR="00556FD0" w:rsidRPr="00591C96">
        <w:rPr>
          <w:rFonts w:ascii="Museo Sans 300" w:hAnsi="Museo Sans 300"/>
          <w:szCs w:val="22"/>
        </w:rPr>
        <w:t xml:space="preserve"> </w:t>
      </w:r>
      <w:r w:rsidRPr="00591C96">
        <w:rPr>
          <w:rFonts w:ascii="Museo Sans 300" w:hAnsi="Museo Sans 300"/>
          <w:szCs w:val="22"/>
        </w:rPr>
        <w:t>113.00</w:t>
      </w:r>
      <w:r w:rsidR="00CB6A40" w:rsidRPr="00591C96">
        <w:rPr>
          <w:rFonts w:ascii="Museo Sans 300" w:hAnsi="Museo Sans 300"/>
          <w:szCs w:val="22"/>
        </w:rPr>
        <w:tab/>
      </w:r>
      <w:r w:rsidRPr="00591C96">
        <w:rPr>
          <w:rFonts w:ascii="Museo Sans 300" w:hAnsi="Museo Sans 300"/>
          <w:szCs w:val="22"/>
        </w:rPr>
        <w:t>BANCOS Y FINANCIERAS DEL EXTERIOR</w:t>
      </w:r>
    </w:p>
    <w:p w14:paraId="130406D1"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6D2" w14:textId="77777777" w:rsidR="001C18D5" w:rsidRPr="00591C96" w:rsidRDefault="001C18D5" w:rsidP="00033E83">
      <w:pPr>
        <w:tabs>
          <w:tab w:val="left" w:pos="2127"/>
          <w:tab w:val="left" w:pos="2835"/>
          <w:tab w:val="left" w:pos="3969"/>
        </w:tabs>
        <w:spacing w:after="120"/>
        <w:ind w:left="425" w:hanging="425"/>
        <w:rPr>
          <w:rFonts w:ascii="Museo Sans 300" w:hAnsi="Museo Sans 300"/>
          <w:b/>
          <w:sz w:val="22"/>
          <w:szCs w:val="22"/>
        </w:rPr>
      </w:pPr>
      <w:r w:rsidRPr="00591C96">
        <w:rPr>
          <w:rFonts w:ascii="Museo Sans 300" w:hAnsi="Museo Sans 300"/>
          <w:b/>
          <w:sz w:val="22"/>
          <w:szCs w:val="22"/>
        </w:rPr>
        <w:t>DESCRIPCIÓN:</w:t>
      </w:r>
    </w:p>
    <w:p w14:paraId="130406D3"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Representa los depósitos en moneda extranjera que mantiene la entidad en instituciones bancarias y/o financieras del exterior, representados en moneda de curso legal al tipo de cambio promedio vigente reportado por el BCR.</w:t>
      </w:r>
    </w:p>
    <w:p w14:paraId="130406D4" w14:textId="77777777" w:rsidR="001C18D5" w:rsidRPr="00591C96" w:rsidRDefault="001C18D5" w:rsidP="00A95111">
      <w:pPr>
        <w:tabs>
          <w:tab w:val="left" w:pos="2127"/>
          <w:tab w:val="left" w:pos="2835"/>
          <w:tab w:val="left" w:pos="3969"/>
        </w:tabs>
        <w:spacing w:after="0"/>
        <w:rPr>
          <w:rFonts w:ascii="Museo Sans 300" w:hAnsi="Museo Sans 300"/>
          <w:b/>
          <w:sz w:val="22"/>
          <w:szCs w:val="22"/>
        </w:rPr>
      </w:pPr>
    </w:p>
    <w:p w14:paraId="130406D5" w14:textId="77777777" w:rsidR="001C18D5" w:rsidRPr="00591C96" w:rsidRDefault="001C18D5" w:rsidP="00033E83">
      <w:pPr>
        <w:tabs>
          <w:tab w:val="left" w:pos="2127"/>
          <w:tab w:val="left" w:pos="2835"/>
          <w:tab w:val="left" w:pos="3969"/>
        </w:tabs>
        <w:spacing w:after="120"/>
        <w:ind w:left="425" w:hanging="425"/>
        <w:rPr>
          <w:rFonts w:ascii="Museo Sans 300" w:hAnsi="Museo Sans 300"/>
          <w:b/>
          <w:sz w:val="22"/>
          <w:szCs w:val="22"/>
          <w:lang w:val="es-CR"/>
        </w:rPr>
      </w:pPr>
      <w:r w:rsidRPr="00591C96">
        <w:rPr>
          <w:rFonts w:ascii="Museo Sans 300" w:hAnsi="Museo Sans 300"/>
          <w:b/>
          <w:sz w:val="22"/>
          <w:szCs w:val="22"/>
        </w:rPr>
        <w:t>SUBCUENTAS:</w:t>
      </w:r>
    </w:p>
    <w:p w14:paraId="130406D6" w14:textId="77777777" w:rsidR="001C18D5" w:rsidRPr="00591C96" w:rsidRDefault="001C18D5" w:rsidP="00BD4DBB">
      <w:pPr>
        <w:numPr>
          <w:ilvl w:val="1"/>
          <w:numId w:val="117"/>
        </w:numPr>
        <w:tabs>
          <w:tab w:val="clear" w:pos="2133"/>
          <w:tab w:val="num" w:pos="2127"/>
        </w:tabs>
        <w:spacing w:after="0"/>
        <w:ind w:left="2127" w:hanging="1418"/>
        <w:rPr>
          <w:rFonts w:ascii="Museo Sans 300" w:hAnsi="Museo Sans 300"/>
          <w:sz w:val="22"/>
          <w:szCs w:val="22"/>
          <w:lang w:val="es-CR"/>
        </w:rPr>
      </w:pPr>
      <w:r w:rsidRPr="00591C96">
        <w:rPr>
          <w:rFonts w:ascii="Museo Sans 300" w:hAnsi="Museo Sans 300"/>
          <w:sz w:val="22"/>
          <w:szCs w:val="22"/>
          <w:lang w:val="es-CR"/>
        </w:rPr>
        <w:t>Depósitos en cuentas corrientes</w:t>
      </w:r>
    </w:p>
    <w:p w14:paraId="130406D7" w14:textId="77777777" w:rsidR="001C18D5" w:rsidRPr="00591C96" w:rsidRDefault="001C18D5" w:rsidP="00BD4DBB">
      <w:pPr>
        <w:numPr>
          <w:ilvl w:val="1"/>
          <w:numId w:val="117"/>
        </w:numPr>
        <w:tabs>
          <w:tab w:val="clear" w:pos="2133"/>
          <w:tab w:val="num" w:pos="2127"/>
        </w:tabs>
        <w:spacing w:after="0"/>
        <w:ind w:left="2127" w:hanging="1418"/>
        <w:rPr>
          <w:rFonts w:ascii="Museo Sans 300" w:hAnsi="Museo Sans 300"/>
          <w:sz w:val="22"/>
          <w:szCs w:val="22"/>
          <w:lang w:val="es-CR"/>
        </w:rPr>
      </w:pPr>
      <w:r w:rsidRPr="00591C96">
        <w:rPr>
          <w:rFonts w:ascii="Museo Sans 300" w:hAnsi="Museo Sans 300"/>
          <w:sz w:val="22"/>
          <w:szCs w:val="22"/>
          <w:lang w:val="es-CR"/>
        </w:rPr>
        <w:t>Depósitos en cuentas de ahorro</w:t>
      </w:r>
    </w:p>
    <w:p w14:paraId="130406D8" w14:textId="77777777" w:rsidR="001C18D5" w:rsidRPr="00591C96" w:rsidRDefault="001C18D5" w:rsidP="00BD4DBB">
      <w:pPr>
        <w:numPr>
          <w:ilvl w:val="1"/>
          <w:numId w:val="117"/>
        </w:numPr>
        <w:tabs>
          <w:tab w:val="clear" w:pos="2133"/>
          <w:tab w:val="num" w:pos="2127"/>
        </w:tabs>
        <w:spacing w:after="0"/>
        <w:ind w:left="2127" w:hanging="1418"/>
        <w:rPr>
          <w:rFonts w:ascii="Museo Sans 300" w:hAnsi="Museo Sans 300"/>
          <w:sz w:val="22"/>
          <w:szCs w:val="22"/>
          <w:lang w:val="es-CR"/>
        </w:rPr>
      </w:pPr>
      <w:r w:rsidRPr="00591C96">
        <w:rPr>
          <w:rFonts w:ascii="Museo Sans 300" w:hAnsi="Museo Sans 300"/>
          <w:sz w:val="22"/>
          <w:szCs w:val="22"/>
          <w:lang w:val="es-CR"/>
        </w:rPr>
        <w:t>Depósitos a plazo</w:t>
      </w:r>
    </w:p>
    <w:p w14:paraId="130406D9" w14:textId="77777777" w:rsidR="001C18D5" w:rsidRPr="00591C96" w:rsidRDefault="001C18D5" w:rsidP="00A95111">
      <w:pPr>
        <w:spacing w:after="0"/>
        <w:rPr>
          <w:rFonts w:ascii="Museo Sans 300" w:hAnsi="Museo Sans 300"/>
          <w:sz w:val="22"/>
          <w:szCs w:val="22"/>
          <w:lang w:val="es-CR"/>
        </w:rPr>
      </w:pPr>
    </w:p>
    <w:p w14:paraId="130406DA"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Las transacciones concertadas a través de medios de comunicación en línea deberán ser registradas el mismo día en que se produzcan, debiendo quedar respaldada por la documentación correspondiente en los plazos establecidos con las instituciones del exterior.</w:t>
      </w:r>
    </w:p>
    <w:p w14:paraId="130406DB"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6DC"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Los saldos de las cuentas bancarias deberán ser objeto de conciliación mensual con sus respectivos estados de cuenta, las diferencias que hubiere, así como las partidas pendientes de correspondencia deberán ser regularizadas en un plazo no mayor de sesenta (60) días para operaciones con el exterior.</w:t>
      </w:r>
    </w:p>
    <w:p w14:paraId="130406DD"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6DE"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Para la presentación de estados financieros, el saldo deudor se mostrará en el activo. Los saldos acreedores constituidos por sobregiros en cuenta corriente, se mostrarán en el pasivo.</w:t>
      </w:r>
    </w:p>
    <w:p w14:paraId="130406DF" w14:textId="77777777" w:rsidR="001C18D5" w:rsidRPr="00591C96" w:rsidRDefault="001C18D5" w:rsidP="00A95111">
      <w:pPr>
        <w:tabs>
          <w:tab w:val="left" w:pos="2127"/>
          <w:tab w:val="left" w:pos="2835"/>
          <w:tab w:val="left" w:pos="3969"/>
        </w:tabs>
        <w:spacing w:after="0"/>
        <w:rPr>
          <w:rFonts w:ascii="Museo Sans 300" w:hAnsi="Museo Sans 300"/>
          <w:b/>
          <w:sz w:val="22"/>
          <w:szCs w:val="22"/>
        </w:rPr>
      </w:pPr>
    </w:p>
    <w:p w14:paraId="130406E0" w14:textId="77777777" w:rsidR="001C18D5" w:rsidRPr="00591C96" w:rsidRDefault="001C18D5" w:rsidP="00033E83">
      <w:pPr>
        <w:tabs>
          <w:tab w:val="left" w:pos="2127"/>
          <w:tab w:val="left" w:pos="2835"/>
          <w:tab w:val="left" w:pos="3969"/>
        </w:tabs>
        <w:spacing w:after="120"/>
        <w:ind w:left="425" w:hanging="425"/>
        <w:rPr>
          <w:rFonts w:ascii="Museo Sans 300" w:hAnsi="Museo Sans 300"/>
          <w:b/>
          <w:sz w:val="22"/>
          <w:szCs w:val="22"/>
        </w:rPr>
      </w:pPr>
      <w:r w:rsidRPr="00591C96">
        <w:rPr>
          <w:rFonts w:ascii="Museo Sans 300" w:hAnsi="Museo Sans 300"/>
          <w:b/>
          <w:sz w:val="22"/>
          <w:szCs w:val="22"/>
        </w:rPr>
        <w:t>SE DEBITA:</w:t>
      </w:r>
    </w:p>
    <w:p w14:paraId="130406E1" w14:textId="77777777" w:rsidR="001C18D5" w:rsidRPr="00591C96" w:rsidRDefault="001C18D5" w:rsidP="00033E83">
      <w:pPr>
        <w:numPr>
          <w:ilvl w:val="0"/>
          <w:numId w:val="63"/>
        </w:numPr>
        <w:tabs>
          <w:tab w:val="clear" w:pos="1410"/>
          <w:tab w:val="num" w:pos="0"/>
        </w:tabs>
        <w:spacing w:after="0"/>
        <w:ind w:left="993" w:hanging="284"/>
        <w:rPr>
          <w:rFonts w:ascii="Museo Sans 300" w:hAnsi="Museo Sans 300"/>
          <w:sz w:val="22"/>
          <w:szCs w:val="22"/>
        </w:rPr>
      </w:pPr>
      <w:r w:rsidRPr="00591C96">
        <w:rPr>
          <w:rFonts w:ascii="Museo Sans 300" w:hAnsi="Museo Sans 300"/>
          <w:sz w:val="22"/>
          <w:szCs w:val="22"/>
        </w:rPr>
        <w:t>Por los depósitos efectuados en efectivo o su equivalente.</w:t>
      </w:r>
    </w:p>
    <w:p w14:paraId="130406E2" w14:textId="77777777" w:rsidR="001C18D5" w:rsidRPr="00591C96" w:rsidRDefault="001C18D5" w:rsidP="00033E83">
      <w:pPr>
        <w:numPr>
          <w:ilvl w:val="0"/>
          <w:numId w:val="63"/>
        </w:numPr>
        <w:tabs>
          <w:tab w:val="clear" w:pos="1410"/>
          <w:tab w:val="num" w:pos="0"/>
        </w:tabs>
        <w:spacing w:after="0"/>
        <w:ind w:left="993" w:hanging="284"/>
        <w:rPr>
          <w:rFonts w:ascii="Museo Sans 300" w:hAnsi="Museo Sans 300"/>
          <w:sz w:val="22"/>
          <w:szCs w:val="22"/>
        </w:rPr>
      </w:pPr>
      <w:r w:rsidRPr="00591C96">
        <w:rPr>
          <w:rFonts w:ascii="Museo Sans 300" w:hAnsi="Museo Sans 300"/>
          <w:sz w:val="22"/>
          <w:szCs w:val="22"/>
        </w:rPr>
        <w:t>Por las transferencias de fondos.</w:t>
      </w:r>
    </w:p>
    <w:p w14:paraId="130406E3" w14:textId="77777777" w:rsidR="001C18D5" w:rsidRPr="00591C96" w:rsidRDefault="001C18D5" w:rsidP="00033E83">
      <w:pPr>
        <w:numPr>
          <w:ilvl w:val="0"/>
          <w:numId w:val="63"/>
        </w:numPr>
        <w:tabs>
          <w:tab w:val="clear" w:pos="1410"/>
          <w:tab w:val="num" w:pos="0"/>
        </w:tabs>
        <w:spacing w:after="0"/>
        <w:ind w:left="993" w:hanging="284"/>
        <w:rPr>
          <w:rFonts w:ascii="Museo Sans 300" w:hAnsi="Museo Sans 300"/>
          <w:sz w:val="22"/>
          <w:szCs w:val="22"/>
        </w:rPr>
      </w:pPr>
      <w:r w:rsidRPr="00591C96">
        <w:rPr>
          <w:rFonts w:ascii="Museo Sans 300" w:hAnsi="Museo Sans 300"/>
          <w:sz w:val="22"/>
          <w:szCs w:val="22"/>
        </w:rPr>
        <w:t>Por las notas de abono recibidas.</w:t>
      </w:r>
    </w:p>
    <w:p w14:paraId="130406E4" w14:textId="77777777" w:rsidR="001C18D5" w:rsidRPr="00591C96" w:rsidRDefault="001C18D5" w:rsidP="00033E83">
      <w:pPr>
        <w:numPr>
          <w:ilvl w:val="0"/>
          <w:numId w:val="63"/>
        </w:numPr>
        <w:tabs>
          <w:tab w:val="clear" w:pos="1410"/>
          <w:tab w:val="num" w:pos="0"/>
        </w:tabs>
        <w:spacing w:after="0"/>
        <w:ind w:left="993" w:hanging="284"/>
        <w:rPr>
          <w:rFonts w:ascii="Museo Sans 300" w:hAnsi="Museo Sans 300"/>
          <w:sz w:val="22"/>
          <w:szCs w:val="22"/>
        </w:rPr>
      </w:pPr>
      <w:r w:rsidRPr="00591C96">
        <w:rPr>
          <w:rFonts w:ascii="Museo Sans 300" w:hAnsi="Museo Sans 300"/>
          <w:sz w:val="22"/>
          <w:szCs w:val="22"/>
        </w:rPr>
        <w:t>Por el diferencial cambiario.</w:t>
      </w:r>
    </w:p>
    <w:p w14:paraId="5DEE5823" w14:textId="77777777" w:rsidR="007B1A6F" w:rsidRPr="00591C96" w:rsidRDefault="007B1A6F" w:rsidP="00D50714">
      <w:pPr>
        <w:tabs>
          <w:tab w:val="left" w:pos="2127"/>
          <w:tab w:val="left" w:pos="2835"/>
          <w:tab w:val="left" w:pos="3969"/>
        </w:tabs>
        <w:spacing w:after="0"/>
        <w:rPr>
          <w:rFonts w:ascii="Museo Sans 300" w:hAnsi="Museo Sans 300"/>
          <w:b/>
          <w:sz w:val="22"/>
          <w:szCs w:val="22"/>
        </w:rPr>
      </w:pPr>
    </w:p>
    <w:p w14:paraId="130406E5" w14:textId="77777777" w:rsidR="001C18D5" w:rsidRPr="00591C96" w:rsidRDefault="001C18D5" w:rsidP="00033E83">
      <w:pPr>
        <w:tabs>
          <w:tab w:val="left" w:pos="2127"/>
          <w:tab w:val="left" w:pos="2835"/>
          <w:tab w:val="left" w:pos="3969"/>
        </w:tabs>
        <w:spacing w:after="120"/>
        <w:rPr>
          <w:rFonts w:ascii="Museo Sans 300" w:hAnsi="Museo Sans 300"/>
          <w:b/>
          <w:sz w:val="22"/>
          <w:szCs w:val="22"/>
        </w:rPr>
      </w:pPr>
      <w:r w:rsidRPr="00591C96">
        <w:rPr>
          <w:rFonts w:ascii="Museo Sans 300" w:hAnsi="Museo Sans 300"/>
          <w:b/>
          <w:sz w:val="22"/>
          <w:szCs w:val="22"/>
        </w:rPr>
        <w:t>SE ACREDITA:</w:t>
      </w:r>
    </w:p>
    <w:p w14:paraId="130406E6" w14:textId="77777777" w:rsidR="001C18D5" w:rsidRPr="00591C96" w:rsidRDefault="001C18D5" w:rsidP="00033E83">
      <w:pPr>
        <w:numPr>
          <w:ilvl w:val="0"/>
          <w:numId w:val="63"/>
        </w:numPr>
        <w:tabs>
          <w:tab w:val="clear" w:pos="1410"/>
          <w:tab w:val="num" w:pos="0"/>
        </w:tabs>
        <w:spacing w:after="0"/>
        <w:ind w:left="993" w:hanging="284"/>
        <w:rPr>
          <w:rFonts w:ascii="Museo Sans 300" w:hAnsi="Museo Sans 300"/>
          <w:sz w:val="22"/>
          <w:szCs w:val="22"/>
        </w:rPr>
      </w:pPr>
      <w:r w:rsidRPr="00591C96">
        <w:rPr>
          <w:rFonts w:ascii="Museo Sans 300" w:hAnsi="Museo Sans 300"/>
          <w:sz w:val="22"/>
          <w:szCs w:val="22"/>
        </w:rPr>
        <w:t>Por los cheques o giros emitidos.</w:t>
      </w:r>
    </w:p>
    <w:p w14:paraId="130406E7" w14:textId="77777777" w:rsidR="001C18D5" w:rsidRPr="00591C96" w:rsidRDefault="001C18D5" w:rsidP="00033E83">
      <w:pPr>
        <w:numPr>
          <w:ilvl w:val="0"/>
          <w:numId w:val="63"/>
        </w:numPr>
        <w:tabs>
          <w:tab w:val="clear" w:pos="1410"/>
          <w:tab w:val="num" w:pos="0"/>
        </w:tabs>
        <w:spacing w:after="0"/>
        <w:ind w:left="993" w:hanging="284"/>
        <w:rPr>
          <w:rFonts w:ascii="Museo Sans 300" w:hAnsi="Museo Sans 300"/>
          <w:sz w:val="22"/>
          <w:szCs w:val="22"/>
        </w:rPr>
      </w:pPr>
      <w:r w:rsidRPr="00591C96">
        <w:rPr>
          <w:rFonts w:ascii="Museo Sans 300" w:hAnsi="Museo Sans 300"/>
          <w:sz w:val="22"/>
          <w:szCs w:val="22"/>
        </w:rPr>
        <w:t>Por los retiros efectuados en efectivo o su equivalente.</w:t>
      </w:r>
    </w:p>
    <w:p w14:paraId="130406E8" w14:textId="77777777" w:rsidR="001C18D5" w:rsidRPr="00591C96" w:rsidRDefault="001C18D5" w:rsidP="00033E83">
      <w:pPr>
        <w:numPr>
          <w:ilvl w:val="0"/>
          <w:numId w:val="63"/>
        </w:numPr>
        <w:tabs>
          <w:tab w:val="clear" w:pos="1410"/>
          <w:tab w:val="num" w:pos="0"/>
        </w:tabs>
        <w:spacing w:after="0"/>
        <w:ind w:left="993" w:hanging="284"/>
        <w:rPr>
          <w:rFonts w:ascii="Museo Sans 300" w:hAnsi="Museo Sans 300"/>
          <w:sz w:val="22"/>
          <w:szCs w:val="22"/>
        </w:rPr>
      </w:pPr>
      <w:r w:rsidRPr="00591C96">
        <w:rPr>
          <w:rFonts w:ascii="Museo Sans 300" w:hAnsi="Museo Sans 300"/>
          <w:sz w:val="22"/>
          <w:szCs w:val="22"/>
        </w:rPr>
        <w:lastRenderedPageBreak/>
        <w:t>Por las notas de cargo recibidas.</w:t>
      </w:r>
    </w:p>
    <w:p w14:paraId="130406E9" w14:textId="77777777" w:rsidR="001C18D5" w:rsidRPr="00591C96" w:rsidRDefault="001C18D5" w:rsidP="00033E83">
      <w:pPr>
        <w:numPr>
          <w:ilvl w:val="0"/>
          <w:numId w:val="63"/>
        </w:numPr>
        <w:tabs>
          <w:tab w:val="clear" w:pos="1410"/>
          <w:tab w:val="num" w:pos="0"/>
        </w:tabs>
        <w:spacing w:after="0"/>
        <w:ind w:left="993" w:hanging="284"/>
        <w:rPr>
          <w:rFonts w:ascii="Museo Sans 300" w:hAnsi="Museo Sans 300"/>
          <w:sz w:val="22"/>
          <w:szCs w:val="22"/>
        </w:rPr>
      </w:pPr>
      <w:r w:rsidRPr="00591C96">
        <w:rPr>
          <w:rFonts w:ascii="Museo Sans 300" w:hAnsi="Museo Sans 300"/>
          <w:sz w:val="22"/>
          <w:szCs w:val="22"/>
        </w:rPr>
        <w:t>Por las transferencias de fondos.</w:t>
      </w:r>
    </w:p>
    <w:p w14:paraId="130406EA" w14:textId="77777777" w:rsidR="001C18D5" w:rsidRPr="00591C96" w:rsidRDefault="001C18D5" w:rsidP="00033E83">
      <w:pPr>
        <w:numPr>
          <w:ilvl w:val="0"/>
          <w:numId w:val="63"/>
        </w:numPr>
        <w:tabs>
          <w:tab w:val="clear" w:pos="1410"/>
          <w:tab w:val="num" w:pos="0"/>
        </w:tabs>
        <w:spacing w:after="0"/>
        <w:ind w:left="993" w:hanging="284"/>
        <w:rPr>
          <w:rFonts w:ascii="Museo Sans 300" w:hAnsi="Museo Sans 300"/>
          <w:sz w:val="22"/>
          <w:szCs w:val="22"/>
        </w:rPr>
      </w:pPr>
      <w:r w:rsidRPr="00591C96">
        <w:rPr>
          <w:rFonts w:ascii="Museo Sans 300" w:hAnsi="Museo Sans 300"/>
          <w:sz w:val="22"/>
          <w:szCs w:val="22"/>
        </w:rPr>
        <w:t>Por el diferencial cambiario.</w:t>
      </w:r>
    </w:p>
    <w:p w14:paraId="18D349B7" w14:textId="77777777" w:rsidR="006D7EC4" w:rsidRPr="00591C96" w:rsidRDefault="006D7EC4" w:rsidP="006D7EC4">
      <w:pPr>
        <w:spacing w:after="0"/>
        <w:ind w:left="993"/>
        <w:rPr>
          <w:rFonts w:ascii="Museo Sans 300" w:hAnsi="Museo Sans 300"/>
          <w:sz w:val="22"/>
          <w:szCs w:val="22"/>
        </w:rPr>
      </w:pPr>
    </w:p>
    <w:p w14:paraId="130406EC" w14:textId="77777777" w:rsidR="001C18D5" w:rsidRPr="00591C96" w:rsidRDefault="001C18D5" w:rsidP="00033E83">
      <w:pPr>
        <w:pStyle w:val="Textoindependiente2"/>
        <w:ind w:left="425" w:hanging="425"/>
        <w:rPr>
          <w:rFonts w:ascii="Museo Sans 300" w:hAnsi="Museo Sans 300"/>
          <w:b/>
          <w:sz w:val="22"/>
          <w:szCs w:val="22"/>
        </w:rPr>
      </w:pPr>
      <w:r w:rsidRPr="00591C96">
        <w:rPr>
          <w:rFonts w:ascii="Museo Sans 300" w:hAnsi="Museo Sans 300"/>
          <w:b/>
          <w:sz w:val="22"/>
          <w:szCs w:val="22"/>
        </w:rPr>
        <w:t>CUENTA:</w:t>
      </w:r>
      <w:r w:rsidR="00556FD0" w:rsidRPr="00591C96">
        <w:rPr>
          <w:rFonts w:ascii="Museo Sans 300" w:hAnsi="Museo Sans 300"/>
          <w:b/>
          <w:sz w:val="22"/>
          <w:szCs w:val="22"/>
        </w:rPr>
        <w:t xml:space="preserve"> </w:t>
      </w:r>
      <w:r w:rsidRPr="00591C96">
        <w:rPr>
          <w:rFonts w:ascii="Museo Sans 300" w:hAnsi="Museo Sans 300"/>
          <w:b/>
          <w:sz w:val="22"/>
          <w:szCs w:val="22"/>
        </w:rPr>
        <w:t>114.00</w:t>
      </w:r>
      <w:r w:rsidRPr="00591C96">
        <w:rPr>
          <w:rFonts w:ascii="Museo Sans 300" w:hAnsi="Museo Sans 300"/>
          <w:b/>
          <w:sz w:val="22"/>
          <w:szCs w:val="22"/>
        </w:rPr>
        <w:tab/>
        <w:t>EFECTOS DE COBRO INMEDIATO</w:t>
      </w:r>
    </w:p>
    <w:p w14:paraId="130406ED" w14:textId="77777777" w:rsidR="001C18D5" w:rsidRPr="00591C96" w:rsidRDefault="001C18D5" w:rsidP="00A95111">
      <w:pPr>
        <w:tabs>
          <w:tab w:val="left" w:pos="2127"/>
          <w:tab w:val="left" w:pos="2835"/>
          <w:tab w:val="left" w:pos="3969"/>
        </w:tabs>
        <w:spacing w:after="0"/>
        <w:rPr>
          <w:rFonts w:ascii="Museo Sans 300" w:hAnsi="Museo Sans 300"/>
          <w:b/>
          <w:sz w:val="22"/>
          <w:szCs w:val="22"/>
        </w:rPr>
      </w:pPr>
    </w:p>
    <w:p w14:paraId="130406EE" w14:textId="18C4DB50" w:rsidR="001C18D5" w:rsidRPr="00591C96" w:rsidRDefault="001C18D5" w:rsidP="00033E83">
      <w:pPr>
        <w:tabs>
          <w:tab w:val="left" w:pos="2127"/>
          <w:tab w:val="left" w:pos="2835"/>
          <w:tab w:val="left" w:pos="3969"/>
        </w:tabs>
        <w:spacing w:after="0"/>
        <w:ind w:left="425" w:hanging="425"/>
        <w:rPr>
          <w:rFonts w:ascii="Museo Sans 300" w:hAnsi="Museo Sans 300"/>
          <w:b/>
          <w:sz w:val="22"/>
          <w:szCs w:val="22"/>
        </w:rPr>
      </w:pPr>
      <w:r w:rsidRPr="00591C96">
        <w:rPr>
          <w:rFonts w:ascii="Museo Sans 300" w:hAnsi="Museo Sans 300"/>
          <w:b/>
          <w:sz w:val="22"/>
          <w:szCs w:val="22"/>
        </w:rPr>
        <w:t>DESCRIPCIÓN:</w:t>
      </w:r>
    </w:p>
    <w:p w14:paraId="130406EF" w14:textId="77777777" w:rsidR="001C18D5" w:rsidRPr="00591C96" w:rsidRDefault="001C18D5" w:rsidP="005770B6">
      <w:pPr>
        <w:tabs>
          <w:tab w:val="left" w:pos="2127"/>
          <w:tab w:val="left" w:pos="2835"/>
          <w:tab w:val="left" w:pos="3969"/>
        </w:tabs>
        <w:spacing w:before="120" w:after="0"/>
        <w:rPr>
          <w:rFonts w:ascii="Museo Sans 300" w:hAnsi="Museo Sans 300"/>
          <w:sz w:val="22"/>
          <w:szCs w:val="22"/>
        </w:rPr>
      </w:pPr>
      <w:r w:rsidRPr="00591C96">
        <w:rPr>
          <w:rFonts w:ascii="Museo Sans 300" w:hAnsi="Museo Sans 300"/>
          <w:sz w:val="22"/>
          <w:szCs w:val="22"/>
        </w:rPr>
        <w:t>Representa el importe de los cheques y órdenes de pago, recibidos por la entidad a cargo de bancos y otras instituciones financieras del país o del exterior.</w:t>
      </w:r>
    </w:p>
    <w:p w14:paraId="130406F0"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6F1" w14:textId="77777777" w:rsidR="001C18D5" w:rsidRPr="00591C96" w:rsidRDefault="001C18D5" w:rsidP="00033E83">
      <w:pPr>
        <w:tabs>
          <w:tab w:val="left" w:pos="2127"/>
          <w:tab w:val="left" w:pos="2835"/>
          <w:tab w:val="left" w:pos="3969"/>
        </w:tabs>
        <w:spacing w:after="120"/>
        <w:ind w:left="425" w:hanging="425"/>
        <w:rPr>
          <w:rFonts w:ascii="Museo Sans 300" w:hAnsi="Museo Sans 300"/>
          <w:b/>
          <w:sz w:val="22"/>
          <w:szCs w:val="22"/>
        </w:rPr>
      </w:pPr>
      <w:r w:rsidRPr="00591C96">
        <w:rPr>
          <w:rFonts w:ascii="Museo Sans 300" w:hAnsi="Museo Sans 300"/>
          <w:b/>
          <w:sz w:val="22"/>
          <w:szCs w:val="22"/>
        </w:rPr>
        <w:t>SUBCUENTAS:</w:t>
      </w:r>
    </w:p>
    <w:p w14:paraId="130406F2" w14:textId="77777777" w:rsidR="001C18D5" w:rsidRPr="00591C96" w:rsidRDefault="001C18D5" w:rsidP="00BD4DBB">
      <w:pPr>
        <w:numPr>
          <w:ilvl w:val="1"/>
          <w:numId w:val="64"/>
        </w:numPr>
        <w:tabs>
          <w:tab w:val="clear" w:pos="2130"/>
          <w:tab w:val="left" w:pos="993"/>
        </w:tabs>
        <w:spacing w:after="0"/>
        <w:ind w:left="2127" w:hanging="1418"/>
        <w:rPr>
          <w:rFonts w:ascii="Museo Sans 300" w:hAnsi="Museo Sans 300"/>
          <w:sz w:val="22"/>
          <w:szCs w:val="22"/>
        </w:rPr>
      </w:pPr>
      <w:r w:rsidRPr="00591C96">
        <w:rPr>
          <w:rFonts w:ascii="Museo Sans 300" w:hAnsi="Museo Sans 300"/>
          <w:sz w:val="22"/>
          <w:szCs w:val="22"/>
        </w:rPr>
        <w:t>Cheques</w:t>
      </w:r>
    </w:p>
    <w:p w14:paraId="130406F3" w14:textId="546D29C7" w:rsidR="001C18D5" w:rsidRPr="00591C96" w:rsidRDefault="00586501" w:rsidP="00BD4DBB">
      <w:pPr>
        <w:numPr>
          <w:ilvl w:val="1"/>
          <w:numId w:val="64"/>
        </w:numPr>
        <w:tabs>
          <w:tab w:val="clear" w:pos="2130"/>
          <w:tab w:val="left" w:pos="993"/>
        </w:tabs>
        <w:spacing w:after="0"/>
        <w:ind w:left="2127" w:hanging="1418"/>
        <w:rPr>
          <w:rFonts w:ascii="Museo Sans 300" w:hAnsi="Museo Sans 300"/>
          <w:sz w:val="22"/>
          <w:szCs w:val="22"/>
        </w:rPr>
      </w:pPr>
      <w:proofErr w:type="spellStart"/>
      <w:r w:rsidRPr="00591C96">
        <w:rPr>
          <w:rFonts w:ascii="Museo Sans 300" w:hAnsi="Museo Sans 300"/>
          <w:sz w:val="22"/>
          <w:szCs w:val="22"/>
        </w:rPr>
        <w:t>O</w:t>
      </w:r>
      <w:r w:rsidR="001C18D5" w:rsidRPr="00591C96">
        <w:rPr>
          <w:rFonts w:ascii="Museo Sans 300" w:hAnsi="Museo Sans 300"/>
          <w:sz w:val="22"/>
          <w:szCs w:val="22"/>
        </w:rPr>
        <w:t>rdenes</w:t>
      </w:r>
      <w:proofErr w:type="spellEnd"/>
      <w:r w:rsidR="001C18D5" w:rsidRPr="00591C96">
        <w:rPr>
          <w:rFonts w:ascii="Museo Sans 300" w:hAnsi="Museo Sans 300"/>
          <w:sz w:val="22"/>
          <w:szCs w:val="22"/>
        </w:rPr>
        <w:t xml:space="preserve"> de pago</w:t>
      </w:r>
    </w:p>
    <w:p w14:paraId="130406F4"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6F5"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El ingreso de cheques y órdenes de pago, deberá ser exclusivamente por operaciones propias de la entidad; en consecuencia, no es permitido el cambio de estos documentos utilizando efectivo de la entidad.</w:t>
      </w:r>
    </w:p>
    <w:p w14:paraId="130406F6"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6F7" w14:textId="77777777" w:rsidR="001C18D5" w:rsidRPr="00591C96" w:rsidRDefault="001C18D5" w:rsidP="000D2A12">
      <w:pPr>
        <w:tabs>
          <w:tab w:val="left" w:pos="2127"/>
          <w:tab w:val="left" w:pos="2835"/>
          <w:tab w:val="left" w:pos="3969"/>
        </w:tabs>
        <w:spacing w:after="120"/>
        <w:rPr>
          <w:rFonts w:ascii="Museo Sans 300" w:hAnsi="Museo Sans 300"/>
          <w:sz w:val="22"/>
          <w:szCs w:val="22"/>
        </w:rPr>
      </w:pPr>
      <w:r w:rsidRPr="00591C96">
        <w:rPr>
          <w:rFonts w:ascii="Museo Sans 300" w:hAnsi="Museo Sans 300"/>
          <w:sz w:val="22"/>
          <w:szCs w:val="22"/>
        </w:rPr>
        <w:t>Los plazos para el cobro de los cheques y órdenes de pago serán:</w:t>
      </w:r>
    </w:p>
    <w:p w14:paraId="130406F8" w14:textId="77777777" w:rsidR="001C18D5" w:rsidRPr="00591C96" w:rsidRDefault="001C18D5" w:rsidP="00F01EB4">
      <w:pPr>
        <w:pStyle w:val="Prrafodelista"/>
        <w:numPr>
          <w:ilvl w:val="0"/>
          <w:numId w:val="165"/>
        </w:numPr>
        <w:ind w:left="993" w:hanging="284"/>
        <w:rPr>
          <w:rFonts w:ascii="Museo Sans 300" w:hAnsi="Museo Sans 300"/>
          <w:sz w:val="22"/>
          <w:szCs w:val="22"/>
        </w:rPr>
      </w:pPr>
      <w:r w:rsidRPr="00591C96">
        <w:rPr>
          <w:rFonts w:ascii="Museo Sans 300" w:hAnsi="Museo Sans 300"/>
          <w:sz w:val="22"/>
          <w:szCs w:val="22"/>
        </w:rPr>
        <w:t>Girados a nivel nacional al día siguiente hábil.</w:t>
      </w:r>
    </w:p>
    <w:p w14:paraId="130406F9" w14:textId="77777777" w:rsidR="001C18D5" w:rsidRPr="00591C96" w:rsidRDefault="001C18D5" w:rsidP="00F01EB4">
      <w:pPr>
        <w:pStyle w:val="Prrafodelista"/>
        <w:numPr>
          <w:ilvl w:val="0"/>
          <w:numId w:val="165"/>
        </w:numPr>
        <w:ind w:left="993" w:hanging="284"/>
        <w:rPr>
          <w:rFonts w:ascii="Museo Sans 300" w:hAnsi="Museo Sans 300"/>
          <w:sz w:val="22"/>
          <w:szCs w:val="22"/>
        </w:rPr>
      </w:pPr>
      <w:r w:rsidRPr="00591C96">
        <w:rPr>
          <w:rFonts w:ascii="Museo Sans 300" w:hAnsi="Museo Sans 300"/>
          <w:sz w:val="22"/>
          <w:szCs w:val="22"/>
        </w:rPr>
        <w:t>Girados sobre fondos en el exterior en plazo máximo de treinta (30) días.</w:t>
      </w:r>
    </w:p>
    <w:p w14:paraId="130406FA" w14:textId="77777777" w:rsidR="00E534CB" w:rsidRPr="00591C96" w:rsidRDefault="00E534CB" w:rsidP="00A95111">
      <w:pPr>
        <w:tabs>
          <w:tab w:val="left" w:pos="2127"/>
          <w:tab w:val="left" w:pos="2835"/>
          <w:tab w:val="left" w:pos="3969"/>
        </w:tabs>
        <w:spacing w:after="0"/>
        <w:rPr>
          <w:rFonts w:ascii="Museo Sans 300" w:hAnsi="Museo Sans 300"/>
          <w:sz w:val="22"/>
          <w:szCs w:val="22"/>
        </w:rPr>
      </w:pPr>
    </w:p>
    <w:p w14:paraId="130406FB"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Se exceptúa los casos de comunicación en línea, cuyo cobro se realizará de inmediato, contra el aviso de conformidad al abono en cuenta. Los plazos excedidos a los indicados deberán estar documentados.</w:t>
      </w:r>
    </w:p>
    <w:p w14:paraId="130406FC"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6FD"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Mensualmente deberá preparase un detalle sobre las partidas que conforman el saldo de la cuenta, que contengan como mínimo: datos sobre la fecha de recepción, número de documento, entidad a cargo, concepto de la transacción e importes.</w:t>
      </w:r>
    </w:p>
    <w:p w14:paraId="130406FE"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6FF"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Los cheques que hayan sido rechazados deberán ser reclasificados a la cuenta por cobrar correspondiente.</w:t>
      </w:r>
    </w:p>
    <w:p w14:paraId="13040700"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701" w14:textId="77777777" w:rsidR="001C18D5" w:rsidRPr="00591C96" w:rsidRDefault="001C18D5" w:rsidP="00033E83">
      <w:pPr>
        <w:tabs>
          <w:tab w:val="left" w:pos="2127"/>
          <w:tab w:val="left" w:pos="2835"/>
          <w:tab w:val="left" w:pos="3969"/>
        </w:tabs>
        <w:spacing w:after="120"/>
        <w:ind w:left="425" w:hanging="425"/>
        <w:rPr>
          <w:rFonts w:ascii="Museo Sans 300" w:hAnsi="Museo Sans 300"/>
          <w:b/>
          <w:sz w:val="22"/>
          <w:szCs w:val="22"/>
        </w:rPr>
      </w:pPr>
      <w:r w:rsidRPr="00591C96">
        <w:rPr>
          <w:rFonts w:ascii="Museo Sans 300" w:hAnsi="Museo Sans 300"/>
          <w:b/>
          <w:sz w:val="22"/>
          <w:szCs w:val="22"/>
        </w:rPr>
        <w:t>SE DEBITA:</w:t>
      </w:r>
    </w:p>
    <w:p w14:paraId="13040702" w14:textId="77777777" w:rsidR="001C18D5" w:rsidRPr="00591C96" w:rsidRDefault="001C18D5" w:rsidP="00033E83">
      <w:pPr>
        <w:numPr>
          <w:ilvl w:val="0"/>
          <w:numId w:val="63"/>
        </w:numPr>
        <w:tabs>
          <w:tab w:val="clear" w:pos="1410"/>
          <w:tab w:val="num" w:pos="0"/>
        </w:tabs>
        <w:spacing w:after="0"/>
        <w:ind w:left="993" w:hanging="284"/>
        <w:rPr>
          <w:rFonts w:ascii="Museo Sans 300" w:hAnsi="Museo Sans 300"/>
          <w:sz w:val="22"/>
          <w:szCs w:val="22"/>
        </w:rPr>
      </w:pPr>
      <w:r w:rsidRPr="00591C96">
        <w:rPr>
          <w:rFonts w:ascii="Museo Sans 300" w:hAnsi="Museo Sans 300"/>
          <w:sz w:val="22"/>
          <w:szCs w:val="22"/>
        </w:rPr>
        <w:t>Por el valor de los cheques recibidos.</w:t>
      </w:r>
    </w:p>
    <w:p w14:paraId="13040703" w14:textId="77777777" w:rsidR="001C18D5" w:rsidRPr="00591C96" w:rsidRDefault="001C18D5" w:rsidP="00033E83">
      <w:pPr>
        <w:numPr>
          <w:ilvl w:val="0"/>
          <w:numId w:val="63"/>
        </w:numPr>
        <w:tabs>
          <w:tab w:val="clear" w:pos="1410"/>
          <w:tab w:val="num" w:pos="0"/>
        </w:tabs>
        <w:spacing w:after="0"/>
        <w:ind w:left="993" w:hanging="284"/>
        <w:rPr>
          <w:rFonts w:ascii="Museo Sans 300" w:hAnsi="Museo Sans 300"/>
          <w:sz w:val="22"/>
          <w:szCs w:val="22"/>
        </w:rPr>
      </w:pPr>
      <w:r w:rsidRPr="00591C96">
        <w:rPr>
          <w:rFonts w:ascii="Museo Sans 300" w:hAnsi="Museo Sans 300"/>
          <w:sz w:val="22"/>
          <w:szCs w:val="22"/>
        </w:rPr>
        <w:t>Por el valor de las órdenes de pago recibidas.</w:t>
      </w:r>
    </w:p>
    <w:p w14:paraId="13040704" w14:textId="77777777" w:rsidR="00033E83" w:rsidRPr="00591C96" w:rsidRDefault="00033E83">
      <w:pPr>
        <w:spacing w:after="0"/>
        <w:jc w:val="left"/>
        <w:rPr>
          <w:rFonts w:ascii="Museo Sans 300" w:hAnsi="Museo Sans 300"/>
          <w:b/>
          <w:sz w:val="22"/>
          <w:szCs w:val="22"/>
        </w:rPr>
      </w:pPr>
    </w:p>
    <w:p w14:paraId="13040705" w14:textId="77777777" w:rsidR="001C18D5" w:rsidRPr="00591C96" w:rsidRDefault="001C18D5" w:rsidP="00033E83">
      <w:pPr>
        <w:tabs>
          <w:tab w:val="left" w:pos="2127"/>
          <w:tab w:val="left" w:pos="2835"/>
          <w:tab w:val="left" w:pos="3969"/>
        </w:tabs>
        <w:spacing w:after="120"/>
        <w:ind w:left="425" w:hanging="425"/>
        <w:rPr>
          <w:rFonts w:ascii="Museo Sans 300" w:hAnsi="Museo Sans 300"/>
          <w:b/>
          <w:sz w:val="22"/>
          <w:szCs w:val="22"/>
        </w:rPr>
      </w:pPr>
      <w:r w:rsidRPr="00591C96">
        <w:rPr>
          <w:rFonts w:ascii="Museo Sans 300" w:hAnsi="Museo Sans 300"/>
          <w:b/>
          <w:sz w:val="22"/>
          <w:szCs w:val="22"/>
        </w:rPr>
        <w:t>SE ACREDITA:</w:t>
      </w:r>
    </w:p>
    <w:p w14:paraId="13040706" w14:textId="77777777" w:rsidR="001C18D5" w:rsidRPr="00591C96" w:rsidRDefault="001C18D5" w:rsidP="00033E83">
      <w:pPr>
        <w:numPr>
          <w:ilvl w:val="0"/>
          <w:numId w:val="63"/>
        </w:numPr>
        <w:tabs>
          <w:tab w:val="clear" w:pos="1410"/>
          <w:tab w:val="num" w:pos="0"/>
        </w:tabs>
        <w:spacing w:after="0"/>
        <w:ind w:left="993" w:hanging="284"/>
        <w:rPr>
          <w:rFonts w:ascii="Museo Sans 300" w:hAnsi="Museo Sans 300"/>
          <w:sz w:val="22"/>
          <w:szCs w:val="22"/>
        </w:rPr>
      </w:pPr>
      <w:r w:rsidRPr="00591C96">
        <w:rPr>
          <w:rFonts w:ascii="Museo Sans 300" w:hAnsi="Museo Sans 300"/>
          <w:sz w:val="22"/>
          <w:szCs w:val="22"/>
        </w:rPr>
        <w:t>Por las remesas de los cheques a las cuentas bancarias.</w:t>
      </w:r>
    </w:p>
    <w:p w14:paraId="13040707" w14:textId="77777777" w:rsidR="001C18D5" w:rsidRPr="00591C96" w:rsidRDefault="001C18D5" w:rsidP="00033E83">
      <w:pPr>
        <w:numPr>
          <w:ilvl w:val="0"/>
          <w:numId w:val="63"/>
        </w:numPr>
        <w:tabs>
          <w:tab w:val="clear" w:pos="1410"/>
          <w:tab w:val="num" w:pos="0"/>
        </w:tabs>
        <w:spacing w:after="0"/>
        <w:ind w:left="993" w:hanging="284"/>
        <w:rPr>
          <w:rFonts w:ascii="Museo Sans 300" w:hAnsi="Museo Sans 300"/>
          <w:sz w:val="22"/>
          <w:szCs w:val="22"/>
        </w:rPr>
      </w:pPr>
      <w:r w:rsidRPr="00591C96">
        <w:rPr>
          <w:rFonts w:ascii="Museo Sans 300" w:hAnsi="Museo Sans 300"/>
          <w:sz w:val="22"/>
          <w:szCs w:val="22"/>
        </w:rPr>
        <w:t>Por las remesas de las órdenes de pago a las cuentas bancarias.</w:t>
      </w:r>
    </w:p>
    <w:p w14:paraId="13040708" w14:textId="77777777" w:rsidR="001C18D5" w:rsidRPr="00591C96" w:rsidRDefault="001C18D5" w:rsidP="00033E83">
      <w:pPr>
        <w:numPr>
          <w:ilvl w:val="0"/>
          <w:numId w:val="63"/>
        </w:numPr>
        <w:tabs>
          <w:tab w:val="clear" w:pos="1410"/>
          <w:tab w:val="num" w:pos="0"/>
        </w:tabs>
        <w:spacing w:after="0"/>
        <w:ind w:left="993" w:hanging="284"/>
        <w:rPr>
          <w:rFonts w:ascii="Museo Sans 300" w:hAnsi="Museo Sans 300"/>
          <w:sz w:val="22"/>
          <w:szCs w:val="22"/>
        </w:rPr>
      </w:pPr>
      <w:r w:rsidRPr="00591C96">
        <w:rPr>
          <w:rFonts w:ascii="Museo Sans 300" w:hAnsi="Museo Sans 300"/>
          <w:sz w:val="22"/>
          <w:szCs w:val="22"/>
        </w:rPr>
        <w:t>Por las reclasificaciones de cheques rechazados a las cuentas por cobrar.</w:t>
      </w:r>
    </w:p>
    <w:p w14:paraId="1304070A" w14:textId="41CBB963" w:rsidR="001C18D5" w:rsidRPr="00591C96" w:rsidRDefault="001C18D5" w:rsidP="00033E83">
      <w:pPr>
        <w:spacing w:after="0"/>
        <w:ind w:left="425" w:hanging="425"/>
        <w:rPr>
          <w:rFonts w:ascii="Museo Sans 300" w:hAnsi="Museo Sans 300"/>
          <w:b/>
          <w:sz w:val="22"/>
          <w:szCs w:val="22"/>
        </w:rPr>
      </w:pPr>
      <w:r w:rsidRPr="00591C96">
        <w:rPr>
          <w:rFonts w:ascii="Museo Sans 300" w:hAnsi="Museo Sans 300"/>
          <w:b/>
          <w:sz w:val="22"/>
          <w:szCs w:val="22"/>
        </w:rPr>
        <w:lastRenderedPageBreak/>
        <w:t>CUENTA:</w:t>
      </w:r>
      <w:r w:rsidR="00556FD0" w:rsidRPr="00591C96">
        <w:rPr>
          <w:rFonts w:ascii="Museo Sans 300" w:hAnsi="Museo Sans 300"/>
          <w:b/>
          <w:sz w:val="22"/>
          <w:szCs w:val="22"/>
        </w:rPr>
        <w:t xml:space="preserve"> </w:t>
      </w:r>
      <w:r w:rsidRPr="00591C96">
        <w:rPr>
          <w:rFonts w:ascii="Museo Sans 300" w:hAnsi="Museo Sans 300"/>
          <w:b/>
          <w:sz w:val="22"/>
          <w:szCs w:val="22"/>
        </w:rPr>
        <w:t>115.00</w:t>
      </w:r>
      <w:r w:rsidRPr="00591C96">
        <w:rPr>
          <w:rFonts w:ascii="Museo Sans 300" w:hAnsi="Museo Sans 300"/>
          <w:b/>
          <w:sz w:val="22"/>
          <w:szCs w:val="22"/>
        </w:rPr>
        <w:tab/>
        <w:t>OPERACIONES DE REPORTO</w:t>
      </w:r>
    </w:p>
    <w:p w14:paraId="6AE7BA71" w14:textId="77777777" w:rsidR="00E90337" w:rsidRPr="00591C96" w:rsidRDefault="00E90337" w:rsidP="00A95111">
      <w:pPr>
        <w:spacing w:after="0"/>
        <w:rPr>
          <w:rFonts w:ascii="Museo Sans 300" w:hAnsi="Museo Sans 300"/>
          <w:b/>
          <w:sz w:val="22"/>
          <w:szCs w:val="22"/>
        </w:rPr>
      </w:pPr>
    </w:p>
    <w:p w14:paraId="1304070C" w14:textId="77777777" w:rsidR="001C18D5" w:rsidRPr="00591C96" w:rsidRDefault="001C18D5" w:rsidP="00033E83">
      <w:pPr>
        <w:spacing w:after="120"/>
        <w:ind w:left="425" w:hanging="425"/>
        <w:rPr>
          <w:rFonts w:ascii="Museo Sans 300" w:hAnsi="Museo Sans 300"/>
          <w:b/>
          <w:sz w:val="22"/>
          <w:szCs w:val="22"/>
        </w:rPr>
      </w:pPr>
      <w:r w:rsidRPr="00591C96">
        <w:rPr>
          <w:rFonts w:ascii="Museo Sans 300" w:hAnsi="Museo Sans 300"/>
          <w:b/>
          <w:sz w:val="22"/>
          <w:szCs w:val="22"/>
        </w:rPr>
        <w:t>DESCRIPCIÓN:</w:t>
      </w:r>
    </w:p>
    <w:p w14:paraId="1304070D" w14:textId="77777777" w:rsidR="001C18D5" w:rsidRPr="00591C96" w:rsidRDefault="001C18D5" w:rsidP="00A95111">
      <w:pPr>
        <w:spacing w:after="0"/>
        <w:rPr>
          <w:rFonts w:ascii="Museo Sans 300" w:hAnsi="Museo Sans 300"/>
          <w:sz w:val="22"/>
          <w:szCs w:val="22"/>
        </w:rPr>
      </w:pPr>
      <w:r w:rsidRPr="00591C96">
        <w:rPr>
          <w:rFonts w:ascii="Museo Sans 300" w:hAnsi="Museo Sans 300"/>
          <w:sz w:val="22"/>
          <w:szCs w:val="22"/>
        </w:rPr>
        <w:t>Representa el valor de los derechos adquiridos, por las operaciones de reporto.</w:t>
      </w:r>
    </w:p>
    <w:p w14:paraId="1304070E" w14:textId="77777777" w:rsidR="001C18D5" w:rsidRPr="00591C96" w:rsidRDefault="001C18D5" w:rsidP="00A95111">
      <w:pPr>
        <w:pStyle w:val="Textoindependiente"/>
        <w:rPr>
          <w:rFonts w:ascii="Museo Sans 300" w:hAnsi="Museo Sans 300"/>
          <w:sz w:val="22"/>
          <w:szCs w:val="22"/>
        </w:rPr>
      </w:pPr>
    </w:p>
    <w:p w14:paraId="1304070F" w14:textId="327B4C44" w:rsidR="001C18D5" w:rsidRPr="00591C96" w:rsidRDefault="001C18D5" w:rsidP="00033E83">
      <w:pPr>
        <w:pStyle w:val="Textoindependiente"/>
        <w:spacing w:after="120"/>
        <w:ind w:left="425" w:hanging="425"/>
        <w:rPr>
          <w:rFonts w:ascii="Museo Sans 300" w:hAnsi="Museo Sans 300"/>
          <w:b/>
          <w:sz w:val="22"/>
          <w:szCs w:val="22"/>
        </w:rPr>
      </w:pPr>
      <w:r w:rsidRPr="00591C96">
        <w:rPr>
          <w:rFonts w:ascii="Museo Sans 300" w:hAnsi="Museo Sans 300"/>
          <w:b/>
          <w:sz w:val="22"/>
          <w:szCs w:val="22"/>
        </w:rPr>
        <w:t>SUBCUENTAS:</w:t>
      </w:r>
    </w:p>
    <w:p w14:paraId="13040710" w14:textId="77777777" w:rsidR="001C18D5" w:rsidRPr="00591C96" w:rsidRDefault="001C18D5" w:rsidP="0034228C">
      <w:pPr>
        <w:numPr>
          <w:ilvl w:val="1"/>
          <w:numId w:val="156"/>
        </w:numPr>
        <w:tabs>
          <w:tab w:val="clear" w:pos="2134"/>
          <w:tab w:val="num" w:pos="993"/>
        </w:tabs>
        <w:spacing w:after="0"/>
        <w:ind w:left="2127" w:hanging="1418"/>
        <w:rPr>
          <w:rFonts w:ascii="Museo Sans 300" w:hAnsi="Museo Sans 300"/>
          <w:sz w:val="22"/>
          <w:szCs w:val="22"/>
        </w:rPr>
      </w:pPr>
      <w:r w:rsidRPr="00591C96">
        <w:rPr>
          <w:rFonts w:ascii="Museo Sans 300" w:hAnsi="Museo Sans 300"/>
          <w:sz w:val="22"/>
          <w:szCs w:val="22"/>
        </w:rPr>
        <w:t>Valores emitidos por el Gobierno Central – DGT</w:t>
      </w:r>
    </w:p>
    <w:p w14:paraId="13040711" w14:textId="77777777" w:rsidR="001C18D5" w:rsidRPr="00591C96" w:rsidRDefault="001C18D5" w:rsidP="0034228C">
      <w:pPr>
        <w:numPr>
          <w:ilvl w:val="1"/>
          <w:numId w:val="156"/>
        </w:numPr>
        <w:tabs>
          <w:tab w:val="clear" w:pos="2134"/>
          <w:tab w:val="num" w:pos="993"/>
        </w:tabs>
        <w:spacing w:after="0"/>
        <w:ind w:left="2127" w:hanging="1418"/>
        <w:rPr>
          <w:rFonts w:ascii="Museo Sans 300" w:hAnsi="Museo Sans 300"/>
          <w:sz w:val="22"/>
          <w:szCs w:val="22"/>
        </w:rPr>
      </w:pPr>
      <w:r w:rsidRPr="00591C96">
        <w:rPr>
          <w:rFonts w:ascii="Museo Sans 300" w:hAnsi="Museo Sans 300"/>
          <w:sz w:val="22"/>
          <w:szCs w:val="22"/>
        </w:rPr>
        <w:t>Valores emitidos por el Banco Central de Reserva de El Salvador</w:t>
      </w:r>
    </w:p>
    <w:p w14:paraId="13040712" w14:textId="77777777" w:rsidR="001C18D5" w:rsidRPr="00D50714" w:rsidRDefault="001C18D5" w:rsidP="0034228C">
      <w:pPr>
        <w:numPr>
          <w:ilvl w:val="1"/>
          <w:numId w:val="156"/>
        </w:numPr>
        <w:tabs>
          <w:tab w:val="clear" w:pos="2134"/>
          <w:tab w:val="num" w:pos="993"/>
        </w:tabs>
        <w:spacing w:after="0"/>
        <w:ind w:left="2127" w:hanging="1418"/>
        <w:rPr>
          <w:rFonts w:ascii="Museo Sans 300" w:hAnsi="Museo Sans 300"/>
          <w:spacing w:val="-10"/>
          <w:sz w:val="22"/>
          <w:szCs w:val="22"/>
        </w:rPr>
      </w:pPr>
      <w:r w:rsidRPr="00D50714">
        <w:rPr>
          <w:rFonts w:ascii="Museo Sans 300" w:hAnsi="Museo Sans 300"/>
          <w:spacing w:val="-10"/>
          <w:sz w:val="22"/>
          <w:szCs w:val="22"/>
        </w:rPr>
        <w:t>Valores emitidos por empresas estatales e Instituciones Oficiales Autónomas</w:t>
      </w:r>
    </w:p>
    <w:p w14:paraId="13040713" w14:textId="77777777" w:rsidR="001C18D5" w:rsidRPr="00591C96" w:rsidRDefault="001C18D5" w:rsidP="0034228C">
      <w:pPr>
        <w:numPr>
          <w:ilvl w:val="1"/>
          <w:numId w:val="156"/>
        </w:numPr>
        <w:tabs>
          <w:tab w:val="clear" w:pos="2134"/>
          <w:tab w:val="num" w:pos="993"/>
        </w:tabs>
        <w:spacing w:after="0"/>
        <w:ind w:left="2127" w:hanging="1418"/>
        <w:rPr>
          <w:rFonts w:ascii="Museo Sans 300" w:hAnsi="Museo Sans 300"/>
          <w:sz w:val="22"/>
          <w:szCs w:val="22"/>
        </w:rPr>
      </w:pPr>
      <w:r w:rsidRPr="00591C96">
        <w:rPr>
          <w:rFonts w:ascii="Museo Sans 300" w:hAnsi="Museo Sans 300"/>
          <w:sz w:val="22"/>
          <w:szCs w:val="22"/>
        </w:rPr>
        <w:t>Valores emitidos o garantizados por Bancos</w:t>
      </w:r>
    </w:p>
    <w:p w14:paraId="13040714" w14:textId="77777777" w:rsidR="001C18D5" w:rsidRPr="00591C96" w:rsidRDefault="001C18D5" w:rsidP="0034228C">
      <w:pPr>
        <w:numPr>
          <w:ilvl w:val="1"/>
          <w:numId w:val="156"/>
        </w:numPr>
        <w:tabs>
          <w:tab w:val="clear" w:pos="2134"/>
          <w:tab w:val="num" w:pos="993"/>
        </w:tabs>
        <w:spacing w:after="0"/>
        <w:ind w:left="2127" w:hanging="1418"/>
        <w:rPr>
          <w:rFonts w:ascii="Museo Sans 300" w:hAnsi="Museo Sans 300"/>
          <w:sz w:val="22"/>
          <w:szCs w:val="22"/>
        </w:rPr>
      </w:pPr>
      <w:r w:rsidRPr="00591C96">
        <w:rPr>
          <w:rFonts w:ascii="Museo Sans 300" w:hAnsi="Museo Sans 300"/>
          <w:sz w:val="22"/>
          <w:szCs w:val="22"/>
        </w:rPr>
        <w:t>Valores emitidos por sociedades nacionales</w:t>
      </w:r>
    </w:p>
    <w:p w14:paraId="13040715" w14:textId="77777777" w:rsidR="001C18D5" w:rsidRPr="00591C96" w:rsidRDefault="001C18D5" w:rsidP="0034228C">
      <w:pPr>
        <w:numPr>
          <w:ilvl w:val="1"/>
          <w:numId w:val="156"/>
        </w:numPr>
        <w:tabs>
          <w:tab w:val="clear" w:pos="2134"/>
          <w:tab w:val="num" w:pos="993"/>
        </w:tabs>
        <w:spacing w:after="0"/>
        <w:ind w:left="2127" w:hanging="1418"/>
        <w:rPr>
          <w:rFonts w:ascii="Museo Sans 300" w:hAnsi="Museo Sans 300"/>
          <w:sz w:val="22"/>
          <w:szCs w:val="22"/>
        </w:rPr>
      </w:pPr>
      <w:r w:rsidRPr="00591C96">
        <w:rPr>
          <w:rFonts w:ascii="Museo Sans 300" w:hAnsi="Museo Sans 300"/>
          <w:sz w:val="22"/>
          <w:szCs w:val="22"/>
        </w:rPr>
        <w:t>Certificados de participación de Fondos de Inversión</w:t>
      </w:r>
    </w:p>
    <w:p w14:paraId="13040716" w14:textId="77777777" w:rsidR="001C18D5" w:rsidRPr="00591C96" w:rsidRDefault="001C18D5" w:rsidP="0034228C">
      <w:pPr>
        <w:numPr>
          <w:ilvl w:val="1"/>
          <w:numId w:val="156"/>
        </w:numPr>
        <w:tabs>
          <w:tab w:val="clear" w:pos="2134"/>
          <w:tab w:val="num" w:pos="993"/>
        </w:tabs>
        <w:spacing w:after="0"/>
        <w:ind w:left="2127" w:hanging="1418"/>
        <w:rPr>
          <w:rFonts w:ascii="Museo Sans 300" w:hAnsi="Museo Sans 300"/>
          <w:sz w:val="22"/>
          <w:szCs w:val="22"/>
        </w:rPr>
      </w:pPr>
      <w:r w:rsidRPr="00591C96">
        <w:rPr>
          <w:rFonts w:ascii="Museo Sans 300" w:hAnsi="Museo Sans 300"/>
          <w:sz w:val="22"/>
          <w:szCs w:val="22"/>
        </w:rPr>
        <w:t>Valores emitidos por entidades extranjeras</w:t>
      </w:r>
      <w:r w:rsidR="00CE5D81" w:rsidRPr="00591C96">
        <w:rPr>
          <w:rFonts w:ascii="Museo Sans 300" w:hAnsi="Museo Sans 300"/>
          <w:sz w:val="22"/>
          <w:szCs w:val="22"/>
        </w:rPr>
        <w:t xml:space="preserve"> (2)</w:t>
      </w:r>
    </w:p>
    <w:p w14:paraId="13040717" w14:textId="77777777" w:rsidR="001C18D5" w:rsidRPr="00591C96" w:rsidRDefault="001C18D5" w:rsidP="00A95111">
      <w:pPr>
        <w:pStyle w:val="Textoindependiente"/>
        <w:tabs>
          <w:tab w:val="left" w:pos="2127"/>
          <w:tab w:val="left" w:pos="2835"/>
        </w:tabs>
        <w:rPr>
          <w:rFonts w:ascii="Museo Sans 300" w:hAnsi="Museo Sans 300"/>
          <w:sz w:val="22"/>
          <w:szCs w:val="22"/>
        </w:rPr>
      </w:pPr>
    </w:p>
    <w:p w14:paraId="13040718" w14:textId="77777777" w:rsidR="001C18D5" w:rsidRPr="00591C96" w:rsidRDefault="001C18D5" w:rsidP="00033E83">
      <w:pPr>
        <w:pStyle w:val="Textoindependiente"/>
        <w:spacing w:after="120"/>
        <w:ind w:left="425" w:hanging="425"/>
        <w:rPr>
          <w:rFonts w:ascii="Museo Sans 300" w:hAnsi="Museo Sans 300"/>
          <w:b/>
          <w:sz w:val="22"/>
          <w:szCs w:val="22"/>
        </w:rPr>
      </w:pPr>
      <w:r w:rsidRPr="00591C96">
        <w:rPr>
          <w:rFonts w:ascii="Museo Sans 300" w:hAnsi="Museo Sans 300"/>
          <w:b/>
          <w:sz w:val="22"/>
          <w:szCs w:val="22"/>
        </w:rPr>
        <w:t>SE DEBITA:</w:t>
      </w:r>
    </w:p>
    <w:p w14:paraId="13040719" w14:textId="77777777" w:rsidR="001C18D5" w:rsidRPr="00591C96" w:rsidRDefault="001C18D5" w:rsidP="00033E83">
      <w:pPr>
        <w:numPr>
          <w:ilvl w:val="0"/>
          <w:numId w:val="63"/>
        </w:numPr>
        <w:tabs>
          <w:tab w:val="clear" w:pos="1410"/>
          <w:tab w:val="num" w:pos="0"/>
        </w:tabs>
        <w:spacing w:after="0"/>
        <w:ind w:left="993" w:hanging="284"/>
        <w:rPr>
          <w:rFonts w:ascii="Museo Sans 300" w:hAnsi="Museo Sans 300"/>
          <w:sz w:val="22"/>
          <w:szCs w:val="22"/>
        </w:rPr>
      </w:pPr>
      <w:r w:rsidRPr="00591C96">
        <w:rPr>
          <w:rFonts w:ascii="Museo Sans 300" w:hAnsi="Museo Sans 300"/>
          <w:sz w:val="22"/>
          <w:szCs w:val="22"/>
        </w:rPr>
        <w:t>Por el valor de adquisición de los reportos.</w:t>
      </w:r>
    </w:p>
    <w:p w14:paraId="1304071A" w14:textId="77777777" w:rsidR="00BF3267" w:rsidRPr="00591C96" w:rsidRDefault="00BF3267" w:rsidP="00BF3267">
      <w:pPr>
        <w:spacing w:after="0"/>
        <w:rPr>
          <w:rFonts w:ascii="Museo Sans 300" w:hAnsi="Museo Sans 300"/>
          <w:sz w:val="22"/>
          <w:szCs w:val="22"/>
        </w:rPr>
      </w:pPr>
    </w:p>
    <w:p w14:paraId="1304071B" w14:textId="77777777" w:rsidR="001C18D5" w:rsidRPr="00591C96" w:rsidRDefault="001C18D5" w:rsidP="00033E83">
      <w:pPr>
        <w:pStyle w:val="Textoindependiente"/>
        <w:spacing w:after="120"/>
        <w:ind w:left="425" w:hanging="425"/>
        <w:rPr>
          <w:rFonts w:ascii="Museo Sans 300" w:hAnsi="Museo Sans 300"/>
          <w:b/>
          <w:sz w:val="22"/>
          <w:szCs w:val="22"/>
        </w:rPr>
      </w:pPr>
      <w:r w:rsidRPr="00591C96">
        <w:rPr>
          <w:rFonts w:ascii="Museo Sans 300" w:hAnsi="Museo Sans 300"/>
          <w:b/>
          <w:sz w:val="22"/>
          <w:szCs w:val="22"/>
        </w:rPr>
        <w:t>SE ACREDITA:</w:t>
      </w:r>
    </w:p>
    <w:p w14:paraId="1304071C" w14:textId="77777777" w:rsidR="001C18D5" w:rsidRPr="00591C96" w:rsidRDefault="001C18D5" w:rsidP="00033E83">
      <w:pPr>
        <w:numPr>
          <w:ilvl w:val="0"/>
          <w:numId w:val="63"/>
        </w:numPr>
        <w:tabs>
          <w:tab w:val="clear" w:pos="1410"/>
          <w:tab w:val="num" w:pos="0"/>
        </w:tabs>
        <w:spacing w:after="0"/>
        <w:ind w:left="993" w:hanging="284"/>
        <w:rPr>
          <w:rFonts w:ascii="Museo Sans 300" w:hAnsi="Museo Sans 300"/>
          <w:sz w:val="22"/>
          <w:szCs w:val="22"/>
        </w:rPr>
      </w:pPr>
      <w:r w:rsidRPr="00591C96">
        <w:rPr>
          <w:rFonts w:ascii="Museo Sans 300" w:hAnsi="Museo Sans 300"/>
          <w:sz w:val="22"/>
          <w:szCs w:val="22"/>
        </w:rPr>
        <w:t>Por la liquidación de operaciones de reporto.</w:t>
      </w:r>
    </w:p>
    <w:p w14:paraId="1304071D" w14:textId="77777777" w:rsidR="00052633" w:rsidRPr="00591C96" w:rsidRDefault="00052633" w:rsidP="00F366F4">
      <w:pPr>
        <w:spacing w:after="0"/>
        <w:ind w:left="425" w:hanging="425"/>
        <w:rPr>
          <w:rFonts w:ascii="Museo Sans 300" w:hAnsi="Museo Sans 300"/>
          <w:b/>
          <w:sz w:val="22"/>
          <w:szCs w:val="22"/>
        </w:rPr>
      </w:pPr>
    </w:p>
    <w:p w14:paraId="1304071E" w14:textId="77777777" w:rsidR="00052633" w:rsidRPr="00591C96" w:rsidRDefault="00052633" w:rsidP="00033E83">
      <w:pPr>
        <w:spacing w:after="0" w:line="240" w:lineRule="exact"/>
        <w:ind w:left="425" w:hanging="425"/>
        <w:rPr>
          <w:rFonts w:ascii="Museo Sans 300" w:hAnsi="Museo Sans 300"/>
          <w:b/>
          <w:sz w:val="22"/>
          <w:szCs w:val="22"/>
          <w:lang w:val="es-ES"/>
        </w:rPr>
      </w:pPr>
      <w:r w:rsidRPr="00591C96">
        <w:rPr>
          <w:rFonts w:ascii="Museo Sans 300" w:hAnsi="Museo Sans 300"/>
          <w:b/>
          <w:sz w:val="22"/>
          <w:szCs w:val="22"/>
          <w:lang w:val="es-ES"/>
        </w:rPr>
        <w:t>CUENTA: 116.00</w:t>
      </w:r>
      <w:r w:rsidRPr="00591C96">
        <w:rPr>
          <w:rFonts w:ascii="Museo Sans 300" w:hAnsi="Museo Sans 300"/>
          <w:b/>
          <w:sz w:val="22"/>
          <w:szCs w:val="22"/>
          <w:lang w:val="es-ES"/>
        </w:rPr>
        <w:tab/>
      </w:r>
      <w:r w:rsidRPr="00591C96">
        <w:rPr>
          <w:rFonts w:ascii="Museo Sans 300" w:hAnsi="Museo Sans 300"/>
          <w:b/>
          <w:sz w:val="22"/>
          <w:szCs w:val="22"/>
          <w:lang w:val="es-GT"/>
        </w:rPr>
        <w:t>OTRAS INSTITUCIONES AUTORIZADAS DEL</w:t>
      </w:r>
      <w:r w:rsidR="00EE7216" w:rsidRPr="00591C96">
        <w:rPr>
          <w:rFonts w:ascii="Museo Sans 300" w:hAnsi="Museo Sans 300"/>
          <w:b/>
          <w:sz w:val="22"/>
          <w:szCs w:val="22"/>
          <w:lang w:val="es-GT"/>
        </w:rPr>
        <w:t xml:space="preserve"> </w:t>
      </w:r>
      <w:r w:rsidRPr="00591C96">
        <w:rPr>
          <w:rFonts w:ascii="Museo Sans 300" w:hAnsi="Museo Sans 300"/>
          <w:b/>
          <w:sz w:val="22"/>
          <w:szCs w:val="22"/>
          <w:lang w:val="es-GT"/>
        </w:rPr>
        <w:t>PAÍS</w:t>
      </w:r>
      <w:r w:rsidR="00CE5D81" w:rsidRPr="00591C96">
        <w:rPr>
          <w:rFonts w:ascii="Museo Sans 300" w:hAnsi="Museo Sans 300"/>
          <w:b/>
          <w:sz w:val="22"/>
          <w:szCs w:val="22"/>
          <w:lang w:val="es-GT"/>
        </w:rPr>
        <w:t xml:space="preserve"> (14)</w:t>
      </w:r>
    </w:p>
    <w:p w14:paraId="1304071F" w14:textId="77777777" w:rsidR="00052633" w:rsidRPr="00591C96" w:rsidRDefault="00052633" w:rsidP="00033E83">
      <w:pPr>
        <w:spacing w:after="0"/>
        <w:ind w:left="425" w:hanging="425"/>
        <w:rPr>
          <w:rFonts w:ascii="Museo Sans 300" w:hAnsi="Museo Sans 300"/>
          <w:sz w:val="22"/>
          <w:szCs w:val="22"/>
          <w:lang w:val="es-ES"/>
        </w:rPr>
      </w:pPr>
    </w:p>
    <w:p w14:paraId="13040720" w14:textId="016FCC05" w:rsidR="00052633" w:rsidRPr="00591C96" w:rsidRDefault="00052633" w:rsidP="00033E83">
      <w:pPr>
        <w:spacing w:after="120"/>
        <w:ind w:left="425" w:hanging="425"/>
        <w:rPr>
          <w:rFonts w:ascii="Museo Sans 300" w:hAnsi="Museo Sans 300"/>
          <w:b/>
          <w:sz w:val="22"/>
          <w:szCs w:val="22"/>
          <w:lang w:val="es-ES"/>
        </w:rPr>
      </w:pPr>
      <w:r w:rsidRPr="00591C96">
        <w:rPr>
          <w:rFonts w:ascii="Museo Sans 300" w:hAnsi="Museo Sans 300"/>
          <w:b/>
          <w:sz w:val="22"/>
          <w:szCs w:val="22"/>
          <w:lang w:val="es-ES"/>
        </w:rPr>
        <w:t>DESCRIPCIÓN:</w:t>
      </w:r>
    </w:p>
    <w:p w14:paraId="13040721" w14:textId="77777777" w:rsidR="00052633" w:rsidRPr="00591C96" w:rsidRDefault="00052633" w:rsidP="00A95111">
      <w:pPr>
        <w:spacing w:after="0"/>
        <w:rPr>
          <w:rFonts w:ascii="Museo Sans 300" w:hAnsi="Museo Sans 300"/>
          <w:sz w:val="22"/>
          <w:szCs w:val="22"/>
          <w:lang w:val="es-ES"/>
        </w:rPr>
      </w:pPr>
      <w:r w:rsidRPr="00591C96">
        <w:rPr>
          <w:rFonts w:ascii="Museo Sans 300" w:hAnsi="Museo Sans 300"/>
          <w:sz w:val="22"/>
          <w:szCs w:val="22"/>
          <w:lang w:val="es-ES"/>
        </w:rPr>
        <w:t>Representa los depósitos en cuentas corrientes, de ahorros y a plazo, en moneda de curso legal y/o extranjera que mantiene la entidad en instituciones financieras autorizadas para captar depósitos del público, distintas de bancos privados y estatales del país.</w:t>
      </w:r>
    </w:p>
    <w:p w14:paraId="13040722" w14:textId="77777777" w:rsidR="00052633" w:rsidRPr="00591C96" w:rsidRDefault="00052633" w:rsidP="00A95111">
      <w:pPr>
        <w:spacing w:after="0"/>
        <w:rPr>
          <w:rFonts w:ascii="Museo Sans 300" w:hAnsi="Museo Sans 300"/>
          <w:sz w:val="22"/>
          <w:szCs w:val="22"/>
          <w:lang w:val="es-ES"/>
        </w:rPr>
      </w:pPr>
    </w:p>
    <w:p w14:paraId="13040723" w14:textId="38F27B5D" w:rsidR="00052633" w:rsidRPr="00591C96" w:rsidRDefault="00052633" w:rsidP="00033E83">
      <w:pPr>
        <w:spacing w:after="120"/>
        <w:ind w:left="425" w:hanging="425"/>
        <w:rPr>
          <w:rFonts w:ascii="Museo Sans 300" w:hAnsi="Museo Sans 300"/>
          <w:b/>
          <w:sz w:val="22"/>
          <w:szCs w:val="22"/>
          <w:lang w:val="es-ES"/>
        </w:rPr>
      </w:pPr>
      <w:r w:rsidRPr="00591C96">
        <w:rPr>
          <w:rFonts w:ascii="Museo Sans 300" w:hAnsi="Museo Sans 300"/>
          <w:b/>
          <w:sz w:val="22"/>
          <w:szCs w:val="22"/>
          <w:lang w:val="es-ES"/>
        </w:rPr>
        <w:t>SUBCUENTAS:</w:t>
      </w:r>
    </w:p>
    <w:p w14:paraId="13040724" w14:textId="77777777" w:rsidR="00052633" w:rsidRPr="00591C96" w:rsidRDefault="00C7477E" w:rsidP="0034228C">
      <w:pPr>
        <w:spacing w:after="0"/>
        <w:ind w:left="2127" w:hanging="1418"/>
        <w:rPr>
          <w:rFonts w:ascii="Museo Sans 300" w:hAnsi="Museo Sans 300"/>
          <w:sz w:val="22"/>
          <w:szCs w:val="22"/>
          <w:lang w:val="es-CR"/>
        </w:rPr>
      </w:pPr>
      <w:r w:rsidRPr="00591C96">
        <w:rPr>
          <w:rFonts w:ascii="Museo Sans 300" w:hAnsi="Museo Sans 300"/>
          <w:sz w:val="22"/>
          <w:szCs w:val="22"/>
          <w:lang w:val="es-CR"/>
        </w:rPr>
        <w:t>116.01</w:t>
      </w:r>
      <w:r w:rsidRPr="00591C96">
        <w:rPr>
          <w:rFonts w:ascii="Museo Sans 300" w:hAnsi="Museo Sans 300"/>
          <w:sz w:val="22"/>
          <w:szCs w:val="22"/>
          <w:lang w:val="es-CR"/>
        </w:rPr>
        <w:tab/>
      </w:r>
      <w:r w:rsidR="00052633" w:rsidRPr="00591C96">
        <w:rPr>
          <w:rFonts w:ascii="Museo Sans 300" w:hAnsi="Museo Sans 300"/>
          <w:sz w:val="22"/>
          <w:szCs w:val="22"/>
          <w:lang w:val="es-CR"/>
        </w:rPr>
        <w:t>Depósitos en cuentas corrientes</w:t>
      </w:r>
    </w:p>
    <w:p w14:paraId="13040725" w14:textId="77777777" w:rsidR="00052633" w:rsidRPr="00591C96" w:rsidRDefault="00052633" w:rsidP="0034228C">
      <w:pPr>
        <w:spacing w:after="0"/>
        <w:ind w:left="2127" w:hanging="1418"/>
        <w:rPr>
          <w:rFonts w:ascii="Museo Sans 300" w:hAnsi="Museo Sans 300"/>
          <w:sz w:val="22"/>
          <w:szCs w:val="22"/>
          <w:lang w:val="es-CR"/>
        </w:rPr>
      </w:pPr>
      <w:r w:rsidRPr="00591C96">
        <w:rPr>
          <w:rFonts w:ascii="Museo Sans 300" w:hAnsi="Museo Sans 300"/>
          <w:sz w:val="22"/>
          <w:szCs w:val="22"/>
          <w:lang w:val="es-CR"/>
        </w:rPr>
        <w:t>116.02</w:t>
      </w:r>
      <w:r w:rsidRPr="00591C96">
        <w:rPr>
          <w:rFonts w:ascii="Museo Sans 300" w:hAnsi="Museo Sans 300"/>
          <w:sz w:val="22"/>
          <w:szCs w:val="22"/>
          <w:lang w:val="es-CR"/>
        </w:rPr>
        <w:tab/>
        <w:t>Depósitos en cuentas de ahorro</w:t>
      </w:r>
    </w:p>
    <w:p w14:paraId="13040726" w14:textId="77777777" w:rsidR="00052633" w:rsidRPr="00591C96" w:rsidRDefault="00052633" w:rsidP="0034228C">
      <w:pPr>
        <w:spacing w:after="0"/>
        <w:ind w:left="2127" w:hanging="1418"/>
        <w:rPr>
          <w:rFonts w:ascii="Museo Sans 300" w:hAnsi="Museo Sans 300"/>
          <w:sz w:val="22"/>
          <w:szCs w:val="22"/>
          <w:lang w:val="es-CR"/>
        </w:rPr>
      </w:pPr>
      <w:r w:rsidRPr="00591C96">
        <w:rPr>
          <w:rFonts w:ascii="Museo Sans 300" w:hAnsi="Museo Sans 300"/>
          <w:sz w:val="22"/>
          <w:szCs w:val="22"/>
          <w:lang w:val="es-CR"/>
        </w:rPr>
        <w:t>116.03</w:t>
      </w:r>
      <w:r w:rsidRPr="00591C96">
        <w:rPr>
          <w:rFonts w:ascii="Museo Sans 300" w:hAnsi="Museo Sans 300"/>
          <w:sz w:val="22"/>
          <w:szCs w:val="22"/>
          <w:lang w:val="es-CR"/>
        </w:rPr>
        <w:tab/>
        <w:t>Depósitos a plazo</w:t>
      </w:r>
    </w:p>
    <w:p w14:paraId="2D35E621" w14:textId="77777777" w:rsidR="00731D8F" w:rsidRPr="00591C96" w:rsidRDefault="00731D8F" w:rsidP="00A95111">
      <w:pPr>
        <w:spacing w:after="0"/>
        <w:rPr>
          <w:rFonts w:ascii="Museo Sans 300" w:hAnsi="Museo Sans 300"/>
          <w:sz w:val="22"/>
          <w:szCs w:val="22"/>
          <w:lang w:val="es-ES"/>
        </w:rPr>
      </w:pPr>
    </w:p>
    <w:p w14:paraId="13040728" w14:textId="77777777" w:rsidR="00052633" w:rsidRPr="00591C96" w:rsidRDefault="00052633" w:rsidP="00731D8F">
      <w:pPr>
        <w:widowControl w:val="0"/>
        <w:spacing w:after="0"/>
        <w:rPr>
          <w:rFonts w:ascii="Museo Sans 300" w:hAnsi="Museo Sans 300"/>
          <w:sz w:val="22"/>
          <w:szCs w:val="22"/>
          <w:lang w:val="es-ES"/>
        </w:rPr>
      </w:pPr>
      <w:r w:rsidRPr="00591C96">
        <w:rPr>
          <w:rFonts w:ascii="Museo Sans 300" w:hAnsi="Museo Sans 300"/>
          <w:sz w:val="22"/>
          <w:szCs w:val="22"/>
          <w:lang w:val="es-ES"/>
        </w:rPr>
        <w:t>Las subcuentas registrarán en el sexto dígito (representado por la letra M) el tipo de moneda y los siguientes dígitos a partir del séptimo identificarán las entidades del Sistema Financiero, determinadas en el Capítulo I Estructura de Codificación, del Anexo I, del presente Instructivo.</w:t>
      </w:r>
    </w:p>
    <w:p w14:paraId="13040729" w14:textId="77777777" w:rsidR="00052633" w:rsidRPr="00591C96" w:rsidRDefault="00052633" w:rsidP="00A95111">
      <w:pPr>
        <w:spacing w:after="0"/>
        <w:rPr>
          <w:rFonts w:ascii="Museo Sans 300" w:hAnsi="Museo Sans 300"/>
          <w:sz w:val="22"/>
          <w:szCs w:val="22"/>
          <w:lang w:val="es-ES"/>
        </w:rPr>
      </w:pPr>
    </w:p>
    <w:p w14:paraId="1304072B" w14:textId="37A6EA93" w:rsidR="00052633" w:rsidRPr="00591C96" w:rsidRDefault="00052633" w:rsidP="001979B5">
      <w:pPr>
        <w:widowControl w:val="0"/>
        <w:spacing w:after="0"/>
        <w:rPr>
          <w:rFonts w:ascii="Museo Sans 300" w:hAnsi="Museo Sans 300"/>
          <w:sz w:val="22"/>
          <w:szCs w:val="22"/>
          <w:lang w:val="es-ES"/>
        </w:rPr>
      </w:pPr>
      <w:r w:rsidRPr="00591C96">
        <w:rPr>
          <w:rFonts w:ascii="Museo Sans 300" w:hAnsi="Museo Sans 300"/>
          <w:sz w:val="22"/>
          <w:szCs w:val="22"/>
          <w:lang w:val="es-ES"/>
        </w:rPr>
        <w:t xml:space="preserve">Los saldos de las cuentas depositados en estas instituciones deberán ser objeto de conciliación mensual con sus respectivos estados de cuenta, las diferencias que hubiere, así como las partidas pendientes de correspondencia, deberán ser regularizadas en un plazo </w:t>
      </w:r>
      <w:r w:rsidRPr="00591C96">
        <w:rPr>
          <w:rFonts w:ascii="Museo Sans 300" w:hAnsi="Museo Sans 300"/>
          <w:sz w:val="22"/>
          <w:szCs w:val="22"/>
          <w:lang w:val="es-ES"/>
        </w:rPr>
        <w:lastRenderedPageBreak/>
        <w:t>no mayor de treinta (30) días para operaciones en el país y de sesenta (60) días para operaciones con el exterior.</w:t>
      </w:r>
    </w:p>
    <w:p w14:paraId="5274F16D" w14:textId="77777777" w:rsidR="001979B5" w:rsidRPr="00591C96" w:rsidRDefault="001979B5" w:rsidP="00A95111">
      <w:pPr>
        <w:spacing w:after="0"/>
        <w:rPr>
          <w:rFonts w:ascii="Museo Sans 300" w:hAnsi="Museo Sans 300"/>
          <w:sz w:val="22"/>
          <w:szCs w:val="22"/>
          <w:lang w:val="es-ES"/>
        </w:rPr>
      </w:pPr>
    </w:p>
    <w:p w14:paraId="1304072C" w14:textId="5D1A3BCC" w:rsidR="00052633" w:rsidRPr="00591C96" w:rsidRDefault="00052633" w:rsidP="00A95111">
      <w:pPr>
        <w:spacing w:after="0"/>
        <w:rPr>
          <w:rFonts w:ascii="Museo Sans 300" w:hAnsi="Museo Sans 300"/>
          <w:sz w:val="22"/>
          <w:szCs w:val="22"/>
          <w:lang w:val="es-ES"/>
        </w:rPr>
      </w:pPr>
      <w:r w:rsidRPr="00591C96">
        <w:rPr>
          <w:rFonts w:ascii="Museo Sans 300" w:hAnsi="Museo Sans 300"/>
          <w:sz w:val="22"/>
          <w:szCs w:val="22"/>
          <w:lang w:val="es-ES"/>
        </w:rPr>
        <w:t>Para la presentación de estados financieros, el saldo deudor se mostrará en el activo. Los saldos acreedores constituidos por sobregiros en cuenta corriente se mostrarán en el pasivo.</w:t>
      </w:r>
    </w:p>
    <w:p w14:paraId="1304072D" w14:textId="77777777" w:rsidR="00052633" w:rsidRPr="00591C96" w:rsidRDefault="00052633" w:rsidP="00A95111">
      <w:pPr>
        <w:spacing w:after="0"/>
        <w:rPr>
          <w:rFonts w:ascii="Museo Sans 300" w:hAnsi="Museo Sans 300"/>
          <w:sz w:val="22"/>
          <w:szCs w:val="22"/>
          <w:lang w:val="es-ES"/>
        </w:rPr>
      </w:pPr>
    </w:p>
    <w:p w14:paraId="1304072E" w14:textId="77777777" w:rsidR="00052633" w:rsidRPr="00591C96" w:rsidRDefault="00052633" w:rsidP="00CC73D5">
      <w:pPr>
        <w:spacing w:after="120"/>
        <w:ind w:left="425" w:hanging="425"/>
        <w:rPr>
          <w:rFonts w:ascii="Museo Sans 300" w:hAnsi="Museo Sans 300"/>
          <w:b/>
          <w:sz w:val="22"/>
          <w:szCs w:val="22"/>
          <w:lang w:val="es-ES"/>
        </w:rPr>
      </w:pPr>
      <w:r w:rsidRPr="00591C96">
        <w:rPr>
          <w:rFonts w:ascii="Museo Sans 300" w:hAnsi="Museo Sans 300"/>
          <w:b/>
          <w:sz w:val="22"/>
          <w:szCs w:val="22"/>
          <w:lang w:val="es-ES"/>
        </w:rPr>
        <w:t>SE DEBITA:</w:t>
      </w:r>
    </w:p>
    <w:p w14:paraId="1304072F" w14:textId="77777777" w:rsidR="00052633" w:rsidRPr="00591C96" w:rsidRDefault="00052633" w:rsidP="00CC73D5">
      <w:pPr>
        <w:numPr>
          <w:ilvl w:val="0"/>
          <w:numId w:val="63"/>
        </w:numPr>
        <w:tabs>
          <w:tab w:val="clear" w:pos="1410"/>
          <w:tab w:val="num" w:pos="0"/>
        </w:tabs>
        <w:spacing w:after="0"/>
        <w:ind w:left="993" w:hanging="284"/>
        <w:rPr>
          <w:rFonts w:ascii="Museo Sans 300" w:hAnsi="Museo Sans 300"/>
          <w:sz w:val="22"/>
          <w:szCs w:val="22"/>
        </w:rPr>
      </w:pPr>
      <w:r w:rsidRPr="00591C96">
        <w:rPr>
          <w:rFonts w:ascii="Museo Sans 300" w:hAnsi="Museo Sans 300"/>
          <w:sz w:val="22"/>
          <w:szCs w:val="22"/>
        </w:rPr>
        <w:t>Por los depósitos efectuados en efectivo o su equivalente.</w:t>
      </w:r>
    </w:p>
    <w:p w14:paraId="13040730" w14:textId="77777777" w:rsidR="00052633" w:rsidRPr="00591C96" w:rsidRDefault="00052633" w:rsidP="00CC73D5">
      <w:pPr>
        <w:numPr>
          <w:ilvl w:val="0"/>
          <w:numId w:val="63"/>
        </w:numPr>
        <w:tabs>
          <w:tab w:val="clear" w:pos="1410"/>
          <w:tab w:val="num" w:pos="0"/>
        </w:tabs>
        <w:spacing w:after="0"/>
        <w:ind w:left="993" w:hanging="284"/>
        <w:rPr>
          <w:rFonts w:ascii="Museo Sans 300" w:hAnsi="Museo Sans 300"/>
          <w:sz w:val="22"/>
          <w:szCs w:val="22"/>
        </w:rPr>
      </w:pPr>
      <w:r w:rsidRPr="00591C96">
        <w:rPr>
          <w:rFonts w:ascii="Museo Sans 300" w:hAnsi="Museo Sans 300"/>
          <w:sz w:val="22"/>
          <w:szCs w:val="22"/>
        </w:rPr>
        <w:t>Por las transferencias de fondos.</w:t>
      </w:r>
    </w:p>
    <w:p w14:paraId="13040731" w14:textId="77777777" w:rsidR="00052633" w:rsidRPr="00591C96" w:rsidRDefault="00052633" w:rsidP="00CC73D5">
      <w:pPr>
        <w:numPr>
          <w:ilvl w:val="0"/>
          <w:numId w:val="63"/>
        </w:numPr>
        <w:tabs>
          <w:tab w:val="clear" w:pos="1410"/>
          <w:tab w:val="num" w:pos="0"/>
        </w:tabs>
        <w:spacing w:after="0"/>
        <w:ind w:left="993" w:hanging="284"/>
        <w:rPr>
          <w:rFonts w:ascii="Museo Sans 300" w:hAnsi="Museo Sans 300"/>
          <w:sz w:val="22"/>
          <w:szCs w:val="22"/>
        </w:rPr>
      </w:pPr>
      <w:r w:rsidRPr="00591C96">
        <w:rPr>
          <w:rFonts w:ascii="Museo Sans 300" w:hAnsi="Museo Sans 300"/>
          <w:sz w:val="22"/>
          <w:szCs w:val="22"/>
        </w:rPr>
        <w:t>Por las notas de abono recibidas.</w:t>
      </w:r>
    </w:p>
    <w:p w14:paraId="13040732" w14:textId="77777777" w:rsidR="00052633" w:rsidRPr="00591C96" w:rsidRDefault="00052633" w:rsidP="00A95111">
      <w:pPr>
        <w:spacing w:after="0"/>
        <w:rPr>
          <w:rFonts w:ascii="Museo Sans 300" w:hAnsi="Museo Sans 300"/>
          <w:sz w:val="22"/>
          <w:szCs w:val="22"/>
          <w:lang w:val="es-ES"/>
        </w:rPr>
      </w:pPr>
    </w:p>
    <w:p w14:paraId="13040733" w14:textId="77777777" w:rsidR="00052633" w:rsidRPr="00591C96" w:rsidRDefault="00052633" w:rsidP="00CC73D5">
      <w:pPr>
        <w:spacing w:after="120"/>
        <w:ind w:left="425" w:hanging="425"/>
        <w:rPr>
          <w:rFonts w:ascii="Museo Sans 300" w:hAnsi="Museo Sans 300"/>
          <w:b/>
          <w:sz w:val="22"/>
          <w:szCs w:val="22"/>
          <w:lang w:val="es-ES"/>
        </w:rPr>
      </w:pPr>
      <w:r w:rsidRPr="00591C96">
        <w:rPr>
          <w:rFonts w:ascii="Museo Sans 300" w:hAnsi="Museo Sans 300"/>
          <w:b/>
          <w:sz w:val="22"/>
          <w:szCs w:val="22"/>
          <w:lang w:val="es-ES"/>
        </w:rPr>
        <w:t>SE ACREDITA:</w:t>
      </w:r>
    </w:p>
    <w:p w14:paraId="13040734" w14:textId="77777777" w:rsidR="00052633" w:rsidRPr="00591C96" w:rsidRDefault="00052633" w:rsidP="00CC73D5">
      <w:pPr>
        <w:numPr>
          <w:ilvl w:val="0"/>
          <w:numId w:val="63"/>
        </w:numPr>
        <w:tabs>
          <w:tab w:val="clear" w:pos="1410"/>
          <w:tab w:val="num" w:pos="0"/>
        </w:tabs>
        <w:spacing w:after="0"/>
        <w:ind w:left="993" w:hanging="284"/>
        <w:rPr>
          <w:rFonts w:ascii="Museo Sans 300" w:hAnsi="Museo Sans 300"/>
          <w:sz w:val="22"/>
          <w:szCs w:val="22"/>
        </w:rPr>
      </w:pPr>
      <w:r w:rsidRPr="00591C96">
        <w:rPr>
          <w:rFonts w:ascii="Museo Sans 300" w:hAnsi="Museo Sans 300"/>
          <w:sz w:val="22"/>
          <w:szCs w:val="22"/>
        </w:rPr>
        <w:t>Por los cheques girados.</w:t>
      </w:r>
    </w:p>
    <w:p w14:paraId="13040735" w14:textId="77777777" w:rsidR="00052633" w:rsidRPr="00591C96" w:rsidRDefault="00052633" w:rsidP="00CC73D5">
      <w:pPr>
        <w:numPr>
          <w:ilvl w:val="0"/>
          <w:numId w:val="63"/>
        </w:numPr>
        <w:tabs>
          <w:tab w:val="clear" w:pos="1410"/>
          <w:tab w:val="num" w:pos="0"/>
        </w:tabs>
        <w:spacing w:after="0"/>
        <w:ind w:left="993" w:hanging="284"/>
        <w:rPr>
          <w:rFonts w:ascii="Museo Sans 300" w:hAnsi="Museo Sans 300"/>
          <w:sz w:val="22"/>
          <w:szCs w:val="22"/>
        </w:rPr>
      </w:pPr>
      <w:r w:rsidRPr="00591C96">
        <w:rPr>
          <w:rFonts w:ascii="Museo Sans 300" w:hAnsi="Museo Sans 300"/>
          <w:sz w:val="22"/>
          <w:szCs w:val="22"/>
        </w:rPr>
        <w:t>Por los retiros efectuados en efectivo o su equivalente.</w:t>
      </w:r>
    </w:p>
    <w:p w14:paraId="13040736" w14:textId="77777777" w:rsidR="00052633" w:rsidRPr="00591C96" w:rsidRDefault="00052633" w:rsidP="00CC73D5">
      <w:pPr>
        <w:numPr>
          <w:ilvl w:val="0"/>
          <w:numId w:val="63"/>
        </w:numPr>
        <w:tabs>
          <w:tab w:val="clear" w:pos="1410"/>
          <w:tab w:val="num" w:pos="0"/>
        </w:tabs>
        <w:spacing w:after="0"/>
        <w:ind w:left="993" w:hanging="284"/>
        <w:rPr>
          <w:rFonts w:ascii="Museo Sans 300" w:hAnsi="Museo Sans 300"/>
          <w:sz w:val="22"/>
          <w:szCs w:val="22"/>
        </w:rPr>
      </w:pPr>
      <w:r w:rsidRPr="00591C96">
        <w:rPr>
          <w:rFonts w:ascii="Museo Sans 300" w:hAnsi="Museo Sans 300"/>
          <w:sz w:val="22"/>
          <w:szCs w:val="22"/>
        </w:rPr>
        <w:t>Por las notas de cargo recibidas.</w:t>
      </w:r>
    </w:p>
    <w:p w14:paraId="13040737" w14:textId="77777777" w:rsidR="00052633" w:rsidRPr="00591C96" w:rsidRDefault="00052633" w:rsidP="00CC73D5">
      <w:pPr>
        <w:numPr>
          <w:ilvl w:val="0"/>
          <w:numId w:val="63"/>
        </w:numPr>
        <w:tabs>
          <w:tab w:val="clear" w:pos="1410"/>
          <w:tab w:val="num" w:pos="0"/>
        </w:tabs>
        <w:spacing w:after="0"/>
        <w:ind w:left="993" w:hanging="284"/>
        <w:rPr>
          <w:rFonts w:ascii="Museo Sans 300" w:hAnsi="Museo Sans 300"/>
          <w:sz w:val="22"/>
          <w:szCs w:val="22"/>
        </w:rPr>
      </w:pPr>
      <w:r w:rsidRPr="00591C96">
        <w:rPr>
          <w:rFonts w:ascii="Museo Sans 300" w:hAnsi="Museo Sans 300"/>
          <w:sz w:val="22"/>
          <w:szCs w:val="22"/>
        </w:rPr>
        <w:t>Por las transferencias de fondos</w:t>
      </w:r>
      <w:r w:rsidR="00414E49" w:rsidRPr="00591C96">
        <w:rPr>
          <w:rFonts w:ascii="Museo Sans 300" w:hAnsi="Museo Sans 300"/>
          <w:sz w:val="22"/>
          <w:szCs w:val="22"/>
        </w:rPr>
        <w:t>.</w:t>
      </w:r>
    </w:p>
    <w:p w14:paraId="13040738" w14:textId="77777777" w:rsidR="00334074" w:rsidRPr="00591C96" w:rsidRDefault="00334074" w:rsidP="00A95111">
      <w:pPr>
        <w:spacing w:after="0"/>
        <w:rPr>
          <w:rFonts w:ascii="Museo Sans 300" w:hAnsi="Museo Sans 300"/>
          <w:b/>
          <w:sz w:val="22"/>
          <w:szCs w:val="22"/>
        </w:rPr>
      </w:pPr>
    </w:p>
    <w:p w14:paraId="13040739" w14:textId="77777777" w:rsidR="001C18D5" w:rsidRPr="00591C96" w:rsidRDefault="001C18D5" w:rsidP="00CC73D5">
      <w:pPr>
        <w:spacing w:after="0"/>
        <w:ind w:left="425" w:hanging="425"/>
        <w:jc w:val="left"/>
        <w:rPr>
          <w:rFonts w:ascii="Museo Sans 300" w:hAnsi="Museo Sans 300"/>
          <w:b/>
          <w:sz w:val="22"/>
          <w:szCs w:val="22"/>
        </w:rPr>
      </w:pPr>
      <w:r w:rsidRPr="00591C96">
        <w:rPr>
          <w:rFonts w:ascii="Museo Sans 300" w:hAnsi="Museo Sans 300"/>
          <w:b/>
          <w:sz w:val="22"/>
          <w:szCs w:val="22"/>
        </w:rPr>
        <w:t>CUENTA:</w:t>
      </w:r>
      <w:r w:rsidR="00556FD0" w:rsidRPr="00591C96">
        <w:rPr>
          <w:rFonts w:ascii="Museo Sans 300" w:hAnsi="Museo Sans 300"/>
          <w:b/>
          <w:sz w:val="22"/>
          <w:szCs w:val="22"/>
        </w:rPr>
        <w:t xml:space="preserve"> </w:t>
      </w:r>
      <w:r w:rsidRPr="00591C96">
        <w:rPr>
          <w:rFonts w:ascii="Museo Sans 300" w:hAnsi="Museo Sans 300"/>
          <w:b/>
          <w:sz w:val="22"/>
          <w:szCs w:val="22"/>
        </w:rPr>
        <w:t>118.00</w:t>
      </w:r>
      <w:r w:rsidRPr="00591C96">
        <w:rPr>
          <w:rFonts w:ascii="Museo Sans 300" w:hAnsi="Museo Sans 300"/>
          <w:b/>
          <w:sz w:val="22"/>
          <w:szCs w:val="22"/>
        </w:rPr>
        <w:tab/>
        <w:t>DISPONIBLES RESTRINGIDOS</w:t>
      </w:r>
    </w:p>
    <w:p w14:paraId="1304073A"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73B" w14:textId="77777777" w:rsidR="001C18D5" w:rsidRPr="00591C96" w:rsidRDefault="001C18D5" w:rsidP="00CC73D5">
      <w:pPr>
        <w:tabs>
          <w:tab w:val="left" w:pos="2127"/>
          <w:tab w:val="left" w:pos="2835"/>
          <w:tab w:val="left" w:pos="3969"/>
        </w:tabs>
        <w:spacing w:after="120"/>
        <w:ind w:left="425" w:hanging="425"/>
        <w:rPr>
          <w:rFonts w:ascii="Museo Sans 300" w:hAnsi="Museo Sans 300"/>
          <w:b/>
          <w:sz w:val="22"/>
          <w:szCs w:val="22"/>
        </w:rPr>
      </w:pPr>
      <w:r w:rsidRPr="00591C96">
        <w:rPr>
          <w:rFonts w:ascii="Museo Sans 300" w:hAnsi="Museo Sans 300"/>
          <w:b/>
          <w:sz w:val="22"/>
          <w:szCs w:val="22"/>
        </w:rPr>
        <w:t>DESCRIPCIÓN:</w:t>
      </w:r>
    </w:p>
    <w:p w14:paraId="1304073C"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 xml:space="preserve">Representa los depósitos bancarios o realizados con otras entidades financieras, sobre los cuales la empresa no puede ejercer disponibilidad inmediata ya sea por efecto contractual, orden administrativa o judicial, u otra disposición imperativa de restricción, con el objeto de cumplir con las exigencias de sus actividades operativas. Para determinar la disponibilidad inmediata, esta cuenta  deberá restarse. </w:t>
      </w:r>
    </w:p>
    <w:p w14:paraId="1304073D"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73E" w14:textId="77777777" w:rsidR="001C18D5" w:rsidRPr="00591C96" w:rsidRDefault="001C18D5" w:rsidP="00CC73D5">
      <w:pPr>
        <w:tabs>
          <w:tab w:val="left" w:pos="2127"/>
          <w:tab w:val="left" w:pos="2835"/>
          <w:tab w:val="left" w:pos="3969"/>
        </w:tabs>
        <w:spacing w:after="120"/>
        <w:ind w:left="425" w:hanging="425"/>
        <w:rPr>
          <w:rFonts w:ascii="Museo Sans 300" w:hAnsi="Museo Sans 300"/>
          <w:b/>
          <w:sz w:val="22"/>
          <w:szCs w:val="22"/>
        </w:rPr>
      </w:pPr>
      <w:r w:rsidRPr="00591C96">
        <w:rPr>
          <w:rFonts w:ascii="Museo Sans 300" w:hAnsi="Museo Sans 300"/>
          <w:b/>
          <w:sz w:val="22"/>
          <w:szCs w:val="22"/>
        </w:rPr>
        <w:t>SUBCUENTAS:</w:t>
      </w:r>
    </w:p>
    <w:p w14:paraId="1304073F" w14:textId="77777777" w:rsidR="001C18D5" w:rsidRPr="00591C96" w:rsidRDefault="001C18D5" w:rsidP="0034228C">
      <w:pPr>
        <w:numPr>
          <w:ilvl w:val="1"/>
          <w:numId w:val="67"/>
        </w:numPr>
        <w:tabs>
          <w:tab w:val="clear" w:pos="1365"/>
          <w:tab w:val="num" w:pos="0"/>
          <w:tab w:val="left" w:pos="993"/>
        </w:tabs>
        <w:spacing w:after="0"/>
        <w:ind w:left="2127" w:hanging="1418"/>
        <w:rPr>
          <w:rFonts w:ascii="Museo Sans 300" w:hAnsi="Museo Sans 300"/>
          <w:sz w:val="22"/>
          <w:szCs w:val="22"/>
        </w:rPr>
      </w:pPr>
      <w:r w:rsidRPr="00591C96">
        <w:rPr>
          <w:rFonts w:ascii="Museo Sans 300" w:hAnsi="Museo Sans 300"/>
          <w:sz w:val="22"/>
          <w:szCs w:val="22"/>
        </w:rPr>
        <w:t>Depósitos bancarios restringidos</w:t>
      </w:r>
    </w:p>
    <w:p w14:paraId="13040740" w14:textId="77777777" w:rsidR="001C18D5" w:rsidRPr="00591C96" w:rsidRDefault="001C18D5" w:rsidP="0034228C">
      <w:pPr>
        <w:numPr>
          <w:ilvl w:val="1"/>
          <w:numId w:val="68"/>
        </w:numPr>
        <w:tabs>
          <w:tab w:val="clear" w:pos="1365"/>
          <w:tab w:val="num" w:pos="0"/>
          <w:tab w:val="left" w:pos="993"/>
        </w:tabs>
        <w:spacing w:after="0"/>
        <w:ind w:left="2127" w:hanging="1418"/>
        <w:rPr>
          <w:rFonts w:ascii="Museo Sans 300" w:hAnsi="Museo Sans 300"/>
          <w:sz w:val="22"/>
          <w:szCs w:val="22"/>
        </w:rPr>
      </w:pPr>
      <w:r w:rsidRPr="00591C96">
        <w:rPr>
          <w:rFonts w:ascii="Museo Sans 300" w:hAnsi="Museo Sans 300"/>
          <w:sz w:val="22"/>
          <w:szCs w:val="22"/>
        </w:rPr>
        <w:t>Otras disponibilidades restringidas</w:t>
      </w:r>
    </w:p>
    <w:p w14:paraId="13040741"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742" w14:textId="77777777" w:rsidR="001C18D5" w:rsidRPr="00591C96" w:rsidRDefault="001C18D5" w:rsidP="00CC73D5">
      <w:pPr>
        <w:tabs>
          <w:tab w:val="left" w:pos="2127"/>
          <w:tab w:val="left" w:pos="2835"/>
          <w:tab w:val="left" w:pos="3969"/>
        </w:tabs>
        <w:spacing w:after="120"/>
        <w:ind w:left="425" w:hanging="425"/>
        <w:rPr>
          <w:rFonts w:ascii="Museo Sans 300" w:hAnsi="Museo Sans 300"/>
          <w:b/>
          <w:sz w:val="22"/>
          <w:szCs w:val="22"/>
        </w:rPr>
      </w:pPr>
      <w:r w:rsidRPr="00591C96">
        <w:rPr>
          <w:rFonts w:ascii="Museo Sans 300" w:hAnsi="Museo Sans 300"/>
          <w:b/>
          <w:sz w:val="22"/>
          <w:szCs w:val="22"/>
        </w:rPr>
        <w:t>SE DEBITA:</w:t>
      </w:r>
    </w:p>
    <w:p w14:paraId="13040743" w14:textId="77777777" w:rsidR="001C18D5" w:rsidRPr="00591C96" w:rsidRDefault="001C18D5" w:rsidP="00CC73D5">
      <w:pPr>
        <w:numPr>
          <w:ilvl w:val="0"/>
          <w:numId w:val="63"/>
        </w:numPr>
        <w:tabs>
          <w:tab w:val="clear" w:pos="1410"/>
          <w:tab w:val="num" w:pos="0"/>
        </w:tabs>
        <w:spacing w:after="0"/>
        <w:ind w:left="993" w:hanging="284"/>
        <w:rPr>
          <w:rFonts w:ascii="Museo Sans 300" w:hAnsi="Museo Sans 300"/>
          <w:sz w:val="22"/>
          <w:szCs w:val="22"/>
        </w:rPr>
      </w:pPr>
      <w:r w:rsidRPr="00591C96">
        <w:rPr>
          <w:rFonts w:ascii="Museo Sans 300" w:hAnsi="Museo Sans 300"/>
          <w:sz w:val="22"/>
          <w:szCs w:val="22"/>
        </w:rPr>
        <w:t>Por la imposición de fondos en garantía.</w:t>
      </w:r>
    </w:p>
    <w:p w14:paraId="13040744" w14:textId="77777777" w:rsidR="001C18D5" w:rsidRPr="00591C96" w:rsidRDefault="001C18D5" w:rsidP="00CC73D5">
      <w:pPr>
        <w:numPr>
          <w:ilvl w:val="0"/>
          <w:numId w:val="63"/>
        </w:numPr>
        <w:tabs>
          <w:tab w:val="clear" w:pos="1410"/>
          <w:tab w:val="num" w:pos="0"/>
        </w:tabs>
        <w:spacing w:after="0"/>
        <w:ind w:left="993" w:hanging="284"/>
        <w:rPr>
          <w:rFonts w:ascii="Museo Sans 300" w:hAnsi="Museo Sans 300"/>
          <w:sz w:val="22"/>
          <w:szCs w:val="22"/>
        </w:rPr>
      </w:pPr>
      <w:r w:rsidRPr="00591C96">
        <w:rPr>
          <w:rFonts w:ascii="Museo Sans 300" w:hAnsi="Museo Sans 300"/>
          <w:sz w:val="22"/>
          <w:szCs w:val="22"/>
        </w:rPr>
        <w:t>Por la constitución de depósitos bancarios restringidos.</w:t>
      </w:r>
    </w:p>
    <w:p w14:paraId="13040745"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746" w14:textId="77777777" w:rsidR="001C18D5" w:rsidRPr="00591C96" w:rsidRDefault="001C18D5" w:rsidP="00CC73D5">
      <w:pPr>
        <w:tabs>
          <w:tab w:val="left" w:pos="2127"/>
          <w:tab w:val="left" w:pos="2835"/>
          <w:tab w:val="left" w:pos="3969"/>
        </w:tabs>
        <w:spacing w:after="120"/>
        <w:ind w:left="425" w:hanging="425"/>
        <w:rPr>
          <w:rFonts w:ascii="Museo Sans 300" w:hAnsi="Museo Sans 300"/>
          <w:b/>
          <w:sz w:val="22"/>
          <w:szCs w:val="22"/>
        </w:rPr>
      </w:pPr>
      <w:r w:rsidRPr="00591C96">
        <w:rPr>
          <w:rFonts w:ascii="Museo Sans 300" w:hAnsi="Museo Sans 300"/>
          <w:b/>
          <w:sz w:val="22"/>
          <w:szCs w:val="22"/>
        </w:rPr>
        <w:t>SE ACREDITA:</w:t>
      </w:r>
    </w:p>
    <w:p w14:paraId="13040747" w14:textId="77777777" w:rsidR="001C18D5" w:rsidRPr="00591C96" w:rsidRDefault="001C18D5" w:rsidP="00CC73D5">
      <w:pPr>
        <w:numPr>
          <w:ilvl w:val="0"/>
          <w:numId w:val="63"/>
        </w:numPr>
        <w:tabs>
          <w:tab w:val="clear" w:pos="1410"/>
          <w:tab w:val="num" w:pos="0"/>
        </w:tabs>
        <w:spacing w:after="0"/>
        <w:ind w:left="993" w:hanging="284"/>
        <w:rPr>
          <w:rFonts w:ascii="Museo Sans 300" w:hAnsi="Museo Sans 300"/>
          <w:sz w:val="22"/>
          <w:szCs w:val="22"/>
        </w:rPr>
      </w:pPr>
      <w:r w:rsidRPr="00591C96">
        <w:rPr>
          <w:rFonts w:ascii="Museo Sans 300" w:hAnsi="Museo Sans 300"/>
          <w:sz w:val="22"/>
          <w:szCs w:val="22"/>
        </w:rPr>
        <w:t>Por la liberación de fondos en garantía y su reclasificación o disposición.</w:t>
      </w:r>
    </w:p>
    <w:p w14:paraId="13040748" w14:textId="77777777" w:rsidR="001C18D5" w:rsidRPr="00591C96" w:rsidRDefault="001C18D5" w:rsidP="00CC73D5">
      <w:pPr>
        <w:numPr>
          <w:ilvl w:val="0"/>
          <w:numId w:val="63"/>
        </w:numPr>
        <w:tabs>
          <w:tab w:val="clear" w:pos="1410"/>
          <w:tab w:val="num" w:pos="0"/>
        </w:tabs>
        <w:spacing w:after="0"/>
        <w:ind w:left="993" w:hanging="284"/>
        <w:rPr>
          <w:rFonts w:ascii="Museo Sans 300" w:hAnsi="Museo Sans 300"/>
          <w:sz w:val="22"/>
          <w:szCs w:val="22"/>
        </w:rPr>
      </w:pPr>
      <w:r w:rsidRPr="00591C96">
        <w:rPr>
          <w:rFonts w:ascii="Museo Sans 300" w:hAnsi="Museo Sans 300"/>
          <w:sz w:val="22"/>
          <w:szCs w:val="22"/>
        </w:rPr>
        <w:t>Por la liberación de los depósitos bancarios sujetos a restricción, su reclasificación o disposición.</w:t>
      </w:r>
    </w:p>
    <w:p w14:paraId="51D7F91F" w14:textId="77777777" w:rsidR="00D50714" w:rsidRDefault="00D50714" w:rsidP="00CC73D5">
      <w:pPr>
        <w:tabs>
          <w:tab w:val="left" w:pos="2127"/>
          <w:tab w:val="left" w:pos="2835"/>
          <w:tab w:val="left" w:pos="3969"/>
        </w:tabs>
        <w:spacing w:after="0"/>
        <w:ind w:left="425" w:hanging="425"/>
        <w:rPr>
          <w:rFonts w:ascii="Museo Sans 300" w:hAnsi="Museo Sans 300"/>
          <w:b/>
          <w:sz w:val="22"/>
          <w:szCs w:val="22"/>
        </w:rPr>
      </w:pPr>
    </w:p>
    <w:p w14:paraId="1304074A" w14:textId="261A1658" w:rsidR="001C18D5" w:rsidRPr="00591C96" w:rsidRDefault="001C18D5" w:rsidP="00CC73D5">
      <w:pPr>
        <w:tabs>
          <w:tab w:val="left" w:pos="2127"/>
          <w:tab w:val="left" w:pos="2835"/>
          <w:tab w:val="left" w:pos="3969"/>
        </w:tabs>
        <w:spacing w:after="0"/>
        <w:ind w:left="425" w:hanging="425"/>
        <w:rPr>
          <w:rFonts w:ascii="Museo Sans 300" w:hAnsi="Museo Sans 300"/>
          <w:b/>
          <w:sz w:val="22"/>
          <w:szCs w:val="22"/>
        </w:rPr>
      </w:pPr>
      <w:r w:rsidRPr="00591C96">
        <w:rPr>
          <w:rFonts w:ascii="Museo Sans 300" w:hAnsi="Museo Sans 300"/>
          <w:b/>
          <w:sz w:val="22"/>
          <w:szCs w:val="22"/>
        </w:rPr>
        <w:lastRenderedPageBreak/>
        <w:t>RUBRO:</w:t>
      </w:r>
      <w:r w:rsidR="00556FD0" w:rsidRPr="00591C96">
        <w:rPr>
          <w:rFonts w:ascii="Museo Sans 300" w:hAnsi="Museo Sans 300"/>
          <w:b/>
          <w:sz w:val="22"/>
          <w:szCs w:val="22"/>
        </w:rPr>
        <w:t xml:space="preserve"> </w:t>
      </w:r>
      <w:r w:rsidRPr="00591C96">
        <w:rPr>
          <w:rFonts w:ascii="Museo Sans 300" w:hAnsi="Museo Sans 300"/>
          <w:b/>
          <w:sz w:val="22"/>
          <w:szCs w:val="22"/>
        </w:rPr>
        <w:t>120.00</w:t>
      </w:r>
      <w:r w:rsidR="00556FD0" w:rsidRPr="00591C96">
        <w:rPr>
          <w:rFonts w:ascii="Museo Sans 300" w:hAnsi="Museo Sans 300"/>
          <w:b/>
          <w:sz w:val="22"/>
          <w:szCs w:val="22"/>
        </w:rPr>
        <w:t xml:space="preserve"> </w:t>
      </w:r>
      <w:r w:rsidRPr="00591C96">
        <w:rPr>
          <w:rFonts w:ascii="Museo Sans 300" w:hAnsi="Museo Sans 300"/>
          <w:b/>
          <w:sz w:val="22"/>
          <w:szCs w:val="22"/>
        </w:rPr>
        <w:t xml:space="preserve">INVERSIONES FINANCIERAS </w:t>
      </w:r>
    </w:p>
    <w:p w14:paraId="1304074B"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74C" w14:textId="77777777" w:rsidR="001C18D5" w:rsidRPr="00591C96" w:rsidRDefault="001C18D5" w:rsidP="009B7D92">
      <w:pPr>
        <w:pStyle w:val="Textoindependiente3"/>
        <w:widowControl w:val="0"/>
        <w:tabs>
          <w:tab w:val="left" w:pos="2127"/>
          <w:tab w:val="left" w:pos="2835"/>
          <w:tab w:val="left" w:pos="3969"/>
        </w:tabs>
        <w:spacing w:after="120"/>
        <w:jc w:val="both"/>
        <w:rPr>
          <w:rFonts w:ascii="Museo Sans 300" w:hAnsi="Museo Sans 300"/>
          <w:sz w:val="22"/>
          <w:szCs w:val="22"/>
        </w:rPr>
      </w:pPr>
      <w:r w:rsidRPr="00591C96">
        <w:rPr>
          <w:rFonts w:ascii="Museo Sans 300" w:hAnsi="Museo Sans 300"/>
          <w:sz w:val="22"/>
          <w:szCs w:val="22"/>
        </w:rPr>
        <w:t>DESCRIPCIÓN:</w:t>
      </w:r>
    </w:p>
    <w:p w14:paraId="1304074D" w14:textId="53F1D3AE" w:rsidR="001C18D5" w:rsidRPr="00591C96" w:rsidRDefault="001C18D5" w:rsidP="00E90337">
      <w:pPr>
        <w:widowControl w:val="0"/>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Agrupa la adquisición de valores que las AFP real</w:t>
      </w:r>
      <w:r w:rsidR="007B1A6F" w:rsidRPr="00591C96">
        <w:rPr>
          <w:rFonts w:ascii="Museo Sans 300" w:hAnsi="Museo Sans 300"/>
          <w:sz w:val="22"/>
          <w:szCs w:val="22"/>
        </w:rPr>
        <w:t xml:space="preserve">icen con sus propios recursos. </w:t>
      </w:r>
      <w:r w:rsidRPr="00591C96">
        <w:rPr>
          <w:rFonts w:ascii="Museo Sans 300" w:hAnsi="Museo Sans 300"/>
          <w:sz w:val="22"/>
          <w:szCs w:val="22"/>
        </w:rPr>
        <w:t>El costo de estas inversiones será igual al valor de adquisición incluyendo los costos de transacción como gastos de corretaje, comisiones y otros gastos relacionados a la compra. Estas inversiones podrían adquirirse con el propósito principal de generar una ganancia por las fluctuaciones a corto plazo del precio de mercado; para ser comercializadas o que se mantengan disponibles para la venta; así como, las poseídas con la intención y la posibilidad de conservarlas hasta su vencimiento. Dichas inversiones, deberán clasificarse tal como lo mencionan las Normas Internacionales de Contabilidad.</w:t>
      </w:r>
    </w:p>
    <w:p w14:paraId="11D60AAE" w14:textId="77777777" w:rsidR="00E90337" w:rsidRPr="00591C96" w:rsidRDefault="00E90337" w:rsidP="00A95111">
      <w:pPr>
        <w:tabs>
          <w:tab w:val="left" w:pos="2127"/>
          <w:tab w:val="left" w:pos="2835"/>
          <w:tab w:val="left" w:pos="3969"/>
        </w:tabs>
        <w:spacing w:after="0"/>
        <w:rPr>
          <w:rFonts w:ascii="Museo Sans 300" w:hAnsi="Museo Sans 300"/>
          <w:sz w:val="22"/>
          <w:szCs w:val="22"/>
        </w:rPr>
      </w:pPr>
    </w:p>
    <w:p w14:paraId="1304074E"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La valuación de estas inversiones deberá efectuarse, como mínimo, al final de cada mes.</w:t>
      </w:r>
    </w:p>
    <w:p w14:paraId="1304074F" w14:textId="77777777" w:rsidR="001C18D5" w:rsidRPr="00591C96" w:rsidRDefault="001C18D5" w:rsidP="00A95111">
      <w:pPr>
        <w:pStyle w:val="Textoindependiente"/>
        <w:tabs>
          <w:tab w:val="left" w:pos="2127"/>
          <w:tab w:val="left" w:pos="2835"/>
        </w:tabs>
        <w:rPr>
          <w:rFonts w:ascii="Museo Sans 300" w:hAnsi="Museo Sans 300"/>
          <w:sz w:val="22"/>
          <w:szCs w:val="22"/>
        </w:rPr>
      </w:pPr>
    </w:p>
    <w:p w14:paraId="13040750" w14:textId="77777777" w:rsidR="001C18D5" w:rsidRPr="00591C96" w:rsidRDefault="001C18D5" w:rsidP="00CC73D5">
      <w:pPr>
        <w:spacing w:after="0"/>
        <w:ind w:left="425" w:hanging="425"/>
        <w:rPr>
          <w:rFonts w:ascii="Museo Sans 300" w:hAnsi="Museo Sans 300"/>
          <w:b/>
          <w:sz w:val="22"/>
          <w:szCs w:val="22"/>
        </w:rPr>
      </w:pPr>
      <w:r w:rsidRPr="00591C96">
        <w:rPr>
          <w:rFonts w:ascii="Museo Sans 300" w:hAnsi="Museo Sans 300"/>
          <w:b/>
          <w:sz w:val="22"/>
          <w:szCs w:val="22"/>
        </w:rPr>
        <w:t>CUENTA:</w:t>
      </w:r>
      <w:r w:rsidR="00556FD0" w:rsidRPr="00591C96">
        <w:rPr>
          <w:rFonts w:ascii="Museo Sans 300" w:hAnsi="Museo Sans 300"/>
          <w:b/>
          <w:sz w:val="22"/>
          <w:szCs w:val="22"/>
        </w:rPr>
        <w:t xml:space="preserve"> </w:t>
      </w:r>
      <w:r w:rsidRPr="00591C96">
        <w:rPr>
          <w:rFonts w:ascii="Museo Sans 300" w:hAnsi="Museo Sans 300"/>
          <w:b/>
          <w:sz w:val="22"/>
          <w:szCs w:val="22"/>
        </w:rPr>
        <w:t>121.00</w:t>
      </w:r>
      <w:r w:rsidRPr="00591C96">
        <w:rPr>
          <w:rFonts w:ascii="Museo Sans 300" w:hAnsi="Museo Sans 300"/>
          <w:b/>
          <w:sz w:val="22"/>
          <w:szCs w:val="22"/>
        </w:rPr>
        <w:tab/>
        <w:t>INVERSIONES NEGOCIABLES</w:t>
      </w:r>
    </w:p>
    <w:p w14:paraId="13040751" w14:textId="77777777" w:rsidR="001C18D5" w:rsidRPr="00591C96" w:rsidRDefault="001C18D5" w:rsidP="00A95111">
      <w:pPr>
        <w:spacing w:after="0"/>
        <w:rPr>
          <w:rFonts w:ascii="Museo Sans 300" w:hAnsi="Museo Sans 300"/>
          <w:b/>
          <w:sz w:val="22"/>
          <w:szCs w:val="22"/>
        </w:rPr>
      </w:pPr>
    </w:p>
    <w:p w14:paraId="13040752" w14:textId="77777777" w:rsidR="001C18D5" w:rsidRPr="00591C96" w:rsidRDefault="001C18D5" w:rsidP="00CC73D5">
      <w:pPr>
        <w:spacing w:after="120"/>
        <w:ind w:left="425" w:hanging="425"/>
        <w:rPr>
          <w:rFonts w:ascii="Museo Sans 300" w:hAnsi="Museo Sans 300"/>
          <w:b/>
          <w:sz w:val="22"/>
          <w:szCs w:val="22"/>
        </w:rPr>
      </w:pPr>
      <w:r w:rsidRPr="00591C96">
        <w:rPr>
          <w:rFonts w:ascii="Museo Sans 300" w:hAnsi="Museo Sans 300"/>
          <w:b/>
          <w:sz w:val="22"/>
          <w:szCs w:val="22"/>
        </w:rPr>
        <w:t>DESCRIPCIÓN:</w:t>
      </w:r>
    </w:p>
    <w:p w14:paraId="13040753" w14:textId="77777777" w:rsidR="001C18D5" w:rsidRPr="00591C96" w:rsidRDefault="001C18D5" w:rsidP="00A95111">
      <w:pPr>
        <w:spacing w:after="0"/>
        <w:rPr>
          <w:rFonts w:ascii="Museo Sans 300" w:hAnsi="Museo Sans 300"/>
          <w:sz w:val="22"/>
          <w:szCs w:val="22"/>
        </w:rPr>
      </w:pPr>
      <w:r w:rsidRPr="00591C96">
        <w:rPr>
          <w:rFonts w:ascii="Museo Sans 300" w:hAnsi="Museo Sans 300"/>
          <w:sz w:val="22"/>
          <w:szCs w:val="22"/>
        </w:rPr>
        <w:t>Representa la adquisición de valores que se destinarán para negociación.</w:t>
      </w:r>
    </w:p>
    <w:p w14:paraId="13040754" w14:textId="77777777" w:rsidR="001C18D5" w:rsidRPr="00591C96" w:rsidRDefault="001C18D5" w:rsidP="00A95111">
      <w:pPr>
        <w:pStyle w:val="Textoindependiente"/>
        <w:rPr>
          <w:rFonts w:ascii="Museo Sans 300" w:hAnsi="Museo Sans 300"/>
          <w:sz w:val="22"/>
          <w:szCs w:val="22"/>
        </w:rPr>
      </w:pPr>
    </w:p>
    <w:p w14:paraId="13040755" w14:textId="77777777" w:rsidR="001C18D5" w:rsidRPr="00591C96" w:rsidRDefault="001C18D5" w:rsidP="00CC73D5">
      <w:pPr>
        <w:pStyle w:val="Textoindependiente"/>
        <w:spacing w:after="120"/>
        <w:ind w:left="425" w:hanging="425"/>
        <w:rPr>
          <w:rFonts w:ascii="Museo Sans 300" w:hAnsi="Museo Sans 300"/>
          <w:sz w:val="22"/>
          <w:szCs w:val="22"/>
        </w:rPr>
      </w:pPr>
      <w:r w:rsidRPr="00591C96">
        <w:rPr>
          <w:rFonts w:ascii="Museo Sans 300" w:hAnsi="Museo Sans 300"/>
          <w:b/>
          <w:sz w:val="22"/>
          <w:szCs w:val="22"/>
        </w:rPr>
        <w:t>SUBCUENTAS:</w:t>
      </w:r>
    </w:p>
    <w:p w14:paraId="13040756" w14:textId="77777777" w:rsidR="001C18D5" w:rsidRPr="00591C96" w:rsidRDefault="001C18D5" w:rsidP="0034228C">
      <w:pPr>
        <w:numPr>
          <w:ilvl w:val="1"/>
          <w:numId w:val="87"/>
        </w:numPr>
        <w:tabs>
          <w:tab w:val="clear" w:pos="2160"/>
          <w:tab w:val="num" w:pos="2127"/>
        </w:tabs>
        <w:spacing w:after="0"/>
        <w:ind w:left="2127" w:hanging="1418"/>
        <w:rPr>
          <w:rFonts w:ascii="Museo Sans 300" w:hAnsi="Museo Sans 300"/>
          <w:sz w:val="22"/>
          <w:szCs w:val="22"/>
        </w:rPr>
      </w:pPr>
      <w:r w:rsidRPr="00591C96">
        <w:rPr>
          <w:rFonts w:ascii="Museo Sans 300" w:hAnsi="Museo Sans 300"/>
          <w:sz w:val="22"/>
          <w:szCs w:val="22"/>
        </w:rPr>
        <w:t>Valores emitidos por el Gobierno Central – DGT</w:t>
      </w:r>
    </w:p>
    <w:p w14:paraId="13040757" w14:textId="77777777" w:rsidR="001C18D5" w:rsidRPr="00591C96" w:rsidRDefault="001C18D5" w:rsidP="00A47431">
      <w:pPr>
        <w:spacing w:after="0"/>
        <w:ind w:left="2127" w:hanging="1418"/>
        <w:rPr>
          <w:rFonts w:ascii="Museo Sans 300" w:hAnsi="Museo Sans 300"/>
          <w:sz w:val="22"/>
          <w:szCs w:val="22"/>
        </w:rPr>
      </w:pPr>
      <w:r w:rsidRPr="00591C96">
        <w:rPr>
          <w:rFonts w:ascii="Museo Sans 300" w:hAnsi="Museo Sans 300"/>
          <w:sz w:val="22"/>
          <w:szCs w:val="22"/>
        </w:rPr>
        <w:t>121.01.M.01</w:t>
      </w:r>
      <w:r w:rsidRPr="00591C96">
        <w:rPr>
          <w:rFonts w:ascii="Museo Sans 300" w:hAnsi="Museo Sans 300"/>
          <w:sz w:val="22"/>
          <w:szCs w:val="22"/>
        </w:rPr>
        <w:tab/>
      </w:r>
      <w:proofErr w:type="spellStart"/>
      <w:r w:rsidRPr="00591C96">
        <w:rPr>
          <w:rFonts w:ascii="Museo Sans 300" w:hAnsi="Museo Sans 300"/>
          <w:sz w:val="22"/>
          <w:szCs w:val="22"/>
        </w:rPr>
        <w:t>Letes</w:t>
      </w:r>
      <w:proofErr w:type="spellEnd"/>
    </w:p>
    <w:p w14:paraId="13040758" w14:textId="77777777" w:rsidR="001C18D5" w:rsidRPr="00591C96" w:rsidRDefault="001C18D5" w:rsidP="00A47431">
      <w:pPr>
        <w:spacing w:after="0"/>
        <w:ind w:left="2127" w:hanging="1418"/>
        <w:rPr>
          <w:rFonts w:ascii="Museo Sans 300" w:hAnsi="Museo Sans 300"/>
          <w:sz w:val="22"/>
          <w:szCs w:val="22"/>
        </w:rPr>
      </w:pPr>
      <w:r w:rsidRPr="00591C96">
        <w:rPr>
          <w:rFonts w:ascii="Museo Sans 300" w:hAnsi="Museo Sans 300"/>
          <w:sz w:val="22"/>
          <w:szCs w:val="22"/>
        </w:rPr>
        <w:t>121.01.M.02</w:t>
      </w:r>
      <w:r w:rsidRPr="00591C96">
        <w:rPr>
          <w:rFonts w:ascii="Museo Sans 300" w:hAnsi="Museo Sans 300"/>
          <w:sz w:val="22"/>
          <w:szCs w:val="22"/>
        </w:rPr>
        <w:tab/>
        <w:t>Eurobonos</w:t>
      </w:r>
    </w:p>
    <w:p w14:paraId="13040759" w14:textId="77777777" w:rsidR="001C18D5" w:rsidRPr="00591C96" w:rsidRDefault="001C18D5" w:rsidP="0034228C">
      <w:pPr>
        <w:numPr>
          <w:ilvl w:val="1"/>
          <w:numId w:val="87"/>
        </w:numPr>
        <w:tabs>
          <w:tab w:val="clear" w:pos="2160"/>
          <w:tab w:val="num" w:pos="2127"/>
        </w:tabs>
        <w:spacing w:after="0"/>
        <w:ind w:left="2127" w:hanging="1418"/>
        <w:rPr>
          <w:rFonts w:ascii="Museo Sans 300" w:hAnsi="Museo Sans 300"/>
          <w:sz w:val="22"/>
          <w:szCs w:val="22"/>
        </w:rPr>
      </w:pPr>
      <w:r w:rsidRPr="00591C96">
        <w:rPr>
          <w:rFonts w:ascii="Museo Sans 300" w:hAnsi="Museo Sans 300"/>
          <w:sz w:val="22"/>
          <w:szCs w:val="22"/>
        </w:rPr>
        <w:t>Valores emitidos por el Banco Central de Reserva de El Salvador</w:t>
      </w:r>
    </w:p>
    <w:p w14:paraId="1304075A" w14:textId="77777777" w:rsidR="001C18D5" w:rsidRPr="00591C96" w:rsidRDefault="001C18D5" w:rsidP="00A47431">
      <w:pPr>
        <w:spacing w:after="0"/>
        <w:ind w:left="2127" w:hanging="1418"/>
        <w:rPr>
          <w:rFonts w:ascii="Museo Sans 300" w:hAnsi="Museo Sans 300"/>
          <w:sz w:val="22"/>
          <w:szCs w:val="22"/>
        </w:rPr>
      </w:pPr>
      <w:r w:rsidRPr="00591C96">
        <w:rPr>
          <w:rFonts w:ascii="Museo Sans 300" w:hAnsi="Museo Sans 300"/>
          <w:sz w:val="22"/>
          <w:szCs w:val="22"/>
        </w:rPr>
        <w:t>121.02.M.01</w:t>
      </w:r>
      <w:r w:rsidRPr="00591C96">
        <w:rPr>
          <w:rFonts w:ascii="Museo Sans 300" w:hAnsi="Museo Sans 300"/>
          <w:sz w:val="22"/>
          <w:szCs w:val="22"/>
        </w:rPr>
        <w:tab/>
      </w:r>
      <w:proofErr w:type="spellStart"/>
      <w:r w:rsidRPr="00591C96">
        <w:rPr>
          <w:rFonts w:ascii="Museo Sans 300" w:hAnsi="Museo Sans 300"/>
          <w:sz w:val="22"/>
          <w:szCs w:val="22"/>
        </w:rPr>
        <w:t>Cenelis</w:t>
      </w:r>
      <w:proofErr w:type="spellEnd"/>
    </w:p>
    <w:p w14:paraId="1304075B" w14:textId="77777777" w:rsidR="001C18D5" w:rsidRPr="00591C96" w:rsidRDefault="001C18D5" w:rsidP="00A47431">
      <w:pPr>
        <w:spacing w:after="0"/>
        <w:ind w:left="2127" w:hanging="1418"/>
        <w:rPr>
          <w:rFonts w:ascii="Museo Sans 300" w:hAnsi="Museo Sans 300"/>
          <w:sz w:val="22"/>
          <w:szCs w:val="22"/>
        </w:rPr>
      </w:pPr>
      <w:r w:rsidRPr="00591C96">
        <w:rPr>
          <w:rFonts w:ascii="Museo Sans 300" w:hAnsi="Museo Sans 300"/>
          <w:sz w:val="22"/>
          <w:szCs w:val="22"/>
        </w:rPr>
        <w:t>121.02.M.02</w:t>
      </w:r>
      <w:r w:rsidRPr="00591C96">
        <w:rPr>
          <w:rFonts w:ascii="Museo Sans 300" w:hAnsi="Museo Sans 300"/>
          <w:sz w:val="22"/>
          <w:szCs w:val="22"/>
        </w:rPr>
        <w:tab/>
        <w:t>Bonos</w:t>
      </w:r>
    </w:p>
    <w:p w14:paraId="1304075C" w14:textId="77777777" w:rsidR="001C18D5" w:rsidRPr="00D50714" w:rsidRDefault="001C18D5" w:rsidP="0034228C">
      <w:pPr>
        <w:numPr>
          <w:ilvl w:val="1"/>
          <w:numId w:val="87"/>
        </w:numPr>
        <w:tabs>
          <w:tab w:val="clear" w:pos="2160"/>
          <w:tab w:val="num" w:pos="2127"/>
        </w:tabs>
        <w:spacing w:after="0"/>
        <w:ind w:left="2127" w:hanging="1418"/>
        <w:rPr>
          <w:rFonts w:ascii="Museo Sans 300" w:hAnsi="Museo Sans 300"/>
          <w:spacing w:val="-10"/>
          <w:sz w:val="22"/>
          <w:szCs w:val="22"/>
        </w:rPr>
      </w:pPr>
      <w:r w:rsidRPr="00D50714">
        <w:rPr>
          <w:rFonts w:ascii="Museo Sans 300" w:hAnsi="Museo Sans 300"/>
          <w:spacing w:val="-10"/>
          <w:sz w:val="22"/>
          <w:szCs w:val="22"/>
        </w:rPr>
        <w:t>Valores emitidos por empresas estatales e Instituciones Oficiales Autónomas</w:t>
      </w:r>
    </w:p>
    <w:p w14:paraId="1304075D" w14:textId="77777777" w:rsidR="001C18D5" w:rsidRPr="00591C96" w:rsidRDefault="001C18D5" w:rsidP="00A47431">
      <w:pPr>
        <w:spacing w:after="0"/>
        <w:ind w:left="2127" w:hanging="1418"/>
        <w:rPr>
          <w:rFonts w:ascii="Museo Sans 300" w:hAnsi="Museo Sans 300"/>
          <w:sz w:val="22"/>
          <w:szCs w:val="22"/>
        </w:rPr>
      </w:pPr>
      <w:r w:rsidRPr="00591C96">
        <w:rPr>
          <w:rFonts w:ascii="Museo Sans 300" w:hAnsi="Museo Sans 300"/>
          <w:sz w:val="22"/>
          <w:szCs w:val="22"/>
        </w:rPr>
        <w:t>121.03.M.01</w:t>
      </w:r>
      <w:r w:rsidRPr="00591C96">
        <w:rPr>
          <w:rFonts w:ascii="Museo Sans 300" w:hAnsi="Museo Sans 300"/>
          <w:sz w:val="22"/>
          <w:szCs w:val="22"/>
        </w:rPr>
        <w:tab/>
        <w:t>Bonos</w:t>
      </w:r>
    </w:p>
    <w:p w14:paraId="1304075E" w14:textId="77777777" w:rsidR="001C18D5" w:rsidRPr="00591C96" w:rsidRDefault="001C18D5" w:rsidP="00A47431">
      <w:pPr>
        <w:spacing w:after="0"/>
        <w:ind w:left="2127" w:hanging="1418"/>
        <w:rPr>
          <w:rFonts w:ascii="Museo Sans 300" w:hAnsi="Museo Sans 300"/>
          <w:sz w:val="22"/>
          <w:szCs w:val="22"/>
        </w:rPr>
      </w:pPr>
      <w:r w:rsidRPr="00591C96">
        <w:rPr>
          <w:rFonts w:ascii="Museo Sans 300" w:hAnsi="Museo Sans 300"/>
          <w:sz w:val="22"/>
          <w:szCs w:val="22"/>
        </w:rPr>
        <w:t>121.03.M.02</w:t>
      </w:r>
      <w:r w:rsidRPr="00591C96">
        <w:rPr>
          <w:rFonts w:ascii="Museo Sans 300" w:hAnsi="Museo Sans 300"/>
          <w:sz w:val="22"/>
          <w:szCs w:val="22"/>
        </w:rPr>
        <w:tab/>
        <w:t>Certificados de inversión</w:t>
      </w:r>
    </w:p>
    <w:p w14:paraId="1304075F" w14:textId="77777777" w:rsidR="001C18D5" w:rsidRPr="00591C96" w:rsidRDefault="001C18D5" w:rsidP="00A96278">
      <w:pPr>
        <w:numPr>
          <w:ilvl w:val="1"/>
          <w:numId w:val="87"/>
        </w:numPr>
        <w:tabs>
          <w:tab w:val="clear" w:pos="2160"/>
          <w:tab w:val="num" w:pos="2127"/>
        </w:tabs>
        <w:spacing w:after="0"/>
        <w:ind w:left="2127" w:hanging="1418"/>
        <w:rPr>
          <w:rFonts w:ascii="Museo Sans 300" w:hAnsi="Museo Sans 300"/>
          <w:sz w:val="22"/>
          <w:szCs w:val="22"/>
        </w:rPr>
      </w:pPr>
      <w:r w:rsidRPr="00591C96">
        <w:rPr>
          <w:rFonts w:ascii="Museo Sans 300" w:hAnsi="Museo Sans 300"/>
          <w:sz w:val="22"/>
          <w:szCs w:val="22"/>
        </w:rPr>
        <w:t xml:space="preserve">Valores emitidos o garantizados por Bancos </w:t>
      </w:r>
    </w:p>
    <w:p w14:paraId="13040760" w14:textId="77777777" w:rsidR="001C18D5" w:rsidRPr="00591C96" w:rsidRDefault="001C18D5" w:rsidP="00A47431">
      <w:pPr>
        <w:spacing w:after="0"/>
        <w:ind w:left="2127" w:hanging="1418"/>
        <w:rPr>
          <w:rFonts w:ascii="Museo Sans 300" w:hAnsi="Museo Sans 300"/>
          <w:sz w:val="22"/>
          <w:szCs w:val="22"/>
        </w:rPr>
      </w:pPr>
      <w:r w:rsidRPr="00591C96">
        <w:rPr>
          <w:rFonts w:ascii="Museo Sans 300" w:hAnsi="Museo Sans 300"/>
          <w:sz w:val="22"/>
          <w:szCs w:val="22"/>
        </w:rPr>
        <w:t>121.04.M.01</w:t>
      </w:r>
      <w:r w:rsidRPr="00591C96">
        <w:rPr>
          <w:rFonts w:ascii="Museo Sans 300" w:hAnsi="Museo Sans 300"/>
          <w:sz w:val="22"/>
          <w:szCs w:val="22"/>
        </w:rPr>
        <w:tab/>
        <w:t>Acciones</w:t>
      </w:r>
    </w:p>
    <w:p w14:paraId="13040761" w14:textId="77777777" w:rsidR="001C18D5" w:rsidRPr="00591C96" w:rsidRDefault="001C18D5" w:rsidP="00A47431">
      <w:pPr>
        <w:spacing w:after="0"/>
        <w:ind w:left="2127" w:hanging="1418"/>
        <w:rPr>
          <w:rFonts w:ascii="Museo Sans 300" w:hAnsi="Museo Sans 300"/>
          <w:sz w:val="22"/>
          <w:szCs w:val="22"/>
        </w:rPr>
      </w:pPr>
      <w:r w:rsidRPr="00591C96">
        <w:rPr>
          <w:rFonts w:ascii="Museo Sans 300" w:hAnsi="Museo Sans 300"/>
          <w:sz w:val="22"/>
          <w:szCs w:val="22"/>
        </w:rPr>
        <w:t>121.04.M.02</w:t>
      </w:r>
      <w:r w:rsidRPr="00591C96">
        <w:rPr>
          <w:rFonts w:ascii="Museo Sans 300" w:hAnsi="Museo Sans 300"/>
          <w:sz w:val="22"/>
          <w:szCs w:val="22"/>
        </w:rPr>
        <w:tab/>
        <w:t>Certificados de inversión</w:t>
      </w:r>
    </w:p>
    <w:p w14:paraId="13040762" w14:textId="77777777" w:rsidR="001C18D5" w:rsidRPr="00591C96" w:rsidRDefault="001C18D5" w:rsidP="00A96278">
      <w:pPr>
        <w:numPr>
          <w:ilvl w:val="1"/>
          <w:numId w:val="87"/>
        </w:numPr>
        <w:tabs>
          <w:tab w:val="clear" w:pos="2160"/>
          <w:tab w:val="num" w:pos="2127"/>
        </w:tabs>
        <w:spacing w:after="0"/>
        <w:ind w:left="2127" w:hanging="1418"/>
        <w:rPr>
          <w:rFonts w:ascii="Museo Sans 300" w:hAnsi="Museo Sans 300"/>
          <w:sz w:val="22"/>
          <w:szCs w:val="22"/>
        </w:rPr>
      </w:pPr>
      <w:r w:rsidRPr="00591C96">
        <w:rPr>
          <w:rFonts w:ascii="Museo Sans 300" w:hAnsi="Museo Sans 300"/>
          <w:sz w:val="22"/>
          <w:szCs w:val="22"/>
        </w:rPr>
        <w:t>Valores emitidos por sociedades nacionales</w:t>
      </w:r>
    </w:p>
    <w:p w14:paraId="13040763" w14:textId="77777777" w:rsidR="001C18D5" w:rsidRPr="00591C96" w:rsidRDefault="001C18D5" w:rsidP="00A47431">
      <w:pPr>
        <w:spacing w:after="0"/>
        <w:ind w:left="2127" w:hanging="1418"/>
        <w:rPr>
          <w:rFonts w:ascii="Museo Sans 300" w:hAnsi="Museo Sans 300"/>
          <w:sz w:val="22"/>
          <w:szCs w:val="22"/>
        </w:rPr>
      </w:pPr>
      <w:r w:rsidRPr="00591C96">
        <w:rPr>
          <w:rFonts w:ascii="Museo Sans 300" w:hAnsi="Museo Sans 300"/>
          <w:sz w:val="22"/>
          <w:szCs w:val="22"/>
        </w:rPr>
        <w:t>121.05.M.01</w:t>
      </w:r>
      <w:r w:rsidRPr="00591C96">
        <w:rPr>
          <w:rFonts w:ascii="Museo Sans 300" w:hAnsi="Museo Sans 300"/>
          <w:sz w:val="22"/>
          <w:szCs w:val="22"/>
        </w:rPr>
        <w:tab/>
        <w:t>Acciones</w:t>
      </w:r>
    </w:p>
    <w:p w14:paraId="13040764" w14:textId="77777777" w:rsidR="001C18D5" w:rsidRPr="00591C96" w:rsidRDefault="001C18D5" w:rsidP="00A47431">
      <w:pPr>
        <w:spacing w:after="0"/>
        <w:ind w:left="2127" w:hanging="1418"/>
        <w:rPr>
          <w:rFonts w:ascii="Museo Sans 300" w:hAnsi="Museo Sans 300"/>
          <w:sz w:val="22"/>
          <w:szCs w:val="22"/>
        </w:rPr>
      </w:pPr>
      <w:r w:rsidRPr="00591C96">
        <w:rPr>
          <w:rFonts w:ascii="Museo Sans 300" w:hAnsi="Museo Sans 300"/>
          <w:sz w:val="22"/>
          <w:szCs w:val="22"/>
        </w:rPr>
        <w:t>121.05.M.02</w:t>
      </w:r>
      <w:r w:rsidRPr="00591C96">
        <w:rPr>
          <w:rFonts w:ascii="Museo Sans 300" w:hAnsi="Museo Sans 300"/>
          <w:sz w:val="22"/>
          <w:szCs w:val="22"/>
        </w:rPr>
        <w:tab/>
        <w:t>Certificados de inversión</w:t>
      </w:r>
      <w:r w:rsidRPr="00591C96">
        <w:rPr>
          <w:rFonts w:ascii="Museo Sans 300" w:hAnsi="Museo Sans 300"/>
          <w:sz w:val="22"/>
          <w:szCs w:val="22"/>
        </w:rPr>
        <w:tab/>
      </w:r>
    </w:p>
    <w:p w14:paraId="13040765" w14:textId="77777777" w:rsidR="001C18D5" w:rsidRPr="00591C96" w:rsidRDefault="001C18D5" w:rsidP="00A96278">
      <w:pPr>
        <w:numPr>
          <w:ilvl w:val="1"/>
          <w:numId w:val="87"/>
        </w:numPr>
        <w:tabs>
          <w:tab w:val="clear" w:pos="2160"/>
          <w:tab w:val="num" w:pos="2127"/>
        </w:tabs>
        <w:spacing w:after="0"/>
        <w:ind w:left="2127" w:hanging="1418"/>
        <w:rPr>
          <w:rFonts w:ascii="Museo Sans 300" w:hAnsi="Museo Sans 300"/>
          <w:sz w:val="22"/>
          <w:szCs w:val="22"/>
        </w:rPr>
      </w:pPr>
      <w:r w:rsidRPr="00591C96">
        <w:rPr>
          <w:rFonts w:ascii="Museo Sans 300" w:hAnsi="Museo Sans 300"/>
          <w:sz w:val="22"/>
          <w:szCs w:val="22"/>
        </w:rPr>
        <w:t>Certificados de participación de Fondos de Inversión</w:t>
      </w:r>
    </w:p>
    <w:p w14:paraId="13040766" w14:textId="77777777" w:rsidR="001C18D5" w:rsidRPr="00591C96" w:rsidRDefault="001C18D5" w:rsidP="00A47431">
      <w:pPr>
        <w:spacing w:after="0"/>
        <w:ind w:left="2127" w:hanging="1418"/>
        <w:rPr>
          <w:rFonts w:ascii="Museo Sans 300" w:hAnsi="Museo Sans 300"/>
          <w:sz w:val="22"/>
          <w:szCs w:val="22"/>
        </w:rPr>
      </w:pPr>
      <w:r w:rsidRPr="00591C96">
        <w:rPr>
          <w:rFonts w:ascii="Museo Sans 300" w:hAnsi="Museo Sans 300"/>
          <w:sz w:val="22"/>
          <w:szCs w:val="22"/>
        </w:rPr>
        <w:t>121.06.M.01</w:t>
      </w:r>
      <w:r w:rsidRPr="00591C96">
        <w:rPr>
          <w:rFonts w:ascii="Museo Sans 300" w:hAnsi="Museo Sans 300"/>
          <w:sz w:val="22"/>
          <w:szCs w:val="22"/>
        </w:rPr>
        <w:tab/>
        <w:t>Certificados de participación</w:t>
      </w:r>
    </w:p>
    <w:p w14:paraId="13040767" w14:textId="77777777" w:rsidR="001C18D5" w:rsidRPr="00591C96" w:rsidRDefault="001C18D5" w:rsidP="00A96278">
      <w:pPr>
        <w:numPr>
          <w:ilvl w:val="1"/>
          <w:numId w:val="87"/>
        </w:numPr>
        <w:tabs>
          <w:tab w:val="clear" w:pos="2160"/>
          <w:tab w:val="num" w:pos="2127"/>
        </w:tabs>
        <w:spacing w:after="0"/>
        <w:ind w:left="2127" w:hanging="1418"/>
        <w:rPr>
          <w:rFonts w:ascii="Museo Sans 300" w:hAnsi="Museo Sans 300"/>
          <w:sz w:val="22"/>
          <w:szCs w:val="22"/>
        </w:rPr>
      </w:pPr>
      <w:r w:rsidRPr="00591C96">
        <w:rPr>
          <w:rFonts w:ascii="Museo Sans 300" w:hAnsi="Museo Sans 300"/>
          <w:sz w:val="22"/>
          <w:szCs w:val="22"/>
        </w:rPr>
        <w:t>Fondos colocados en administración de cartera</w:t>
      </w:r>
    </w:p>
    <w:p w14:paraId="13040768" w14:textId="77777777" w:rsidR="001C18D5" w:rsidRPr="00591C96" w:rsidRDefault="001C18D5" w:rsidP="00A96278">
      <w:pPr>
        <w:numPr>
          <w:ilvl w:val="1"/>
          <w:numId w:val="87"/>
        </w:numPr>
        <w:tabs>
          <w:tab w:val="clear" w:pos="2160"/>
          <w:tab w:val="num" w:pos="2127"/>
        </w:tabs>
        <w:spacing w:after="0"/>
        <w:ind w:left="2127" w:hanging="1418"/>
        <w:rPr>
          <w:rFonts w:ascii="Museo Sans 300" w:hAnsi="Museo Sans 300"/>
          <w:sz w:val="22"/>
          <w:szCs w:val="22"/>
        </w:rPr>
      </w:pPr>
      <w:r w:rsidRPr="00591C96">
        <w:rPr>
          <w:rFonts w:ascii="Museo Sans 300" w:hAnsi="Museo Sans 300"/>
          <w:sz w:val="22"/>
          <w:szCs w:val="22"/>
        </w:rPr>
        <w:t>Valores emitidos por entidades extranjeras</w:t>
      </w:r>
    </w:p>
    <w:p w14:paraId="13040769" w14:textId="77777777" w:rsidR="001C18D5" w:rsidRPr="00591C96" w:rsidRDefault="001C18D5" w:rsidP="00837826">
      <w:pPr>
        <w:spacing w:after="0"/>
        <w:ind w:left="2127" w:hanging="1418"/>
        <w:rPr>
          <w:rFonts w:ascii="Museo Sans 300" w:hAnsi="Museo Sans 300"/>
          <w:sz w:val="22"/>
          <w:szCs w:val="22"/>
        </w:rPr>
      </w:pPr>
      <w:r w:rsidRPr="00591C96">
        <w:rPr>
          <w:rFonts w:ascii="Museo Sans 300" w:hAnsi="Museo Sans 300"/>
          <w:sz w:val="22"/>
          <w:szCs w:val="22"/>
        </w:rPr>
        <w:t>121.08.M.01</w:t>
      </w:r>
      <w:r w:rsidRPr="00591C96">
        <w:rPr>
          <w:rFonts w:ascii="Museo Sans 300" w:hAnsi="Museo Sans 300"/>
          <w:sz w:val="22"/>
          <w:szCs w:val="22"/>
        </w:rPr>
        <w:tab/>
        <w:t>Renta fija</w:t>
      </w:r>
    </w:p>
    <w:p w14:paraId="1304076A" w14:textId="77777777" w:rsidR="001C18D5" w:rsidRPr="00591C96" w:rsidRDefault="001C18D5" w:rsidP="00837826">
      <w:pPr>
        <w:spacing w:after="0"/>
        <w:ind w:left="2127" w:hanging="1418"/>
        <w:rPr>
          <w:rFonts w:ascii="Museo Sans 300" w:hAnsi="Museo Sans 300"/>
          <w:sz w:val="22"/>
          <w:szCs w:val="22"/>
        </w:rPr>
      </w:pPr>
      <w:r w:rsidRPr="00591C96">
        <w:rPr>
          <w:rFonts w:ascii="Museo Sans 300" w:hAnsi="Museo Sans 300"/>
          <w:sz w:val="22"/>
          <w:szCs w:val="22"/>
        </w:rPr>
        <w:t>121.08.M.02</w:t>
      </w:r>
      <w:r w:rsidRPr="00591C96">
        <w:rPr>
          <w:rFonts w:ascii="Museo Sans 300" w:hAnsi="Museo Sans 300"/>
          <w:sz w:val="22"/>
          <w:szCs w:val="22"/>
        </w:rPr>
        <w:tab/>
        <w:t>Renta variable</w:t>
      </w:r>
    </w:p>
    <w:p w14:paraId="1304076B" w14:textId="77777777" w:rsidR="001C18D5" w:rsidRPr="00591C96" w:rsidRDefault="001C18D5" w:rsidP="00837826">
      <w:pPr>
        <w:spacing w:after="0"/>
        <w:ind w:left="2127" w:hanging="1418"/>
        <w:rPr>
          <w:rFonts w:ascii="Museo Sans 300" w:hAnsi="Museo Sans 300"/>
          <w:sz w:val="22"/>
          <w:szCs w:val="22"/>
        </w:rPr>
      </w:pPr>
      <w:r w:rsidRPr="00591C96">
        <w:rPr>
          <w:rFonts w:ascii="Museo Sans 300" w:hAnsi="Museo Sans 300"/>
          <w:sz w:val="22"/>
          <w:szCs w:val="22"/>
        </w:rPr>
        <w:t>121.08.M.03</w:t>
      </w:r>
      <w:r w:rsidRPr="00591C96">
        <w:rPr>
          <w:rFonts w:ascii="Museo Sans 300" w:hAnsi="Museo Sans 300"/>
          <w:sz w:val="22"/>
          <w:szCs w:val="22"/>
        </w:rPr>
        <w:tab/>
        <w:t>Fondos mutuos</w:t>
      </w:r>
    </w:p>
    <w:p w14:paraId="1304076C" w14:textId="77777777" w:rsidR="001C18D5" w:rsidRPr="00591C96" w:rsidRDefault="001C18D5" w:rsidP="00837826">
      <w:pPr>
        <w:spacing w:after="0"/>
        <w:ind w:left="2127" w:hanging="1418"/>
        <w:rPr>
          <w:rFonts w:ascii="Museo Sans 300" w:hAnsi="Museo Sans 300"/>
          <w:sz w:val="22"/>
          <w:szCs w:val="22"/>
        </w:rPr>
      </w:pPr>
      <w:r w:rsidRPr="00591C96">
        <w:rPr>
          <w:rFonts w:ascii="Museo Sans 300" w:hAnsi="Museo Sans 300"/>
          <w:sz w:val="22"/>
          <w:szCs w:val="22"/>
        </w:rPr>
        <w:lastRenderedPageBreak/>
        <w:t>121.08.M.04</w:t>
      </w:r>
      <w:r w:rsidRPr="00591C96">
        <w:rPr>
          <w:rFonts w:ascii="Museo Sans 300" w:hAnsi="Museo Sans 300"/>
          <w:sz w:val="22"/>
          <w:szCs w:val="22"/>
        </w:rPr>
        <w:tab/>
        <w:t xml:space="preserve">Derivados </w:t>
      </w:r>
    </w:p>
    <w:p w14:paraId="06BE6ED6" w14:textId="77777777" w:rsidR="00D50714" w:rsidRDefault="00D50714" w:rsidP="00D50714">
      <w:pPr>
        <w:tabs>
          <w:tab w:val="left" w:pos="1418"/>
          <w:tab w:val="left" w:pos="2127"/>
        </w:tabs>
        <w:spacing w:after="0"/>
        <w:ind w:left="425" w:hanging="425"/>
        <w:rPr>
          <w:rFonts w:ascii="Museo Sans 300" w:hAnsi="Museo Sans 300"/>
          <w:b/>
          <w:sz w:val="22"/>
          <w:szCs w:val="22"/>
        </w:rPr>
      </w:pPr>
    </w:p>
    <w:p w14:paraId="1304076D" w14:textId="657CFB38" w:rsidR="00730CD9" w:rsidRPr="00591C96" w:rsidRDefault="001C18D5" w:rsidP="00730CD9">
      <w:pPr>
        <w:tabs>
          <w:tab w:val="left" w:pos="1418"/>
          <w:tab w:val="left" w:pos="2127"/>
        </w:tabs>
        <w:spacing w:after="120"/>
        <w:ind w:left="425" w:hanging="425"/>
        <w:rPr>
          <w:rFonts w:ascii="Museo Sans 300" w:hAnsi="Museo Sans 300"/>
          <w:b/>
          <w:sz w:val="22"/>
          <w:szCs w:val="22"/>
        </w:rPr>
      </w:pPr>
      <w:r w:rsidRPr="00591C96">
        <w:rPr>
          <w:rFonts w:ascii="Museo Sans 300" w:hAnsi="Museo Sans 300"/>
          <w:b/>
          <w:sz w:val="22"/>
          <w:szCs w:val="22"/>
        </w:rPr>
        <w:t>DINÁMICA:</w:t>
      </w:r>
      <w:r w:rsidR="00556FD0" w:rsidRPr="00591C96">
        <w:rPr>
          <w:rFonts w:ascii="Museo Sans 300" w:hAnsi="Museo Sans 300"/>
          <w:b/>
          <w:sz w:val="22"/>
          <w:szCs w:val="22"/>
        </w:rPr>
        <w:t xml:space="preserve"> </w:t>
      </w:r>
    </w:p>
    <w:p w14:paraId="1304076E" w14:textId="77777777" w:rsidR="001C18D5" w:rsidRPr="00591C96" w:rsidRDefault="001C18D5" w:rsidP="00A95111">
      <w:pPr>
        <w:tabs>
          <w:tab w:val="left" w:pos="1418"/>
          <w:tab w:val="left" w:pos="2127"/>
        </w:tabs>
        <w:spacing w:after="0"/>
        <w:rPr>
          <w:rFonts w:ascii="Museo Sans 300" w:hAnsi="Museo Sans 300"/>
          <w:sz w:val="22"/>
          <w:szCs w:val="22"/>
        </w:rPr>
      </w:pPr>
      <w:r w:rsidRPr="00591C96">
        <w:rPr>
          <w:rFonts w:ascii="Museo Sans 300" w:hAnsi="Museo Sans 300"/>
          <w:sz w:val="22"/>
          <w:szCs w:val="22"/>
        </w:rPr>
        <w:t>Aplicable a las cuentas 121.00, 122.00 y 123.00.</w:t>
      </w:r>
    </w:p>
    <w:p w14:paraId="1304076F" w14:textId="77777777" w:rsidR="001C18D5" w:rsidRPr="00591C96" w:rsidRDefault="001C18D5" w:rsidP="00A95111">
      <w:pPr>
        <w:pStyle w:val="Textoindependiente"/>
        <w:rPr>
          <w:rFonts w:ascii="Museo Sans 300" w:hAnsi="Museo Sans 300"/>
          <w:sz w:val="22"/>
          <w:szCs w:val="22"/>
        </w:rPr>
      </w:pPr>
    </w:p>
    <w:p w14:paraId="13040770" w14:textId="77777777" w:rsidR="001C18D5" w:rsidRPr="00591C96" w:rsidRDefault="001C18D5" w:rsidP="00730CD9">
      <w:pPr>
        <w:pStyle w:val="Textoindependiente"/>
        <w:spacing w:after="120"/>
        <w:ind w:left="425" w:hanging="425"/>
        <w:rPr>
          <w:rFonts w:ascii="Museo Sans 300" w:hAnsi="Museo Sans 300"/>
          <w:b/>
          <w:sz w:val="22"/>
          <w:szCs w:val="22"/>
        </w:rPr>
      </w:pPr>
      <w:r w:rsidRPr="00591C96">
        <w:rPr>
          <w:rFonts w:ascii="Museo Sans 300" w:hAnsi="Museo Sans 300"/>
          <w:b/>
          <w:sz w:val="22"/>
          <w:szCs w:val="22"/>
        </w:rPr>
        <w:t>SE DEBITA:</w:t>
      </w:r>
    </w:p>
    <w:p w14:paraId="13040771" w14:textId="77777777" w:rsidR="001C18D5" w:rsidRPr="00591C96" w:rsidRDefault="001C18D5" w:rsidP="00730CD9">
      <w:pPr>
        <w:numPr>
          <w:ilvl w:val="0"/>
          <w:numId w:val="63"/>
        </w:numPr>
        <w:tabs>
          <w:tab w:val="clear" w:pos="1410"/>
          <w:tab w:val="num" w:pos="0"/>
        </w:tabs>
        <w:spacing w:after="0"/>
        <w:ind w:left="993" w:hanging="284"/>
        <w:rPr>
          <w:rFonts w:ascii="Museo Sans 300" w:hAnsi="Museo Sans 300"/>
          <w:sz w:val="22"/>
          <w:szCs w:val="22"/>
        </w:rPr>
      </w:pPr>
      <w:r w:rsidRPr="00591C96">
        <w:rPr>
          <w:rFonts w:ascii="Museo Sans 300" w:hAnsi="Museo Sans 300"/>
          <w:sz w:val="22"/>
          <w:szCs w:val="22"/>
        </w:rPr>
        <w:t>Por el valor de adquisición de los valores.</w:t>
      </w:r>
    </w:p>
    <w:p w14:paraId="13040772" w14:textId="77777777" w:rsidR="00FE589D" w:rsidRPr="00591C96" w:rsidRDefault="00FE589D" w:rsidP="00A95111">
      <w:pPr>
        <w:pStyle w:val="Textoindependiente"/>
        <w:rPr>
          <w:rFonts w:ascii="Museo Sans 300" w:hAnsi="Museo Sans 300"/>
          <w:b/>
          <w:sz w:val="22"/>
          <w:szCs w:val="22"/>
        </w:rPr>
      </w:pPr>
    </w:p>
    <w:p w14:paraId="13040773" w14:textId="77777777" w:rsidR="001C18D5" w:rsidRPr="00591C96" w:rsidRDefault="001C18D5" w:rsidP="00730CD9">
      <w:pPr>
        <w:pStyle w:val="Textoindependiente"/>
        <w:ind w:left="425" w:hanging="425"/>
        <w:rPr>
          <w:rFonts w:ascii="Museo Sans 300" w:hAnsi="Museo Sans 300"/>
          <w:b/>
          <w:sz w:val="22"/>
          <w:szCs w:val="22"/>
        </w:rPr>
      </w:pPr>
      <w:r w:rsidRPr="00591C96">
        <w:rPr>
          <w:rFonts w:ascii="Museo Sans 300" w:hAnsi="Museo Sans 300"/>
          <w:b/>
          <w:sz w:val="22"/>
          <w:szCs w:val="22"/>
        </w:rPr>
        <w:t>SE ACREDITA:</w:t>
      </w:r>
    </w:p>
    <w:p w14:paraId="13040774" w14:textId="77777777" w:rsidR="001C18D5" w:rsidRPr="00591C96" w:rsidRDefault="001C18D5" w:rsidP="00C55BB9">
      <w:pPr>
        <w:pStyle w:val="Textoindependiente"/>
        <w:ind w:left="425" w:hanging="425"/>
        <w:rPr>
          <w:rFonts w:ascii="Museo Sans 300" w:hAnsi="Museo Sans 300"/>
          <w:b/>
          <w:sz w:val="22"/>
          <w:szCs w:val="22"/>
        </w:rPr>
      </w:pPr>
    </w:p>
    <w:p w14:paraId="13040775" w14:textId="77777777" w:rsidR="001C18D5" w:rsidRPr="00591C96" w:rsidRDefault="001C18D5" w:rsidP="00730CD9">
      <w:pPr>
        <w:numPr>
          <w:ilvl w:val="0"/>
          <w:numId w:val="63"/>
        </w:numPr>
        <w:tabs>
          <w:tab w:val="clear" w:pos="1410"/>
          <w:tab w:val="num" w:pos="0"/>
        </w:tabs>
        <w:spacing w:after="0"/>
        <w:ind w:left="993" w:hanging="284"/>
        <w:rPr>
          <w:rFonts w:ascii="Museo Sans 300" w:hAnsi="Museo Sans 300"/>
          <w:sz w:val="22"/>
          <w:szCs w:val="22"/>
        </w:rPr>
      </w:pPr>
      <w:r w:rsidRPr="00591C96">
        <w:rPr>
          <w:rFonts w:ascii="Museo Sans 300" w:hAnsi="Museo Sans 300"/>
          <w:sz w:val="22"/>
          <w:szCs w:val="22"/>
        </w:rPr>
        <w:t>Por la venta de los valores.</w:t>
      </w:r>
    </w:p>
    <w:p w14:paraId="13040776" w14:textId="77777777" w:rsidR="00C55BB9" w:rsidRPr="00591C96" w:rsidRDefault="001C18D5" w:rsidP="00730CD9">
      <w:pPr>
        <w:numPr>
          <w:ilvl w:val="0"/>
          <w:numId w:val="63"/>
        </w:numPr>
        <w:tabs>
          <w:tab w:val="clear" w:pos="1410"/>
          <w:tab w:val="num" w:pos="0"/>
        </w:tabs>
        <w:spacing w:after="0"/>
        <w:ind w:left="993" w:hanging="284"/>
        <w:rPr>
          <w:rFonts w:ascii="Museo Sans 300" w:hAnsi="Museo Sans 300"/>
          <w:sz w:val="22"/>
          <w:szCs w:val="22"/>
        </w:rPr>
      </w:pPr>
      <w:r w:rsidRPr="00591C96">
        <w:rPr>
          <w:rFonts w:ascii="Museo Sans 300" w:hAnsi="Museo Sans 300"/>
          <w:sz w:val="22"/>
          <w:szCs w:val="22"/>
        </w:rPr>
        <w:t>Por la liquidación de inversiones al considerarse irrecuperables.</w:t>
      </w:r>
    </w:p>
    <w:p w14:paraId="13040777" w14:textId="77777777" w:rsidR="00BA22C4" w:rsidRPr="00591C96" w:rsidRDefault="001C18D5" w:rsidP="00730CD9">
      <w:pPr>
        <w:numPr>
          <w:ilvl w:val="0"/>
          <w:numId w:val="63"/>
        </w:numPr>
        <w:tabs>
          <w:tab w:val="clear" w:pos="1410"/>
          <w:tab w:val="num" w:pos="0"/>
        </w:tabs>
        <w:spacing w:after="0"/>
        <w:ind w:left="993" w:hanging="284"/>
        <w:rPr>
          <w:rFonts w:ascii="Museo Sans 300" w:hAnsi="Museo Sans 300"/>
          <w:sz w:val="22"/>
          <w:szCs w:val="22"/>
        </w:rPr>
      </w:pPr>
      <w:r w:rsidRPr="00591C96">
        <w:rPr>
          <w:rFonts w:ascii="Museo Sans 300" w:hAnsi="Museo Sans 300"/>
          <w:sz w:val="22"/>
          <w:szCs w:val="22"/>
        </w:rPr>
        <w:t>Por el valor que corresponde a la amortización de capital, en los cupones vencidos, para los</w:t>
      </w:r>
      <w:r w:rsidR="00BA22C4" w:rsidRPr="00591C96">
        <w:rPr>
          <w:rFonts w:ascii="Museo Sans 300" w:hAnsi="Museo Sans 300"/>
          <w:sz w:val="22"/>
          <w:szCs w:val="22"/>
        </w:rPr>
        <w:t xml:space="preserve"> </w:t>
      </w:r>
      <w:r w:rsidRPr="00591C96">
        <w:rPr>
          <w:rFonts w:ascii="Museo Sans 300" w:hAnsi="Museo Sans 300"/>
          <w:sz w:val="22"/>
          <w:szCs w:val="22"/>
        </w:rPr>
        <w:t>valores que pagan capital bajo esta modalidad.</w:t>
      </w:r>
    </w:p>
    <w:p w14:paraId="13040778" w14:textId="77777777" w:rsidR="00BA22C4" w:rsidRPr="00591C96" w:rsidRDefault="00BA22C4" w:rsidP="00BA22C4">
      <w:pPr>
        <w:tabs>
          <w:tab w:val="left" w:pos="0"/>
          <w:tab w:val="left" w:pos="284"/>
          <w:tab w:val="left" w:pos="2127"/>
          <w:tab w:val="left" w:pos="2835"/>
        </w:tabs>
        <w:spacing w:after="0"/>
        <w:rPr>
          <w:rFonts w:ascii="Museo Sans 300" w:hAnsi="Museo Sans 300"/>
          <w:b/>
          <w:sz w:val="22"/>
          <w:szCs w:val="22"/>
        </w:rPr>
      </w:pPr>
    </w:p>
    <w:p w14:paraId="13040779" w14:textId="77777777" w:rsidR="001C18D5" w:rsidRPr="00591C96" w:rsidRDefault="001C18D5" w:rsidP="00730CD9">
      <w:pPr>
        <w:tabs>
          <w:tab w:val="left" w:pos="0"/>
          <w:tab w:val="left" w:pos="284"/>
          <w:tab w:val="left" w:pos="2127"/>
          <w:tab w:val="left" w:pos="2835"/>
        </w:tabs>
        <w:spacing w:after="0"/>
        <w:ind w:left="425" w:hanging="425"/>
        <w:rPr>
          <w:rFonts w:ascii="Museo Sans 300" w:hAnsi="Museo Sans 300"/>
          <w:b/>
          <w:sz w:val="22"/>
          <w:szCs w:val="22"/>
        </w:rPr>
      </w:pPr>
      <w:r w:rsidRPr="00591C96">
        <w:rPr>
          <w:rFonts w:ascii="Museo Sans 300" w:hAnsi="Museo Sans 300"/>
          <w:b/>
          <w:sz w:val="22"/>
          <w:szCs w:val="22"/>
        </w:rPr>
        <w:t>CUENTA:</w:t>
      </w:r>
      <w:r w:rsidR="00556FD0" w:rsidRPr="00591C96">
        <w:rPr>
          <w:rFonts w:ascii="Museo Sans 300" w:hAnsi="Museo Sans 300"/>
          <w:b/>
          <w:sz w:val="22"/>
          <w:szCs w:val="22"/>
        </w:rPr>
        <w:t xml:space="preserve"> </w:t>
      </w:r>
      <w:r w:rsidRPr="00591C96">
        <w:rPr>
          <w:rFonts w:ascii="Museo Sans 300" w:hAnsi="Museo Sans 300"/>
          <w:b/>
          <w:sz w:val="22"/>
          <w:szCs w:val="22"/>
        </w:rPr>
        <w:t>122.00</w:t>
      </w:r>
      <w:r w:rsidRPr="00591C96">
        <w:rPr>
          <w:rFonts w:ascii="Museo Sans 300" w:hAnsi="Museo Sans 300"/>
          <w:b/>
          <w:sz w:val="22"/>
          <w:szCs w:val="22"/>
        </w:rPr>
        <w:tab/>
        <w:t xml:space="preserve">INVERSIONES DISPONIBLES PARA LA VENTA </w:t>
      </w:r>
    </w:p>
    <w:p w14:paraId="1304077A" w14:textId="77777777" w:rsidR="001C18D5" w:rsidRPr="00591C96" w:rsidRDefault="001C18D5" w:rsidP="00A95111">
      <w:pPr>
        <w:spacing w:after="0"/>
        <w:rPr>
          <w:rFonts w:ascii="Museo Sans 300" w:hAnsi="Museo Sans 300"/>
          <w:sz w:val="22"/>
          <w:szCs w:val="22"/>
        </w:rPr>
      </w:pPr>
    </w:p>
    <w:p w14:paraId="1304077B" w14:textId="77777777" w:rsidR="001C18D5" w:rsidRPr="00591C96" w:rsidRDefault="001C18D5" w:rsidP="00730CD9">
      <w:pPr>
        <w:pStyle w:val="Textoindependiente"/>
        <w:spacing w:after="120"/>
        <w:ind w:left="425" w:hanging="425"/>
        <w:rPr>
          <w:rFonts w:ascii="Museo Sans 300" w:hAnsi="Museo Sans 300"/>
          <w:b/>
          <w:sz w:val="22"/>
          <w:szCs w:val="22"/>
        </w:rPr>
      </w:pPr>
      <w:r w:rsidRPr="00591C96">
        <w:rPr>
          <w:rFonts w:ascii="Museo Sans 300" w:hAnsi="Museo Sans 300"/>
          <w:b/>
          <w:sz w:val="22"/>
          <w:szCs w:val="22"/>
        </w:rPr>
        <w:t>DESCRIPCIÓN:</w:t>
      </w:r>
    </w:p>
    <w:p w14:paraId="1304077C" w14:textId="77777777" w:rsidR="001C18D5" w:rsidRPr="00591C96" w:rsidRDefault="001C18D5" w:rsidP="00A95111">
      <w:pPr>
        <w:spacing w:after="0"/>
        <w:rPr>
          <w:rFonts w:ascii="Museo Sans 300" w:hAnsi="Museo Sans 300"/>
          <w:sz w:val="22"/>
          <w:szCs w:val="22"/>
        </w:rPr>
      </w:pPr>
      <w:r w:rsidRPr="00591C96">
        <w:rPr>
          <w:rFonts w:ascii="Museo Sans 300" w:hAnsi="Museo Sans 300"/>
          <w:sz w:val="22"/>
          <w:szCs w:val="22"/>
        </w:rPr>
        <w:t>Representa la adquisición de valores que se mantendrán disponibles para venta.</w:t>
      </w:r>
    </w:p>
    <w:p w14:paraId="1304077D" w14:textId="77777777" w:rsidR="001C18D5" w:rsidRPr="00591C96" w:rsidRDefault="001C18D5" w:rsidP="00A95111">
      <w:pPr>
        <w:spacing w:after="0"/>
        <w:rPr>
          <w:rFonts w:ascii="Museo Sans 300" w:hAnsi="Museo Sans 300"/>
          <w:sz w:val="22"/>
          <w:szCs w:val="22"/>
        </w:rPr>
      </w:pPr>
    </w:p>
    <w:p w14:paraId="1304077E" w14:textId="77777777" w:rsidR="001C18D5" w:rsidRPr="00591C96" w:rsidRDefault="001C18D5" w:rsidP="00730CD9">
      <w:pPr>
        <w:pStyle w:val="Textoindependiente"/>
        <w:spacing w:after="120"/>
        <w:ind w:left="425" w:hanging="425"/>
        <w:rPr>
          <w:rFonts w:ascii="Museo Sans 300" w:hAnsi="Museo Sans 300"/>
          <w:sz w:val="22"/>
          <w:szCs w:val="22"/>
        </w:rPr>
      </w:pPr>
      <w:r w:rsidRPr="00591C96">
        <w:rPr>
          <w:rFonts w:ascii="Museo Sans 300" w:hAnsi="Museo Sans 300"/>
          <w:b/>
          <w:sz w:val="22"/>
          <w:szCs w:val="22"/>
        </w:rPr>
        <w:t>SUBCUENTA:</w:t>
      </w:r>
    </w:p>
    <w:p w14:paraId="1304077F" w14:textId="77777777" w:rsidR="001C18D5" w:rsidRPr="00591C96" w:rsidRDefault="001C18D5" w:rsidP="00CA118A">
      <w:pPr>
        <w:numPr>
          <w:ilvl w:val="1"/>
          <w:numId w:val="157"/>
        </w:numPr>
        <w:tabs>
          <w:tab w:val="clear" w:pos="2133"/>
          <w:tab w:val="num" w:pos="0"/>
          <w:tab w:val="left" w:pos="2127"/>
        </w:tabs>
        <w:spacing w:after="0"/>
        <w:ind w:left="2127" w:hanging="1418"/>
        <w:rPr>
          <w:rFonts w:ascii="Museo Sans 300" w:hAnsi="Museo Sans 300"/>
          <w:sz w:val="22"/>
          <w:szCs w:val="22"/>
        </w:rPr>
      </w:pPr>
      <w:r w:rsidRPr="00591C96">
        <w:rPr>
          <w:rFonts w:ascii="Museo Sans 300" w:hAnsi="Museo Sans 300"/>
          <w:sz w:val="22"/>
          <w:szCs w:val="22"/>
        </w:rPr>
        <w:t>Valores emitidos por el Gobierno Central – DGT</w:t>
      </w:r>
    </w:p>
    <w:p w14:paraId="13040780" w14:textId="77777777" w:rsidR="001C18D5" w:rsidRPr="00591C96" w:rsidRDefault="001C18D5" w:rsidP="00CA118A">
      <w:pPr>
        <w:numPr>
          <w:ilvl w:val="1"/>
          <w:numId w:val="157"/>
        </w:numPr>
        <w:tabs>
          <w:tab w:val="clear" w:pos="2133"/>
          <w:tab w:val="num" w:pos="0"/>
          <w:tab w:val="left" w:pos="2127"/>
        </w:tabs>
        <w:spacing w:after="0"/>
        <w:ind w:left="2127" w:hanging="1418"/>
        <w:rPr>
          <w:rFonts w:ascii="Museo Sans 300" w:hAnsi="Museo Sans 300"/>
          <w:sz w:val="22"/>
          <w:szCs w:val="22"/>
        </w:rPr>
      </w:pPr>
      <w:r w:rsidRPr="00591C96">
        <w:rPr>
          <w:rFonts w:ascii="Museo Sans 300" w:hAnsi="Museo Sans 300"/>
          <w:sz w:val="22"/>
          <w:szCs w:val="22"/>
        </w:rPr>
        <w:t>Valores emitidos por el Banco Central de Reserva de El Salvador</w:t>
      </w:r>
    </w:p>
    <w:p w14:paraId="13040781" w14:textId="77777777" w:rsidR="001C18D5" w:rsidRPr="002517C3" w:rsidRDefault="001C18D5" w:rsidP="00CA118A">
      <w:pPr>
        <w:numPr>
          <w:ilvl w:val="1"/>
          <w:numId w:val="157"/>
        </w:numPr>
        <w:tabs>
          <w:tab w:val="clear" w:pos="2133"/>
          <w:tab w:val="num" w:pos="0"/>
          <w:tab w:val="left" w:pos="2127"/>
        </w:tabs>
        <w:spacing w:after="0"/>
        <w:ind w:left="2127" w:hanging="1418"/>
        <w:rPr>
          <w:rFonts w:ascii="Museo Sans 300" w:hAnsi="Museo Sans 300"/>
          <w:spacing w:val="-8"/>
          <w:sz w:val="22"/>
          <w:szCs w:val="22"/>
        </w:rPr>
      </w:pPr>
      <w:r w:rsidRPr="002517C3">
        <w:rPr>
          <w:rFonts w:ascii="Museo Sans 300" w:hAnsi="Museo Sans 300"/>
          <w:spacing w:val="-8"/>
          <w:sz w:val="22"/>
          <w:szCs w:val="22"/>
        </w:rPr>
        <w:t>Valores emitidos por empresas estatales e Instituciones Oficiales Autónomas</w:t>
      </w:r>
    </w:p>
    <w:p w14:paraId="13040782" w14:textId="77777777" w:rsidR="001C18D5" w:rsidRPr="00591C96" w:rsidRDefault="001C18D5" w:rsidP="00CA118A">
      <w:pPr>
        <w:numPr>
          <w:ilvl w:val="1"/>
          <w:numId w:val="157"/>
        </w:numPr>
        <w:tabs>
          <w:tab w:val="clear" w:pos="2133"/>
          <w:tab w:val="num" w:pos="0"/>
          <w:tab w:val="left" w:pos="2127"/>
        </w:tabs>
        <w:spacing w:after="0"/>
        <w:ind w:left="2127" w:hanging="1418"/>
        <w:rPr>
          <w:rFonts w:ascii="Museo Sans 300" w:hAnsi="Museo Sans 300"/>
          <w:sz w:val="22"/>
          <w:szCs w:val="22"/>
        </w:rPr>
      </w:pPr>
      <w:r w:rsidRPr="00591C96">
        <w:rPr>
          <w:rFonts w:ascii="Museo Sans 300" w:hAnsi="Museo Sans 300"/>
          <w:sz w:val="22"/>
          <w:szCs w:val="22"/>
        </w:rPr>
        <w:t xml:space="preserve">Valores emitidos o garantizados por Bancos </w:t>
      </w:r>
    </w:p>
    <w:p w14:paraId="13040783" w14:textId="77777777" w:rsidR="001C18D5" w:rsidRPr="00591C96" w:rsidRDefault="001C18D5" w:rsidP="00CA118A">
      <w:pPr>
        <w:numPr>
          <w:ilvl w:val="1"/>
          <w:numId w:val="157"/>
        </w:numPr>
        <w:tabs>
          <w:tab w:val="clear" w:pos="2133"/>
          <w:tab w:val="num" w:pos="0"/>
          <w:tab w:val="left" w:pos="2127"/>
        </w:tabs>
        <w:spacing w:after="0"/>
        <w:ind w:left="2127" w:hanging="1418"/>
        <w:rPr>
          <w:rFonts w:ascii="Museo Sans 300" w:hAnsi="Museo Sans 300"/>
          <w:sz w:val="22"/>
          <w:szCs w:val="22"/>
        </w:rPr>
      </w:pPr>
      <w:r w:rsidRPr="00591C96">
        <w:rPr>
          <w:rFonts w:ascii="Museo Sans 300" w:hAnsi="Museo Sans 300"/>
          <w:sz w:val="22"/>
          <w:szCs w:val="22"/>
        </w:rPr>
        <w:t xml:space="preserve">Valores emitidos por sociedades nacionales </w:t>
      </w:r>
    </w:p>
    <w:p w14:paraId="13040784" w14:textId="77777777" w:rsidR="001C18D5" w:rsidRPr="00591C96" w:rsidRDefault="001C18D5" w:rsidP="00CA118A">
      <w:pPr>
        <w:numPr>
          <w:ilvl w:val="1"/>
          <w:numId w:val="157"/>
        </w:numPr>
        <w:tabs>
          <w:tab w:val="clear" w:pos="2133"/>
          <w:tab w:val="num" w:pos="0"/>
          <w:tab w:val="left" w:pos="2127"/>
        </w:tabs>
        <w:spacing w:after="0"/>
        <w:ind w:left="2127" w:hanging="1418"/>
        <w:rPr>
          <w:rFonts w:ascii="Museo Sans 300" w:hAnsi="Museo Sans 300"/>
          <w:sz w:val="22"/>
          <w:szCs w:val="22"/>
        </w:rPr>
      </w:pPr>
      <w:r w:rsidRPr="00591C96">
        <w:rPr>
          <w:rFonts w:ascii="Museo Sans 300" w:hAnsi="Museo Sans 300"/>
          <w:sz w:val="22"/>
          <w:szCs w:val="22"/>
        </w:rPr>
        <w:t>Certificados de participación de Fondos de Inversión</w:t>
      </w:r>
    </w:p>
    <w:p w14:paraId="13040785" w14:textId="77777777" w:rsidR="001C18D5" w:rsidRPr="00591C96" w:rsidRDefault="001C18D5" w:rsidP="00CA118A">
      <w:pPr>
        <w:numPr>
          <w:ilvl w:val="1"/>
          <w:numId w:val="157"/>
        </w:numPr>
        <w:tabs>
          <w:tab w:val="clear" w:pos="2133"/>
          <w:tab w:val="num" w:pos="0"/>
          <w:tab w:val="left" w:pos="2127"/>
        </w:tabs>
        <w:spacing w:after="0"/>
        <w:ind w:left="2127" w:hanging="1418"/>
        <w:rPr>
          <w:rFonts w:ascii="Museo Sans 300" w:hAnsi="Museo Sans 300"/>
          <w:sz w:val="22"/>
          <w:szCs w:val="22"/>
        </w:rPr>
      </w:pPr>
      <w:r w:rsidRPr="00591C96">
        <w:rPr>
          <w:rFonts w:ascii="Museo Sans 300" w:hAnsi="Museo Sans 300"/>
          <w:sz w:val="22"/>
          <w:szCs w:val="22"/>
        </w:rPr>
        <w:t>Fondos colocados en administración de cartera</w:t>
      </w:r>
    </w:p>
    <w:p w14:paraId="13040786" w14:textId="77777777" w:rsidR="001C18D5" w:rsidRPr="00591C96" w:rsidRDefault="001C18D5" w:rsidP="00CA118A">
      <w:pPr>
        <w:numPr>
          <w:ilvl w:val="1"/>
          <w:numId w:val="157"/>
        </w:numPr>
        <w:tabs>
          <w:tab w:val="clear" w:pos="2133"/>
          <w:tab w:val="num" w:pos="0"/>
          <w:tab w:val="left" w:pos="2127"/>
        </w:tabs>
        <w:spacing w:after="0"/>
        <w:ind w:left="2127" w:hanging="1418"/>
        <w:rPr>
          <w:rFonts w:ascii="Museo Sans 300" w:hAnsi="Museo Sans 300"/>
          <w:sz w:val="22"/>
          <w:szCs w:val="22"/>
        </w:rPr>
      </w:pPr>
      <w:r w:rsidRPr="00591C96">
        <w:rPr>
          <w:rFonts w:ascii="Museo Sans 300" w:hAnsi="Museo Sans 300"/>
          <w:sz w:val="22"/>
          <w:szCs w:val="22"/>
        </w:rPr>
        <w:t>Valores emitidos por entidades extranjeras</w:t>
      </w:r>
    </w:p>
    <w:p w14:paraId="13040787" w14:textId="77777777" w:rsidR="001C18D5" w:rsidRPr="00591C96" w:rsidRDefault="001C18D5" w:rsidP="00A95111">
      <w:pPr>
        <w:spacing w:after="0"/>
        <w:rPr>
          <w:rFonts w:ascii="Museo Sans 300" w:hAnsi="Museo Sans 300"/>
          <w:sz w:val="22"/>
          <w:szCs w:val="22"/>
        </w:rPr>
      </w:pPr>
      <w:r w:rsidRPr="00591C96">
        <w:rPr>
          <w:rFonts w:ascii="Museo Sans 300" w:hAnsi="Museo Sans 300"/>
          <w:sz w:val="22"/>
          <w:szCs w:val="22"/>
        </w:rPr>
        <w:t xml:space="preserve"> </w:t>
      </w:r>
    </w:p>
    <w:p w14:paraId="13040788" w14:textId="77777777" w:rsidR="001C18D5" w:rsidRPr="00591C96" w:rsidRDefault="001C18D5" w:rsidP="00A95111">
      <w:pPr>
        <w:spacing w:after="0"/>
        <w:rPr>
          <w:rFonts w:ascii="Museo Sans 300" w:hAnsi="Museo Sans 300"/>
          <w:sz w:val="22"/>
          <w:szCs w:val="22"/>
        </w:rPr>
      </w:pPr>
      <w:r w:rsidRPr="00591C96">
        <w:rPr>
          <w:rFonts w:ascii="Museo Sans 300" w:hAnsi="Museo Sans 300"/>
          <w:sz w:val="22"/>
          <w:szCs w:val="22"/>
        </w:rPr>
        <w:t>En cuentas analíticas se deberá registrar el detalle de estas inversiones por tipo de instrumento, de la misma forma en que se han presentado las analíticas de la cuenta 121.00.</w:t>
      </w:r>
    </w:p>
    <w:p w14:paraId="13040789" w14:textId="77777777" w:rsidR="00881C25" w:rsidRPr="00591C96" w:rsidRDefault="00881C25" w:rsidP="00A95111">
      <w:pPr>
        <w:spacing w:after="0"/>
        <w:rPr>
          <w:rFonts w:ascii="Museo Sans 300" w:hAnsi="Museo Sans 300"/>
          <w:b/>
          <w:sz w:val="22"/>
          <w:szCs w:val="22"/>
        </w:rPr>
      </w:pPr>
    </w:p>
    <w:p w14:paraId="1304078A" w14:textId="77777777" w:rsidR="001C18D5" w:rsidRPr="00591C96" w:rsidRDefault="001C18D5" w:rsidP="00730CD9">
      <w:pPr>
        <w:spacing w:after="0"/>
        <w:ind w:left="425" w:hanging="425"/>
        <w:rPr>
          <w:rFonts w:ascii="Museo Sans 300" w:hAnsi="Museo Sans 300"/>
          <w:b/>
          <w:sz w:val="22"/>
          <w:szCs w:val="22"/>
        </w:rPr>
      </w:pPr>
      <w:r w:rsidRPr="00591C96">
        <w:rPr>
          <w:rFonts w:ascii="Museo Sans 300" w:hAnsi="Museo Sans 300"/>
          <w:b/>
          <w:sz w:val="22"/>
          <w:szCs w:val="22"/>
        </w:rPr>
        <w:t>CUENTA:</w:t>
      </w:r>
      <w:r w:rsidR="00556FD0" w:rsidRPr="00591C96">
        <w:rPr>
          <w:rFonts w:ascii="Museo Sans 300" w:hAnsi="Museo Sans 300"/>
          <w:b/>
          <w:sz w:val="22"/>
          <w:szCs w:val="22"/>
        </w:rPr>
        <w:t xml:space="preserve"> </w:t>
      </w:r>
      <w:r w:rsidRPr="00591C96">
        <w:rPr>
          <w:rFonts w:ascii="Museo Sans 300" w:hAnsi="Museo Sans 300"/>
          <w:b/>
          <w:sz w:val="22"/>
          <w:szCs w:val="22"/>
        </w:rPr>
        <w:t>123.00</w:t>
      </w:r>
      <w:r w:rsidRPr="00591C96">
        <w:rPr>
          <w:rFonts w:ascii="Museo Sans 300" w:hAnsi="Museo Sans 300"/>
          <w:b/>
          <w:sz w:val="22"/>
          <w:szCs w:val="22"/>
        </w:rPr>
        <w:tab/>
        <w:t>INVERSIONES A MANTENERSE HASTA</w:t>
      </w:r>
      <w:r w:rsidR="00730CD9" w:rsidRPr="00591C96">
        <w:rPr>
          <w:rFonts w:ascii="Museo Sans 300" w:hAnsi="Museo Sans 300"/>
          <w:b/>
          <w:sz w:val="22"/>
          <w:szCs w:val="22"/>
        </w:rPr>
        <w:t xml:space="preserve"> </w:t>
      </w:r>
      <w:r w:rsidRPr="00591C96">
        <w:rPr>
          <w:rFonts w:ascii="Museo Sans 300" w:hAnsi="Museo Sans 300"/>
          <w:b/>
          <w:sz w:val="22"/>
          <w:szCs w:val="22"/>
        </w:rPr>
        <w:t>EL VENCIMIENTO</w:t>
      </w:r>
    </w:p>
    <w:p w14:paraId="1304078B" w14:textId="77777777" w:rsidR="001C18D5" w:rsidRPr="00591C96" w:rsidRDefault="001C18D5" w:rsidP="00730CD9">
      <w:pPr>
        <w:spacing w:after="0"/>
        <w:ind w:left="425" w:hanging="425"/>
        <w:rPr>
          <w:rFonts w:ascii="Museo Sans 300" w:hAnsi="Museo Sans 300"/>
          <w:b/>
          <w:sz w:val="22"/>
          <w:szCs w:val="22"/>
        </w:rPr>
      </w:pPr>
    </w:p>
    <w:p w14:paraId="1304078C" w14:textId="77777777" w:rsidR="001C18D5" w:rsidRPr="00591C96" w:rsidRDefault="001C18D5" w:rsidP="00730CD9">
      <w:pPr>
        <w:spacing w:after="120"/>
        <w:ind w:left="425" w:hanging="425"/>
        <w:rPr>
          <w:rFonts w:ascii="Museo Sans 300" w:hAnsi="Museo Sans 300"/>
          <w:sz w:val="22"/>
          <w:szCs w:val="22"/>
        </w:rPr>
      </w:pPr>
      <w:r w:rsidRPr="00591C96">
        <w:rPr>
          <w:rFonts w:ascii="Museo Sans 300" w:hAnsi="Museo Sans 300"/>
          <w:b/>
          <w:sz w:val="22"/>
          <w:szCs w:val="22"/>
        </w:rPr>
        <w:t>DESCRIPCIÓN:</w:t>
      </w:r>
    </w:p>
    <w:p w14:paraId="1304078D" w14:textId="77777777" w:rsidR="001C18D5" w:rsidRPr="00591C96" w:rsidRDefault="001C18D5" w:rsidP="00A95111">
      <w:pPr>
        <w:spacing w:after="0"/>
        <w:rPr>
          <w:rFonts w:ascii="Museo Sans 300" w:hAnsi="Museo Sans 300"/>
          <w:sz w:val="22"/>
          <w:szCs w:val="22"/>
        </w:rPr>
      </w:pPr>
      <w:r w:rsidRPr="00591C96">
        <w:rPr>
          <w:rFonts w:ascii="Museo Sans 300" w:hAnsi="Museo Sans 300"/>
          <w:sz w:val="22"/>
          <w:szCs w:val="22"/>
        </w:rPr>
        <w:t>Representa la adquisición de valores que se mantendrán hasta su vencimiento.</w:t>
      </w:r>
    </w:p>
    <w:p w14:paraId="791600BE" w14:textId="77777777" w:rsidR="001979B5" w:rsidRPr="00591C96" w:rsidRDefault="001979B5" w:rsidP="001979B5">
      <w:pPr>
        <w:pStyle w:val="Textoindependiente"/>
        <w:ind w:left="425" w:hanging="425"/>
        <w:rPr>
          <w:rFonts w:ascii="Museo Sans 300" w:hAnsi="Museo Sans 300"/>
          <w:b/>
          <w:sz w:val="22"/>
          <w:szCs w:val="22"/>
        </w:rPr>
      </w:pPr>
    </w:p>
    <w:p w14:paraId="1304078F" w14:textId="0B8B4656" w:rsidR="001C18D5" w:rsidRPr="00591C96" w:rsidRDefault="001C18D5" w:rsidP="00730CD9">
      <w:pPr>
        <w:pStyle w:val="Textoindependiente"/>
        <w:spacing w:after="120"/>
        <w:ind w:left="425" w:hanging="425"/>
        <w:rPr>
          <w:rFonts w:ascii="Museo Sans 300" w:hAnsi="Museo Sans 300"/>
          <w:b/>
          <w:sz w:val="22"/>
          <w:szCs w:val="22"/>
        </w:rPr>
      </w:pPr>
      <w:r w:rsidRPr="00591C96">
        <w:rPr>
          <w:rFonts w:ascii="Museo Sans 300" w:hAnsi="Museo Sans 300"/>
          <w:b/>
          <w:sz w:val="22"/>
          <w:szCs w:val="22"/>
        </w:rPr>
        <w:t>SUBCUENTAS:</w:t>
      </w:r>
    </w:p>
    <w:p w14:paraId="13040790" w14:textId="77777777" w:rsidR="001C18D5" w:rsidRPr="00591C96" w:rsidRDefault="001C18D5" w:rsidP="00CA118A">
      <w:pPr>
        <w:numPr>
          <w:ilvl w:val="1"/>
          <w:numId w:val="125"/>
        </w:numPr>
        <w:tabs>
          <w:tab w:val="clear" w:pos="2133"/>
          <w:tab w:val="num" w:pos="2127"/>
        </w:tabs>
        <w:spacing w:after="0"/>
        <w:ind w:left="2127" w:hanging="1418"/>
        <w:rPr>
          <w:rFonts w:ascii="Museo Sans 300" w:hAnsi="Museo Sans 300"/>
          <w:sz w:val="22"/>
          <w:szCs w:val="22"/>
        </w:rPr>
      </w:pPr>
      <w:r w:rsidRPr="00591C96">
        <w:rPr>
          <w:rFonts w:ascii="Museo Sans 300" w:hAnsi="Museo Sans 300"/>
          <w:sz w:val="22"/>
          <w:szCs w:val="22"/>
        </w:rPr>
        <w:t xml:space="preserve">Valores emitidos por el Gobierno Central – DGT </w:t>
      </w:r>
    </w:p>
    <w:p w14:paraId="13040791" w14:textId="77777777" w:rsidR="001C18D5" w:rsidRPr="00591C96" w:rsidRDefault="001C18D5" w:rsidP="00CA118A">
      <w:pPr>
        <w:numPr>
          <w:ilvl w:val="1"/>
          <w:numId w:val="125"/>
        </w:numPr>
        <w:tabs>
          <w:tab w:val="clear" w:pos="2133"/>
          <w:tab w:val="num" w:pos="2127"/>
        </w:tabs>
        <w:spacing w:after="0"/>
        <w:ind w:left="2127" w:hanging="1418"/>
        <w:rPr>
          <w:rFonts w:ascii="Museo Sans 300" w:hAnsi="Museo Sans 300"/>
          <w:sz w:val="22"/>
          <w:szCs w:val="22"/>
        </w:rPr>
      </w:pPr>
      <w:r w:rsidRPr="00591C96">
        <w:rPr>
          <w:rFonts w:ascii="Museo Sans 300" w:hAnsi="Museo Sans 300"/>
          <w:sz w:val="22"/>
          <w:szCs w:val="22"/>
        </w:rPr>
        <w:lastRenderedPageBreak/>
        <w:t>Valores emitidos por el Banco Central de Reserva de El Salvador</w:t>
      </w:r>
    </w:p>
    <w:p w14:paraId="13040792" w14:textId="77777777" w:rsidR="001C18D5" w:rsidRPr="00D50714" w:rsidRDefault="001C18D5" w:rsidP="00CA118A">
      <w:pPr>
        <w:numPr>
          <w:ilvl w:val="1"/>
          <w:numId w:val="125"/>
        </w:numPr>
        <w:tabs>
          <w:tab w:val="clear" w:pos="2133"/>
          <w:tab w:val="num" w:pos="2127"/>
        </w:tabs>
        <w:spacing w:after="0"/>
        <w:ind w:left="2127" w:hanging="1418"/>
        <w:rPr>
          <w:rFonts w:ascii="Museo Sans 300" w:hAnsi="Museo Sans 300"/>
          <w:spacing w:val="-8"/>
          <w:sz w:val="22"/>
          <w:szCs w:val="22"/>
        </w:rPr>
      </w:pPr>
      <w:r w:rsidRPr="00D50714">
        <w:rPr>
          <w:rFonts w:ascii="Museo Sans 300" w:hAnsi="Museo Sans 300"/>
          <w:spacing w:val="-8"/>
          <w:sz w:val="22"/>
          <w:szCs w:val="22"/>
        </w:rPr>
        <w:t>Valores emitidos por empresas estatales e Instituciones Oficiales Autónomas</w:t>
      </w:r>
    </w:p>
    <w:p w14:paraId="13040793" w14:textId="77777777" w:rsidR="001C18D5" w:rsidRPr="00591C96" w:rsidRDefault="001C18D5" w:rsidP="00CA118A">
      <w:pPr>
        <w:numPr>
          <w:ilvl w:val="1"/>
          <w:numId w:val="125"/>
        </w:numPr>
        <w:tabs>
          <w:tab w:val="clear" w:pos="2133"/>
          <w:tab w:val="num" w:pos="2127"/>
        </w:tabs>
        <w:spacing w:after="0"/>
        <w:ind w:left="2127" w:hanging="1418"/>
        <w:rPr>
          <w:rFonts w:ascii="Museo Sans 300" w:hAnsi="Museo Sans 300"/>
          <w:sz w:val="22"/>
          <w:szCs w:val="22"/>
        </w:rPr>
      </w:pPr>
      <w:r w:rsidRPr="00591C96">
        <w:rPr>
          <w:rFonts w:ascii="Museo Sans 300" w:hAnsi="Museo Sans 300"/>
          <w:sz w:val="22"/>
          <w:szCs w:val="22"/>
        </w:rPr>
        <w:t xml:space="preserve">Valores emitidos o garantizados por Bancos </w:t>
      </w:r>
    </w:p>
    <w:p w14:paraId="13040794" w14:textId="77777777" w:rsidR="001C18D5" w:rsidRPr="00591C96" w:rsidRDefault="001C18D5" w:rsidP="00CA118A">
      <w:pPr>
        <w:numPr>
          <w:ilvl w:val="1"/>
          <w:numId w:val="125"/>
        </w:numPr>
        <w:tabs>
          <w:tab w:val="clear" w:pos="2133"/>
          <w:tab w:val="num" w:pos="2127"/>
        </w:tabs>
        <w:spacing w:after="0"/>
        <w:ind w:left="2127" w:hanging="1418"/>
        <w:rPr>
          <w:rFonts w:ascii="Museo Sans 300" w:hAnsi="Museo Sans 300"/>
          <w:sz w:val="22"/>
          <w:szCs w:val="22"/>
        </w:rPr>
      </w:pPr>
      <w:r w:rsidRPr="00591C96">
        <w:rPr>
          <w:rFonts w:ascii="Museo Sans 300" w:hAnsi="Museo Sans 300"/>
          <w:sz w:val="22"/>
          <w:szCs w:val="22"/>
        </w:rPr>
        <w:t>Valores emitidos por sociedades nacionales</w:t>
      </w:r>
    </w:p>
    <w:p w14:paraId="13040795" w14:textId="77777777" w:rsidR="001C18D5" w:rsidRPr="00591C96" w:rsidRDefault="001C18D5" w:rsidP="00CA118A">
      <w:pPr>
        <w:numPr>
          <w:ilvl w:val="1"/>
          <w:numId w:val="125"/>
        </w:numPr>
        <w:tabs>
          <w:tab w:val="clear" w:pos="2133"/>
          <w:tab w:val="num" w:pos="2127"/>
        </w:tabs>
        <w:spacing w:after="0"/>
        <w:ind w:left="2127" w:hanging="1418"/>
        <w:rPr>
          <w:rFonts w:ascii="Museo Sans 300" w:hAnsi="Museo Sans 300"/>
          <w:sz w:val="22"/>
          <w:szCs w:val="22"/>
        </w:rPr>
      </w:pPr>
      <w:r w:rsidRPr="00591C96">
        <w:rPr>
          <w:rFonts w:ascii="Museo Sans 300" w:hAnsi="Museo Sans 300"/>
          <w:sz w:val="22"/>
          <w:szCs w:val="22"/>
        </w:rPr>
        <w:t>Certificados de participación de Fondos de Inversión</w:t>
      </w:r>
    </w:p>
    <w:p w14:paraId="13040796" w14:textId="77777777" w:rsidR="001C18D5" w:rsidRPr="00591C96" w:rsidRDefault="001C18D5" w:rsidP="00CA118A">
      <w:pPr>
        <w:numPr>
          <w:ilvl w:val="1"/>
          <w:numId w:val="125"/>
        </w:numPr>
        <w:tabs>
          <w:tab w:val="clear" w:pos="2133"/>
          <w:tab w:val="num" w:pos="2127"/>
        </w:tabs>
        <w:spacing w:after="0"/>
        <w:ind w:left="2127" w:hanging="1418"/>
        <w:rPr>
          <w:rFonts w:ascii="Museo Sans 300" w:hAnsi="Museo Sans 300"/>
          <w:sz w:val="22"/>
          <w:szCs w:val="22"/>
        </w:rPr>
      </w:pPr>
      <w:r w:rsidRPr="00591C96">
        <w:rPr>
          <w:rFonts w:ascii="Museo Sans 300" w:hAnsi="Museo Sans 300"/>
          <w:sz w:val="22"/>
          <w:szCs w:val="22"/>
        </w:rPr>
        <w:t>Fondos colocados en administración de cartera</w:t>
      </w:r>
    </w:p>
    <w:p w14:paraId="13040797" w14:textId="77777777" w:rsidR="001C18D5" w:rsidRPr="00591C96" w:rsidRDefault="001C18D5" w:rsidP="00CA118A">
      <w:pPr>
        <w:numPr>
          <w:ilvl w:val="1"/>
          <w:numId w:val="125"/>
        </w:numPr>
        <w:tabs>
          <w:tab w:val="clear" w:pos="2133"/>
          <w:tab w:val="num" w:pos="2127"/>
        </w:tabs>
        <w:spacing w:after="0"/>
        <w:ind w:left="2127" w:hanging="1418"/>
        <w:rPr>
          <w:rFonts w:ascii="Museo Sans 300" w:hAnsi="Museo Sans 300"/>
          <w:sz w:val="22"/>
          <w:szCs w:val="22"/>
        </w:rPr>
      </w:pPr>
      <w:r w:rsidRPr="00591C96">
        <w:rPr>
          <w:rFonts w:ascii="Museo Sans 300" w:hAnsi="Museo Sans 300"/>
          <w:sz w:val="22"/>
          <w:szCs w:val="22"/>
        </w:rPr>
        <w:t xml:space="preserve">Valores emitidos por entidades extranjeras </w:t>
      </w:r>
    </w:p>
    <w:p w14:paraId="13040798" w14:textId="77777777" w:rsidR="001C18D5" w:rsidRPr="00591C96" w:rsidRDefault="001C18D5" w:rsidP="00A95111">
      <w:pPr>
        <w:spacing w:after="0"/>
        <w:rPr>
          <w:rFonts w:ascii="Museo Sans 300" w:hAnsi="Museo Sans 300"/>
          <w:sz w:val="22"/>
          <w:szCs w:val="22"/>
        </w:rPr>
      </w:pPr>
    </w:p>
    <w:p w14:paraId="13040799" w14:textId="77777777" w:rsidR="001C18D5" w:rsidRPr="00591C96" w:rsidRDefault="001C18D5" w:rsidP="00A95111">
      <w:pPr>
        <w:spacing w:after="0"/>
        <w:rPr>
          <w:rFonts w:ascii="Museo Sans 300" w:hAnsi="Museo Sans 300"/>
          <w:sz w:val="22"/>
          <w:szCs w:val="22"/>
        </w:rPr>
      </w:pPr>
      <w:r w:rsidRPr="00591C96">
        <w:rPr>
          <w:rFonts w:ascii="Museo Sans 300" w:hAnsi="Museo Sans 300"/>
          <w:sz w:val="22"/>
          <w:szCs w:val="22"/>
        </w:rPr>
        <w:t>En cuentas analíticas se deberá registrar el detalle de estas inversiones por tipo de instrumento, de la misma forma en que se han presentado las analíticas de la cuenta 121.00.</w:t>
      </w:r>
    </w:p>
    <w:p w14:paraId="1304079A" w14:textId="77777777" w:rsidR="00FE589D" w:rsidRPr="00591C96" w:rsidRDefault="00FE589D" w:rsidP="00A95111">
      <w:pPr>
        <w:pStyle w:val="Textoindependiente"/>
        <w:rPr>
          <w:rFonts w:ascii="Museo Sans 300" w:hAnsi="Museo Sans 300"/>
          <w:b/>
          <w:sz w:val="22"/>
          <w:szCs w:val="22"/>
        </w:rPr>
      </w:pPr>
    </w:p>
    <w:p w14:paraId="1304079B" w14:textId="77777777" w:rsidR="001C18D5" w:rsidRPr="00591C96" w:rsidRDefault="001C18D5" w:rsidP="007B42E0">
      <w:pPr>
        <w:pStyle w:val="Textoindependiente"/>
        <w:ind w:left="425" w:hanging="425"/>
        <w:rPr>
          <w:rFonts w:ascii="Museo Sans 300" w:hAnsi="Museo Sans 300"/>
          <w:b/>
          <w:sz w:val="22"/>
          <w:szCs w:val="22"/>
        </w:rPr>
      </w:pPr>
      <w:r w:rsidRPr="00591C96">
        <w:rPr>
          <w:rFonts w:ascii="Museo Sans 300" w:hAnsi="Museo Sans 300"/>
          <w:b/>
          <w:sz w:val="22"/>
          <w:szCs w:val="22"/>
        </w:rPr>
        <w:t>CUENTA:</w:t>
      </w:r>
      <w:r w:rsidR="00556FD0" w:rsidRPr="00591C96">
        <w:rPr>
          <w:rFonts w:ascii="Museo Sans 300" w:hAnsi="Museo Sans 300"/>
          <w:b/>
          <w:sz w:val="22"/>
          <w:szCs w:val="22"/>
        </w:rPr>
        <w:t xml:space="preserve"> </w:t>
      </w:r>
      <w:r w:rsidRPr="00591C96">
        <w:rPr>
          <w:rFonts w:ascii="Museo Sans 300" w:hAnsi="Museo Sans 300"/>
          <w:b/>
          <w:sz w:val="22"/>
          <w:szCs w:val="22"/>
        </w:rPr>
        <w:t>129.00</w:t>
      </w:r>
      <w:r w:rsidRPr="00591C96">
        <w:rPr>
          <w:rFonts w:ascii="Museo Sans 300" w:hAnsi="Museo Sans 300"/>
          <w:b/>
          <w:sz w:val="22"/>
          <w:szCs w:val="22"/>
        </w:rPr>
        <w:tab/>
        <w:t>PROVISIÓN PARA VALUACIÓN</w:t>
      </w:r>
      <w:r w:rsidR="007B42E0" w:rsidRPr="00591C96">
        <w:rPr>
          <w:rFonts w:ascii="Museo Sans 300" w:hAnsi="Museo Sans 300"/>
          <w:b/>
          <w:sz w:val="22"/>
          <w:szCs w:val="22"/>
        </w:rPr>
        <w:t xml:space="preserve"> </w:t>
      </w:r>
      <w:r w:rsidRPr="00591C96">
        <w:rPr>
          <w:rFonts w:ascii="Museo Sans 300" w:hAnsi="Museo Sans 300"/>
          <w:b/>
          <w:sz w:val="22"/>
          <w:szCs w:val="22"/>
        </w:rPr>
        <w:t xml:space="preserve">DE INVERSIONES </w:t>
      </w:r>
    </w:p>
    <w:p w14:paraId="1304079C" w14:textId="77777777" w:rsidR="001C18D5" w:rsidRPr="00591C96" w:rsidRDefault="001C18D5" w:rsidP="00A95111">
      <w:pPr>
        <w:spacing w:after="0"/>
        <w:rPr>
          <w:rFonts w:ascii="Museo Sans 300" w:hAnsi="Museo Sans 300"/>
          <w:sz w:val="22"/>
          <w:szCs w:val="22"/>
        </w:rPr>
      </w:pPr>
    </w:p>
    <w:p w14:paraId="1304079D" w14:textId="77777777" w:rsidR="001C18D5" w:rsidRPr="00591C96" w:rsidRDefault="001C18D5" w:rsidP="007B42E0">
      <w:pPr>
        <w:pStyle w:val="Textoindependiente"/>
        <w:spacing w:after="120"/>
        <w:ind w:left="425" w:hanging="425"/>
        <w:rPr>
          <w:rFonts w:ascii="Museo Sans 300" w:hAnsi="Museo Sans 300"/>
          <w:sz w:val="22"/>
          <w:szCs w:val="22"/>
        </w:rPr>
      </w:pPr>
      <w:r w:rsidRPr="00591C96">
        <w:rPr>
          <w:rFonts w:ascii="Museo Sans 300" w:hAnsi="Museo Sans 300"/>
          <w:b/>
          <w:sz w:val="22"/>
          <w:szCs w:val="22"/>
        </w:rPr>
        <w:t>DESCRIPCIÓN:</w:t>
      </w:r>
    </w:p>
    <w:p w14:paraId="1304079E" w14:textId="77777777" w:rsidR="001C18D5" w:rsidRPr="00591C96" w:rsidRDefault="001C18D5" w:rsidP="00A95111">
      <w:pPr>
        <w:spacing w:after="0"/>
        <w:rPr>
          <w:rFonts w:ascii="Museo Sans 300" w:hAnsi="Museo Sans 300"/>
          <w:sz w:val="22"/>
          <w:szCs w:val="22"/>
        </w:rPr>
      </w:pPr>
      <w:r w:rsidRPr="00591C96">
        <w:rPr>
          <w:rFonts w:ascii="Museo Sans 300" w:hAnsi="Museo Sans 300"/>
          <w:sz w:val="22"/>
          <w:szCs w:val="22"/>
        </w:rPr>
        <w:t xml:space="preserve">Registra la provisión acumulada constituida por la entidad, con el fin de cubrir la desvalorización o </w:t>
      </w:r>
      <w:proofErr w:type="spellStart"/>
      <w:r w:rsidRPr="00591C96">
        <w:rPr>
          <w:rFonts w:ascii="Museo Sans 300" w:hAnsi="Museo Sans 300"/>
          <w:sz w:val="22"/>
          <w:szCs w:val="22"/>
        </w:rPr>
        <w:t>irrecuperabilidad</w:t>
      </w:r>
      <w:proofErr w:type="spellEnd"/>
      <w:r w:rsidRPr="00591C96">
        <w:rPr>
          <w:rFonts w:ascii="Museo Sans 300" w:hAnsi="Museo Sans 300"/>
          <w:sz w:val="22"/>
          <w:szCs w:val="22"/>
        </w:rPr>
        <w:t xml:space="preserve"> de las inversiones a corto plazo de valores, por la reducción de su valor de mercado.</w:t>
      </w:r>
    </w:p>
    <w:p w14:paraId="1304079F" w14:textId="77777777" w:rsidR="001C18D5" w:rsidRPr="00591C96" w:rsidRDefault="001C18D5" w:rsidP="00A95111">
      <w:pPr>
        <w:pStyle w:val="Textoindependiente"/>
        <w:rPr>
          <w:rFonts w:ascii="Museo Sans 300" w:hAnsi="Museo Sans 300"/>
          <w:sz w:val="22"/>
          <w:szCs w:val="22"/>
        </w:rPr>
      </w:pPr>
    </w:p>
    <w:p w14:paraId="130407A0" w14:textId="77777777" w:rsidR="001C18D5" w:rsidRPr="00591C96" w:rsidRDefault="001C18D5" w:rsidP="007B42E0">
      <w:pPr>
        <w:pStyle w:val="Textoindependiente"/>
        <w:spacing w:after="120"/>
        <w:ind w:left="425" w:hanging="425"/>
        <w:rPr>
          <w:rFonts w:ascii="Museo Sans 300" w:hAnsi="Museo Sans 300"/>
          <w:b/>
          <w:sz w:val="22"/>
          <w:szCs w:val="22"/>
        </w:rPr>
      </w:pPr>
      <w:r w:rsidRPr="00591C96">
        <w:rPr>
          <w:rFonts w:ascii="Museo Sans 300" w:hAnsi="Museo Sans 300"/>
          <w:b/>
          <w:sz w:val="22"/>
          <w:szCs w:val="22"/>
        </w:rPr>
        <w:t>SUBCUENTA:</w:t>
      </w:r>
    </w:p>
    <w:p w14:paraId="130407A1" w14:textId="77777777" w:rsidR="001C18D5" w:rsidRPr="00591C96" w:rsidRDefault="001C18D5" w:rsidP="00CA118A">
      <w:pPr>
        <w:numPr>
          <w:ilvl w:val="1"/>
          <w:numId w:val="158"/>
        </w:numPr>
        <w:tabs>
          <w:tab w:val="clear" w:pos="2134"/>
          <w:tab w:val="num" w:pos="2127"/>
        </w:tabs>
        <w:spacing w:after="0"/>
        <w:ind w:left="2127" w:hanging="1418"/>
        <w:rPr>
          <w:rFonts w:ascii="Museo Sans 300" w:hAnsi="Museo Sans 300"/>
          <w:sz w:val="22"/>
          <w:szCs w:val="22"/>
        </w:rPr>
      </w:pPr>
      <w:r w:rsidRPr="00591C96">
        <w:rPr>
          <w:rFonts w:ascii="Museo Sans 300" w:hAnsi="Museo Sans 300"/>
          <w:sz w:val="22"/>
          <w:szCs w:val="22"/>
        </w:rPr>
        <w:t>Provisión para inversiones negociables</w:t>
      </w:r>
    </w:p>
    <w:p w14:paraId="130407A2" w14:textId="77777777" w:rsidR="001C18D5" w:rsidRPr="00591C96" w:rsidRDefault="001C18D5" w:rsidP="00CA118A">
      <w:pPr>
        <w:numPr>
          <w:ilvl w:val="1"/>
          <w:numId w:val="158"/>
        </w:numPr>
        <w:tabs>
          <w:tab w:val="clear" w:pos="2134"/>
          <w:tab w:val="num" w:pos="2127"/>
        </w:tabs>
        <w:spacing w:after="0"/>
        <w:ind w:left="2127" w:hanging="1418"/>
        <w:rPr>
          <w:rFonts w:ascii="Museo Sans 300" w:hAnsi="Museo Sans 300"/>
          <w:sz w:val="22"/>
          <w:szCs w:val="22"/>
        </w:rPr>
      </w:pPr>
      <w:r w:rsidRPr="00591C96">
        <w:rPr>
          <w:rFonts w:ascii="Museo Sans 300" w:hAnsi="Museo Sans 300"/>
          <w:sz w:val="22"/>
          <w:szCs w:val="22"/>
        </w:rPr>
        <w:t>Provisión para inversiones disponibles para la venta</w:t>
      </w:r>
    </w:p>
    <w:p w14:paraId="130407A3" w14:textId="77777777" w:rsidR="001C18D5" w:rsidRPr="00591C96" w:rsidRDefault="001C18D5" w:rsidP="00CA118A">
      <w:pPr>
        <w:numPr>
          <w:ilvl w:val="1"/>
          <w:numId w:val="158"/>
        </w:numPr>
        <w:tabs>
          <w:tab w:val="clear" w:pos="2134"/>
          <w:tab w:val="num" w:pos="2127"/>
        </w:tabs>
        <w:spacing w:after="0"/>
        <w:ind w:left="2127" w:hanging="1418"/>
        <w:rPr>
          <w:rFonts w:ascii="Museo Sans 300" w:hAnsi="Museo Sans 300"/>
          <w:sz w:val="22"/>
          <w:szCs w:val="22"/>
        </w:rPr>
      </w:pPr>
      <w:r w:rsidRPr="00591C96">
        <w:rPr>
          <w:rFonts w:ascii="Museo Sans 300" w:hAnsi="Museo Sans 300"/>
          <w:sz w:val="22"/>
          <w:szCs w:val="22"/>
        </w:rPr>
        <w:t>Provisión para inversiones mantenidas hasta el vencimiento</w:t>
      </w:r>
    </w:p>
    <w:p w14:paraId="130407A4" w14:textId="77777777" w:rsidR="001C18D5" w:rsidRPr="00591C96" w:rsidRDefault="001C18D5" w:rsidP="00A95111">
      <w:pPr>
        <w:pStyle w:val="Textoindependiente"/>
        <w:rPr>
          <w:rFonts w:ascii="Museo Sans 300" w:hAnsi="Museo Sans 300"/>
          <w:sz w:val="22"/>
          <w:szCs w:val="22"/>
        </w:rPr>
      </w:pPr>
    </w:p>
    <w:p w14:paraId="130407A5" w14:textId="77777777" w:rsidR="001C18D5" w:rsidRPr="00591C96" w:rsidRDefault="001C18D5" w:rsidP="007B42E0">
      <w:pPr>
        <w:pStyle w:val="Textoindependiente"/>
        <w:spacing w:after="120"/>
        <w:ind w:left="425" w:hanging="425"/>
        <w:rPr>
          <w:rFonts w:ascii="Museo Sans 300" w:hAnsi="Museo Sans 300"/>
          <w:b/>
          <w:sz w:val="22"/>
          <w:szCs w:val="22"/>
        </w:rPr>
      </w:pPr>
      <w:r w:rsidRPr="00591C96">
        <w:rPr>
          <w:rFonts w:ascii="Museo Sans 300" w:hAnsi="Museo Sans 300"/>
          <w:b/>
          <w:sz w:val="22"/>
          <w:szCs w:val="22"/>
        </w:rPr>
        <w:t>SE DEBITA:</w:t>
      </w:r>
    </w:p>
    <w:p w14:paraId="130407A6" w14:textId="77777777" w:rsidR="001C18D5" w:rsidRPr="00591C96" w:rsidRDefault="001C18D5" w:rsidP="00CC7DF3">
      <w:pPr>
        <w:pStyle w:val="Textoindependiente"/>
        <w:numPr>
          <w:ilvl w:val="0"/>
          <w:numId w:val="63"/>
        </w:numPr>
        <w:tabs>
          <w:tab w:val="left" w:pos="284"/>
        </w:tabs>
        <w:ind w:left="993" w:hanging="284"/>
        <w:rPr>
          <w:rFonts w:ascii="Museo Sans 300" w:hAnsi="Museo Sans 300"/>
          <w:sz w:val="22"/>
          <w:szCs w:val="22"/>
        </w:rPr>
      </w:pPr>
      <w:r w:rsidRPr="00591C96">
        <w:rPr>
          <w:rFonts w:ascii="Museo Sans 300" w:hAnsi="Museo Sans 300"/>
          <w:sz w:val="22"/>
          <w:szCs w:val="22"/>
        </w:rPr>
        <w:t>Por la reversión de las provisiones excesivas o indebidas.</w:t>
      </w:r>
    </w:p>
    <w:p w14:paraId="130407A7" w14:textId="77777777" w:rsidR="001C18D5" w:rsidRPr="00591C96" w:rsidRDefault="001C18D5" w:rsidP="00CC7DF3">
      <w:pPr>
        <w:pStyle w:val="Textoindependiente"/>
        <w:numPr>
          <w:ilvl w:val="0"/>
          <w:numId w:val="63"/>
        </w:numPr>
        <w:tabs>
          <w:tab w:val="left" w:pos="284"/>
        </w:tabs>
        <w:ind w:left="993" w:hanging="284"/>
        <w:rPr>
          <w:rFonts w:ascii="Museo Sans 300" w:hAnsi="Museo Sans 300"/>
          <w:sz w:val="22"/>
          <w:szCs w:val="22"/>
        </w:rPr>
      </w:pPr>
      <w:r w:rsidRPr="00591C96">
        <w:rPr>
          <w:rFonts w:ascii="Museo Sans 300" w:hAnsi="Museo Sans 300"/>
          <w:sz w:val="22"/>
          <w:szCs w:val="22"/>
        </w:rPr>
        <w:t>Por la reversión de la provisión cuando se venden los valores con reservas constituidas.</w:t>
      </w:r>
    </w:p>
    <w:p w14:paraId="130407A8" w14:textId="77777777" w:rsidR="001C18D5" w:rsidRPr="00591C96" w:rsidRDefault="001C18D5" w:rsidP="00CC7DF3">
      <w:pPr>
        <w:pStyle w:val="Textoindependiente"/>
        <w:numPr>
          <w:ilvl w:val="0"/>
          <w:numId w:val="63"/>
        </w:numPr>
        <w:tabs>
          <w:tab w:val="left" w:pos="284"/>
        </w:tabs>
        <w:ind w:left="993" w:hanging="284"/>
        <w:rPr>
          <w:rFonts w:ascii="Museo Sans 300" w:hAnsi="Museo Sans 300"/>
          <w:sz w:val="22"/>
          <w:szCs w:val="22"/>
        </w:rPr>
      </w:pPr>
      <w:r w:rsidRPr="00591C96">
        <w:rPr>
          <w:rFonts w:ascii="Museo Sans 300" w:hAnsi="Museo Sans 300"/>
          <w:sz w:val="22"/>
          <w:szCs w:val="22"/>
        </w:rPr>
        <w:t>Por la reversión de la provisión cuando se recuperan inversiones de dudosa cobrabilidad.</w:t>
      </w:r>
    </w:p>
    <w:p w14:paraId="130407A9" w14:textId="77777777" w:rsidR="001C18D5" w:rsidRPr="00591C96" w:rsidRDefault="001C18D5" w:rsidP="00CC7DF3">
      <w:pPr>
        <w:pStyle w:val="Textoindependiente"/>
        <w:numPr>
          <w:ilvl w:val="0"/>
          <w:numId w:val="63"/>
        </w:numPr>
        <w:tabs>
          <w:tab w:val="left" w:pos="284"/>
        </w:tabs>
        <w:ind w:left="993" w:hanging="284"/>
        <w:rPr>
          <w:rFonts w:ascii="Museo Sans 300" w:hAnsi="Museo Sans 300"/>
          <w:sz w:val="22"/>
          <w:szCs w:val="22"/>
        </w:rPr>
      </w:pPr>
      <w:r w:rsidRPr="00591C96">
        <w:rPr>
          <w:rFonts w:ascii="Museo Sans 300" w:hAnsi="Museo Sans 300"/>
          <w:sz w:val="22"/>
          <w:szCs w:val="22"/>
        </w:rPr>
        <w:t>Por la liquidación de las inversiones al considerarse irrecuperables.</w:t>
      </w:r>
    </w:p>
    <w:p w14:paraId="130407AA" w14:textId="77777777" w:rsidR="001C18D5" w:rsidRPr="00591C96" w:rsidRDefault="001C18D5" w:rsidP="00A95111">
      <w:pPr>
        <w:pStyle w:val="Textoindependiente"/>
        <w:rPr>
          <w:rFonts w:ascii="Museo Sans 300" w:hAnsi="Museo Sans 300"/>
          <w:sz w:val="22"/>
          <w:szCs w:val="22"/>
        </w:rPr>
      </w:pPr>
    </w:p>
    <w:p w14:paraId="130407AB" w14:textId="77777777" w:rsidR="001C18D5" w:rsidRPr="00591C96" w:rsidRDefault="001C18D5" w:rsidP="007B42E0">
      <w:pPr>
        <w:pStyle w:val="Textoindependiente"/>
        <w:spacing w:after="120"/>
        <w:ind w:left="425" w:hanging="425"/>
        <w:rPr>
          <w:rFonts w:ascii="Museo Sans 300" w:hAnsi="Museo Sans 300"/>
          <w:b/>
          <w:sz w:val="22"/>
          <w:szCs w:val="22"/>
        </w:rPr>
      </w:pPr>
      <w:r w:rsidRPr="00591C96">
        <w:rPr>
          <w:rFonts w:ascii="Museo Sans 300" w:hAnsi="Museo Sans 300"/>
          <w:b/>
          <w:sz w:val="22"/>
          <w:szCs w:val="22"/>
        </w:rPr>
        <w:t>SE ACREDITA:</w:t>
      </w:r>
    </w:p>
    <w:p w14:paraId="130407AC" w14:textId="77777777" w:rsidR="001C18D5" w:rsidRPr="00591C96" w:rsidRDefault="001C18D5" w:rsidP="00CC7DF3">
      <w:pPr>
        <w:pStyle w:val="Textoindependiente"/>
        <w:numPr>
          <w:ilvl w:val="0"/>
          <w:numId w:val="63"/>
        </w:numPr>
        <w:tabs>
          <w:tab w:val="left" w:pos="284"/>
        </w:tabs>
        <w:ind w:left="993" w:hanging="284"/>
        <w:rPr>
          <w:rFonts w:ascii="Museo Sans 300" w:hAnsi="Museo Sans 300"/>
          <w:sz w:val="22"/>
          <w:szCs w:val="22"/>
        </w:rPr>
      </w:pPr>
      <w:r w:rsidRPr="00591C96">
        <w:rPr>
          <w:rFonts w:ascii="Museo Sans 300" w:hAnsi="Museo Sans 300"/>
          <w:sz w:val="22"/>
          <w:szCs w:val="22"/>
        </w:rPr>
        <w:t>Por la constitución de la provisión por reducción de su valor de mercado.</w:t>
      </w:r>
    </w:p>
    <w:p w14:paraId="130407AD" w14:textId="77777777" w:rsidR="001C18D5" w:rsidRPr="00591C96" w:rsidRDefault="001C18D5" w:rsidP="00CC7DF3">
      <w:pPr>
        <w:pStyle w:val="Textoindependiente"/>
        <w:numPr>
          <w:ilvl w:val="0"/>
          <w:numId w:val="63"/>
        </w:numPr>
        <w:tabs>
          <w:tab w:val="left" w:pos="284"/>
        </w:tabs>
        <w:ind w:left="993" w:hanging="284"/>
        <w:rPr>
          <w:rFonts w:ascii="Museo Sans 300" w:hAnsi="Museo Sans 300"/>
          <w:sz w:val="22"/>
          <w:szCs w:val="22"/>
        </w:rPr>
      </w:pPr>
      <w:r w:rsidRPr="00591C96">
        <w:rPr>
          <w:rFonts w:ascii="Museo Sans 300" w:hAnsi="Museo Sans 300"/>
          <w:sz w:val="22"/>
          <w:szCs w:val="22"/>
        </w:rPr>
        <w:t>Por la constitución de la provisión para pérdida en inversiones, en valores irrecuperables.</w:t>
      </w:r>
    </w:p>
    <w:p w14:paraId="130407AE" w14:textId="77777777" w:rsidR="001C18D5" w:rsidRPr="00591C96" w:rsidRDefault="001C18D5" w:rsidP="00A95111">
      <w:pPr>
        <w:spacing w:after="0"/>
        <w:rPr>
          <w:rFonts w:ascii="Museo Sans 300" w:hAnsi="Museo Sans 300"/>
          <w:sz w:val="22"/>
          <w:szCs w:val="22"/>
        </w:rPr>
      </w:pPr>
    </w:p>
    <w:p w14:paraId="130407AF" w14:textId="77777777" w:rsidR="001C18D5" w:rsidRPr="00591C96" w:rsidRDefault="001C18D5" w:rsidP="007B42E0">
      <w:pPr>
        <w:pStyle w:val="Textoindependiente3"/>
        <w:tabs>
          <w:tab w:val="left" w:pos="-142"/>
        </w:tabs>
        <w:ind w:left="425" w:hanging="425"/>
        <w:jc w:val="left"/>
        <w:rPr>
          <w:rFonts w:ascii="Museo Sans 300" w:hAnsi="Museo Sans 300"/>
          <w:sz w:val="22"/>
          <w:szCs w:val="22"/>
        </w:rPr>
      </w:pPr>
      <w:r w:rsidRPr="00591C96">
        <w:rPr>
          <w:rFonts w:ascii="Museo Sans 300" w:hAnsi="Museo Sans 300"/>
          <w:sz w:val="22"/>
          <w:szCs w:val="22"/>
        </w:rPr>
        <w:t>RUBRO:</w:t>
      </w:r>
      <w:r w:rsidR="00556FD0" w:rsidRPr="00591C96">
        <w:rPr>
          <w:rFonts w:ascii="Museo Sans 300" w:hAnsi="Museo Sans 300"/>
          <w:sz w:val="22"/>
          <w:szCs w:val="22"/>
        </w:rPr>
        <w:t xml:space="preserve"> </w:t>
      </w:r>
      <w:r w:rsidRPr="00591C96">
        <w:rPr>
          <w:rFonts w:ascii="Museo Sans 300" w:hAnsi="Museo Sans 300"/>
          <w:sz w:val="22"/>
          <w:szCs w:val="22"/>
        </w:rPr>
        <w:t>130.00</w:t>
      </w:r>
      <w:r w:rsidRPr="00591C96">
        <w:rPr>
          <w:rFonts w:ascii="Museo Sans 300" w:hAnsi="Museo Sans 300"/>
          <w:sz w:val="22"/>
          <w:szCs w:val="22"/>
        </w:rPr>
        <w:tab/>
        <w:t>CUENTAS Y DOCUMENTOS POR COBRAR</w:t>
      </w:r>
    </w:p>
    <w:p w14:paraId="130407B0"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7B1" w14:textId="77777777" w:rsidR="001C18D5" w:rsidRPr="00591C96" w:rsidRDefault="001C18D5" w:rsidP="007B42E0">
      <w:pPr>
        <w:pStyle w:val="Textoindependiente3"/>
        <w:tabs>
          <w:tab w:val="left" w:pos="1469"/>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DESCRIPCIÓN:</w:t>
      </w:r>
    </w:p>
    <w:p w14:paraId="130407B2"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Comprende los derechos por cobrar que están relacionados con las actividades de las Instituciones Administradoras.</w:t>
      </w:r>
    </w:p>
    <w:p w14:paraId="130407B4"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lastRenderedPageBreak/>
        <w:t>Las cuentas y documentos por cobrar deben ser analizadas por lo menos trimestralmente, a fin de establecer su recuperabilidad. Las cuentas con antigüedades mayores de sesenta días después de su vencimiento y no hayan sido cobradas, así como las que se determinen como irrecuperables, serán reclasificadas como cuentas de cobranza dudosa y constituirse las provisiones correspondientes.</w:t>
      </w:r>
    </w:p>
    <w:p w14:paraId="130407B5"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7B6"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Para una adecuada presentación en el balance general, el saldo de este rubro se mostrará deducido de la cuenta 139.00 Provisión para Cuentas y Documentos por Cobrar, ello sin perjuicio de las revelaciones que la Superintendencia establezca en forma adicional.</w:t>
      </w:r>
    </w:p>
    <w:p w14:paraId="130407B7" w14:textId="77777777" w:rsidR="001C18D5" w:rsidRPr="00591C96" w:rsidRDefault="001C18D5" w:rsidP="00A95111">
      <w:pPr>
        <w:pStyle w:val="Textoindependiente3"/>
        <w:tabs>
          <w:tab w:val="left" w:pos="2127"/>
          <w:tab w:val="left" w:pos="2835"/>
          <w:tab w:val="left" w:pos="3969"/>
        </w:tabs>
        <w:rPr>
          <w:rFonts w:ascii="Museo Sans 300" w:hAnsi="Museo Sans 300"/>
          <w:spacing w:val="-3"/>
          <w:sz w:val="22"/>
          <w:szCs w:val="22"/>
        </w:rPr>
      </w:pPr>
    </w:p>
    <w:p w14:paraId="130407B8" w14:textId="77777777" w:rsidR="001C18D5" w:rsidRPr="00591C96" w:rsidRDefault="001C18D5" w:rsidP="00CC7DF3">
      <w:pPr>
        <w:pStyle w:val="Textoindependiente3"/>
        <w:tabs>
          <w:tab w:val="left" w:pos="2127"/>
          <w:tab w:val="left" w:pos="2835"/>
          <w:tab w:val="left" w:pos="3969"/>
        </w:tabs>
        <w:ind w:left="425" w:hanging="425"/>
        <w:jc w:val="both"/>
        <w:rPr>
          <w:rFonts w:ascii="Museo Sans 300" w:hAnsi="Museo Sans 300"/>
          <w:spacing w:val="-3"/>
          <w:sz w:val="22"/>
          <w:szCs w:val="22"/>
        </w:rPr>
      </w:pPr>
      <w:r w:rsidRPr="00591C96">
        <w:rPr>
          <w:rFonts w:ascii="Museo Sans 300" w:hAnsi="Museo Sans 300"/>
          <w:spacing w:val="-3"/>
          <w:sz w:val="22"/>
          <w:szCs w:val="22"/>
        </w:rPr>
        <w:t>CUENTA:</w:t>
      </w:r>
      <w:r w:rsidR="00556FD0" w:rsidRPr="00591C96">
        <w:rPr>
          <w:rFonts w:ascii="Museo Sans 300" w:hAnsi="Museo Sans 300"/>
          <w:spacing w:val="-3"/>
          <w:sz w:val="22"/>
          <w:szCs w:val="22"/>
        </w:rPr>
        <w:t xml:space="preserve"> </w:t>
      </w:r>
      <w:r w:rsidRPr="00591C96">
        <w:rPr>
          <w:rFonts w:ascii="Museo Sans 300" w:hAnsi="Museo Sans 300"/>
          <w:spacing w:val="-3"/>
          <w:sz w:val="22"/>
          <w:szCs w:val="22"/>
        </w:rPr>
        <w:t>131.00</w:t>
      </w:r>
      <w:r w:rsidRPr="00591C96">
        <w:rPr>
          <w:rFonts w:ascii="Museo Sans 300" w:hAnsi="Museo Sans 300"/>
          <w:spacing w:val="-3"/>
          <w:sz w:val="22"/>
          <w:szCs w:val="22"/>
        </w:rPr>
        <w:tab/>
        <w:t>CUENTAS POR COBRAR POR ADMINISTRACIÓN DE FONDOS</w:t>
      </w:r>
    </w:p>
    <w:p w14:paraId="130407B9" w14:textId="77777777" w:rsidR="001C18D5" w:rsidRPr="00591C96" w:rsidRDefault="001C18D5" w:rsidP="00A95111">
      <w:pPr>
        <w:tabs>
          <w:tab w:val="left" w:pos="2127"/>
          <w:tab w:val="left" w:pos="2835"/>
          <w:tab w:val="left" w:pos="3969"/>
        </w:tabs>
        <w:spacing w:after="0"/>
        <w:rPr>
          <w:rFonts w:ascii="Museo Sans 300" w:hAnsi="Museo Sans 300"/>
          <w:spacing w:val="-3"/>
          <w:sz w:val="22"/>
          <w:szCs w:val="22"/>
        </w:rPr>
      </w:pPr>
    </w:p>
    <w:p w14:paraId="130407BA" w14:textId="77777777" w:rsidR="001C18D5" w:rsidRPr="00591C96" w:rsidRDefault="001C18D5" w:rsidP="00CC7DF3">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DESCRIPCIÓN:</w:t>
      </w:r>
    </w:p>
    <w:p w14:paraId="130407BB"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Representa las cuentas pendientes de cobro en concepto de comisiones e intereses por servicios de administración de fondos los cuales son originados por saldos insolutos de los empleadores y/o recaudadores.</w:t>
      </w:r>
    </w:p>
    <w:p w14:paraId="130407BC"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7BD" w14:textId="77777777" w:rsidR="001C18D5" w:rsidRPr="00591C96" w:rsidRDefault="001C18D5" w:rsidP="00CC7DF3">
      <w:pPr>
        <w:pStyle w:val="Textoindependiente3"/>
        <w:tabs>
          <w:tab w:val="left" w:pos="2127"/>
          <w:tab w:val="left" w:pos="2835"/>
          <w:tab w:val="left" w:pos="3969"/>
        </w:tabs>
        <w:spacing w:after="120"/>
        <w:ind w:left="425" w:hanging="425"/>
        <w:jc w:val="both"/>
        <w:rPr>
          <w:rFonts w:ascii="Museo Sans 300" w:hAnsi="Museo Sans 300"/>
          <w:sz w:val="22"/>
          <w:szCs w:val="22"/>
          <w:lang w:val="es-CR"/>
        </w:rPr>
      </w:pPr>
      <w:r w:rsidRPr="00591C96">
        <w:rPr>
          <w:rFonts w:ascii="Museo Sans 300" w:hAnsi="Museo Sans 300"/>
          <w:sz w:val="22"/>
          <w:szCs w:val="22"/>
        </w:rPr>
        <w:t>SUBCUENTAS:</w:t>
      </w:r>
    </w:p>
    <w:p w14:paraId="130407BE" w14:textId="77777777" w:rsidR="001C18D5" w:rsidRPr="00591C96" w:rsidRDefault="001C18D5" w:rsidP="00CA118A">
      <w:pPr>
        <w:pStyle w:val="Prrafodelista"/>
        <w:numPr>
          <w:ilvl w:val="0"/>
          <w:numId w:val="174"/>
        </w:numPr>
        <w:tabs>
          <w:tab w:val="left" w:pos="426"/>
        </w:tabs>
        <w:ind w:left="2127" w:hanging="1418"/>
        <w:rPr>
          <w:rFonts w:ascii="Museo Sans 300" w:hAnsi="Museo Sans 300"/>
          <w:sz w:val="22"/>
          <w:szCs w:val="22"/>
          <w:lang w:val="es-CR"/>
        </w:rPr>
      </w:pPr>
      <w:r w:rsidRPr="00591C96">
        <w:rPr>
          <w:rFonts w:ascii="Museo Sans 300" w:hAnsi="Museo Sans 300"/>
          <w:sz w:val="22"/>
          <w:szCs w:val="22"/>
          <w:lang w:val="es-CR"/>
        </w:rPr>
        <w:t>Cuentas por cobrar a empleadores</w:t>
      </w:r>
    </w:p>
    <w:p w14:paraId="130407BF" w14:textId="77777777" w:rsidR="001C18D5" w:rsidRPr="00591C96" w:rsidRDefault="001C18D5" w:rsidP="00A47431">
      <w:pPr>
        <w:tabs>
          <w:tab w:val="left" w:pos="426"/>
          <w:tab w:val="left" w:pos="2127"/>
        </w:tabs>
        <w:spacing w:after="0"/>
        <w:ind w:left="2410" w:hanging="1701"/>
        <w:rPr>
          <w:rFonts w:ascii="Museo Sans 300" w:hAnsi="Museo Sans 300"/>
          <w:sz w:val="22"/>
          <w:szCs w:val="22"/>
          <w:lang w:val="es-CR"/>
        </w:rPr>
      </w:pPr>
      <w:r w:rsidRPr="00591C96">
        <w:rPr>
          <w:rFonts w:ascii="Museo Sans 300" w:hAnsi="Museo Sans 300"/>
          <w:sz w:val="22"/>
          <w:szCs w:val="22"/>
          <w:lang w:val="es-CR"/>
        </w:rPr>
        <w:t>131.01.M.01</w:t>
      </w:r>
      <w:r w:rsidRPr="00591C96">
        <w:rPr>
          <w:rFonts w:ascii="Museo Sans 300" w:hAnsi="Museo Sans 300"/>
          <w:sz w:val="22"/>
          <w:szCs w:val="22"/>
          <w:lang w:val="es-CR"/>
        </w:rPr>
        <w:tab/>
        <w:t>Comisiones</w:t>
      </w:r>
    </w:p>
    <w:p w14:paraId="130407C0" w14:textId="77777777" w:rsidR="001C18D5" w:rsidRPr="00591C96" w:rsidRDefault="001C18D5" w:rsidP="00A47431">
      <w:pPr>
        <w:tabs>
          <w:tab w:val="left" w:pos="1418"/>
          <w:tab w:val="left" w:pos="2127"/>
        </w:tabs>
        <w:spacing w:after="0"/>
        <w:ind w:left="2410" w:hanging="1701"/>
        <w:rPr>
          <w:rFonts w:ascii="Museo Sans 300" w:hAnsi="Museo Sans 300"/>
          <w:sz w:val="22"/>
          <w:szCs w:val="22"/>
          <w:lang w:val="es-CR"/>
        </w:rPr>
      </w:pPr>
      <w:r w:rsidRPr="00591C96">
        <w:rPr>
          <w:rFonts w:ascii="Museo Sans 300" w:hAnsi="Museo Sans 300"/>
          <w:sz w:val="22"/>
          <w:szCs w:val="22"/>
          <w:lang w:val="es-CR"/>
        </w:rPr>
        <w:t>131.01.M.02</w:t>
      </w:r>
      <w:r w:rsidRPr="00591C96">
        <w:rPr>
          <w:rFonts w:ascii="Museo Sans 300" w:hAnsi="Museo Sans 300"/>
          <w:sz w:val="22"/>
          <w:szCs w:val="22"/>
          <w:lang w:val="es-CR"/>
        </w:rPr>
        <w:tab/>
        <w:t>Intereses moratorios</w:t>
      </w:r>
    </w:p>
    <w:p w14:paraId="130407C1" w14:textId="77777777" w:rsidR="001C18D5" w:rsidRPr="00591C96" w:rsidRDefault="001C18D5" w:rsidP="00A47431">
      <w:pPr>
        <w:tabs>
          <w:tab w:val="left" w:pos="1418"/>
          <w:tab w:val="left" w:pos="1701"/>
          <w:tab w:val="left" w:pos="2127"/>
        </w:tabs>
        <w:spacing w:after="0"/>
        <w:ind w:left="2410" w:hanging="1701"/>
        <w:rPr>
          <w:rFonts w:ascii="Museo Sans 300" w:hAnsi="Museo Sans 300"/>
          <w:sz w:val="22"/>
          <w:szCs w:val="22"/>
          <w:lang w:val="es-CR"/>
        </w:rPr>
      </w:pPr>
      <w:r w:rsidRPr="00591C96">
        <w:rPr>
          <w:rFonts w:ascii="Museo Sans 300" w:hAnsi="Museo Sans 300"/>
          <w:sz w:val="22"/>
          <w:szCs w:val="22"/>
          <w:lang w:val="es-CR"/>
        </w:rPr>
        <w:t>131.01.M.03</w:t>
      </w:r>
      <w:r w:rsidRPr="00591C96">
        <w:rPr>
          <w:rFonts w:ascii="Museo Sans 300" w:hAnsi="Museo Sans 300"/>
          <w:sz w:val="22"/>
          <w:szCs w:val="22"/>
          <w:lang w:val="es-CR"/>
        </w:rPr>
        <w:tab/>
        <w:t xml:space="preserve">Insuficiencias </w:t>
      </w:r>
    </w:p>
    <w:p w14:paraId="130407C2" w14:textId="6EE86FA3" w:rsidR="001C18D5" w:rsidRPr="00591C96" w:rsidRDefault="00E74A78" w:rsidP="00F54F44">
      <w:pPr>
        <w:tabs>
          <w:tab w:val="left" w:pos="426"/>
        </w:tabs>
        <w:spacing w:after="0"/>
        <w:ind w:left="283" w:firstLine="426"/>
        <w:rPr>
          <w:rFonts w:ascii="Museo Sans 300" w:hAnsi="Museo Sans 300"/>
          <w:sz w:val="22"/>
          <w:szCs w:val="22"/>
          <w:lang w:val="es-CR"/>
        </w:rPr>
      </w:pPr>
      <w:r w:rsidRPr="00591C96">
        <w:rPr>
          <w:rFonts w:ascii="Museo Sans 300" w:hAnsi="Museo Sans 300"/>
          <w:sz w:val="22"/>
          <w:szCs w:val="22"/>
          <w:lang w:val="es-CR"/>
        </w:rPr>
        <w:t>131.02</w:t>
      </w:r>
      <w:r w:rsidRPr="00591C96">
        <w:rPr>
          <w:rFonts w:ascii="Museo Sans 300" w:hAnsi="Museo Sans 300"/>
          <w:sz w:val="22"/>
          <w:szCs w:val="22"/>
          <w:lang w:val="es-CR"/>
        </w:rPr>
        <w:tab/>
      </w:r>
      <w:r w:rsidR="00F54F44" w:rsidRPr="00591C96">
        <w:rPr>
          <w:rFonts w:ascii="Museo Sans 300" w:hAnsi="Museo Sans 300"/>
          <w:sz w:val="22"/>
          <w:szCs w:val="22"/>
          <w:lang w:val="es-CR"/>
        </w:rPr>
        <w:tab/>
      </w:r>
      <w:r w:rsidR="001C18D5" w:rsidRPr="00591C96">
        <w:rPr>
          <w:rFonts w:ascii="Museo Sans 300" w:hAnsi="Museo Sans 300"/>
          <w:sz w:val="22"/>
          <w:szCs w:val="22"/>
          <w:lang w:val="es-CR"/>
        </w:rPr>
        <w:t>Cuentas por cobrar a recaudadores</w:t>
      </w:r>
    </w:p>
    <w:p w14:paraId="2AF5725F" w14:textId="660FAFEE" w:rsidR="00F54F44" w:rsidRPr="00591C96" w:rsidRDefault="00F54F44" w:rsidP="00F54F44">
      <w:pPr>
        <w:tabs>
          <w:tab w:val="left" w:pos="426"/>
        </w:tabs>
        <w:spacing w:after="0"/>
        <w:ind w:left="283" w:firstLine="426"/>
        <w:rPr>
          <w:rFonts w:ascii="Museo Sans 300" w:hAnsi="Museo Sans 300"/>
          <w:sz w:val="22"/>
          <w:szCs w:val="22"/>
          <w:lang w:val="es-CR"/>
        </w:rPr>
      </w:pPr>
      <w:r w:rsidRPr="00591C96">
        <w:rPr>
          <w:rFonts w:ascii="Museo Sans 300" w:hAnsi="Museo Sans 300"/>
          <w:sz w:val="22"/>
          <w:szCs w:val="22"/>
          <w:lang w:val="es-CR"/>
        </w:rPr>
        <w:t>131.03</w:t>
      </w:r>
      <w:r w:rsidRPr="00591C96">
        <w:rPr>
          <w:rFonts w:ascii="Museo Sans 300" w:hAnsi="Museo Sans 300"/>
          <w:sz w:val="22"/>
          <w:szCs w:val="22"/>
          <w:lang w:val="es-CR"/>
        </w:rPr>
        <w:tab/>
      </w:r>
      <w:r w:rsidRPr="00591C96">
        <w:rPr>
          <w:rFonts w:ascii="Museo Sans 300" w:hAnsi="Museo Sans 300"/>
          <w:sz w:val="22"/>
          <w:szCs w:val="22"/>
          <w:lang w:val="es-CR"/>
        </w:rPr>
        <w:tab/>
      </w:r>
      <w:r w:rsidR="001C18D5" w:rsidRPr="00591C96">
        <w:rPr>
          <w:rFonts w:ascii="Museo Sans 300" w:hAnsi="Museo Sans 300"/>
          <w:sz w:val="22"/>
          <w:szCs w:val="22"/>
          <w:lang w:val="es-CR"/>
        </w:rPr>
        <w:t>Cuentas por cobrar por rezagos</w:t>
      </w:r>
    </w:p>
    <w:p w14:paraId="130407C4" w14:textId="750D85C6" w:rsidR="001C18D5" w:rsidRPr="00591C96" w:rsidRDefault="00F54F44" w:rsidP="00F54F44">
      <w:pPr>
        <w:tabs>
          <w:tab w:val="left" w:pos="426"/>
        </w:tabs>
        <w:spacing w:after="0"/>
        <w:ind w:left="283" w:firstLine="426"/>
        <w:rPr>
          <w:rFonts w:ascii="Museo Sans 300" w:hAnsi="Museo Sans 300"/>
          <w:sz w:val="22"/>
          <w:szCs w:val="22"/>
          <w:lang w:val="es-CR"/>
        </w:rPr>
      </w:pPr>
      <w:r w:rsidRPr="00591C96">
        <w:rPr>
          <w:rFonts w:ascii="Museo Sans 300" w:hAnsi="Museo Sans 300"/>
          <w:sz w:val="22"/>
          <w:szCs w:val="22"/>
          <w:lang w:val="es-CR"/>
        </w:rPr>
        <w:t>131.04</w:t>
      </w:r>
      <w:r w:rsidRPr="00591C96">
        <w:rPr>
          <w:rFonts w:ascii="Museo Sans 300" w:hAnsi="Museo Sans 300"/>
          <w:sz w:val="22"/>
          <w:szCs w:val="22"/>
          <w:lang w:val="es-CR"/>
        </w:rPr>
        <w:tab/>
      </w:r>
      <w:r w:rsidRPr="00591C96">
        <w:rPr>
          <w:rFonts w:ascii="Museo Sans 300" w:hAnsi="Museo Sans 300"/>
          <w:sz w:val="22"/>
          <w:szCs w:val="22"/>
          <w:lang w:val="es-CR"/>
        </w:rPr>
        <w:tab/>
      </w:r>
      <w:r w:rsidR="001C18D5" w:rsidRPr="00591C96">
        <w:rPr>
          <w:rFonts w:ascii="Museo Sans 300" w:hAnsi="Museo Sans 300"/>
          <w:sz w:val="22"/>
          <w:szCs w:val="22"/>
          <w:lang w:val="es-CR"/>
        </w:rPr>
        <w:t>Cuentas por cobrar al Fondo de Pensiones</w:t>
      </w:r>
    </w:p>
    <w:p w14:paraId="130407C5" w14:textId="77777777" w:rsidR="001C18D5" w:rsidRPr="00591C96" w:rsidRDefault="001C18D5" w:rsidP="00A47431">
      <w:pPr>
        <w:tabs>
          <w:tab w:val="left" w:pos="426"/>
        </w:tabs>
        <w:spacing w:after="0"/>
        <w:ind w:left="2127" w:hanging="1418"/>
        <w:rPr>
          <w:rFonts w:ascii="Museo Sans 300" w:hAnsi="Museo Sans 300"/>
          <w:sz w:val="22"/>
          <w:szCs w:val="22"/>
          <w:lang w:val="es-CR"/>
        </w:rPr>
      </w:pPr>
      <w:r w:rsidRPr="00591C96">
        <w:rPr>
          <w:rFonts w:ascii="Museo Sans 300" w:hAnsi="Museo Sans 300"/>
          <w:sz w:val="22"/>
          <w:szCs w:val="22"/>
          <w:lang w:val="es-CR"/>
        </w:rPr>
        <w:t>131.04.M.01</w:t>
      </w:r>
      <w:r w:rsidRPr="00591C96">
        <w:rPr>
          <w:rFonts w:ascii="Museo Sans 300" w:hAnsi="Museo Sans 300"/>
          <w:sz w:val="22"/>
          <w:szCs w:val="22"/>
          <w:lang w:val="es-CR"/>
        </w:rPr>
        <w:tab/>
        <w:t xml:space="preserve">Comisiones por cobrar sobre CIAP </w:t>
      </w:r>
    </w:p>
    <w:p w14:paraId="130407C6" w14:textId="77777777" w:rsidR="001C18D5" w:rsidRPr="00591C96" w:rsidRDefault="001C18D5" w:rsidP="00A47431">
      <w:pPr>
        <w:tabs>
          <w:tab w:val="left" w:pos="426"/>
        </w:tabs>
        <w:spacing w:after="0"/>
        <w:ind w:left="2127" w:hanging="1418"/>
        <w:rPr>
          <w:rFonts w:ascii="Museo Sans 300" w:hAnsi="Museo Sans 300"/>
          <w:sz w:val="22"/>
          <w:szCs w:val="22"/>
          <w:lang w:val="es-CR"/>
        </w:rPr>
      </w:pPr>
      <w:r w:rsidRPr="00591C96">
        <w:rPr>
          <w:rFonts w:ascii="Museo Sans 300" w:hAnsi="Museo Sans 300"/>
          <w:sz w:val="22"/>
          <w:szCs w:val="22"/>
          <w:lang w:val="es-CR"/>
        </w:rPr>
        <w:t>131.04.M.02</w:t>
      </w:r>
      <w:r w:rsidRPr="00591C96">
        <w:rPr>
          <w:rFonts w:ascii="Museo Sans 300" w:hAnsi="Museo Sans 300"/>
          <w:sz w:val="22"/>
          <w:szCs w:val="22"/>
          <w:lang w:val="es-CR"/>
        </w:rPr>
        <w:tab/>
        <w:t>Comisiones por cobrar sobre CIAP inactivas</w:t>
      </w:r>
    </w:p>
    <w:p w14:paraId="130407C7" w14:textId="77777777" w:rsidR="001C18D5" w:rsidRPr="00591C96" w:rsidRDefault="001C18D5" w:rsidP="00A47431">
      <w:pPr>
        <w:tabs>
          <w:tab w:val="left" w:pos="426"/>
        </w:tabs>
        <w:spacing w:after="0"/>
        <w:ind w:left="2127" w:hanging="1418"/>
        <w:rPr>
          <w:rFonts w:ascii="Museo Sans 300" w:hAnsi="Museo Sans 300"/>
          <w:sz w:val="22"/>
          <w:szCs w:val="22"/>
          <w:lang w:val="es-CR"/>
        </w:rPr>
      </w:pPr>
      <w:r w:rsidRPr="00591C96">
        <w:rPr>
          <w:rFonts w:ascii="Museo Sans 300" w:hAnsi="Museo Sans 300"/>
          <w:sz w:val="22"/>
          <w:szCs w:val="22"/>
          <w:lang w:val="es-CR"/>
        </w:rPr>
        <w:t>131.04.M.03</w:t>
      </w:r>
      <w:r w:rsidRPr="00591C96">
        <w:rPr>
          <w:rFonts w:ascii="Museo Sans 300" w:hAnsi="Museo Sans 300"/>
          <w:sz w:val="22"/>
          <w:szCs w:val="22"/>
          <w:lang w:val="es-CR"/>
        </w:rPr>
        <w:tab/>
        <w:t>Intereses moratorios</w:t>
      </w:r>
    </w:p>
    <w:p w14:paraId="130407C8" w14:textId="77777777" w:rsidR="001C18D5" w:rsidRPr="00591C96" w:rsidRDefault="001C18D5" w:rsidP="00A47431">
      <w:pPr>
        <w:tabs>
          <w:tab w:val="left" w:pos="426"/>
        </w:tabs>
        <w:spacing w:after="0"/>
        <w:ind w:left="2127" w:hanging="1418"/>
        <w:rPr>
          <w:rFonts w:ascii="Museo Sans 300" w:hAnsi="Museo Sans 300"/>
          <w:sz w:val="22"/>
          <w:szCs w:val="22"/>
          <w:lang w:val="es-CR"/>
        </w:rPr>
      </w:pPr>
      <w:r w:rsidRPr="00591C96">
        <w:rPr>
          <w:rFonts w:ascii="Museo Sans 300" w:hAnsi="Museo Sans 300"/>
          <w:sz w:val="22"/>
          <w:szCs w:val="22"/>
          <w:lang w:val="es-CR"/>
        </w:rPr>
        <w:t>131.04.M.04</w:t>
      </w:r>
      <w:r w:rsidRPr="00591C96">
        <w:rPr>
          <w:rFonts w:ascii="Museo Sans 300" w:hAnsi="Museo Sans 300"/>
          <w:sz w:val="22"/>
          <w:szCs w:val="22"/>
          <w:lang w:val="es-CR"/>
        </w:rPr>
        <w:tab/>
        <w:t>Comisiones por cobrar sobre rentas programadas</w:t>
      </w:r>
    </w:p>
    <w:p w14:paraId="130407C9" w14:textId="77777777" w:rsidR="001C18D5" w:rsidRPr="00591C96" w:rsidRDefault="001C18D5" w:rsidP="00A47431">
      <w:pPr>
        <w:tabs>
          <w:tab w:val="left" w:pos="426"/>
        </w:tabs>
        <w:spacing w:after="0"/>
        <w:ind w:left="2127" w:hanging="1418"/>
        <w:rPr>
          <w:rFonts w:ascii="Museo Sans 300" w:hAnsi="Museo Sans 300"/>
          <w:sz w:val="22"/>
          <w:szCs w:val="22"/>
          <w:lang w:val="es-CR"/>
        </w:rPr>
      </w:pPr>
      <w:r w:rsidRPr="00591C96">
        <w:rPr>
          <w:rFonts w:ascii="Museo Sans 300" w:hAnsi="Museo Sans 300"/>
          <w:sz w:val="22"/>
          <w:szCs w:val="22"/>
          <w:lang w:val="es-CR"/>
        </w:rPr>
        <w:t>131.04.M.05</w:t>
      </w:r>
      <w:r w:rsidRPr="00591C96">
        <w:rPr>
          <w:rFonts w:ascii="Museo Sans 300" w:hAnsi="Museo Sans 300"/>
          <w:sz w:val="22"/>
          <w:szCs w:val="22"/>
          <w:lang w:val="es-CR"/>
        </w:rPr>
        <w:tab/>
        <w:t>Comisiones por cobrar sobre CIAP especiales</w:t>
      </w:r>
    </w:p>
    <w:p w14:paraId="130407CA" w14:textId="77777777" w:rsidR="00954169" w:rsidRPr="00591C96" w:rsidRDefault="001C18D5" w:rsidP="00A47431">
      <w:pPr>
        <w:tabs>
          <w:tab w:val="left" w:pos="426"/>
        </w:tabs>
        <w:spacing w:after="0"/>
        <w:ind w:left="2127" w:hanging="1418"/>
        <w:rPr>
          <w:rFonts w:ascii="Museo Sans 300" w:hAnsi="Museo Sans 300"/>
          <w:sz w:val="22"/>
          <w:szCs w:val="22"/>
          <w:lang w:val="es-CR"/>
        </w:rPr>
      </w:pPr>
      <w:r w:rsidRPr="00591C96">
        <w:rPr>
          <w:rFonts w:ascii="Museo Sans 300" w:hAnsi="Museo Sans 300"/>
          <w:sz w:val="22"/>
          <w:szCs w:val="22"/>
          <w:lang w:val="es-CR"/>
        </w:rPr>
        <w:t>131.04.M.06</w:t>
      </w:r>
      <w:r w:rsidRPr="00591C96">
        <w:rPr>
          <w:rFonts w:ascii="Museo Sans 300" w:hAnsi="Museo Sans 300"/>
          <w:sz w:val="22"/>
          <w:szCs w:val="22"/>
          <w:lang w:val="es-CR"/>
        </w:rPr>
        <w:tab/>
        <w:t>Otras cuentas por cobrar al Fondo de Pensiones</w:t>
      </w:r>
    </w:p>
    <w:p w14:paraId="130407CB" w14:textId="77777777" w:rsidR="00954169" w:rsidRPr="00591C96" w:rsidRDefault="00954169" w:rsidP="00A47431">
      <w:pPr>
        <w:tabs>
          <w:tab w:val="left" w:pos="426"/>
        </w:tabs>
        <w:spacing w:after="0"/>
        <w:ind w:left="2127" w:hanging="1418"/>
        <w:rPr>
          <w:rFonts w:ascii="Museo Sans 300" w:hAnsi="Museo Sans 300"/>
          <w:sz w:val="22"/>
          <w:szCs w:val="22"/>
          <w:lang w:val="es-CR"/>
        </w:rPr>
      </w:pPr>
      <w:r w:rsidRPr="00591C96">
        <w:rPr>
          <w:rFonts w:ascii="Museo Sans 300" w:hAnsi="Museo Sans 300"/>
          <w:sz w:val="22"/>
          <w:szCs w:val="22"/>
          <w:lang w:val="es-CR"/>
        </w:rPr>
        <w:t>131.04.M.07</w:t>
      </w:r>
      <w:r w:rsidRPr="00591C96">
        <w:rPr>
          <w:rFonts w:ascii="Museo Sans 300" w:hAnsi="Museo Sans 300"/>
          <w:sz w:val="22"/>
          <w:szCs w:val="22"/>
          <w:lang w:val="es-CR"/>
        </w:rPr>
        <w:tab/>
        <w:t>Comisiones por cobrar sobre rezagos</w:t>
      </w:r>
      <w:r w:rsidR="001722EF" w:rsidRPr="00591C96">
        <w:rPr>
          <w:rFonts w:ascii="Museo Sans 300" w:hAnsi="Museo Sans 300"/>
          <w:sz w:val="22"/>
          <w:szCs w:val="22"/>
          <w:lang w:val="es-CR"/>
        </w:rPr>
        <w:t xml:space="preserve"> (5)</w:t>
      </w:r>
    </w:p>
    <w:p w14:paraId="130407CC" w14:textId="77777777" w:rsidR="00992D69" w:rsidRPr="00591C96" w:rsidRDefault="00992D69" w:rsidP="00A47431">
      <w:pPr>
        <w:tabs>
          <w:tab w:val="left" w:pos="426"/>
        </w:tabs>
        <w:spacing w:after="0"/>
        <w:ind w:left="2127" w:hanging="1418"/>
        <w:rPr>
          <w:rFonts w:ascii="Museo Sans 300" w:hAnsi="Museo Sans 300"/>
          <w:sz w:val="22"/>
          <w:szCs w:val="22"/>
          <w:lang w:val="es-CR"/>
        </w:rPr>
      </w:pPr>
      <w:r w:rsidRPr="00591C96">
        <w:rPr>
          <w:rFonts w:ascii="Museo Sans 300" w:hAnsi="Museo Sans 300"/>
          <w:sz w:val="22"/>
          <w:szCs w:val="22"/>
          <w:lang w:val="es-CR"/>
        </w:rPr>
        <w:t>131.04.M.08</w:t>
      </w:r>
      <w:r w:rsidRPr="00591C96">
        <w:rPr>
          <w:rFonts w:ascii="Museo Sans 300" w:hAnsi="Museo Sans 300"/>
          <w:sz w:val="22"/>
          <w:szCs w:val="22"/>
          <w:lang w:val="es-CR"/>
        </w:rPr>
        <w:tab/>
        <w:t>Comisiones por cobrar sobre fondos FOP</w:t>
      </w:r>
      <w:r w:rsidR="001722EF" w:rsidRPr="00591C96">
        <w:rPr>
          <w:rFonts w:ascii="Museo Sans 300" w:hAnsi="Museo Sans 300"/>
          <w:sz w:val="22"/>
          <w:szCs w:val="22"/>
          <w:lang w:val="es-CR"/>
        </w:rPr>
        <w:t xml:space="preserve"> (12)</w:t>
      </w:r>
    </w:p>
    <w:p w14:paraId="511EA310" w14:textId="63E61140" w:rsidR="007856D1" w:rsidRPr="00591C96" w:rsidRDefault="0085324B" w:rsidP="007856D1">
      <w:pPr>
        <w:pStyle w:val="Sangra2detindependiente"/>
        <w:ind w:left="0" w:firstLine="709"/>
        <w:rPr>
          <w:rFonts w:ascii="Museo Sans 300" w:hAnsi="Museo Sans 300"/>
          <w:b w:val="0"/>
          <w:sz w:val="22"/>
          <w:szCs w:val="22"/>
          <w:lang w:val="es-CR"/>
        </w:rPr>
      </w:pPr>
      <w:r w:rsidRPr="00591C96">
        <w:rPr>
          <w:rFonts w:ascii="Museo Sans 300" w:hAnsi="Museo Sans 300"/>
          <w:b w:val="0"/>
          <w:sz w:val="22"/>
          <w:szCs w:val="22"/>
          <w:lang w:val="es-CR"/>
        </w:rPr>
        <w:t>131.05</w:t>
      </w:r>
      <w:r w:rsidRPr="00591C96">
        <w:rPr>
          <w:rFonts w:ascii="Museo Sans 300" w:hAnsi="Museo Sans 300"/>
          <w:b w:val="0"/>
          <w:sz w:val="22"/>
          <w:szCs w:val="22"/>
          <w:lang w:val="es-CR"/>
        </w:rPr>
        <w:tab/>
      </w:r>
      <w:r w:rsidRPr="00591C96">
        <w:rPr>
          <w:rFonts w:ascii="Museo Sans 300" w:hAnsi="Museo Sans 300"/>
          <w:b w:val="0"/>
          <w:sz w:val="22"/>
          <w:szCs w:val="22"/>
          <w:lang w:val="es-CR"/>
        </w:rPr>
        <w:tab/>
        <w:t xml:space="preserve">Cuentas </w:t>
      </w:r>
      <w:r w:rsidR="007856D1" w:rsidRPr="00591C96">
        <w:rPr>
          <w:rFonts w:ascii="Museo Sans 300" w:hAnsi="Museo Sans 300"/>
          <w:b w:val="0"/>
          <w:sz w:val="22"/>
          <w:szCs w:val="22"/>
          <w:lang w:val="es-CR"/>
        </w:rPr>
        <w:t xml:space="preserve">por cobrar a </w:t>
      </w:r>
      <w:r w:rsidR="00CA35DD" w:rsidRPr="00591C96">
        <w:rPr>
          <w:rFonts w:ascii="Museo Sans 300" w:hAnsi="Museo Sans 300"/>
          <w:b w:val="0"/>
          <w:sz w:val="22"/>
          <w:szCs w:val="22"/>
          <w:lang w:val="es-CR"/>
        </w:rPr>
        <w:t xml:space="preserve">FAPV </w:t>
      </w:r>
      <w:r w:rsidR="007856D1" w:rsidRPr="00591C96">
        <w:rPr>
          <w:rFonts w:ascii="Museo Sans 300" w:hAnsi="Museo Sans 300"/>
          <w:b w:val="0"/>
          <w:sz w:val="22"/>
          <w:szCs w:val="22"/>
          <w:lang w:val="es-CR"/>
        </w:rPr>
        <w:t>(24)</w:t>
      </w:r>
    </w:p>
    <w:p w14:paraId="1DB6EA21" w14:textId="426EFF98" w:rsidR="007856D1" w:rsidRPr="00591C96" w:rsidRDefault="007856D1" w:rsidP="007856D1">
      <w:pPr>
        <w:pStyle w:val="Sangra2detindependiente"/>
        <w:ind w:left="0" w:firstLine="709"/>
        <w:rPr>
          <w:rFonts w:ascii="Museo Sans 300" w:hAnsi="Museo Sans 300"/>
          <w:b w:val="0"/>
          <w:sz w:val="22"/>
          <w:szCs w:val="22"/>
          <w:lang w:val="es-CR"/>
        </w:rPr>
      </w:pPr>
      <w:r w:rsidRPr="00591C96">
        <w:rPr>
          <w:rFonts w:ascii="Museo Sans 300" w:hAnsi="Museo Sans 300"/>
          <w:b w:val="0"/>
          <w:sz w:val="22"/>
          <w:szCs w:val="22"/>
          <w:lang w:val="es-CR"/>
        </w:rPr>
        <w:t>131.05.M.0</w:t>
      </w:r>
      <w:r w:rsidR="00537E15" w:rsidRPr="00591C96">
        <w:rPr>
          <w:rFonts w:ascii="Museo Sans 300" w:hAnsi="Museo Sans 300"/>
          <w:b w:val="0"/>
          <w:sz w:val="22"/>
          <w:szCs w:val="22"/>
          <w:lang w:val="es-CR"/>
        </w:rPr>
        <w:t>1</w:t>
      </w:r>
      <w:r w:rsidRPr="00591C96">
        <w:rPr>
          <w:rFonts w:ascii="Museo Sans 300" w:hAnsi="Museo Sans 300"/>
          <w:b w:val="0"/>
          <w:sz w:val="22"/>
          <w:szCs w:val="22"/>
          <w:lang w:val="es-CR"/>
        </w:rPr>
        <w:tab/>
        <w:t xml:space="preserve">Comisiones por administración de </w:t>
      </w:r>
      <w:r w:rsidR="00CA35DD" w:rsidRPr="00591C96">
        <w:rPr>
          <w:rFonts w:ascii="Museo Sans 300" w:hAnsi="Museo Sans 300"/>
          <w:b w:val="0"/>
          <w:sz w:val="22"/>
          <w:szCs w:val="22"/>
          <w:lang w:val="es-CR"/>
        </w:rPr>
        <w:t>FAPV</w:t>
      </w:r>
      <w:r w:rsidRPr="00591C96">
        <w:rPr>
          <w:rFonts w:ascii="Museo Sans 300" w:hAnsi="Museo Sans 300"/>
          <w:b w:val="0"/>
          <w:sz w:val="22"/>
          <w:szCs w:val="22"/>
          <w:lang w:val="es-CR"/>
        </w:rPr>
        <w:t xml:space="preserve"> (24)</w:t>
      </w:r>
    </w:p>
    <w:p w14:paraId="649F5F79" w14:textId="77777777" w:rsidR="007856D1" w:rsidRPr="00591C96" w:rsidRDefault="007856D1" w:rsidP="00A47431">
      <w:pPr>
        <w:tabs>
          <w:tab w:val="left" w:pos="426"/>
        </w:tabs>
        <w:spacing w:after="0"/>
        <w:ind w:left="2127" w:hanging="1418"/>
        <w:rPr>
          <w:rFonts w:ascii="Museo Sans 300" w:hAnsi="Museo Sans 300"/>
          <w:i/>
          <w:sz w:val="22"/>
          <w:szCs w:val="22"/>
          <w:u w:val="single"/>
          <w:lang w:val="es-CR"/>
        </w:rPr>
      </w:pPr>
    </w:p>
    <w:p w14:paraId="130407CE" w14:textId="77777777" w:rsidR="001C18D5" w:rsidRPr="00591C96" w:rsidRDefault="001C18D5" w:rsidP="00CC7DF3">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DEBITA:</w:t>
      </w:r>
    </w:p>
    <w:p w14:paraId="130407CF" w14:textId="77777777" w:rsidR="001C18D5" w:rsidRPr="00591C96" w:rsidRDefault="001C18D5" w:rsidP="00711004">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el importe de las insuficiencias e intereses moratorios provenientes de las planillas, remesas no recibidas de los empleadores y/o recaudadores pagadas al Fondo de Pensiones por la AFP.</w:t>
      </w:r>
    </w:p>
    <w:p w14:paraId="130407D0" w14:textId="1565E983" w:rsidR="001C18D5" w:rsidRPr="00591C96" w:rsidRDefault="001C18D5" w:rsidP="001979B5">
      <w:pPr>
        <w:pStyle w:val="Textoindependiente"/>
        <w:widowControl w:val="0"/>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 xml:space="preserve">Por el pago que la AFP tuviere que realizar por pensiones, devoluciones de pagos en exceso a empleadores, rezagos, traspasos u otros conceptos a favor de </w:t>
      </w:r>
      <w:r w:rsidRPr="00591C96">
        <w:rPr>
          <w:rFonts w:ascii="Museo Sans 300" w:hAnsi="Museo Sans 300"/>
          <w:sz w:val="22"/>
          <w:szCs w:val="22"/>
        </w:rPr>
        <w:lastRenderedPageBreak/>
        <w:t>terceros, cuando problemas operativos, procedimientos internos o externos, u otras causas, ocasionaren dentro del Fondo de Pensiones, retrasos en el pago de la operación.</w:t>
      </w:r>
    </w:p>
    <w:p w14:paraId="130407D1" w14:textId="77777777" w:rsidR="001C18D5" w:rsidRPr="00591C96" w:rsidRDefault="001C18D5" w:rsidP="00711004">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 reclasificación de las cuentas por cobranza dudosa a las cuentas por cobrar al solventarse las condiciones iniciales de su traslado, de acuerdo a las disposiciones establecidas por la Superintendencia.</w:t>
      </w:r>
    </w:p>
    <w:p w14:paraId="130407D2" w14:textId="77777777" w:rsidR="001C18D5" w:rsidRPr="00591C96" w:rsidRDefault="001C18D5" w:rsidP="00711004">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 provisión de comisiones e intereses moratorios, pertenecientes a la AFP de acuerdo a las acreditaciones realizadas por cotizaciones recaudadas o cuentas inactivas, neto de los anticipos recibidos.</w:t>
      </w:r>
    </w:p>
    <w:p w14:paraId="4367ACA3" w14:textId="7FD97A3F" w:rsidR="00C175E6" w:rsidRPr="00591C96" w:rsidRDefault="001C18D5" w:rsidP="00C175E6">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los importes colocados por la AFP en el Fondo de Pensiones por insuficiencias de pagos de rezagos, no cubiertas por otras AFP o Instituciones del Sistema Público de Pensiones.</w:t>
      </w:r>
    </w:p>
    <w:p w14:paraId="4FB8CE91" w14:textId="1F079156" w:rsidR="00C175E6" w:rsidRPr="00591C96" w:rsidRDefault="00C175E6" w:rsidP="00C175E6">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 xml:space="preserve">Por las comisiones pendientes de cobro </w:t>
      </w:r>
      <w:r w:rsidR="00537E15" w:rsidRPr="00591C96">
        <w:rPr>
          <w:rFonts w:ascii="Museo Sans 300" w:hAnsi="Museo Sans 300"/>
          <w:sz w:val="22"/>
          <w:szCs w:val="22"/>
        </w:rPr>
        <w:t xml:space="preserve">a los </w:t>
      </w:r>
      <w:r w:rsidR="00CA35DD" w:rsidRPr="00591C96">
        <w:rPr>
          <w:rFonts w:ascii="Museo Sans 300" w:hAnsi="Museo Sans 300"/>
          <w:sz w:val="22"/>
          <w:szCs w:val="22"/>
          <w:lang w:val="es-CR"/>
        </w:rPr>
        <w:t>FAPV</w:t>
      </w:r>
      <w:r w:rsidRPr="00591C96">
        <w:rPr>
          <w:rFonts w:ascii="Museo Sans 300" w:hAnsi="Museo Sans 300"/>
          <w:sz w:val="22"/>
          <w:szCs w:val="22"/>
        </w:rPr>
        <w:t>. (24)</w:t>
      </w:r>
    </w:p>
    <w:p w14:paraId="130407D4" w14:textId="4A0368B6" w:rsidR="001C18D5" w:rsidRPr="00591C96" w:rsidRDefault="001C18D5" w:rsidP="00A95111">
      <w:pPr>
        <w:pStyle w:val="Textoindependiente3"/>
        <w:tabs>
          <w:tab w:val="left" w:pos="2127"/>
          <w:tab w:val="left" w:pos="2835"/>
          <w:tab w:val="left" w:pos="3969"/>
        </w:tabs>
        <w:jc w:val="both"/>
        <w:rPr>
          <w:rFonts w:ascii="Museo Sans 300" w:hAnsi="Museo Sans 300"/>
          <w:sz w:val="22"/>
          <w:szCs w:val="22"/>
        </w:rPr>
      </w:pPr>
    </w:p>
    <w:p w14:paraId="130407D5" w14:textId="77777777" w:rsidR="001C18D5" w:rsidRPr="00591C96" w:rsidRDefault="001C18D5" w:rsidP="00711004">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ACREDITA:</w:t>
      </w:r>
    </w:p>
    <w:p w14:paraId="130407D6" w14:textId="77777777" w:rsidR="001C18D5" w:rsidRPr="00591C96" w:rsidRDefault="001C18D5" w:rsidP="00711004">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los abonos o pagos recibidos de los empleadores y recaudadores.</w:t>
      </w:r>
    </w:p>
    <w:p w14:paraId="130407D7" w14:textId="77777777" w:rsidR="001C18D5" w:rsidRPr="00591C96" w:rsidRDefault="001C18D5" w:rsidP="00711004">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el traslado de las cuentas y documentos por cobrar consideradas de dudosa cobrabilidad a la respectiva cuenta de cobranza dudosa.</w:t>
      </w:r>
    </w:p>
    <w:p w14:paraId="130407D8" w14:textId="77777777" w:rsidR="001C18D5" w:rsidRPr="00591C96" w:rsidRDefault="001C18D5" w:rsidP="00711004">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 recuperación de pagos de pensiones, pagos en exceso, rezagos, traspasos u otras operaciones cuando se finalice el proceso de liquidación en el Fondo de Pensiones y este ha sido cubierto inicialmente por la AFP.</w:t>
      </w:r>
    </w:p>
    <w:p w14:paraId="130407D9" w14:textId="77777777" w:rsidR="001C18D5" w:rsidRPr="00591C96" w:rsidRDefault="001C18D5" w:rsidP="00711004">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los pagos recibidos del Fondo de Pensiones, por comisiones y/o intereses moratorios.</w:t>
      </w:r>
    </w:p>
    <w:p w14:paraId="130407DA" w14:textId="77777777" w:rsidR="001C18D5" w:rsidRPr="00591C96" w:rsidRDefault="001C18D5" w:rsidP="00711004">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los cobros realizados a otras AFP o Instituciones del Sistema Público de Pensiones sobre los montos colocados en el Fondo de Pensiones por las insuficiencias de pagos de rezagos.</w:t>
      </w:r>
    </w:p>
    <w:p w14:paraId="2E504332" w14:textId="31D1CF09" w:rsidR="00B3020A" w:rsidRPr="00591C96" w:rsidRDefault="00B3020A" w:rsidP="00711004">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 xml:space="preserve">Por los cobros de comisiones recibidos de los </w:t>
      </w:r>
      <w:r w:rsidR="00922EDB" w:rsidRPr="00591C96">
        <w:rPr>
          <w:rFonts w:ascii="Museo Sans 300" w:hAnsi="Museo Sans 300"/>
          <w:sz w:val="22"/>
          <w:szCs w:val="22"/>
          <w:lang w:val="es-CR"/>
        </w:rPr>
        <w:t>FAPV</w:t>
      </w:r>
      <w:r w:rsidRPr="00591C96">
        <w:rPr>
          <w:rFonts w:ascii="Museo Sans 300" w:hAnsi="Museo Sans 300"/>
          <w:sz w:val="22"/>
          <w:szCs w:val="22"/>
        </w:rPr>
        <w:t xml:space="preserve"> (24)</w:t>
      </w:r>
    </w:p>
    <w:p w14:paraId="130407DB" w14:textId="77777777" w:rsidR="00DD2EF7" w:rsidRPr="00591C96" w:rsidRDefault="00DD2EF7" w:rsidP="00DD2EF7">
      <w:pPr>
        <w:pStyle w:val="Sangradetextonormal"/>
        <w:tabs>
          <w:tab w:val="clear" w:pos="1701"/>
          <w:tab w:val="left" w:pos="284"/>
        </w:tabs>
        <w:ind w:left="0" w:firstLine="0"/>
        <w:jc w:val="both"/>
        <w:rPr>
          <w:rFonts w:ascii="Museo Sans 300" w:hAnsi="Museo Sans 300"/>
          <w:b/>
          <w:sz w:val="22"/>
          <w:szCs w:val="22"/>
        </w:rPr>
      </w:pPr>
    </w:p>
    <w:p w14:paraId="130407DC" w14:textId="77777777" w:rsidR="001C18D5" w:rsidRPr="00D50714" w:rsidRDefault="001C18D5" w:rsidP="00711004">
      <w:pPr>
        <w:pStyle w:val="Sangradetextonormal"/>
        <w:tabs>
          <w:tab w:val="clear" w:pos="1701"/>
          <w:tab w:val="left" w:pos="284"/>
        </w:tabs>
        <w:ind w:left="425" w:hanging="425"/>
        <w:jc w:val="both"/>
        <w:rPr>
          <w:rFonts w:ascii="Museo Sans 300" w:hAnsi="Museo Sans 300"/>
          <w:b/>
          <w:spacing w:val="-10"/>
          <w:sz w:val="22"/>
          <w:szCs w:val="22"/>
        </w:rPr>
      </w:pPr>
      <w:r w:rsidRPr="00591C96">
        <w:rPr>
          <w:rFonts w:ascii="Museo Sans 300" w:hAnsi="Museo Sans 300"/>
          <w:b/>
          <w:sz w:val="22"/>
          <w:szCs w:val="22"/>
        </w:rPr>
        <w:t>CUENTA:</w:t>
      </w:r>
      <w:r w:rsidR="00556FD0" w:rsidRPr="00591C96">
        <w:rPr>
          <w:rFonts w:ascii="Museo Sans 300" w:hAnsi="Museo Sans 300"/>
          <w:b/>
          <w:sz w:val="22"/>
          <w:szCs w:val="22"/>
        </w:rPr>
        <w:t xml:space="preserve"> </w:t>
      </w:r>
      <w:r w:rsidRPr="00591C96">
        <w:rPr>
          <w:rFonts w:ascii="Museo Sans 300" w:hAnsi="Museo Sans 300"/>
          <w:b/>
          <w:sz w:val="22"/>
          <w:szCs w:val="22"/>
        </w:rPr>
        <w:t>132.00</w:t>
      </w:r>
      <w:r w:rsidRPr="00591C96">
        <w:rPr>
          <w:rFonts w:ascii="Museo Sans 300" w:hAnsi="Museo Sans 300"/>
          <w:b/>
          <w:sz w:val="22"/>
          <w:szCs w:val="22"/>
        </w:rPr>
        <w:tab/>
      </w:r>
      <w:r w:rsidRPr="00D50714">
        <w:rPr>
          <w:rFonts w:ascii="Museo Sans 300" w:hAnsi="Museo Sans 300"/>
          <w:b/>
          <w:spacing w:val="-10"/>
          <w:sz w:val="22"/>
          <w:szCs w:val="22"/>
        </w:rPr>
        <w:t>CUENTAS Y DOCUMENTOS POR COBRAR POR OPERACIONES PROPIAS</w:t>
      </w:r>
    </w:p>
    <w:p w14:paraId="130407DD" w14:textId="77777777" w:rsidR="001C18D5" w:rsidRPr="00591C96" w:rsidRDefault="001C18D5" w:rsidP="00A95111">
      <w:pPr>
        <w:tabs>
          <w:tab w:val="left" w:pos="2127"/>
          <w:tab w:val="left" w:pos="2835"/>
          <w:tab w:val="left" w:pos="3969"/>
        </w:tabs>
        <w:spacing w:after="0"/>
        <w:rPr>
          <w:rFonts w:ascii="Museo Sans 300" w:hAnsi="Museo Sans 300"/>
          <w:sz w:val="22"/>
          <w:szCs w:val="22"/>
          <w:lang w:val="es-MX"/>
        </w:rPr>
      </w:pPr>
    </w:p>
    <w:p w14:paraId="130407DE" w14:textId="77777777" w:rsidR="001C18D5" w:rsidRPr="00591C96" w:rsidRDefault="001C18D5" w:rsidP="00711004">
      <w:pPr>
        <w:pStyle w:val="Textoindependiente3"/>
        <w:tabs>
          <w:tab w:val="left" w:pos="851"/>
          <w:tab w:val="left" w:pos="2127"/>
          <w:tab w:val="left" w:pos="2835"/>
          <w:tab w:val="left" w:pos="3969"/>
        </w:tabs>
        <w:spacing w:after="120"/>
        <w:ind w:left="425" w:hanging="425"/>
        <w:jc w:val="both"/>
        <w:rPr>
          <w:rFonts w:ascii="Museo Sans 300" w:hAnsi="Museo Sans 300"/>
          <w:b w:val="0"/>
          <w:sz w:val="22"/>
          <w:szCs w:val="22"/>
        </w:rPr>
      </w:pPr>
      <w:r w:rsidRPr="00591C96">
        <w:rPr>
          <w:rFonts w:ascii="Museo Sans 300" w:hAnsi="Museo Sans 300"/>
          <w:sz w:val="22"/>
          <w:szCs w:val="22"/>
        </w:rPr>
        <w:t>DESCRIPCIÓN:</w:t>
      </w:r>
    </w:p>
    <w:p w14:paraId="130407DF"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Representa los derechos a cobrar generados de operaciones propias que realice la AFP, diferentes a las generadas por la administración del Fondo.</w:t>
      </w:r>
    </w:p>
    <w:p w14:paraId="130407E0"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7E1" w14:textId="77777777" w:rsidR="001C18D5" w:rsidRPr="00591C96" w:rsidRDefault="001C18D5" w:rsidP="00711004">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SUBCUENTA:</w:t>
      </w:r>
    </w:p>
    <w:p w14:paraId="130407E2" w14:textId="77777777" w:rsidR="001C18D5" w:rsidRPr="00591C96" w:rsidRDefault="001C18D5" w:rsidP="00F0275A">
      <w:pPr>
        <w:numPr>
          <w:ilvl w:val="1"/>
          <w:numId w:val="114"/>
        </w:numPr>
        <w:tabs>
          <w:tab w:val="clear" w:pos="2839"/>
          <w:tab w:val="left" w:pos="2127"/>
        </w:tabs>
        <w:spacing w:after="0"/>
        <w:ind w:left="2127" w:hanging="1418"/>
        <w:rPr>
          <w:rFonts w:ascii="Museo Sans 300" w:hAnsi="Museo Sans 300"/>
          <w:sz w:val="22"/>
          <w:szCs w:val="22"/>
        </w:rPr>
      </w:pPr>
      <w:r w:rsidRPr="00591C96">
        <w:rPr>
          <w:rFonts w:ascii="Museo Sans 300" w:hAnsi="Museo Sans 300"/>
          <w:sz w:val="22"/>
          <w:szCs w:val="22"/>
        </w:rPr>
        <w:t>Cuentas y documentos por cobrar por operaciones propias</w:t>
      </w:r>
    </w:p>
    <w:p w14:paraId="130407E3"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7E4" w14:textId="77777777" w:rsidR="001C18D5" w:rsidRPr="00591C96" w:rsidRDefault="001C18D5" w:rsidP="00711004">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DEBITA:</w:t>
      </w:r>
    </w:p>
    <w:p w14:paraId="130407E5" w14:textId="77777777" w:rsidR="001C18D5" w:rsidRPr="00591C96" w:rsidRDefault="001C18D5" w:rsidP="00835470">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el importe a cobrar por operaciones propias.</w:t>
      </w:r>
    </w:p>
    <w:p w14:paraId="7F6C4C39" w14:textId="5400A51F" w:rsidR="001979B5" w:rsidRDefault="001C18D5" w:rsidP="00D50714">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lastRenderedPageBreak/>
        <w:t>Por la reclasificación de las cuentas por cobrar de cobranza dudosa a las cuentas y documentos por cobrar, al solventarse las condiciones iniciales de su traslado, de acuerdo a las disposiciones establecidas por la Superintendencia.</w:t>
      </w:r>
    </w:p>
    <w:p w14:paraId="37CB883A" w14:textId="77777777" w:rsidR="00D50714" w:rsidRPr="00D50714" w:rsidRDefault="00D50714" w:rsidP="00D50714">
      <w:pPr>
        <w:pStyle w:val="Textoindependiente"/>
        <w:tabs>
          <w:tab w:val="left" w:pos="993"/>
        </w:tabs>
        <w:ind w:left="993"/>
        <w:rPr>
          <w:rFonts w:ascii="Museo Sans 300" w:hAnsi="Museo Sans 300"/>
          <w:sz w:val="22"/>
          <w:szCs w:val="22"/>
        </w:rPr>
      </w:pPr>
    </w:p>
    <w:p w14:paraId="130407E8" w14:textId="77777777" w:rsidR="001C18D5" w:rsidRPr="00591C96" w:rsidRDefault="001C18D5" w:rsidP="00711004">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ACREDITA:</w:t>
      </w:r>
    </w:p>
    <w:p w14:paraId="130407E9" w14:textId="77777777" w:rsidR="001C18D5" w:rsidRPr="00591C96" w:rsidRDefault="001C18D5" w:rsidP="00835470">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los abonos o pagos recibidos por las cuentas y documentos por cobrar por operaciones propias.</w:t>
      </w:r>
    </w:p>
    <w:p w14:paraId="130407EA" w14:textId="77777777" w:rsidR="001C18D5" w:rsidRPr="00591C96" w:rsidRDefault="001C18D5" w:rsidP="00835470">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el traslado de las cuentas y documentos por cobrar consideradas de dudosa cobrabilidad a la respectiva cuenta.</w:t>
      </w:r>
    </w:p>
    <w:p w14:paraId="6188EB06" w14:textId="77777777" w:rsidR="00B652A6" w:rsidRPr="00591C96" w:rsidRDefault="00B652A6" w:rsidP="00B652A6">
      <w:pPr>
        <w:pStyle w:val="Textoindependiente"/>
        <w:tabs>
          <w:tab w:val="left" w:pos="993"/>
        </w:tabs>
        <w:ind w:left="993"/>
        <w:rPr>
          <w:rFonts w:ascii="Museo Sans 300" w:hAnsi="Museo Sans 300"/>
          <w:sz w:val="22"/>
          <w:szCs w:val="22"/>
        </w:rPr>
      </w:pPr>
    </w:p>
    <w:p w14:paraId="130407EC" w14:textId="77777777" w:rsidR="001C18D5" w:rsidRPr="00591C96" w:rsidRDefault="001C18D5" w:rsidP="00835470">
      <w:pPr>
        <w:tabs>
          <w:tab w:val="left" w:pos="2127"/>
          <w:tab w:val="left" w:pos="2835"/>
          <w:tab w:val="left" w:pos="3969"/>
        </w:tabs>
        <w:spacing w:after="0"/>
        <w:ind w:left="425" w:hanging="425"/>
        <w:rPr>
          <w:rFonts w:ascii="Museo Sans 300" w:hAnsi="Museo Sans 300"/>
          <w:b/>
          <w:spacing w:val="-3"/>
          <w:sz w:val="22"/>
          <w:szCs w:val="22"/>
        </w:rPr>
      </w:pPr>
      <w:r w:rsidRPr="00591C96">
        <w:rPr>
          <w:rFonts w:ascii="Museo Sans 300" w:hAnsi="Museo Sans 300"/>
          <w:b/>
          <w:spacing w:val="-3"/>
          <w:sz w:val="22"/>
          <w:szCs w:val="22"/>
        </w:rPr>
        <w:t>CUENTA:</w:t>
      </w:r>
      <w:r w:rsidR="00556FD0" w:rsidRPr="00591C96">
        <w:rPr>
          <w:rFonts w:ascii="Museo Sans 300" w:hAnsi="Museo Sans 300"/>
          <w:b/>
          <w:spacing w:val="-3"/>
          <w:sz w:val="22"/>
          <w:szCs w:val="22"/>
        </w:rPr>
        <w:t xml:space="preserve"> </w:t>
      </w:r>
      <w:r w:rsidRPr="00591C96">
        <w:rPr>
          <w:rFonts w:ascii="Museo Sans 300" w:hAnsi="Museo Sans 300"/>
          <w:b/>
          <w:spacing w:val="-3"/>
          <w:sz w:val="22"/>
          <w:szCs w:val="22"/>
        </w:rPr>
        <w:t>133.00</w:t>
      </w:r>
      <w:r w:rsidR="00556FD0" w:rsidRPr="00591C96">
        <w:rPr>
          <w:rFonts w:ascii="Museo Sans 300" w:hAnsi="Museo Sans 300"/>
          <w:b/>
          <w:spacing w:val="-3"/>
          <w:sz w:val="22"/>
          <w:szCs w:val="22"/>
        </w:rPr>
        <w:t xml:space="preserve"> </w:t>
      </w:r>
      <w:r w:rsidR="00C86457" w:rsidRPr="00591C96">
        <w:rPr>
          <w:rFonts w:ascii="Museo Sans 300" w:hAnsi="Museo Sans 300"/>
          <w:b/>
          <w:spacing w:val="-3"/>
          <w:sz w:val="22"/>
          <w:szCs w:val="22"/>
        </w:rPr>
        <w:tab/>
      </w:r>
      <w:r w:rsidRPr="00591C96">
        <w:rPr>
          <w:rFonts w:ascii="Museo Sans 300" w:hAnsi="Museo Sans 300"/>
          <w:b/>
          <w:spacing w:val="-3"/>
          <w:sz w:val="22"/>
          <w:szCs w:val="22"/>
        </w:rPr>
        <w:t>CUENTAS Y DOCUMENTOS POR COBRAR RELACIONADOS</w:t>
      </w:r>
    </w:p>
    <w:p w14:paraId="130407ED" w14:textId="77777777" w:rsidR="001C18D5" w:rsidRPr="00591C96" w:rsidRDefault="001C18D5" w:rsidP="00A95111">
      <w:pPr>
        <w:tabs>
          <w:tab w:val="left" w:pos="2127"/>
          <w:tab w:val="left" w:pos="2835"/>
          <w:tab w:val="left" w:pos="3969"/>
        </w:tabs>
        <w:spacing w:after="0"/>
        <w:rPr>
          <w:rFonts w:ascii="Museo Sans 300" w:hAnsi="Museo Sans 300"/>
          <w:spacing w:val="-3"/>
          <w:sz w:val="22"/>
          <w:szCs w:val="22"/>
        </w:rPr>
      </w:pPr>
    </w:p>
    <w:p w14:paraId="130407EE" w14:textId="77777777" w:rsidR="001C18D5" w:rsidRPr="00591C96" w:rsidRDefault="001C18D5" w:rsidP="00835470">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DESCRIPCIÓN:</w:t>
      </w:r>
    </w:p>
    <w:p w14:paraId="130407EF"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Representa los derechos de cobro por operaciones que la AFP haya realizado con empresas con las que se encuentre relacionada, de acuerdo a lo establecido en la Ley y disposiciones emitidas por la Superintendencia.</w:t>
      </w:r>
    </w:p>
    <w:p w14:paraId="130407F0"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7F1" w14:textId="77777777" w:rsidR="001C18D5" w:rsidRPr="00591C96" w:rsidRDefault="001C18D5" w:rsidP="00835470">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SUBCUENTA:</w:t>
      </w:r>
    </w:p>
    <w:p w14:paraId="130407F2" w14:textId="77777777" w:rsidR="001C18D5" w:rsidRPr="00591C96" w:rsidRDefault="001C18D5" w:rsidP="00F0275A">
      <w:pPr>
        <w:tabs>
          <w:tab w:val="left" w:pos="2127"/>
        </w:tabs>
        <w:spacing w:after="0"/>
        <w:ind w:left="2127" w:hanging="1418"/>
        <w:rPr>
          <w:rFonts w:ascii="Museo Sans 300" w:hAnsi="Museo Sans 300"/>
          <w:sz w:val="22"/>
          <w:szCs w:val="22"/>
        </w:rPr>
      </w:pPr>
      <w:r w:rsidRPr="00591C96">
        <w:rPr>
          <w:rFonts w:ascii="Museo Sans 300" w:hAnsi="Museo Sans 300"/>
          <w:sz w:val="22"/>
          <w:szCs w:val="22"/>
        </w:rPr>
        <w:t>133.01</w:t>
      </w:r>
      <w:r w:rsidRPr="00591C96">
        <w:rPr>
          <w:rFonts w:ascii="Museo Sans 300" w:hAnsi="Museo Sans 300"/>
          <w:sz w:val="22"/>
          <w:szCs w:val="22"/>
        </w:rPr>
        <w:tab/>
        <w:t>Cuentas y documentos por cobrar relacionados</w:t>
      </w:r>
    </w:p>
    <w:p w14:paraId="130407F3"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7F4" w14:textId="77777777" w:rsidR="001C18D5" w:rsidRPr="00591C96" w:rsidRDefault="001C18D5" w:rsidP="00835470">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DEBITA:</w:t>
      </w:r>
    </w:p>
    <w:p w14:paraId="130407F5" w14:textId="77777777" w:rsidR="001C18D5" w:rsidRPr="00591C96" w:rsidRDefault="001C18D5" w:rsidP="00835470">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el importe de los derechos de la entidad con partes relacionadas.</w:t>
      </w:r>
    </w:p>
    <w:p w14:paraId="130407F6" w14:textId="77777777" w:rsidR="001C18D5" w:rsidRPr="00591C96" w:rsidRDefault="001C18D5" w:rsidP="00835470">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 reclasificación de las cuentas de cobranza dudosa a las cuentas y documentos por cobrar, al solventarse las condiciones iniciales de su traslado, de acuerdo a las disposiciones establecidas por la Superintendencia.</w:t>
      </w:r>
    </w:p>
    <w:p w14:paraId="130407F7" w14:textId="77777777" w:rsidR="001C18D5" w:rsidRPr="00591C96" w:rsidRDefault="001C18D5" w:rsidP="00A95111">
      <w:pPr>
        <w:pStyle w:val="Textoindependiente3"/>
        <w:tabs>
          <w:tab w:val="left" w:pos="2127"/>
          <w:tab w:val="left" w:pos="2835"/>
          <w:tab w:val="left" w:pos="3969"/>
        </w:tabs>
        <w:jc w:val="left"/>
        <w:rPr>
          <w:rFonts w:ascii="Museo Sans 300" w:hAnsi="Museo Sans 300"/>
          <w:sz w:val="22"/>
          <w:szCs w:val="22"/>
        </w:rPr>
      </w:pPr>
    </w:p>
    <w:p w14:paraId="130407F8" w14:textId="77777777" w:rsidR="001C18D5" w:rsidRPr="00591C96" w:rsidRDefault="001C18D5" w:rsidP="00835470">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ACREDITA:</w:t>
      </w:r>
    </w:p>
    <w:p w14:paraId="130407F9" w14:textId="77777777" w:rsidR="001C18D5" w:rsidRPr="00591C96" w:rsidRDefault="001C18D5" w:rsidP="00835470">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los abonos o pagos recibidos por la entidad de las partes relacionadas.</w:t>
      </w:r>
    </w:p>
    <w:p w14:paraId="130407FA" w14:textId="77777777" w:rsidR="001C18D5" w:rsidRPr="00591C96" w:rsidRDefault="001C18D5" w:rsidP="00835470">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el traslado de las cuentas y documentos por cobrar consideradas de dudosa cobrabilidad a la respectiva cuenta.</w:t>
      </w:r>
    </w:p>
    <w:p w14:paraId="130407FB" w14:textId="77777777" w:rsidR="00881C25" w:rsidRPr="00591C96" w:rsidRDefault="00881C25" w:rsidP="00A95111">
      <w:pPr>
        <w:pStyle w:val="Textoindependiente2"/>
        <w:rPr>
          <w:rFonts w:ascii="Museo Sans 300" w:hAnsi="Museo Sans 300"/>
          <w:sz w:val="22"/>
          <w:szCs w:val="22"/>
        </w:rPr>
      </w:pPr>
    </w:p>
    <w:p w14:paraId="130407FC" w14:textId="77777777" w:rsidR="001C18D5" w:rsidRPr="00591C96" w:rsidRDefault="001C18D5" w:rsidP="00835470">
      <w:pPr>
        <w:pStyle w:val="Textoindependiente2"/>
        <w:ind w:left="425" w:hanging="425"/>
        <w:rPr>
          <w:rFonts w:ascii="Museo Sans 300" w:hAnsi="Museo Sans 300"/>
          <w:b/>
          <w:sz w:val="22"/>
          <w:szCs w:val="22"/>
        </w:rPr>
      </w:pPr>
      <w:r w:rsidRPr="00591C96">
        <w:rPr>
          <w:rFonts w:ascii="Museo Sans 300" w:hAnsi="Museo Sans 300"/>
          <w:b/>
          <w:sz w:val="22"/>
          <w:szCs w:val="22"/>
        </w:rPr>
        <w:t>CUENTA:</w:t>
      </w:r>
      <w:r w:rsidR="00556FD0" w:rsidRPr="00591C96">
        <w:rPr>
          <w:rFonts w:ascii="Museo Sans 300" w:hAnsi="Museo Sans 300"/>
          <w:b/>
          <w:sz w:val="22"/>
          <w:szCs w:val="22"/>
        </w:rPr>
        <w:t xml:space="preserve"> </w:t>
      </w:r>
      <w:r w:rsidRPr="00591C96">
        <w:rPr>
          <w:rFonts w:ascii="Museo Sans 300" w:hAnsi="Museo Sans 300"/>
          <w:b/>
          <w:sz w:val="22"/>
          <w:szCs w:val="22"/>
        </w:rPr>
        <w:t>134.00</w:t>
      </w:r>
      <w:r w:rsidRPr="00591C96">
        <w:rPr>
          <w:rFonts w:ascii="Museo Sans 300" w:hAnsi="Museo Sans 300"/>
          <w:b/>
          <w:sz w:val="22"/>
          <w:szCs w:val="22"/>
        </w:rPr>
        <w:tab/>
        <w:t>CUENTAS POR COBRAR A SOCIEDADES DE SEGUROS</w:t>
      </w:r>
    </w:p>
    <w:p w14:paraId="130407FD" w14:textId="77777777" w:rsidR="001C18D5" w:rsidRPr="00591C96" w:rsidRDefault="001C18D5" w:rsidP="00A95111">
      <w:pPr>
        <w:tabs>
          <w:tab w:val="left" w:pos="2127"/>
          <w:tab w:val="left" w:pos="2835"/>
          <w:tab w:val="left" w:pos="3969"/>
        </w:tabs>
        <w:spacing w:after="0"/>
        <w:rPr>
          <w:rFonts w:ascii="Museo Sans 300" w:hAnsi="Museo Sans 300"/>
          <w:spacing w:val="-3"/>
          <w:sz w:val="22"/>
          <w:szCs w:val="22"/>
        </w:rPr>
      </w:pPr>
    </w:p>
    <w:p w14:paraId="130407FE" w14:textId="77777777" w:rsidR="001C18D5" w:rsidRPr="00591C96" w:rsidRDefault="001C18D5" w:rsidP="00835470">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DESCRIPCIÓN:</w:t>
      </w:r>
    </w:p>
    <w:p w14:paraId="130407FF"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Representa los derechos de cobro de la AFP por el pago realizado de pensiones por invalidez a los afiliados y/o beneficiarios, los montos de capitales complementarios y/o contribuciones especiales colocados por la AFP en el Fondo de Pensiones, mientras se gestionen los trámites de pensión con la sociedad de seguros, las primas pagadas en exceso y las bonificaciones por buena experiencia.</w:t>
      </w:r>
    </w:p>
    <w:p w14:paraId="13040800"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801" w14:textId="77777777" w:rsidR="001C18D5" w:rsidRPr="00591C96" w:rsidRDefault="001C18D5" w:rsidP="00835470">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lastRenderedPageBreak/>
        <w:t>SUBCUENTAS:</w:t>
      </w:r>
    </w:p>
    <w:p w14:paraId="13040802" w14:textId="77777777" w:rsidR="001C18D5" w:rsidRPr="00591C96" w:rsidRDefault="001C18D5" w:rsidP="00F0275A">
      <w:pPr>
        <w:pStyle w:val="Prrafodelista"/>
        <w:numPr>
          <w:ilvl w:val="0"/>
          <w:numId w:val="175"/>
        </w:numPr>
        <w:tabs>
          <w:tab w:val="left" w:pos="2127"/>
        </w:tabs>
        <w:ind w:left="2127" w:hanging="1418"/>
        <w:rPr>
          <w:rFonts w:ascii="Museo Sans 300" w:hAnsi="Museo Sans 300"/>
          <w:sz w:val="22"/>
          <w:szCs w:val="22"/>
          <w:lang w:val="es-CR"/>
        </w:rPr>
      </w:pPr>
      <w:r w:rsidRPr="00591C96">
        <w:rPr>
          <w:rFonts w:ascii="Museo Sans 300" w:hAnsi="Museo Sans 300"/>
          <w:sz w:val="22"/>
          <w:szCs w:val="22"/>
          <w:lang w:val="es-CR"/>
        </w:rPr>
        <w:t>Cuentas por cobrar a Sociedades de Seguros</w:t>
      </w:r>
    </w:p>
    <w:p w14:paraId="13040803" w14:textId="77777777" w:rsidR="001C18D5" w:rsidRPr="00591C96" w:rsidRDefault="001C18D5" w:rsidP="00A47431">
      <w:pPr>
        <w:tabs>
          <w:tab w:val="left" w:pos="2127"/>
        </w:tabs>
        <w:spacing w:after="0"/>
        <w:ind w:left="2410" w:hanging="1701"/>
        <w:rPr>
          <w:rFonts w:ascii="Museo Sans 300" w:hAnsi="Museo Sans 300"/>
          <w:sz w:val="22"/>
          <w:szCs w:val="22"/>
          <w:lang w:val="es-CR"/>
        </w:rPr>
      </w:pPr>
      <w:r w:rsidRPr="00591C96">
        <w:rPr>
          <w:rFonts w:ascii="Museo Sans 300" w:hAnsi="Museo Sans 300"/>
          <w:sz w:val="22"/>
          <w:szCs w:val="22"/>
          <w:lang w:val="es-CR"/>
        </w:rPr>
        <w:t>134.01.M.01</w:t>
      </w:r>
      <w:r w:rsidRPr="00591C96">
        <w:rPr>
          <w:rFonts w:ascii="Museo Sans 300" w:hAnsi="Museo Sans 300"/>
          <w:sz w:val="22"/>
          <w:szCs w:val="22"/>
          <w:lang w:val="es-CR"/>
        </w:rPr>
        <w:tab/>
        <w:t>Capital complementario</w:t>
      </w:r>
    </w:p>
    <w:p w14:paraId="13040804" w14:textId="77777777" w:rsidR="001C18D5" w:rsidRPr="00591C96" w:rsidRDefault="001C18D5" w:rsidP="00A47431">
      <w:pPr>
        <w:tabs>
          <w:tab w:val="left" w:pos="2127"/>
        </w:tabs>
        <w:spacing w:after="0"/>
        <w:ind w:left="2410" w:hanging="1701"/>
        <w:rPr>
          <w:rFonts w:ascii="Museo Sans 300" w:hAnsi="Museo Sans 300"/>
          <w:sz w:val="22"/>
          <w:szCs w:val="22"/>
          <w:lang w:val="es-CR"/>
        </w:rPr>
      </w:pPr>
      <w:r w:rsidRPr="00591C96">
        <w:rPr>
          <w:rFonts w:ascii="Museo Sans 300" w:hAnsi="Museo Sans 300"/>
          <w:sz w:val="22"/>
          <w:szCs w:val="22"/>
          <w:lang w:val="es-CR"/>
        </w:rPr>
        <w:t>134.01.M.02</w:t>
      </w:r>
      <w:r w:rsidRPr="00591C96">
        <w:rPr>
          <w:rFonts w:ascii="Museo Sans 300" w:hAnsi="Museo Sans 300"/>
          <w:sz w:val="22"/>
          <w:szCs w:val="22"/>
          <w:lang w:val="es-CR"/>
        </w:rPr>
        <w:tab/>
        <w:t>Contribución especial</w:t>
      </w:r>
    </w:p>
    <w:p w14:paraId="13040805" w14:textId="77777777" w:rsidR="001C18D5" w:rsidRPr="00591C96" w:rsidRDefault="001C18D5" w:rsidP="00A47431">
      <w:pPr>
        <w:tabs>
          <w:tab w:val="left" w:pos="2127"/>
        </w:tabs>
        <w:spacing w:after="0"/>
        <w:ind w:left="2410" w:hanging="1701"/>
        <w:rPr>
          <w:rFonts w:ascii="Museo Sans 300" w:hAnsi="Museo Sans 300"/>
          <w:sz w:val="22"/>
          <w:szCs w:val="22"/>
          <w:lang w:val="es-CR"/>
        </w:rPr>
      </w:pPr>
      <w:r w:rsidRPr="00591C96">
        <w:rPr>
          <w:rFonts w:ascii="Museo Sans 300" w:hAnsi="Museo Sans 300"/>
          <w:sz w:val="22"/>
          <w:szCs w:val="22"/>
          <w:lang w:val="es-CR"/>
        </w:rPr>
        <w:t>134.01.M.03</w:t>
      </w:r>
      <w:r w:rsidRPr="00591C96">
        <w:rPr>
          <w:rFonts w:ascii="Museo Sans 300" w:hAnsi="Museo Sans 300"/>
          <w:sz w:val="22"/>
          <w:szCs w:val="22"/>
          <w:lang w:val="es-CR"/>
        </w:rPr>
        <w:tab/>
        <w:t>Pensiones de invalidez</w:t>
      </w:r>
    </w:p>
    <w:p w14:paraId="13040806" w14:textId="77777777" w:rsidR="001C18D5" w:rsidRPr="00591C96" w:rsidRDefault="001C18D5" w:rsidP="00A47431">
      <w:pPr>
        <w:tabs>
          <w:tab w:val="left" w:pos="2127"/>
        </w:tabs>
        <w:spacing w:after="0"/>
        <w:ind w:left="2410" w:hanging="1701"/>
        <w:rPr>
          <w:rFonts w:ascii="Museo Sans 300" w:hAnsi="Museo Sans 300"/>
          <w:sz w:val="22"/>
          <w:szCs w:val="22"/>
          <w:lang w:val="es-CR"/>
        </w:rPr>
      </w:pPr>
      <w:r w:rsidRPr="00591C96">
        <w:rPr>
          <w:rFonts w:ascii="Museo Sans 300" w:hAnsi="Museo Sans 300"/>
          <w:sz w:val="22"/>
          <w:szCs w:val="22"/>
          <w:lang w:val="es-CR"/>
        </w:rPr>
        <w:t>134.01.M.04</w:t>
      </w:r>
      <w:r w:rsidRPr="00591C96">
        <w:rPr>
          <w:rFonts w:ascii="Museo Sans 300" w:hAnsi="Museo Sans 300"/>
          <w:sz w:val="22"/>
          <w:szCs w:val="22"/>
          <w:lang w:val="es-CR"/>
        </w:rPr>
        <w:tab/>
        <w:t>Primas pagadas en exceso</w:t>
      </w:r>
    </w:p>
    <w:p w14:paraId="13040807" w14:textId="77777777" w:rsidR="001C18D5" w:rsidRPr="00591C96" w:rsidRDefault="001C18D5" w:rsidP="00A47431">
      <w:pPr>
        <w:tabs>
          <w:tab w:val="left" w:pos="2127"/>
          <w:tab w:val="left" w:pos="2835"/>
          <w:tab w:val="left" w:pos="3969"/>
        </w:tabs>
        <w:spacing w:after="0"/>
        <w:ind w:left="2410" w:hanging="1701"/>
        <w:rPr>
          <w:rFonts w:ascii="Museo Sans 300" w:hAnsi="Museo Sans 300"/>
          <w:sz w:val="22"/>
          <w:szCs w:val="22"/>
          <w:lang w:val="es-CR"/>
        </w:rPr>
      </w:pPr>
      <w:r w:rsidRPr="00591C96">
        <w:rPr>
          <w:rFonts w:ascii="Museo Sans 300" w:hAnsi="Museo Sans 300"/>
          <w:sz w:val="22"/>
          <w:szCs w:val="22"/>
          <w:lang w:val="es-CR"/>
        </w:rPr>
        <w:t>134.01.M.05</w:t>
      </w:r>
      <w:r w:rsidRPr="00591C96">
        <w:rPr>
          <w:rFonts w:ascii="Museo Sans 300" w:hAnsi="Museo Sans 300"/>
          <w:sz w:val="22"/>
          <w:szCs w:val="22"/>
          <w:lang w:val="es-CR"/>
        </w:rPr>
        <w:tab/>
        <w:t>Bonificaciones por buena experiencia</w:t>
      </w:r>
    </w:p>
    <w:p w14:paraId="13040808" w14:textId="77777777" w:rsidR="001C18D5" w:rsidRPr="00591C96" w:rsidRDefault="001C18D5" w:rsidP="00A47431">
      <w:pPr>
        <w:tabs>
          <w:tab w:val="left" w:pos="2127"/>
          <w:tab w:val="left" w:pos="2835"/>
          <w:tab w:val="left" w:pos="3969"/>
        </w:tabs>
        <w:spacing w:after="0"/>
        <w:ind w:left="2410" w:hanging="1701"/>
        <w:rPr>
          <w:rFonts w:ascii="Museo Sans 300" w:hAnsi="Museo Sans 300"/>
          <w:sz w:val="22"/>
          <w:szCs w:val="22"/>
          <w:lang w:val="es-CR"/>
        </w:rPr>
      </w:pPr>
      <w:r w:rsidRPr="00591C96">
        <w:rPr>
          <w:rFonts w:ascii="Museo Sans 300" w:hAnsi="Museo Sans 300"/>
          <w:sz w:val="22"/>
          <w:szCs w:val="22"/>
          <w:lang w:val="es-CR"/>
        </w:rPr>
        <w:t>134.01.M.06</w:t>
      </w:r>
      <w:r w:rsidRPr="00591C96">
        <w:rPr>
          <w:rFonts w:ascii="Museo Sans 300" w:hAnsi="Museo Sans 300"/>
          <w:sz w:val="22"/>
          <w:szCs w:val="22"/>
          <w:lang w:val="es-CR"/>
        </w:rPr>
        <w:tab/>
        <w:t>Anticipos de seguro colectivo</w:t>
      </w:r>
    </w:p>
    <w:p w14:paraId="13040809" w14:textId="491D942E" w:rsidR="001C18D5" w:rsidRPr="00A7389A" w:rsidRDefault="001C18D5" w:rsidP="00A47431">
      <w:pPr>
        <w:tabs>
          <w:tab w:val="left" w:pos="2127"/>
          <w:tab w:val="left" w:pos="2835"/>
          <w:tab w:val="left" w:pos="3969"/>
        </w:tabs>
        <w:spacing w:after="0"/>
        <w:ind w:left="2410" w:hanging="1701"/>
        <w:rPr>
          <w:rFonts w:ascii="Museo Sans 300" w:hAnsi="Museo Sans 300"/>
          <w:sz w:val="22"/>
          <w:szCs w:val="22"/>
        </w:rPr>
      </w:pPr>
      <w:r w:rsidRPr="00591C96">
        <w:rPr>
          <w:rFonts w:ascii="Museo Sans 300" w:hAnsi="Museo Sans 300"/>
          <w:sz w:val="22"/>
          <w:szCs w:val="22"/>
          <w:lang w:val="es-CR"/>
        </w:rPr>
        <w:t>134.01.M.07</w:t>
      </w:r>
      <w:r w:rsidRPr="00591C96">
        <w:rPr>
          <w:rFonts w:ascii="Museo Sans 300" w:hAnsi="Museo Sans 300"/>
          <w:sz w:val="22"/>
          <w:szCs w:val="22"/>
          <w:lang w:val="es-CR"/>
        </w:rPr>
        <w:tab/>
      </w:r>
      <w:r w:rsidR="00E86283" w:rsidRPr="00A7389A">
        <w:rPr>
          <w:rFonts w:ascii="Museo Sans 300" w:hAnsi="Museo Sans 300"/>
          <w:sz w:val="22"/>
          <w:szCs w:val="22"/>
          <w:lang w:val="es-CR"/>
        </w:rPr>
        <w:t>Primas</w:t>
      </w:r>
      <w:r w:rsidRPr="00A7389A">
        <w:rPr>
          <w:rFonts w:ascii="Museo Sans 300" w:hAnsi="Museo Sans 300"/>
          <w:sz w:val="22"/>
          <w:szCs w:val="22"/>
          <w:lang w:val="es-CR"/>
        </w:rPr>
        <w:t xml:space="preserve"> pagadas por IBC </w:t>
      </w:r>
      <w:r w:rsidR="00AF0A39">
        <w:rPr>
          <w:rFonts w:ascii="Museo Sans 300" w:hAnsi="Museo Sans 300"/>
          <w:sz w:val="22"/>
          <w:szCs w:val="22"/>
          <w:lang w:val="es-CR"/>
        </w:rPr>
        <w:t>m</w:t>
      </w:r>
      <w:r w:rsidRPr="00A7389A">
        <w:rPr>
          <w:rFonts w:ascii="Museo Sans 300" w:hAnsi="Museo Sans 300"/>
          <w:sz w:val="22"/>
          <w:szCs w:val="22"/>
          <w:lang w:val="es-CR"/>
        </w:rPr>
        <w:t>áximo</w:t>
      </w:r>
      <w:r w:rsidR="00E86283" w:rsidRPr="00A7389A">
        <w:rPr>
          <w:rFonts w:ascii="Museo Sans 300" w:hAnsi="Museo Sans 300"/>
          <w:sz w:val="22"/>
          <w:szCs w:val="22"/>
          <w:lang w:val="es-CR"/>
        </w:rPr>
        <w:t xml:space="preserve"> (25)</w:t>
      </w:r>
    </w:p>
    <w:p w14:paraId="1304080A"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80B" w14:textId="77777777" w:rsidR="001C18D5" w:rsidRPr="00591C96" w:rsidRDefault="001C18D5" w:rsidP="00835470">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DEBITA:</w:t>
      </w:r>
    </w:p>
    <w:p w14:paraId="1304080C" w14:textId="77777777" w:rsidR="001C18D5" w:rsidRPr="00591C96" w:rsidRDefault="001C18D5" w:rsidP="00F90607">
      <w:pPr>
        <w:pStyle w:val="Textoindependiente"/>
        <w:widowControl w:val="0"/>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los pagos realizados por la AFP a los beneficiarios de pensión temporal en trámite con la sociedad de seguros.</w:t>
      </w:r>
    </w:p>
    <w:p w14:paraId="1304080D" w14:textId="77777777" w:rsidR="001C18D5" w:rsidRPr="00591C96" w:rsidRDefault="001C18D5" w:rsidP="00835470">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el derecho que la AFP tenga a ejercer el reclamo de capital complementario y contribución especial, pagado en nombre de la sociedad de seguros al Fondo de Pensiones.</w:t>
      </w:r>
    </w:p>
    <w:p w14:paraId="1304080E" w14:textId="77777777" w:rsidR="001C18D5" w:rsidRPr="00591C96" w:rsidRDefault="001C18D5" w:rsidP="00835470">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 reclasificación de las cuentas de cobranza dudosa a la cuenta por cobrar al solventarse las condiciones iniciales de su traslado, de acuerdo a las disposiciones establecidas por la Superintendencia.</w:t>
      </w:r>
    </w:p>
    <w:p w14:paraId="1304080F" w14:textId="77777777" w:rsidR="001C18D5" w:rsidRPr="00591C96" w:rsidRDefault="001C18D5" w:rsidP="00835470">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el monto de primas pagadas en exceso cuando éstas sean reconocidas.</w:t>
      </w:r>
    </w:p>
    <w:p w14:paraId="13040810" w14:textId="77777777" w:rsidR="001C18D5" w:rsidRPr="00591C96" w:rsidRDefault="001C18D5" w:rsidP="00835470">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las bonificaciones por buena experiencia cuando éstas sean concedidas o devengadas.</w:t>
      </w:r>
    </w:p>
    <w:p w14:paraId="13040811" w14:textId="77777777" w:rsidR="001C18D5" w:rsidRPr="00591C96" w:rsidRDefault="001C18D5" w:rsidP="00A95111">
      <w:pPr>
        <w:pStyle w:val="Textoindependiente3"/>
        <w:tabs>
          <w:tab w:val="left" w:pos="2127"/>
          <w:tab w:val="left" w:pos="2835"/>
          <w:tab w:val="left" w:pos="3969"/>
        </w:tabs>
        <w:rPr>
          <w:rFonts w:ascii="Museo Sans 300" w:hAnsi="Museo Sans 300"/>
          <w:sz w:val="22"/>
          <w:szCs w:val="22"/>
        </w:rPr>
      </w:pPr>
    </w:p>
    <w:p w14:paraId="13040812" w14:textId="77777777" w:rsidR="001C18D5" w:rsidRPr="00591C96" w:rsidRDefault="001C18D5" w:rsidP="00835470">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ACREDITA:</w:t>
      </w:r>
    </w:p>
    <w:p w14:paraId="13040813" w14:textId="77777777" w:rsidR="001C18D5" w:rsidRPr="00591C96" w:rsidRDefault="001C18D5" w:rsidP="00835470">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los abonos o pagos recibidos de las sociedades de seguros, en concepto de reintegro de pensiones temporales pagadas a afiliados, capitales complementarios y contribución especial colocada por la AFP en el Fondo.</w:t>
      </w:r>
    </w:p>
    <w:p w14:paraId="13040814" w14:textId="77777777" w:rsidR="001C18D5" w:rsidRPr="00591C96" w:rsidRDefault="001C18D5" w:rsidP="00835470">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el traslado de las cuentas y documentos por cobrar consideradas de dudosa cobrabilidad a la respectiva cuenta.</w:t>
      </w:r>
    </w:p>
    <w:p w14:paraId="13040815" w14:textId="77777777" w:rsidR="001C18D5" w:rsidRPr="00591C96" w:rsidRDefault="001C18D5" w:rsidP="00835470">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los reintegros de primas pagadas en exceso y los pagos recibidos de la Compañía de Seguros en concepto de bonificaciones por buena experiencia.</w:t>
      </w:r>
    </w:p>
    <w:p w14:paraId="13040816" w14:textId="77777777" w:rsidR="00023F85" w:rsidRPr="00591C96" w:rsidRDefault="00023F85" w:rsidP="00A95111">
      <w:pPr>
        <w:spacing w:after="0"/>
        <w:rPr>
          <w:rFonts w:ascii="Museo Sans 300" w:hAnsi="Museo Sans 300"/>
          <w:sz w:val="22"/>
          <w:szCs w:val="22"/>
        </w:rPr>
      </w:pPr>
    </w:p>
    <w:p w14:paraId="13040817" w14:textId="77777777" w:rsidR="001C18D5" w:rsidRPr="00591C96" w:rsidRDefault="001C18D5" w:rsidP="00835470">
      <w:pPr>
        <w:spacing w:after="0"/>
        <w:ind w:left="425" w:hanging="425"/>
        <w:rPr>
          <w:rFonts w:ascii="Museo Sans 300" w:hAnsi="Museo Sans 300"/>
          <w:b/>
          <w:spacing w:val="-3"/>
          <w:sz w:val="22"/>
          <w:szCs w:val="22"/>
        </w:rPr>
      </w:pPr>
      <w:r w:rsidRPr="00591C96">
        <w:rPr>
          <w:rFonts w:ascii="Museo Sans 300" w:hAnsi="Museo Sans 300"/>
          <w:b/>
          <w:spacing w:val="-3"/>
          <w:sz w:val="22"/>
          <w:szCs w:val="22"/>
        </w:rPr>
        <w:t>CUENTA:</w:t>
      </w:r>
      <w:r w:rsidR="00556FD0" w:rsidRPr="00591C96">
        <w:rPr>
          <w:rFonts w:ascii="Museo Sans 300" w:hAnsi="Museo Sans 300"/>
          <w:b/>
          <w:spacing w:val="-3"/>
          <w:sz w:val="22"/>
          <w:szCs w:val="22"/>
        </w:rPr>
        <w:t xml:space="preserve"> </w:t>
      </w:r>
      <w:r w:rsidRPr="00591C96">
        <w:rPr>
          <w:rFonts w:ascii="Museo Sans 300" w:hAnsi="Museo Sans 300"/>
          <w:b/>
          <w:spacing w:val="-3"/>
          <w:sz w:val="22"/>
          <w:szCs w:val="22"/>
        </w:rPr>
        <w:t>135.00</w:t>
      </w:r>
      <w:r w:rsidRPr="00591C96">
        <w:rPr>
          <w:rFonts w:ascii="Museo Sans 300" w:hAnsi="Museo Sans 300"/>
          <w:b/>
          <w:spacing w:val="-3"/>
          <w:sz w:val="22"/>
          <w:szCs w:val="22"/>
        </w:rPr>
        <w:tab/>
        <w:t>IMPUESTOS</w:t>
      </w:r>
    </w:p>
    <w:p w14:paraId="13040818" w14:textId="77777777" w:rsidR="001C18D5" w:rsidRPr="00591C96" w:rsidRDefault="001C18D5" w:rsidP="00A95111">
      <w:pPr>
        <w:tabs>
          <w:tab w:val="left" w:pos="2127"/>
          <w:tab w:val="left" w:pos="2835"/>
          <w:tab w:val="left" w:pos="3969"/>
        </w:tabs>
        <w:spacing w:after="0"/>
        <w:rPr>
          <w:rFonts w:ascii="Museo Sans 300" w:hAnsi="Museo Sans 300"/>
          <w:spacing w:val="-3"/>
          <w:sz w:val="22"/>
          <w:szCs w:val="22"/>
        </w:rPr>
      </w:pPr>
    </w:p>
    <w:p w14:paraId="13040819" w14:textId="77777777" w:rsidR="001C18D5" w:rsidRPr="00591C96" w:rsidRDefault="001C18D5" w:rsidP="00835470">
      <w:pPr>
        <w:pStyle w:val="Textoindependiente3"/>
        <w:tabs>
          <w:tab w:val="left" w:pos="2127"/>
          <w:tab w:val="left" w:pos="2835"/>
          <w:tab w:val="left" w:pos="3969"/>
        </w:tabs>
        <w:spacing w:after="120"/>
        <w:ind w:left="425" w:hanging="425"/>
        <w:jc w:val="both"/>
        <w:rPr>
          <w:rFonts w:ascii="Museo Sans 300" w:hAnsi="Museo Sans 300"/>
          <w:b w:val="0"/>
          <w:sz w:val="22"/>
          <w:szCs w:val="22"/>
        </w:rPr>
      </w:pPr>
      <w:r w:rsidRPr="00591C96">
        <w:rPr>
          <w:rFonts w:ascii="Museo Sans 300" w:hAnsi="Museo Sans 300"/>
          <w:sz w:val="22"/>
          <w:szCs w:val="22"/>
        </w:rPr>
        <w:t>DESCRIPCIÓN:</w:t>
      </w:r>
    </w:p>
    <w:p w14:paraId="1304081A" w14:textId="472746C2" w:rsidR="001C18D5" w:rsidRPr="00591C96" w:rsidRDefault="001C18D5" w:rsidP="00A95111">
      <w:pPr>
        <w:pStyle w:val="Textoindependiente"/>
        <w:rPr>
          <w:rFonts w:ascii="Museo Sans 300" w:hAnsi="Museo Sans 300"/>
          <w:sz w:val="22"/>
          <w:szCs w:val="22"/>
        </w:rPr>
      </w:pPr>
      <w:r w:rsidRPr="00591C96">
        <w:rPr>
          <w:rFonts w:ascii="Museo Sans 300" w:hAnsi="Museo Sans 300"/>
          <w:sz w:val="22"/>
          <w:szCs w:val="22"/>
        </w:rPr>
        <w:t>Representa el saldo acumulado de los pagos a cuenta del impuesto sobre la renta, del ac</w:t>
      </w:r>
      <w:r w:rsidR="00672730" w:rsidRPr="00591C96">
        <w:rPr>
          <w:rFonts w:ascii="Museo Sans 300" w:hAnsi="Museo Sans 300"/>
          <w:sz w:val="22"/>
          <w:szCs w:val="22"/>
        </w:rPr>
        <w:t xml:space="preserve">tivo por impuesto diferido, el </w:t>
      </w:r>
      <w:r w:rsidRPr="00591C96">
        <w:rPr>
          <w:rFonts w:ascii="Museo Sans 300" w:hAnsi="Museo Sans 300"/>
          <w:sz w:val="22"/>
          <w:szCs w:val="22"/>
        </w:rPr>
        <w:t>impuesto retenido por las operaciones que la entidad realice con terceros y el crédito fiscal del IVA.</w:t>
      </w:r>
    </w:p>
    <w:p w14:paraId="58662D2E" w14:textId="77777777" w:rsidR="001979B5" w:rsidRPr="00591C96" w:rsidRDefault="001979B5" w:rsidP="001979B5">
      <w:pPr>
        <w:pStyle w:val="Textoindependiente3"/>
        <w:tabs>
          <w:tab w:val="left" w:pos="2127"/>
          <w:tab w:val="left" w:pos="2835"/>
          <w:tab w:val="left" w:pos="3969"/>
        </w:tabs>
        <w:ind w:left="425" w:hanging="425"/>
        <w:jc w:val="both"/>
        <w:rPr>
          <w:rFonts w:ascii="Museo Sans 300" w:hAnsi="Museo Sans 300"/>
          <w:sz w:val="22"/>
          <w:szCs w:val="22"/>
        </w:rPr>
      </w:pPr>
    </w:p>
    <w:p w14:paraId="1304081C" w14:textId="78B52555" w:rsidR="001C18D5" w:rsidRPr="00591C96" w:rsidRDefault="001C18D5" w:rsidP="00835470">
      <w:pPr>
        <w:pStyle w:val="Textoindependiente3"/>
        <w:tabs>
          <w:tab w:val="left" w:pos="2127"/>
          <w:tab w:val="left" w:pos="2835"/>
          <w:tab w:val="left" w:pos="3969"/>
        </w:tabs>
        <w:spacing w:after="120"/>
        <w:ind w:left="425" w:hanging="425"/>
        <w:jc w:val="both"/>
        <w:rPr>
          <w:rFonts w:ascii="Museo Sans 300" w:hAnsi="Museo Sans 300"/>
          <w:b w:val="0"/>
          <w:sz w:val="22"/>
          <w:szCs w:val="22"/>
        </w:rPr>
      </w:pPr>
      <w:r w:rsidRPr="00591C96">
        <w:rPr>
          <w:rFonts w:ascii="Museo Sans 300" w:hAnsi="Museo Sans 300"/>
          <w:sz w:val="22"/>
          <w:szCs w:val="22"/>
        </w:rPr>
        <w:t>SUBCUENTAS:</w:t>
      </w:r>
    </w:p>
    <w:p w14:paraId="1304081D" w14:textId="77777777" w:rsidR="001C18D5" w:rsidRPr="00591C96" w:rsidRDefault="001C18D5" w:rsidP="00F0275A">
      <w:pPr>
        <w:numPr>
          <w:ilvl w:val="1"/>
          <w:numId w:val="109"/>
        </w:numPr>
        <w:tabs>
          <w:tab w:val="clear" w:pos="2134"/>
          <w:tab w:val="num" w:pos="2127"/>
        </w:tabs>
        <w:spacing w:after="0"/>
        <w:ind w:left="2127" w:hanging="1418"/>
        <w:rPr>
          <w:rFonts w:ascii="Museo Sans 300" w:hAnsi="Museo Sans 300"/>
          <w:sz w:val="22"/>
          <w:szCs w:val="22"/>
        </w:rPr>
      </w:pPr>
      <w:r w:rsidRPr="00591C96">
        <w:rPr>
          <w:rFonts w:ascii="Museo Sans 300" w:hAnsi="Museo Sans 300"/>
          <w:sz w:val="22"/>
          <w:szCs w:val="22"/>
        </w:rPr>
        <w:t>Pago a cuenta del impuesto sobre la renta</w:t>
      </w:r>
    </w:p>
    <w:p w14:paraId="1304081E" w14:textId="77777777" w:rsidR="001C18D5" w:rsidRPr="00591C96" w:rsidRDefault="001C18D5" w:rsidP="00F0275A">
      <w:pPr>
        <w:numPr>
          <w:ilvl w:val="1"/>
          <w:numId w:val="109"/>
        </w:numPr>
        <w:tabs>
          <w:tab w:val="clear" w:pos="2134"/>
          <w:tab w:val="num" w:pos="2127"/>
        </w:tabs>
        <w:spacing w:after="0"/>
        <w:ind w:left="2127" w:hanging="1418"/>
        <w:rPr>
          <w:rFonts w:ascii="Museo Sans 300" w:hAnsi="Museo Sans 300"/>
          <w:sz w:val="22"/>
          <w:szCs w:val="22"/>
        </w:rPr>
      </w:pPr>
      <w:r w:rsidRPr="00591C96">
        <w:rPr>
          <w:rFonts w:ascii="Museo Sans 300" w:hAnsi="Museo Sans 300"/>
          <w:sz w:val="22"/>
          <w:szCs w:val="22"/>
        </w:rPr>
        <w:lastRenderedPageBreak/>
        <w:t>Impuesto sobre la renta retenido por terceros</w:t>
      </w:r>
    </w:p>
    <w:p w14:paraId="1304081F" w14:textId="77777777" w:rsidR="001C18D5" w:rsidRPr="00591C96" w:rsidRDefault="001C18D5" w:rsidP="00F0275A">
      <w:pPr>
        <w:numPr>
          <w:ilvl w:val="1"/>
          <w:numId w:val="109"/>
        </w:numPr>
        <w:tabs>
          <w:tab w:val="clear" w:pos="2134"/>
          <w:tab w:val="num" w:pos="2127"/>
        </w:tabs>
        <w:spacing w:after="0"/>
        <w:ind w:left="2127" w:hanging="1418"/>
        <w:rPr>
          <w:rFonts w:ascii="Museo Sans 300" w:hAnsi="Museo Sans 300"/>
          <w:sz w:val="22"/>
          <w:szCs w:val="22"/>
        </w:rPr>
      </w:pPr>
      <w:r w:rsidRPr="00591C96">
        <w:rPr>
          <w:rFonts w:ascii="Museo Sans 300" w:hAnsi="Museo Sans 300"/>
          <w:sz w:val="22"/>
          <w:szCs w:val="22"/>
        </w:rPr>
        <w:t>Activo por impuesto sobre la renta diferido</w:t>
      </w:r>
    </w:p>
    <w:p w14:paraId="13040820" w14:textId="77777777" w:rsidR="001C18D5" w:rsidRPr="00591C96" w:rsidRDefault="001C18D5" w:rsidP="00F0275A">
      <w:pPr>
        <w:numPr>
          <w:ilvl w:val="1"/>
          <w:numId w:val="109"/>
        </w:numPr>
        <w:tabs>
          <w:tab w:val="clear" w:pos="2134"/>
          <w:tab w:val="num" w:pos="2127"/>
        </w:tabs>
        <w:spacing w:after="0"/>
        <w:ind w:left="2127" w:hanging="1418"/>
        <w:rPr>
          <w:rFonts w:ascii="Museo Sans 300" w:hAnsi="Museo Sans 300"/>
          <w:sz w:val="22"/>
          <w:szCs w:val="22"/>
        </w:rPr>
      </w:pPr>
      <w:r w:rsidRPr="00591C96">
        <w:rPr>
          <w:rFonts w:ascii="Museo Sans 300" w:hAnsi="Museo Sans 300"/>
          <w:sz w:val="22"/>
          <w:szCs w:val="22"/>
        </w:rPr>
        <w:t>Crédito Fiscal – IVA</w:t>
      </w:r>
    </w:p>
    <w:p w14:paraId="13040821" w14:textId="77777777" w:rsidR="00FF2F4D" w:rsidRPr="00591C96" w:rsidRDefault="00FF2F4D" w:rsidP="00F0275A">
      <w:pPr>
        <w:numPr>
          <w:ilvl w:val="1"/>
          <w:numId w:val="109"/>
        </w:numPr>
        <w:tabs>
          <w:tab w:val="clear" w:pos="2134"/>
          <w:tab w:val="num" w:pos="2127"/>
        </w:tabs>
        <w:spacing w:after="0"/>
        <w:ind w:left="2127" w:hanging="1418"/>
        <w:rPr>
          <w:rFonts w:ascii="Museo Sans 300" w:hAnsi="Museo Sans 300"/>
          <w:sz w:val="22"/>
          <w:szCs w:val="22"/>
        </w:rPr>
      </w:pPr>
      <w:r w:rsidRPr="00591C96">
        <w:rPr>
          <w:rFonts w:ascii="Museo Sans 300" w:hAnsi="Museo Sans 300"/>
          <w:sz w:val="22"/>
          <w:szCs w:val="22"/>
        </w:rPr>
        <w:t>Impuesto sobre el control de la liquidez</w:t>
      </w:r>
      <w:r w:rsidR="003A567F" w:rsidRPr="00591C96">
        <w:rPr>
          <w:rFonts w:ascii="Museo Sans 300" w:hAnsi="Museo Sans 300"/>
          <w:sz w:val="22"/>
          <w:szCs w:val="22"/>
        </w:rPr>
        <w:t xml:space="preserve"> </w:t>
      </w:r>
      <w:r w:rsidR="003A567F" w:rsidRPr="00591C96">
        <w:rPr>
          <w:rFonts w:ascii="Museo Sans 300" w:hAnsi="Museo Sans 300"/>
          <w:sz w:val="22"/>
          <w:szCs w:val="22"/>
          <w:lang w:val="es-CR"/>
        </w:rPr>
        <w:t>(18)</w:t>
      </w:r>
    </w:p>
    <w:p w14:paraId="3049F415" w14:textId="77777777" w:rsidR="00D50714" w:rsidRDefault="00D50714" w:rsidP="00D50714">
      <w:pPr>
        <w:pStyle w:val="Textoindependiente3"/>
        <w:tabs>
          <w:tab w:val="left" w:pos="2127"/>
          <w:tab w:val="left" w:pos="2835"/>
          <w:tab w:val="left" w:pos="3969"/>
        </w:tabs>
        <w:ind w:left="425" w:hanging="425"/>
        <w:jc w:val="both"/>
        <w:rPr>
          <w:rFonts w:ascii="Museo Sans 300" w:hAnsi="Museo Sans 300"/>
          <w:sz w:val="22"/>
          <w:szCs w:val="22"/>
        </w:rPr>
      </w:pPr>
    </w:p>
    <w:p w14:paraId="13040823" w14:textId="1635FD7A" w:rsidR="001C18D5" w:rsidRPr="00591C96" w:rsidRDefault="001C18D5" w:rsidP="00835470">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DEBITA:</w:t>
      </w:r>
    </w:p>
    <w:p w14:paraId="13040824" w14:textId="77777777" w:rsidR="001C18D5" w:rsidRPr="00591C96" w:rsidRDefault="001C18D5" w:rsidP="00835470">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el importe de los pagos a cuenta del impuesto sobre la renta, realizados por la AFP.</w:t>
      </w:r>
    </w:p>
    <w:p w14:paraId="13040825" w14:textId="77777777" w:rsidR="001C18D5" w:rsidRPr="00591C96" w:rsidRDefault="001C18D5" w:rsidP="00835470">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 xml:space="preserve">Por el importe del impuesto sobre la renta diferido, calculado sobre las diferencias temporarias deducibles. </w:t>
      </w:r>
    </w:p>
    <w:p w14:paraId="13040826" w14:textId="77777777" w:rsidR="001C18D5" w:rsidRPr="00591C96" w:rsidRDefault="001C18D5" w:rsidP="00835470">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el importe de las retenciones efectuadas por terceros en concepto de impuesto sobre la renta.</w:t>
      </w:r>
    </w:p>
    <w:p w14:paraId="13040827" w14:textId="77777777" w:rsidR="001C18D5" w:rsidRPr="00591C96" w:rsidRDefault="001C18D5" w:rsidP="00835470">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el importe de los pagos realizados en concepto de Crédito Fiscal de IVA en la compra de bienes y/o servicios aplicables.</w:t>
      </w:r>
    </w:p>
    <w:p w14:paraId="13040828" w14:textId="77777777" w:rsidR="00FB2F32" w:rsidRPr="00591C96" w:rsidRDefault="00234395" w:rsidP="00835470">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 retención realizada para el impuesto sobre el control de la liquidez</w:t>
      </w:r>
      <w:r w:rsidR="00CF3491" w:rsidRPr="00591C96">
        <w:rPr>
          <w:rFonts w:ascii="Museo Sans 300" w:hAnsi="Museo Sans 300"/>
          <w:sz w:val="22"/>
          <w:szCs w:val="22"/>
        </w:rPr>
        <w:t xml:space="preserve"> (18)</w:t>
      </w:r>
    </w:p>
    <w:p w14:paraId="13040829"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82A" w14:textId="77777777" w:rsidR="001C18D5" w:rsidRPr="00591C96" w:rsidRDefault="001C18D5" w:rsidP="003732EF">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ACREDITA:</w:t>
      </w:r>
    </w:p>
    <w:p w14:paraId="1304082B" w14:textId="77777777" w:rsidR="001C18D5" w:rsidRPr="00591C96" w:rsidRDefault="001C18D5" w:rsidP="003732EF">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 liquidación del saldo al cierre del ejercicio contable correspondiente al cálculo del impuesto a pagar del ejercicio por la entidad.</w:t>
      </w:r>
    </w:p>
    <w:p w14:paraId="1304082C" w14:textId="77777777" w:rsidR="001C18D5" w:rsidRPr="00591C96" w:rsidRDefault="001C18D5" w:rsidP="003732EF">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el importe de las reversiones o liquidaciones del impuesto sobre la renta diferido, calculado sobre las diferencias temporarias deducibles.</w:t>
      </w:r>
    </w:p>
    <w:p w14:paraId="1304082D" w14:textId="77777777" w:rsidR="001C18D5" w:rsidRPr="00591C96" w:rsidRDefault="001C18D5" w:rsidP="003732EF">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los ajustes o liquidaciones por otras circunstancias establecidos por la administración.</w:t>
      </w:r>
    </w:p>
    <w:p w14:paraId="1304082E" w14:textId="77777777" w:rsidR="001C18D5" w:rsidRPr="00591C96" w:rsidRDefault="001C18D5" w:rsidP="003732EF">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 liquidación de saldos contra la cuenta de pasivo Débito Fiscal – IVA, al cierre mensual para la determinación del impuesto a ser pagado.</w:t>
      </w:r>
    </w:p>
    <w:p w14:paraId="1304082F" w14:textId="77777777" w:rsidR="001C18D5" w:rsidRPr="00591C96" w:rsidRDefault="001C18D5" w:rsidP="003732EF">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el cobro de los créditos fiscales en exceso no liquidados.</w:t>
      </w:r>
    </w:p>
    <w:p w14:paraId="13040830" w14:textId="77777777" w:rsidR="00234395" w:rsidRPr="00591C96" w:rsidRDefault="00234395" w:rsidP="003732EF">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 liquidación de los saldos retenidos del impuesto sobre el control de la liquidez</w:t>
      </w:r>
      <w:r w:rsidR="00DB4EC5" w:rsidRPr="00591C96">
        <w:rPr>
          <w:rFonts w:ascii="Museo Sans 300" w:hAnsi="Museo Sans 300"/>
          <w:sz w:val="22"/>
          <w:szCs w:val="22"/>
        </w:rPr>
        <w:t>.</w:t>
      </w:r>
      <w:r w:rsidR="003A567F" w:rsidRPr="00591C96">
        <w:rPr>
          <w:rFonts w:ascii="Museo Sans 300" w:hAnsi="Museo Sans 300"/>
          <w:sz w:val="22"/>
          <w:szCs w:val="22"/>
        </w:rPr>
        <w:t xml:space="preserve"> (18)</w:t>
      </w:r>
    </w:p>
    <w:p w14:paraId="13040831" w14:textId="77777777" w:rsidR="001C18D5" w:rsidRPr="00591C96" w:rsidRDefault="001C18D5" w:rsidP="00A95111">
      <w:pPr>
        <w:pStyle w:val="Textoindependiente3"/>
        <w:tabs>
          <w:tab w:val="left" w:pos="2127"/>
          <w:tab w:val="left" w:pos="2835"/>
          <w:tab w:val="left" w:pos="3969"/>
        </w:tabs>
        <w:rPr>
          <w:rFonts w:ascii="Museo Sans 300" w:hAnsi="Museo Sans 300"/>
          <w:b w:val="0"/>
          <w:sz w:val="22"/>
          <w:szCs w:val="22"/>
        </w:rPr>
      </w:pPr>
    </w:p>
    <w:p w14:paraId="13040832" w14:textId="77777777" w:rsidR="001C18D5" w:rsidRPr="00591C96" w:rsidRDefault="001C18D5" w:rsidP="00A95111">
      <w:pPr>
        <w:pStyle w:val="Textoindependiente3"/>
        <w:tabs>
          <w:tab w:val="left" w:pos="0"/>
          <w:tab w:val="left" w:pos="142"/>
          <w:tab w:val="left" w:pos="426"/>
          <w:tab w:val="left" w:pos="2127"/>
          <w:tab w:val="left" w:pos="2835"/>
          <w:tab w:val="left" w:pos="3969"/>
        </w:tabs>
        <w:jc w:val="both"/>
        <w:rPr>
          <w:rFonts w:ascii="Museo Sans 300" w:hAnsi="Museo Sans 300"/>
          <w:b w:val="0"/>
          <w:sz w:val="22"/>
          <w:szCs w:val="22"/>
        </w:rPr>
      </w:pPr>
      <w:r w:rsidRPr="00591C96">
        <w:rPr>
          <w:rFonts w:ascii="Museo Sans 300" w:hAnsi="Museo Sans 300"/>
          <w:b w:val="0"/>
          <w:sz w:val="22"/>
          <w:szCs w:val="22"/>
        </w:rPr>
        <w:t>Al nivel de cuentas analíticas deberán registrarse históricamente los montos de pagos efectuados en cada una de las declaraciones presentadas ante la Dirección General de Impuestos Internos para el control del pago a cuenta del impuesto sobre la renta.</w:t>
      </w:r>
    </w:p>
    <w:p w14:paraId="13040833" w14:textId="77777777" w:rsidR="001C18D5" w:rsidRPr="00591C96" w:rsidRDefault="001C18D5" w:rsidP="00A95111">
      <w:pPr>
        <w:pStyle w:val="Textoindependiente3"/>
        <w:tabs>
          <w:tab w:val="left" w:pos="2127"/>
          <w:tab w:val="left" w:pos="2835"/>
          <w:tab w:val="left" w:pos="3969"/>
        </w:tabs>
        <w:jc w:val="both"/>
        <w:rPr>
          <w:rFonts w:ascii="Museo Sans 300" w:hAnsi="Museo Sans 300"/>
          <w:b w:val="0"/>
          <w:sz w:val="22"/>
          <w:szCs w:val="22"/>
        </w:rPr>
      </w:pPr>
    </w:p>
    <w:p w14:paraId="13040834" w14:textId="77777777" w:rsidR="001C18D5" w:rsidRPr="00591C96" w:rsidRDefault="001C18D5" w:rsidP="00A95111">
      <w:pPr>
        <w:pStyle w:val="Textoindependiente3"/>
        <w:tabs>
          <w:tab w:val="left" w:pos="2127"/>
          <w:tab w:val="left" w:pos="2835"/>
          <w:tab w:val="left" w:pos="3969"/>
        </w:tabs>
        <w:jc w:val="both"/>
        <w:rPr>
          <w:rFonts w:ascii="Museo Sans 300" w:hAnsi="Museo Sans 300"/>
          <w:b w:val="0"/>
          <w:sz w:val="22"/>
          <w:szCs w:val="22"/>
        </w:rPr>
      </w:pPr>
      <w:r w:rsidRPr="00591C96">
        <w:rPr>
          <w:rFonts w:ascii="Museo Sans 300" w:hAnsi="Museo Sans 300"/>
          <w:b w:val="0"/>
          <w:sz w:val="22"/>
          <w:szCs w:val="22"/>
        </w:rPr>
        <w:t>Para efectos del impuesto sobre la renta diferido, deberán establecerse controles auxiliares, en los cuales se identifiquen los activos que originaron las diferencias temporarias, detallando su valor en libros, base fiscal, el impuesto calculado y el valor acumulado en la contabilidad.</w:t>
      </w:r>
    </w:p>
    <w:p w14:paraId="13040835" w14:textId="77777777" w:rsidR="001C18D5" w:rsidRPr="00591C96" w:rsidRDefault="001C18D5" w:rsidP="00A95111">
      <w:pPr>
        <w:pStyle w:val="Textoindependiente3"/>
        <w:tabs>
          <w:tab w:val="left" w:pos="2127"/>
          <w:tab w:val="left" w:pos="2835"/>
          <w:tab w:val="left" w:pos="3969"/>
        </w:tabs>
        <w:jc w:val="both"/>
        <w:rPr>
          <w:rFonts w:ascii="Museo Sans 300" w:hAnsi="Museo Sans 300"/>
          <w:b w:val="0"/>
          <w:sz w:val="22"/>
          <w:szCs w:val="22"/>
        </w:rPr>
      </w:pPr>
    </w:p>
    <w:p w14:paraId="13040836" w14:textId="77777777" w:rsidR="001C18D5" w:rsidRPr="00591C96" w:rsidRDefault="001C18D5" w:rsidP="00A95111">
      <w:pPr>
        <w:pStyle w:val="Textoindependiente3"/>
        <w:tabs>
          <w:tab w:val="left" w:pos="2127"/>
          <w:tab w:val="left" w:pos="2835"/>
          <w:tab w:val="left" w:pos="3969"/>
        </w:tabs>
        <w:jc w:val="both"/>
        <w:rPr>
          <w:rFonts w:ascii="Museo Sans 300" w:hAnsi="Museo Sans 300"/>
          <w:b w:val="0"/>
          <w:sz w:val="22"/>
          <w:szCs w:val="22"/>
        </w:rPr>
      </w:pPr>
      <w:r w:rsidRPr="00591C96">
        <w:rPr>
          <w:rFonts w:ascii="Museo Sans 300" w:hAnsi="Museo Sans 300"/>
          <w:b w:val="0"/>
          <w:sz w:val="22"/>
          <w:szCs w:val="22"/>
        </w:rPr>
        <w:t>Adicionalmente, las AFP deberán establecer controles auxiliares analíticos necesarios en forma histórica donde se mantengan las retenciones de impuesto sobre la renta.</w:t>
      </w:r>
    </w:p>
    <w:p w14:paraId="13040837" w14:textId="10BEE514" w:rsidR="003F7594" w:rsidRDefault="003F7594" w:rsidP="00A95111">
      <w:pPr>
        <w:pStyle w:val="Textoindependiente3"/>
        <w:jc w:val="both"/>
        <w:rPr>
          <w:rFonts w:ascii="Museo Sans 300" w:hAnsi="Museo Sans 300"/>
          <w:sz w:val="22"/>
          <w:szCs w:val="22"/>
        </w:rPr>
      </w:pPr>
    </w:p>
    <w:p w14:paraId="0666EC10" w14:textId="77777777" w:rsidR="00B162DD" w:rsidRPr="00591C96" w:rsidRDefault="00B162DD" w:rsidP="00A95111">
      <w:pPr>
        <w:pStyle w:val="Textoindependiente3"/>
        <w:jc w:val="both"/>
        <w:rPr>
          <w:rFonts w:ascii="Museo Sans 300" w:hAnsi="Museo Sans 300"/>
          <w:sz w:val="22"/>
          <w:szCs w:val="22"/>
        </w:rPr>
      </w:pPr>
    </w:p>
    <w:p w14:paraId="13040838" w14:textId="6ABF8E72" w:rsidR="001C18D5" w:rsidRPr="00591C96" w:rsidRDefault="001C18D5" w:rsidP="003732EF">
      <w:pPr>
        <w:pStyle w:val="Textoindependiente3"/>
        <w:ind w:left="425" w:hanging="425"/>
        <w:jc w:val="both"/>
        <w:rPr>
          <w:rFonts w:ascii="Museo Sans 300" w:hAnsi="Museo Sans 300"/>
          <w:sz w:val="22"/>
          <w:szCs w:val="22"/>
        </w:rPr>
      </w:pPr>
      <w:r w:rsidRPr="00591C96">
        <w:rPr>
          <w:rFonts w:ascii="Museo Sans 300" w:hAnsi="Museo Sans 300"/>
          <w:sz w:val="22"/>
          <w:szCs w:val="22"/>
        </w:rPr>
        <w:lastRenderedPageBreak/>
        <w:t>CUENTA:</w:t>
      </w:r>
      <w:r w:rsidR="00556FD0" w:rsidRPr="00591C96">
        <w:rPr>
          <w:rFonts w:ascii="Museo Sans 300" w:hAnsi="Museo Sans 300"/>
          <w:sz w:val="22"/>
          <w:szCs w:val="22"/>
        </w:rPr>
        <w:t xml:space="preserve"> </w:t>
      </w:r>
      <w:r w:rsidRPr="00591C96">
        <w:rPr>
          <w:rFonts w:ascii="Museo Sans 300" w:hAnsi="Museo Sans 300"/>
          <w:sz w:val="22"/>
          <w:szCs w:val="22"/>
        </w:rPr>
        <w:t>136.00</w:t>
      </w:r>
      <w:r w:rsidRPr="00591C96">
        <w:rPr>
          <w:rFonts w:ascii="Museo Sans 300" w:hAnsi="Museo Sans 300"/>
          <w:sz w:val="22"/>
          <w:szCs w:val="22"/>
        </w:rPr>
        <w:tab/>
        <w:t>OTRAS CUENTAS Y DOCUMENTOS POR COBRAR</w:t>
      </w:r>
    </w:p>
    <w:p w14:paraId="440A8CEB" w14:textId="77777777" w:rsidR="00B162DD" w:rsidRDefault="00B162DD" w:rsidP="00B162DD">
      <w:pPr>
        <w:pStyle w:val="Textoindependiente3"/>
        <w:tabs>
          <w:tab w:val="left" w:pos="2127"/>
          <w:tab w:val="left" w:pos="2835"/>
          <w:tab w:val="left" w:pos="3969"/>
        </w:tabs>
        <w:ind w:left="425" w:hanging="425"/>
        <w:jc w:val="left"/>
        <w:rPr>
          <w:rFonts w:ascii="Museo Sans 300" w:hAnsi="Museo Sans 300"/>
          <w:sz w:val="22"/>
          <w:szCs w:val="22"/>
        </w:rPr>
      </w:pPr>
    </w:p>
    <w:p w14:paraId="1304083A" w14:textId="357AD357" w:rsidR="001C18D5" w:rsidRPr="00591C96" w:rsidRDefault="001C18D5" w:rsidP="003732EF">
      <w:pPr>
        <w:pStyle w:val="Textoindependiente3"/>
        <w:tabs>
          <w:tab w:val="left" w:pos="2127"/>
          <w:tab w:val="left" w:pos="2835"/>
          <w:tab w:val="left" w:pos="3969"/>
        </w:tabs>
        <w:spacing w:after="120"/>
        <w:ind w:left="425" w:hanging="425"/>
        <w:jc w:val="left"/>
        <w:rPr>
          <w:rFonts w:ascii="Museo Sans 300" w:hAnsi="Museo Sans 300"/>
          <w:sz w:val="22"/>
          <w:szCs w:val="22"/>
        </w:rPr>
      </w:pPr>
      <w:r w:rsidRPr="00591C96">
        <w:rPr>
          <w:rFonts w:ascii="Museo Sans 300" w:hAnsi="Museo Sans 300"/>
          <w:sz w:val="22"/>
          <w:szCs w:val="22"/>
        </w:rPr>
        <w:t>DESCRIPCIÓN:</w:t>
      </w:r>
    </w:p>
    <w:p w14:paraId="1304083B"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Representan los diversos derechos pendientes de cobro derivados de otras actividades realizadas por la AFP, establecidas en las subcuentas correspondientes.</w:t>
      </w:r>
    </w:p>
    <w:p w14:paraId="1304083C"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83D" w14:textId="77777777" w:rsidR="001C18D5" w:rsidRPr="00591C96" w:rsidRDefault="001C18D5" w:rsidP="003732EF">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SUBCUENTAS:</w:t>
      </w:r>
    </w:p>
    <w:p w14:paraId="1304083E" w14:textId="77777777" w:rsidR="001C18D5" w:rsidRPr="00591C96" w:rsidRDefault="001C18D5" w:rsidP="00035FA7">
      <w:pPr>
        <w:numPr>
          <w:ilvl w:val="1"/>
          <w:numId w:val="126"/>
        </w:numPr>
        <w:tabs>
          <w:tab w:val="clear" w:pos="2134"/>
          <w:tab w:val="num" w:pos="2127"/>
        </w:tabs>
        <w:spacing w:after="0"/>
        <w:ind w:left="2127" w:hanging="1418"/>
        <w:rPr>
          <w:rFonts w:ascii="Museo Sans 300" w:hAnsi="Museo Sans 300"/>
          <w:sz w:val="22"/>
          <w:szCs w:val="22"/>
        </w:rPr>
      </w:pPr>
      <w:r w:rsidRPr="00591C96">
        <w:rPr>
          <w:rFonts w:ascii="Museo Sans 300" w:hAnsi="Museo Sans 300"/>
          <w:sz w:val="22"/>
          <w:szCs w:val="22"/>
        </w:rPr>
        <w:t>Préstamos a funcionarios y empleados</w:t>
      </w:r>
    </w:p>
    <w:p w14:paraId="1304083F" w14:textId="77777777" w:rsidR="001C18D5" w:rsidRPr="00591C96" w:rsidRDefault="001C18D5" w:rsidP="00035FA7">
      <w:pPr>
        <w:numPr>
          <w:ilvl w:val="1"/>
          <w:numId w:val="126"/>
        </w:numPr>
        <w:tabs>
          <w:tab w:val="clear" w:pos="2134"/>
          <w:tab w:val="num" w:pos="2127"/>
        </w:tabs>
        <w:spacing w:after="0"/>
        <w:ind w:left="2127" w:hanging="1418"/>
        <w:rPr>
          <w:rFonts w:ascii="Museo Sans 300" w:hAnsi="Museo Sans 300"/>
          <w:sz w:val="22"/>
          <w:szCs w:val="22"/>
        </w:rPr>
      </w:pPr>
      <w:r w:rsidRPr="00591C96">
        <w:rPr>
          <w:rFonts w:ascii="Museo Sans 300" w:hAnsi="Museo Sans 300"/>
          <w:sz w:val="22"/>
          <w:szCs w:val="22"/>
        </w:rPr>
        <w:t>Anticipos de sueldos a personal</w:t>
      </w:r>
    </w:p>
    <w:p w14:paraId="13040840" w14:textId="77777777" w:rsidR="001C18D5" w:rsidRPr="00591C96" w:rsidRDefault="001C18D5" w:rsidP="00035FA7">
      <w:pPr>
        <w:numPr>
          <w:ilvl w:val="1"/>
          <w:numId w:val="126"/>
        </w:numPr>
        <w:tabs>
          <w:tab w:val="clear" w:pos="2134"/>
          <w:tab w:val="num" w:pos="2127"/>
        </w:tabs>
        <w:spacing w:after="0"/>
        <w:ind w:left="2127" w:hanging="1418"/>
        <w:rPr>
          <w:rFonts w:ascii="Museo Sans 300" w:hAnsi="Museo Sans 300"/>
          <w:sz w:val="22"/>
          <w:szCs w:val="22"/>
        </w:rPr>
      </w:pPr>
      <w:r w:rsidRPr="00591C96">
        <w:rPr>
          <w:rFonts w:ascii="Museo Sans 300" w:hAnsi="Museo Sans 300"/>
          <w:sz w:val="22"/>
          <w:szCs w:val="22"/>
        </w:rPr>
        <w:t>Indemnizaciones reclamadas por siniestros</w:t>
      </w:r>
    </w:p>
    <w:p w14:paraId="13040841" w14:textId="77777777" w:rsidR="001C18D5" w:rsidRPr="00591C96" w:rsidRDefault="001C18D5" w:rsidP="00035FA7">
      <w:pPr>
        <w:numPr>
          <w:ilvl w:val="1"/>
          <w:numId w:val="126"/>
        </w:numPr>
        <w:tabs>
          <w:tab w:val="clear" w:pos="2134"/>
          <w:tab w:val="num" w:pos="2127"/>
        </w:tabs>
        <w:spacing w:after="0"/>
        <w:ind w:left="2127" w:hanging="1418"/>
        <w:rPr>
          <w:rFonts w:ascii="Museo Sans 300" w:hAnsi="Museo Sans 300"/>
          <w:sz w:val="22"/>
          <w:szCs w:val="22"/>
        </w:rPr>
      </w:pPr>
      <w:r w:rsidRPr="00591C96">
        <w:rPr>
          <w:rFonts w:ascii="Museo Sans 300" w:hAnsi="Museo Sans 300"/>
          <w:sz w:val="22"/>
          <w:szCs w:val="22"/>
        </w:rPr>
        <w:t>Faltantes de caja</w:t>
      </w:r>
    </w:p>
    <w:p w14:paraId="13040842" w14:textId="77777777" w:rsidR="001C18D5" w:rsidRPr="00591C96" w:rsidRDefault="001C18D5" w:rsidP="00035FA7">
      <w:pPr>
        <w:numPr>
          <w:ilvl w:val="1"/>
          <w:numId w:val="126"/>
        </w:numPr>
        <w:tabs>
          <w:tab w:val="clear" w:pos="2134"/>
          <w:tab w:val="num" w:pos="2127"/>
        </w:tabs>
        <w:spacing w:after="0"/>
        <w:ind w:left="2127" w:hanging="1418"/>
        <w:rPr>
          <w:rFonts w:ascii="Museo Sans 300" w:hAnsi="Museo Sans 300"/>
          <w:sz w:val="22"/>
          <w:szCs w:val="22"/>
        </w:rPr>
      </w:pPr>
      <w:r w:rsidRPr="00591C96">
        <w:rPr>
          <w:rFonts w:ascii="Museo Sans 300" w:hAnsi="Museo Sans 300"/>
          <w:sz w:val="22"/>
          <w:szCs w:val="22"/>
        </w:rPr>
        <w:t>Cheques rechazados</w:t>
      </w:r>
    </w:p>
    <w:p w14:paraId="13040843" w14:textId="77777777" w:rsidR="001C18D5" w:rsidRPr="00591C96" w:rsidRDefault="001C18D5" w:rsidP="00035FA7">
      <w:pPr>
        <w:numPr>
          <w:ilvl w:val="1"/>
          <w:numId w:val="126"/>
        </w:numPr>
        <w:tabs>
          <w:tab w:val="clear" w:pos="2134"/>
          <w:tab w:val="num" w:pos="2127"/>
        </w:tabs>
        <w:spacing w:after="0"/>
        <w:ind w:left="2127" w:hanging="1418"/>
        <w:rPr>
          <w:rFonts w:ascii="Museo Sans 300" w:hAnsi="Museo Sans 300"/>
          <w:sz w:val="22"/>
          <w:szCs w:val="22"/>
        </w:rPr>
      </w:pPr>
      <w:r w:rsidRPr="00591C96">
        <w:rPr>
          <w:rFonts w:ascii="Museo Sans 300" w:hAnsi="Museo Sans 300"/>
          <w:sz w:val="22"/>
          <w:szCs w:val="22"/>
        </w:rPr>
        <w:t>Anticipos a comisiones de agentes</w:t>
      </w:r>
    </w:p>
    <w:p w14:paraId="13040844" w14:textId="77777777" w:rsidR="001C18D5" w:rsidRPr="00591C96" w:rsidRDefault="001C18D5" w:rsidP="00A47431">
      <w:pPr>
        <w:tabs>
          <w:tab w:val="left" w:pos="1418"/>
        </w:tabs>
        <w:spacing w:after="0"/>
        <w:ind w:left="2127" w:hanging="1418"/>
        <w:rPr>
          <w:rFonts w:ascii="Museo Sans 300" w:hAnsi="Museo Sans 300"/>
          <w:sz w:val="22"/>
          <w:szCs w:val="22"/>
        </w:rPr>
      </w:pPr>
      <w:r w:rsidRPr="00591C96">
        <w:rPr>
          <w:rFonts w:ascii="Museo Sans 300" w:hAnsi="Museo Sans 300"/>
          <w:sz w:val="22"/>
          <w:szCs w:val="22"/>
        </w:rPr>
        <w:t>136.06.M.01</w:t>
      </w:r>
      <w:r w:rsidR="003732EF" w:rsidRPr="00591C96">
        <w:rPr>
          <w:rFonts w:ascii="Museo Sans 300" w:hAnsi="Museo Sans 300"/>
          <w:sz w:val="22"/>
          <w:szCs w:val="22"/>
        </w:rPr>
        <w:tab/>
      </w:r>
      <w:r w:rsidRPr="00591C96">
        <w:rPr>
          <w:rFonts w:ascii="Museo Sans 300" w:hAnsi="Museo Sans 300"/>
          <w:sz w:val="22"/>
          <w:szCs w:val="22"/>
        </w:rPr>
        <w:t>Anticipos por afiliaciones</w:t>
      </w:r>
    </w:p>
    <w:p w14:paraId="13040845" w14:textId="77777777" w:rsidR="001C18D5" w:rsidRPr="00591C96" w:rsidRDefault="001C18D5" w:rsidP="00A47431">
      <w:pPr>
        <w:tabs>
          <w:tab w:val="left" w:pos="1418"/>
        </w:tabs>
        <w:spacing w:after="0"/>
        <w:ind w:left="2127" w:hanging="1418"/>
        <w:rPr>
          <w:rFonts w:ascii="Museo Sans 300" w:hAnsi="Museo Sans 300"/>
          <w:sz w:val="22"/>
          <w:szCs w:val="22"/>
        </w:rPr>
      </w:pPr>
      <w:r w:rsidRPr="00591C96">
        <w:rPr>
          <w:rFonts w:ascii="Museo Sans 300" w:hAnsi="Museo Sans 300"/>
          <w:sz w:val="22"/>
          <w:szCs w:val="22"/>
        </w:rPr>
        <w:t>136.06.M.02</w:t>
      </w:r>
      <w:r w:rsidRPr="00591C96">
        <w:rPr>
          <w:rFonts w:ascii="Museo Sans 300" w:hAnsi="Museo Sans 300"/>
          <w:sz w:val="22"/>
          <w:szCs w:val="22"/>
        </w:rPr>
        <w:tab/>
        <w:t>Anticipos por traspasos</w:t>
      </w:r>
    </w:p>
    <w:p w14:paraId="13040846" w14:textId="77777777" w:rsidR="001C18D5" w:rsidRPr="00591C96" w:rsidRDefault="001C18D5" w:rsidP="00821D77">
      <w:pPr>
        <w:numPr>
          <w:ilvl w:val="1"/>
          <w:numId w:val="126"/>
        </w:numPr>
        <w:tabs>
          <w:tab w:val="clear" w:pos="2134"/>
          <w:tab w:val="num" w:pos="2127"/>
          <w:tab w:val="left" w:pos="2835"/>
          <w:tab w:val="left" w:pos="3969"/>
        </w:tabs>
        <w:spacing w:after="0"/>
        <w:ind w:left="2127" w:hanging="1418"/>
        <w:rPr>
          <w:rFonts w:ascii="Museo Sans 300" w:hAnsi="Museo Sans 300"/>
          <w:sz w:val="22"/>
          <w:szCs w:val="22"/>
        </w:rPr>
      </w:pPr>
      <w:r w:rsidRPr="00591C96">
        <w:rPr>
          <w:rFonts w:ascii="Museo Sans 300" w:hAnsi="Museo Sans 300"/>
          <w:sz w:val="22"/>
          <w:szCs w:val="22"/>
        </w:rPr>
        <w:t>Anticipos a proveedores</w:t>
      </w:r>
    </w:p>
    <w:p w14:paraId="13040847" w14:textId="77777777" w:rsidR="001C18D5" w:rsidRPr="00591C96" w:rsidRDefault="001C18D5" w:rsidP="00821D77">
      <w:pPr>
        <w:numPr>
          <w:ilvl w:val="1"/>
          <w:numId w:val="126"/>
        </w:numPr>
        <w:tabs>
          <w:tab w:val="clear" w:pos="2134"/>
          <w:tab w:val="num" w:pos="2127"/>
          <w:tab w:val="left" w:pos="2835"/>
          <w:tab w:val="left" w:pos="3969"/>
        </w:tabs>
        <w:spacing w:after="0"/>
        <w:ind w:left="2127" w:hanging="1418"/>
        <w:rPr>
          <w:rFonts w:ascii="Museo Sans 300" w:hAnsi="Museo Sans 300"/>
          <w:i/>
          <w:sz w:val="22"/>
          <w:szCs w:val="22"/>
          <w:u w:val="single"/>
        </w:rPr>
      </w:pPr>
      <w:r w:rsidRPr="00591C96">
        <w:rPr>
          <w:rFonts w:ascii="Museo Sans 300" w:hAnsi="Museo Sans 300"/>
          <w:sz w:val="22"/>
          <w:szCs w:val="22"/>
        </w:rPr>
        <w:t>Accionistas</w:t>
      </w:r>
    </w:p>
    <w:p w14:paraId="5CA413F7" w14:textId="03A3B69E" w:rsidR="00537E15" w:rsidRPr="00591C96" w:rsidRDefault="00537E15" w:rsidP="00537E15">
      <w:pPr>
        <w:pStyle w:val="Prrafodelista"/>
        <w:numPr>
          <w:ilvl w:val="1"/>
          <w:numId w:val="126"/>
        </w:numPr>
        <w:rPr>
          <w:rFonts w:ascii="Museo Sans 300" w:hAnsi="Museo Sans 300"/>
          <w:sz w:val="22"/>
          <w:szCs w:val="22"/>
          <w:lang w:val="es-CR"/>
        </w:rPr>
      </w:pPr>
      <w:r w:rsidRPr="00591C96">
        <w:rPr>
          <w:rFonts w:ascii="Museo Sans 300" w:hAnsi="Museo Sans 300"/>
          <w:sz w:val="22"/>
          <w:szCs w:val="22"/>
          <w:lang w:val="es-CR"/>
        </w:rPr>
        <w:t xml:space="preserve">Comisiones por comercialización de </w:t>
      </w:r>
      <w:r w:rsidR="00922EDB" w:rsidRPr="00591C96">
        <w:rPr>
          <w:rFonts w:ascii="Museo Sans 300" w:hAnsi="Museo Sans 300"/>
          <w:sz w:val="22"/>
          <w:szCs w:val="22"/>
          <w:lang w:val="es-CR"/>
        </w:rPr>
        <w:t xml:space="preserve">FAPV </w:t>
      </w:r>
      <w:r w:rsidRPr="00591C96">
        <w:rPr>
          <w:rFonts w:ascii="Museo Sans 300" w:hAnsi="Museo Sans 300"/>
          <w:sz w:val="22"/>
          <w:szCs w:val="22"/>
          <w:lang w:val="es-CR"/>
        </w:rPr>
        <w:t>(24)</w:t>
      </w:r>
    </w:p>
    <w:p w14:paraId="5144C5DD" w14:textId="51C8AB17" w:rsidR="00537E15" w:rsidRPr="00591C96" w:rsidRDefault="00537E15" w:rsidP="00537E15">
      <w:pPr>
        <w:tabs>
          <w:tab w:val="left" w:pos="1418"/>
        </w:tabs>
        <w:spacing w:after="0"/>
        <w:rPr>
          <w:rFonts w:ascii="Museo Sans 300" w:hAnsi="Museo Sans 300"/>
          <w:sz w:val="22"/>
          <w:szCs w:val="22"/>
          <w:lang w:val="es-CR"/>
        </w:rPr>
      </w:pPr>
      <w:r w:rsidRPr="00591C96">
        <w:rPr>
          <w:rFonts w:ascii="Museo Sans 300" w:hAnsi="Museo Sans 300"/>
          <w:sz w:val="22"/>
          <w:szCs w:val="22"/>
          <w:lang w:val="es-CR"/>
        </w:rPr>
        <w:t xml:space="preserve">            136.09.M.01</w:t>
      </w:r>
      <w:r w:rsidRPr="00591C96">
        <w:rPr>
          <w:rFonts w:ascii="Museo Sans 300" w:hAnsi="Museo Sans 300"/>
          <w:sz w:val="22"/>
          <w:szCs w:val="22"/>
          <w:lang w:val="es-CR"/>
        </w:rPr>
        <w:tab/>
        <w:t xml:space="preserve">Comisiones por comercialización de </w:t>
      </w:r>
      <w:r w:rsidR="00922EDB" w:rsidRPr="00591C96">
        <w:rPr>
          <w:rFonts w:ascii="Museo Sans 300" w:hAnsi="Museo Sans 300"/>
          <w:sz w:val="22"/>
          <w:szCs w:val="22"/>
          <w:lang w:val="es-CR"/>
        </w:rPr>
        <w:t xml:space="preserve">FAPV </w:t>
      </w:r>
      <w:r w:rsidRPr="00591C96">
        <w:rPr>
          <w:rFonts w:ascii="Museo Sans 300" w:hAnsi="Museo Sans 300"/>
          <w:sz w:val="22"/>
          <w:szCs w:val="22"/>
          <w:lang w:val="es-CR"/>
        </w:rPr>
        <w:t>(24)</w:t>
      </w:r>
    </w:p>
    <w:p w14:paraId="13040848" w14:textId="77777777" w:rsidR="001C18D5" w:rsidRPr="00591C96" w:rsidRDefault="001C18D5" w:rsidP="00821D77">
      <w:pPr>
        <w:tabs>
          <w:tab w:val="num" w:pos="2127"/>
        </w:tabs>
        <w:spacing w:after="0"/>
        <w:ind w:left="2127" w:hanging="1418"/>
        <w:rPr>
          <w:rFonts w:ascii="Museo Sans 300" w:hAnsi="Museo Sans 300"/>
          <w:sz w:val="22"/>
          <w:szCs w:val="22"/>
        </w:rPr>
      </w:pPr>
      <w:r w:rsidRPr="00591C96">
        <w:rPr>
          <w:rFonts w:ascii="Museo Sans 300" w:hAnsi="Museo Sans 300"/>
          <w:sz w:val="22"/>
          <w:szCs w:val="22"/>
        </w:rPr>
        <w:t>136.99</w:t>
      </w:r>
      <w:r w:rsidRPr="00591C96">
        <w:rPr>
          <w:rFonts w:ascii="Museo Sans 300" w:hAnsi="Museo Sans 300"/>
          <w:sz w:val="22"/>
          <w:szCs w:val="22"/>
        </w:rPr>
        <w:tab/>
        <w:t>Otras cuentas por cobrar</w:t>
      </w:r>
    </w:p>
    <w:p w14:paraId="13040849" w14:textId="77777777" w:rsidR="001C18D5" w:rsidRPr="00591C96" w:rsidRDefault="001C18D5" w:rsidP="00A95111">
      <w:pPr>
        <w:tabs>
          <w:tab w:val="left" w:pos="2127"/>
          <w:tab w:val="left" w:pos="2835"/>
          <w:tab w:val="left" w:pos="3969"/>
        </w:tabs>
        <w:spacing w:after="0"/>
        <w:rPr>
          <w:rFonts w:ascii="Museo Sans 300" w:hAnsi="Museo Sans 300"/>
          <w:b/>
          <w:sz w:val="22"/>
          <w:szCs w:val="22"/>
        </w:rPr>
      </w:pPr>
    </w:p>
    <w:p w14:paraId="1304084A" w14:textId="77777777" w:rsidR="001C18D5" w:rsidRPr="00591C96" w:rsidRDefault="001C18D5" w:rsidP="00583FA9">
      <w:pPr>
        <w:tabs>
          <w:tab w:val="left" w:pos="2127"/>
          <w:tab w:val="left" w:pos="2835"/>
          <w:tab w:val="left" w:pos="3969"/>
        </w:tabs>
        <w:spacing w:after="120"/>
        <w:ind w:left="425" w:hanging="425"/>
        <w:rPr>
          <w:rFonts w:ascii="Museo Sans 300" w:hAnsi="Museo Sans 300"/>
          <w:b/>
          <w:sz w:val="22"/>
          <w:szCs w:val="22"/>
        </w:rPr>
      </w:pPr>
      <w:r w:rsidRPr="00591C96">
        <w:rPr>
          <w:rFonts w:ascii="Museo Sans 300" w:hAnsi="Museo Sans 300"/>
          <w:b/>
          <w:sz w:val="22"/>
          <w:szCs w:val="22"/>
        </w:rPr>
        <w:t>SE DEBITA:</w:t>
      </w:r>
    </w:p>
    <w:p w14:paraId="1304084B" w14:textId="77777777" w:rsidR="001C18D5" w:rsidRPr="00591C96" w:rsidRDefault="001C18D5" w:rsidP="00583FA9">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 constitución de un derecho pendiente de cobro por cualquiera de los conceptos contenidos en las subcuentas.</w:t>
      </w:r>
    </w:p>
    <w:p w14:paraId="1304084C" w14:textId="77777777" w:rsidR="001C18D5" w:rsidRPr="00591C96" w:rsidRDefault="001C18D5" w:rsidP="00583FA9">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 reclasificación de las cuentas de dudosa cobrabilidad a otras cuentas y documentos por cobrar, al solventarse las condiciones iniciales de su traslado.</w:t>
      </w:r>
    </w:p>
    <w:p w14:paraId="1304084D" w14:textId="77777777" w:rsidR="001C18D5" w:rsidRPr="00591C96" w:rsidRDefault="001C18D5" w:rsidP="00A95111">
      <w:pPr>
        <w:pStyle w:val="Textoindependiente3"/>
        <w:tabs>
          <w:tab w:val="left" w:pos="2127"/>
          <w:tab w:val="left" w:pos="2835"/>
          <w:tab w:val="left" w:pos="3969"/>
        </w:tabs>
        <w:rPr>
          <w:rFonts w:ascii="Museo Sans 300" w:hAnsi="Museo Sans 300"/>
          <w:sz w:val="22"/>
          <w:szCs w:val="22"/>
        </w:rPr>
      </w:pPr>
    </w:p>
    <w:p w14:paraId="1304084E" w14:textId="77777777" w:rsidR="001C18D5" w:rsidRPr="00591C96" w:rsidRDefault="001C18D5" w:rsidP="00583FA9">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ACREDITA:</w:t>
      </w:r>
    </w:p>
    <w:p w14:paraId="1304084F" w14:textId="77777777" w:rsidR="001C18D5" w:rsidRPr="00591C96" w:rsidRDefault="001C18D5" w:rsidP="00583FA9">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 xml:space="preserve">Por las recuperaciones parciales o totales de cada clasificación. </w:t>
      </w:r>
    </w:p>
    <w:p w14:paraId="13040850" w14:textId="77777777" w:rsidR="001C18D5" w:rsidRPr="00591C96" w:rsidRDefault="001C18D5" w:rsidP="00583FA9">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el traslado de las cuentas por cobrar consideradas de dudosa cobrabilidad a la respectiva cuenta.</w:t>
      </w:r>
    </w:p>
    <w:p w14:paraId="13040851" w14:textId="77777777" w:rsidR="00E6678D" w:rsidRPr="00591C96" w:rsidRDefault="00E6678D" w:rsidP="00583FA9">
      <w:pPr>
        <w:pStyle w:val="Textoindependiente"/>
        <w:tabs>
          <w:tab w:val="left" w:pos="993"/>
        </w:tabs>
        <w:ind w:left="993"/>
        <w:rPr>
          <w:rFonts w:ascii="Museo Sans 300" w:hAnsi="Museo Sans 300"/>
          <w:sz w:val="22"/>
          <w:szCs w:val="22"/>
        </w:rPr>
      </w:pPr>
    </w:p>
    <w:p w14:paraId="13040852" w14:textId="1A587EFA" w:rsidR="001C18D5" w:rsidRPr="00591C96" w:rsidRDefault="001C18D5" w:rsidP="00583FA9">
      <w:pPr>
        <w:spacing w:after="0"/>
        <w:ind w:left="425" w:hanging="425"/>
        <w:rPr>
          <w:rFonts w:ascii="Museo Sans 300" w:hAnsi="Museo Sans 300"/>
          <w:b/>
          <w:sz w:val="22"/>
          <w:szCs w:val="22"/>
        </w:rPr>
      </w:pPr>
      <w:r w:rsidRPr="00591C96">
        <w:rPr>
          <w:rFonts w:ascii="Museo Sans 300" w:hAnsi="Museo Sans 300"/>
          <w:b/>
          <w:sz w:val="22"/>
          <w:szCs w:val="22"/>
        </w:rPr>
        <w:t>CUENTA:</w:t>
      </w:r>
      <w:r w:rsidR="00556FD0" w:rsidRPr="00591C96">
        <w:rPr>
          <w:rFonts w:ascii="Museo Sans 300" w:hAnsi="Museo Sans 300"/>
          <w:b/>
          <w:sz w:val="22"/>
          <w:szCs w:val="22"/>
        </w:rPr>
        <w:t xml:space="preserve"> </w:t>
      </w:r>
      <w:r w:rsidRPr="00591C96">
        <w:rPr>
          <w:rFonts w:ascii="Museo Sans 300" w:hAnsi="Museo Sans 300"/>
          <w:b/>
          <w:sz w:val="22"/>
          <w:szCs w:val="22"/>
        </w:rPr>
        <w:t>137.00</w:t>
      </w:r>
      <w:r w:rsidRPr="00591C96">
        <w:rPr>
          <w:rFonts w:ascii="Museo Sans 300" w:hAnsi="Museo Sans 300"/>
          <w:b/>
          <w:sz w:val="22"/>
          <w:szCs w:val="22"/>
        </w:rPr>
        <w:tab/>
        <w:t>CUENTAS POR COBRAR DE COBRANZA DUDOSA</w:t>
      </w:r>
    </w:p>
    <w:p w14:paraId="13040853"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854" w14:textId="77777777" w:rsidR="001C18D5" w:rsidRPr="00591C96" w:rsidRDefault="001C18D5" w:rsidP="00583FA9">
      <w:pPr>
        <w:pStyle w:val="Ttulo8"/>
        <w:spacing w:after="120"/>
        <w:ind w:left="425" w:hanging="425"/>
        <w:rPr>
          <w:rFonts w:ascii="Museo Sans 300" w:hAnsi="Museo Sans 300"/>
          <w:szCs w:val="22"/>
        </w:rPr>
      </w:pPr>
      <w:r w:rsidRPr="00591C96">
        <w:rPr>
          <w:rFonts w:ascii="Museo Sans 300" w:hAnsi="Museo Sans 300"/>
          <w:szCs w:val="22"/>
        </w:rPr>
        <w:t>DESCRIPCIÓN</w:t>
      </w:r>
      <w:r w:rsidR="00556FD0" w:rsidRPr="00591C96">
        <w:rPr>
          <w:rFonts w:ascii="Museo Sans 300" w:hAnsi="Museo Sans 300"/>
          <w:szCs w:val="22"/>
        </w:rPr>
        <w:t>:</w:t>
      </w:r>
      <w:r w:rsidRPr="00591C96">
        <w:rPr>
          <w:rFonts w:ascii="Museo Sans 300" w:hAnsi="Museo Sans 300"/>
          <w:szCs w:val="22"/>
        </w:rPr>
        <w:t xml:space="preserve">  </w:t>
      </w:r>
    </w:p>
    <w:p w14:paraId="13040855"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Representa los montos reclasificados de las diferentes cuentas por cobrar, que de acuerdo con sus condiciones particulares de antigüedad o recuperabilidad, se consideran de dudosa cobrabilidad.  Los saldos de estas cuentas no incluirán intereses u otros productos acumulados en resultados y que se encuentren pendientes de cobro; los cuales deberán reversarse contra los resultados del ejercicio, y registrarse en cuentas de control.</w:t>
      </w:r>
    </w:p>
    <w:p w14:paraId="13040856" w14:textId="77777777" w:rsidR="001C18D5" w:rsidRPr="00591C96" w:rsidRDefault="001C18D5" w:rsidP="00A95111">
      <w:pPr>
        <w:tabs>
          <w:tab w:val="left" w:pos="2127"/>
          <w:tab w:val="left" w:pos="2835"/>
          <w:tab w:val="left" w:pos="3969"/>
        </w:tabs>
        <w:spacing w:after="0"/>
        <w:rPr>
          <w:rFonts w:ascii="Museo Sans 300" w:hAnsi="Museo Sans 300"/>
          <w:b/>
          <w:sz w:val="22"/>
          <w:szCs w:val="22"/>
        </w:rPr>
      </w:pPr>
    </w:p>
    <w:p w14:paraId="13040857" w14:textId="77777777" w:rsidR="001C18D5" w:rsidRPr="00591C96" w:rsidRDefault="001C18D5" w:rsidP="00583FA9">
      <w:pPr>
        <w:tabs>
          <w:tab w:val="left" w:pos="2127"/>
          <w:tab w:val="left" w:pos="2835"/>
          <w:tab w:val="left" w:pos="3969"/>
        </w:tabs>
        <w:spacing w:after="120"/>
        <w:ind w:left="425" w:hanging="425"/>
        <w:rPr>
          <w:rFonts w:ascii="Museo Sans 300" w:hAnsi="Museo Sans 300"/>
          <w:b/>
          <w:sz w:val="22"/>
          <w:szCs w:val="22"/>
        </w:rPr>
      </w:pPr>
      <w:r w:rsidRPr="00591C96">
        <w:rPr>
          <w:rFonts w:ascii="Museo Sans 300" w:hAnsi="Museo Sans 300"/>
          <w:b/>
          <w:sz w:val="22"/>
          <w:szCs w:val="22"/>
        </w:rPr>
        <w:lastRenderedPageBreak/>
        <w:t>SUBCUENTAS:</w:t>
      </w:r>
    </w:p>
    <w:p w14:paraId="13040858" w14:textId="77777777" w:rsidR="001C18D5" w:rsidRPr="00591C96" w:rsidRDefault="001C18D5" w:rsidP="002C2583">
      <w:pPr>
        <w:pStyle w:val="Prrafodelista"/>
        <w:numPr>
          <w:ilvl w:val="0"/>
          <w:numId w:val="176"/>
        </w:numPr>
        <w:ind w:left="2127" w:hanging="1418"/>
        <w:rPr>
          <w:rFonts w:ascii="Museo Sans 300" w:hAnsi="Museo Sans 300"/>
          <w:sz w:val="22"/>
          <w:szCs w:val="22"/>
          <w:lang w:val="es-CR"/>
        </w:rPr>
      </w:pPr>
      <w:r w:rsidRPr="00591C96">
        <w:rPr>
          <w:rFonts w:ascii="Museo Sans 300" w:hAnsi="Museo Sans 300"/>
          <w:sz w:val="22"/>
          <w:szCs w:val="22"/>
          <w:lang w:val="es-CR"/>
        </w:rPr>
        <w:t>Cuentas por cobrar a empleadores</w:t>
      </w:r>
    </w:p>
    <w:p w14:paraId="13040859" w14:textId="77777777" w:rsidR="001C18D5" w:rsidRPr="00591C96" w:rsidRDefault="001C18D5" w:rsidP="00A47431">
      <w:pPr>
        <w:tabs>
          <w:tab w:val="left" w:pos="2127"/>
        </w:tabs>
        <w:spacing w:after="0"/>
        <w:ind w:left="2127" w:hanging="1418"/>
        <w:rPr>
          <w:rFonts w:ascii="Museo Sans 300" w:hAnsi="Museo Sans 300"/>
          <w:sz w:val="22"/>
          <w:szCs w:val="22"/>
          <w:lang w:val="es-CR"/>
        </w:rPr>
      </w:pPr>
      <w:r w:rsidRPr="00591C96">
        <w:rPr>
          <w:rFonts w:ascii="Museo Sans 300" w:hAnsi="Museo Sans 300"/>
          <w:sz w:val="22"/>
          <w:szCs w:val="22"/>
          <w:lang w:val="es-CR"/>
        </w:rPr>
        <w:t>137.01.M.01</w:t>
      </w:r>
      <w:r w:rsidRPr="00591C96">
        <w:rPr>
          <w:rFonts w:ascii="Museo Sans 300" w:hAnsi="Museo Sans 300"/>
          <w:sz w:val="22"/>
          <w:szCs w:val="22"/>
          <w:lang w:val="es-CR"/>
        </w:rPr>
        <w:tab/>
        <w:t xml:space="preserve">Comisiones </w:t>
      </w:r>
    </w:p>
    <w:p w14:paraId="1304085A" w14:textId="77777777" w:rsidR="001C18D5" w:rsidRPr="00591C96" w:rsidRDefault="001C18D5" w:rsidP="00A47431">
      <w:pPr>
        <w:tabs>
          <w:tab w:val="left" w:pos="2127"/>
        </w:tabs>
        <w:spacing w:after="0"/>
        <w:ind w:left="2127" w:hanging="1418"/>
        <w:rPr>
          <w:rFonts w:ascii="Museo Sans 300" w:hAnsi="Museo Sans 300"/>
          <w:sz w:val="22"/>
          <w:szCs w:val="22"/>
          <w:lang w:val="es-CR"/>
        </w:rPr>
      </w:pPr>
      <w:r w:rsidRPr="00591C96">
        <w:rPr>
          <w:rFonts w:ascii="Museo Sans 300" w:hAnsi="Museo Sans 300"/>
          <w:sz w:val="22"/>
          <w:szCs w:val="22"/>
          <w:lang w:val="es-CR"/>
        </w:rPr>
        <w:t>137.01.M.02</w:t>
      </w:r>
      <w:r w:rsidRPr="00591C96">
        <w:rPr>
          <w:rFonts w:ascii="Museo Sans 300" w:hAnsi="Museo Sans 300"/>
          <w:sz w:val="22"/>
          <w:szCs w:val="22"/>
          <w:lang w:val="es-CR"/>
        </w:rPr>
        <w:tab/>
        <w:t>Intereses moratorios</w:t>
      </w:r>
    </w:p>
    <w:p w14:paraId="1304085B" w14:textId="77777777" w:rsidR="001C18D5" w:rsidRPr="00591C96" w:rsidRDefault="001C18D5" w:rsidP="00A47431">
      <w:pPr>
        <w:tabs>
          <w:tab w:val="left" w:pos="2127"/>
        </w:tabs>
        <w:spacing w:after="0"/>
        <w:ind w:left="2127" w:hanging="1418"/>
        <w:rPr>
          <w:rFonts w:ascii="Museo Sans 300" w:hAnsi="Museo Sans 300"/>
          <w:sz w:val="22"/>
          <w:szCs w:val="22"/>
          <w:lang w:val="es-CR"/>
        </w:rPr>
      </w:pPr>
      <w:r w:rsidRPr="00591C96">
        <w:rPr>
          <w:rFonts w:ascii="Museo Sans 300" w:hAnsi="Museo Sans 300"/>
          <w:sz w:val="22"/>
          <w:szCs w:val="22"/>
          <w:lang w:val="es-CR"/>
        </w:rPr>
        <w:t>137.01.M.03</w:t>
      </w:r>
      <w:r w:rsidRPr="00591C96">
        <w:rPr>
          <w:rFonts w:ascii="Museo Sans 300" w:hAnsi="Museo Sans 300"/>
          <w:sz w:val="22"/>
          <w:szCs w:val="22"/>
          <w:lang w:val="es-CR"/>
        </w:rPr>
        <w:tab/>
        <w:t>Insuficiencias</w:t>
      </w:r>
    </w:p>
    <w:p w14:paraId="1304085C" w14:textId="77777777" w:rsidR="001C18D5" w:rsidRPr="00591C96" w:rsidRDefault="001C18D5" w:rsidP="002C2583">
      <w:pPr>
        <w:numPr>
          <w:ilvl w:val="1"/>
          <w:numId w:val="127"/>
        </w:numPr>
        <w:tabs>
          <w:tab w:val="clear" w:pos="2134"/>
          <w:tab w:val="num" w:pos="2127"/>
        </w:tabs>
        <w:spacing w:after="0"/>
        <w:ind w:left="2127" w:hanging="1418"/>
        <w:rPr>
          <w:rFonts w:ascii="Museo Sans 300" w:hAnsi="Museo Sans 300"/>
          <w:sz w:val="22"/>
          <w:szCs w:val="22"/>
          <w:lang w:val="es-CR"/>
        </w:rPr>
      </w:pPr>
      <w:r w:rsidRPr="00591C96">
        <w:rPr>
          <w:rFonts w:ascii="Museo Sans 300" w:hAnsi="Museo Sans 300"/>
          <w:sz w:val="22"/>
          <w:szCs w:val="22"/>
          <w:lang w:val="es-CR"/>
        </w:rPr>
        <w:t>Cuentas por cobrar a recaudadores</w:t>
      </w:r>
    </w:p>
    <w:p w14:paraId="1304085D" w14:textId="77777777" w:rsidR="001C18D5" w:rsidRPr="00591C96" w:rsidRDefault="001C18D5" w:rsidP="002C2583">
      <w:pPr>
        <w:numPr>
          <w:ilvl w:val="1"/>
          <w:numId w:val="127"/>
        </w:numPr>
        <w:tabs>
          <w:tab w:val="clear" w:pos="2134"/>
          <w:tab w:val="num" w:pos="2127"/>
        </w:tabs>
        <w:spacing w:after="0"/>
        <w:ind w:left="2127" w:hanging="1418"/>
        <w:rPr>
          <w:rFonts w:ascii="Museo Sans 300" w:hAnsi="Museo Sans 300"/>
          <w:sz w:val="22"/>
          <w:szCs w:val="22"/>
          <w:lang w:val="es-CR"/>
        </w:rPr>
      </w:pPr>
      <w:r w:rsidRPr="00591C96">
        <w:rPr>
          <w:rFonts w:ascii="Museo Sans 300" w:hAnsi="Museo Sans 300"/>
          <w:sz w:val="22"/>
          <w:szCs w:val="22"/>
          <w:lang w:val="es-CR"/>
        </w:rPr>
        <w:t>Cuentas por cobrar por rezagos</w:t>
      </w:r>
    </w:p>
    <w:p w14:paraId="1304085E" w14:textId="77777777" w:rsidR="001C18D5" w:rsidRPr="00591C96" w:rsidRDefault="001C18D5" w:rsidP="002C2583">
      <w:pPr>
        <w:numPr>
          <w:ilvl w:val="1"/>
          <w:numId w:val="127"/>
        </w:numPr>
        <w:tabs>
          <w:tab w:val="clear" w:pos="2134"/>
          <w:tab w:val="num" w:pos="2127"/>
        </w:tabs>
        <w:spacing w:after="0"/>
        <w:ind w:left="2127" w:hanging="1418"/>
        <w:rPr>
          <w:rFonts w:ascii="Museo Sans 300" w:hAnsi="Museo Sans 300"/>
          <w:sz w:val="22"/>
          <w:szCs w:val="22"/>
          <w:lang w:val="es-CR"/>
        </w:rPr>
      </w:pPr>
      <w:r w:rsidRPr="00591C96">
        <w:rPr>
          <w:rFonts w:ascii="Museo Sans 300" w:hAnsi="Museo Sans 300"/>
          <w:sz w:val="22"/>
          <w:szCs w:val="22"/>
          <w:lang w:val="es-CR"/>
        </w:rPr>
        <w:t>C</w:t>
      </w:r>
      <w:proofErr w:type="spellStart"/>
      <w:r w:rsidRPr="00591C96">
        <w:rPr>
          <w:rFonts w:ascii="Museo Sans 300" w:hAnsi="Museo Sans 300"/>
          <w:sz w:val="22"/>
          <w:szCs w:val="22"/>
        </w:rPr>
        <w:t>uentas</w:t>
      </w:r>
      <w:proofErr w:type="spellEnd"/>
      <w:r w:rsidRPr="00591C96">
        <w:rPr>
          <w:rFonts w:ascii="Museo Sans 300" w:hAnsi="Museo Sans 300"/>
          <w:sz w:val="22"/>
          <w:szCs w:val="22"/>
        </w:rPr>
        <w:t xml:space="preserve"> por cobrar por operaciones propias</w:t>
      </w:r>
    </w:p>
    <w:p w14:paraId="1304085F" w14:textId="77777777" w:rsidR="001C18D5" w:rsidRPr="00591C96" w:rsidRDefault="001C18D5" w:rsidP="002C2583">
      <w:pPr>
        <w:numPr>
          <w:ilvl w:val="1"/>
          <w:numId w:val="127"/>
        </w:numPr>
        <w:tabs>
          <w:tab w:val="clear" w:pos="2134"/>
          <w:tab w:val="num" w:pos="2127"/>
        </w:tabs>
        <w:spacing w:after="0"/>
        <w:ind w:left="2127" w:hanging="1418"/>
        <w:rPr>
          <w:rFonts w:ascii="Museo Sans 300" w:hAnsi="Museo Sans 300"/>
          <w:sz w:val="22"/>
          <w:szCs w:val="22"/>
          <w:lang w:val="es-CR"/>
        </w:rPr>
      </w:pPr>
      <w:r w:rsidRPr="00591C96">
        <w:rPr>
          <w:rFonts w:ascii="Museo Sans 300" w:hAnsi="Museo Sans 300"/>
          <w:sz w:val="22"/>
          <w:szCs w:val="22"/>
        </w:rPr>
        <w:t>C</w:t>
      </w:r>
      <w:proofErr w:type="spellStart"/>
      <w:r w:rsidRPr="00591C96">
        <w:rPr>
          <w:rFonts w:ascii="Museo Sans 300" w:hAnsi="Museo Sans 300"/>
          <w:sz w:val="22"/>
          <w:szCs w:val="22"/>
          <w:lang w:val="es-CR"/>
        </w:rPr>
        <w:t>uentas</w:t>
      </w:r>
      <w:proofErr w:type="spellEnd"/>
      <w:r w:rsidRPr="00591C96">
        <w:rPr>
          <w:rFonts w:ascii="Museo Sans 300" w:hAnsi="Museo Sans 300"/>
          <w:sz w:val="22"/>
          <w:szCs w:val="22"/>
          <w:lang w:val="es-CR"/>
        </w:rPr>
        <w:t xml:space="preserve"> por cobrar con relacionados</w:t>
      </w:r>
    </w:p>
    <w:p w14:paraId="13040860" w14:textId="77777777" w:rsidR="001C18D5" w:rsidRPr="00591C96" w:rsidRDefault="001C18D5" w:rsidP="002C2583">
      <w:pPr>
        <w:numPr>
          <w:ilvl w:val="1"/>
          <w:numId w:val="127"/>
        </w:numPr>
        <w:tabs>
          <w:tab w:val="clear" w:pos="2134"/>
          <w:tab w:val="num" w:pos="2127"/>
        </w:tabs>
        <w:spacing w:after="0"/>
        <w:ind w:left="2127" w:hanging="1418"/>
        <w:rPr>
          <w:rFonts w:ascii="Museo Sans 300" w:hAnsi="Museo Sans 300"/>
          <w:sz w:val="22"/>
          <w:szCs w:val="22"/>
          <w:lang w:val="es-CR"/>
        </w:rPr>
      </w:pPr>
      <w:r w:rsidRPr="00591C96">
        <w:rPr>
          <w:rFonts w:ascii="Museo Sans 300" w:hAnsi="Museo Sans 300"/>
          <w:sz w:val="22"/>
          <w:szCs w:val="22"/>
          <w:lang w:val="es-CR"/>
        </w:rPr>
        <w:t>Cuentas por cobrar a Sociedades de Seguros</w:t>
      </w:r>
    </w:p>
    <w:p w14:paraId="13040861" w14:textId="77777777" w:rsidR="001C18D5" w:rsidRPr="00591C96" w:rsidRDefault="001C18D5" w:rsidP="002C2583">
      <w:pPr>
        <w:numPr>
          <w:ilvl w:val="1"/>
          <w:numId w:val="127"/>
        </w:numPr>
        <w:tabs>
          <w:tab w:val="clear" w:pos="2134"/>
          <w:tab w:val="num" w:pos="2127"/>
        </w:tabs>
        <w:spacing w:after="0"/>
        <w:ind w:left="2127" w:hanging="1418"/>
        <w:rPr>
          <w:rFonts w:ascii="Museo Sans 300" w:hAnsi="Museo Sans 300"/>
          <w:sz w:val="22"/>
          <w:szCs w:val="22"/>
          <w:lang w:val="es-CR"/>
        </w:rPr>
      </w:pPr>
      <w:r w:rsidRPr="00591C96">
        <w:rPr>
          <w:rFonts w:ascii="Museo Sans 300" w:hAnsi="Museo Sans 300"/>
          <w:sz w:val="22"/>
          <w:szCs w:val="22"/>
          <w:lang w:val="es-CR"/>
        </w:rPr>
        <w:t>Otras cuentas por cobrar</w:t>
      </w:r>
    </w:p>
    <w:p w14:paraId="13040863"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Las cuentas analíticas establecerán los deudores, documentos y antigüedad de los mismos.</w:t>
      </w:r>
    </w:p>
    <w:p w14:paraId="13040864"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865" w14:textId="77777777" w:rsidR="001C18D5" w:rsidRPr="00591C96" w:rsidRDefault="001C18D5" w:rsidP="00A676B8">
      <w:pPr>
        <w:tabs>
          <w:tab w:val="left" w:pos="2127"/>
          <w:tab w:val="left" w:pos="2835"/>
          <w:tab w:val="left" w:pos="3969"/>
        </w:tabs>
        <w:spacing w:after="120"/>
        <w:ind w:left="425" w:hanging="425"/>
        <w:rPr>
          <w:rFonts w:ascii="Museo Sans 300" w:hAnsi="Museo Sans 300"/>
          <w:b/>
          <w:sz w:val="22"/>
          <w:szCs w:val="22"/>
        </w:rPr>
      </w:pPr>
      <w:r w:rsidRPr="00591C96">
        <w:rPr>
          <w:rFonts w:ascii="Museo Sans 300" w:hAnsi="Museo Sans 300"/>
          <w:b/>
          <w:sz w:val="22"/>
          <w:szCs w:val="22"/>
        </w:rPr>
        <w:t>SE DEBITA:</w:t>
      </w:r>
    </w:p>
    <w:p w14:paraId="13040866" w14:textId="77777777" w:rsidR="001C18D5" w:rsidRPr="00591C96" w:rsidRDefault="001C18D5" w:rsidP="00A676B8">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 constitución de un derecho pendiente de cobro por cualquiera de los conceptos contenidos en las subcuentas.</w:t>
      </w:r>
    </w:p>
    <w:p w14:paraId="13040867" w14:textId="77777777" w:rsidR="001C18D5" w:rsidRPr="00591C96" w:rsidRDefault="001C18D5" w:rsidP="00A676B8">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el traslado del valor de las cuentas y documentos por cobrar clasificados a cuentas de dudosa cobrabilidad.</w:t>
      </w:r>
    </w:p>
    <w:p w14:paraId="13040868" w14:textId="77777777" w:rsidR="001C18D5" w:rsidRPr="00591C96" w:rsidRDefault="001C18D5" w:rsidP="00A95111">
      <w:pPr>
        <w:pStyle w:val="Sangradetextonormal"/>
        <w:tabs>
          <w:tab w:val="left" w:pos="2127"/>
          <w:tab w:val="left" w:pos="2835"/>
          <w:tab w:val="left" w:pos="3969"/>
        </w:tabs>
        <w:ind w:left="0" w:firstLine="0"/>
        <w:jc w:val="both"/>
        <w:rPr>
          <w:rFonts w:ascii="Museo Sans 300" w:hAnsi="Museo Sans 300"/>
          <w:sz w:val="22"/>
          <w:szCs w:val="22"/>
        </w:rPr>
      </w:pPr>
    </w:p>
    <w:p w14:paraId="13040869" w14:textId="77777777" w:rsidR="001C18D5" w:rsidRPr="00591C96" w:rsidRDefault="001C18D5" w:rsidP="00835678">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ACREDITA:</w:t>
      </w:r>
    </w:p>
    <w:p w14:paraId="1304086A" w14:textId="77777777" w:rsidR="001C18D5" w:rsidRPr="00591C96" w:rsidRDefault="001C18D5" w:rsidP="00A676B8">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 recuperación en efectivo de las cuentas y documentos por cobrar de dudosa cobrabilidad.</w:t>
      </w:r>
    </w:p>
    <w:p w14:paraId="1304086B" w14:textId="77777777" w:rsidR="001C18D5" w:rsidRPr="00591C96" w:rsidRDefault="001C18D5" w:rsidP="00A676B8">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el castigo de las cuentas por cobrar de dudosa recuperación consideradas irrecuperables contra la provisión o resultados correspondientes.</w:t>
      </w:r>
    </w:p>
    <w:p w14:paraId="1304086C" w14:textId="77777777" w:rsidR="001C18D5" w:rsidRPr="00591C96" w:rsidRDefault="001C18D5" w:rsidP="00A676B8">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 reclasificación de las cuentas y documentos por cobrar de dudosa recuperación a las cuentas por cobrar corrientes respectivas al haberse solventado las condiciones iniciales de su reclasificación.</w:t>
      </w:r>
    </w:p>
    <w:p w14:paraId="1304086D" w14:textId="77777777" w:rsidR="00023F85" w:rsidRPr="00591C96" w:rsidRDefault="00023F85" w:rsidP="00A95111">
      <w:pPr>
        <w:spacing w:after="0"/>
        <w:rPr>
          <w:rFonts w:ascii="Museo Sans 300" w:hAnsi="Museo Sans 300"/>
          <w:sz w:val="22"/>
          <w:szCs w:val="22"/>
        </w:rPr>
      </w:pPr>
    </w:p>
    <w:p w14:paraId="1304086E" w14:textId="77777777" w:rsidR="001C18D5" w:rsidRPr="00591C96" w:rsidRDefault="001C18D5" w:rsidP="00835678">
      <w:pPr>
        <w:spacing w:after="0"/>
        <w:ind w:left="425" w:hanging="425"/>
        <w:rPr>
          <w:rFonts w:ascii="Museo Sans 300" w:hAnsi="Museo Sans 300"/>
          <w:b/>
          <w:sz w:val="22"/>
          <w:szCs w:val="22"/>
        </w:rPr>
      </w:pPr>
      <w:r w:rsidRPr="00591C96">
        <w:rPr>
          <w:rFonts w:ascii="Museo Sans 300" w:hAnsi="Museo Sans 300"/>
          <w:b/>
          <w:sz w:val="22"/>
          <w:szCs w:val="22"/>
        </w:rPr>
        <w:t>CUENTA:</w:t>
      </w:r>
      <w:r w:rsidR="00556FD0" w:rsidRPr="00591C96">
        <w:rPr>
          <w:rFonts w:ascii="Museo Sans 300" w:hAnsi="Museo Sans 300"/>
          <w:b/>
          <w:sz w:val="22"/>
          <w:szCs w:val="22"/>
        </w:rPr>
        <w:t xml:space="preserve"> </w:t>
      </w:r>
      <w:r w:rsidRPr="00591C96">
        <w:rPr>
          <w:rFonts w:ascii="Museo Sans 300" w:hAnsi="Museo Sans 300"/>
          <w:b/>
          <w:sz w:val="22"/>
          <w:szCs w:val="22"/>
        </w:rPr>
        <w:t>138.00</w:t>
      </w:r>
      <w:r w:rsidRPr="00591C96">
        <w:rPr>
          <w:rFonts w:ascii="Museo Sans 300" w:hAnsi="Museo Sans 300"/>
          <w:b/>
          <w:sz w:val="22"/>
          <w:szCs w:val="22"/>
        </w:rPr>
        <w:tab/>
        <w:t xml:space="preserve">RENDIMIENTOS POR COBRAR </w:t>
      </w:r>
    </w:p>
    <w:p w14:paraId="1304086F"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870" w14:textId="77777777" w:rsidR="001C18D5" w:rsidRPr="00591C96" w:rsidRDefault="001C18D5" w:rsidP="00835678">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DESCRIPCIÓN:</w:t>
      </w:r>
    </w:p>
    <w:p w14:paraId="13040871"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Representa los rendimientos devengados pendientes de cobro generados por los depósitos bancarios, las cuentas y documentos por cobrar y los rendimientos generados por las inversiones.</w:t>
      </w:r>
    </w:p>
    <w:p w14:paraId="13040872"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873" w14:textId="77777777" w:rsidR="001C18D5" w:rsidRPr="00591C96" w:rsidRDefault="001C18D5" w:rsidP="00835678">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SUBCUENTAS:</w:t>
      </w:r>
    </w:p>
    <w:p w14:paraId="13040874" w14:textId="77777777" w:rsidR="001C18D5" w:rsidRPr="00591C96" w:rsidRDefault="001C18D5" w:rsidP="00CE1873">
      <w:pPr>
        <w:numPr>
          <w:ilvl w:val="1"/>
          <w:numId w:val="88"/>
        </w:numPr>
        <w:tabs>
          <w:tab w:val="clear" w:pos="2126"/>
          <w:tab w:val="left" w:pos="0"/>
          <w:tab w:val="left" w:pos="2127"/>
        </w:tabs>
        <w:spacing w:after="0"/>
        <w:ind w:left="2127" w:hanging="1418"/>
        <w:rPr>
          <w:rFonts w:ascii="Museo Sans 300" w:hAnsi="Museo Sans 300"/>
          <w:sz w:val="22"/>
          <w:szCs w:val="22"/>
        </w:rPr>
      </w:pPr>
      <w:r w:rsidRPr="00591C96">
        <w:rPr>
          <w:rFonts w:ascii="Museo Sans 300" w:hAnsi="Museo Sans 300"/>
          <w:sz w:val="22"/>
          <w:szCs w:val="22"/>
        </w:rPr>
        <w:t>Por depósitos en bancos del país</w:t>
      </w:r>
    </w:p>
    <w:p w14:paraId="13040875" w14:textId="77777777" w:rsidR="001C18D5" w:rsidRPr="00591C96" w:rsidRDefault="001C18D5" w:rsidP="00CE1873">
      <w:pPr>
        <w:numPr>
          <w:ilvl w:val="1"/>
          <w:numId w:val="88"/>
        </w:numPr>
        <w:tabs>
          <w:tab w:val="clear" w:pos="2126"/>
          <w:tab w:val="left" w:pos="0"/>
          <w:tab w:val="left" w:pos="2127"/>
        </w:tabs>
        <w:spacing w:after="0"/>
        <w:ind w:left="2127" w:hanging="1418"/>
        <w:rPr>
          <w:rFonts w:ascii="Museo Sans 300" w:hAnsi="Museo Sans 300"/>
          <w:sz w:val="22"/>
          <w:szCs w:val="22"/>
        </w:rPr>
      </w:pPr>
      <w:r w:rsidRPr="00591C96">
        <w:rPr>
          <w:rFonts w:ascii="Museo Sans 300" w:hAnsi="Museo Sans 300"/>
          <w:sz w:val="22"/>
          <w:szCs w:val="22"/>
        </w:rPr>
        <w:t>Por depósitos en bancos y financieras del exterior</w:t>
      </w:r>
    </w:p>
    <w:p w14:paraId="13040876" w14:textId="77777777" w:rsidR="001C18D5" w:rsidRPr="00591C96" w:rsidRDefault="001C18D5" w:rsidP="00CE1873">
      <w:pPr>
        <w:numPr>
          <w:ilvl w:val="1"/>
          <w:numId w:val="88"/>
        </w:numPr>
        <w:tabs>
          <w:tab w:val="clear" w:pos="2126"/>
          <w:tab w:val="left" w:pos="0"/>
          <w:tab w:val="left" w:pos="2127"/>
        </w:tabs>
        <w:spacing w:after="0"/>
        <w:ind w:left="2127" w:hanging="1418"/>
        <w:rPr>
          <w:rFonts w:ascii="Museo Sans 300" w:hAnsi="Museo Sans 300"/>
          <w:sz w:val="22"/>
          <w:szCs w:val="22"/>
        </w:rPr>
      </w:pPr>
      <w:r w:rsidRPr="00591C96">
        <w:rPr>
          <w:rFonts w:ascii="Museo Sans 300" w:hAnsi="Museo Sans 300"/>
          <w:sz w:val="22"/>
          <w:szCs w:val="22"/>
        </w:rPr>
        <w:t>Por disponibles restringidos</w:t>
      </w:r>
    </w:p>
    <w:p w14:paraId="13040877" w14:textId="77777777" w:rsidR="001C18D5" w:rsidRPr="00591C96" w:rsidRDefault="001C18D5" w:rsidP="00CE1873">
      <w:pPr>
        <w:numPr>
          <w:ilvl w:val="1"/>
          <w:numId w:val="88"/>
        </w:numPr>
        <w:tabs>
          <w:tab w:val="clear" w:pos="2126"/>
          <w:tab w:val="left" w:pos="0"/>
          <w:tab w:val="left" w:pos="2127"/>
        </w:tabs>
        <w:spacing w:after="0"/>
        <w:ind w:left="2127" w:hanging="1418"/>
        <w:rPr>
          <w:rFonts w:ascii="Museo Sans 300" w:hAnsi="Museo Sans 300"/>
          <w:sz w:val="22"/>
          <w:szCs w:val="22"/>
        </w:rPr>
      </w:pPr>
      <w:r w:rsidRPr="00591C96">
        <w:rPr>
          <w:rFonts w:ascii="Museo Sans 300" w:hAnsi="Museo Sans 300"/>
          <w:sz w:val="22"/>
          <w:szCs w:val="22"/>
        </w:rPr>
        <w:t xml:space="preserve">Por inversiones financieras </w:t>
      </w:r>
    </w:p>
    <w:p w14:paraId="13040878" w14:textId="77777777" w:rsidR="001C18D5" w:rsidRPr="00025FC2" w:rsidRDefault="001C18D5" w:rsidP="00CE1873">
      <w:pPr>
        <w:numPr>
          <w:ilvl w:val="1"/>
          <w:numId w:val="88"/>
        </w:numPr>
        <w:tabs>
          <w:tab w:val="clear" w:pos="2126"/>
          <w:tab w:val="left" w:pos="0"/>
          <w:tab w:val="left" w:pos="2127"/>
        </w:tabs>
        <w:spacing w:after="0"/>
        <w:ind w:left="2127" w:hanging="1418"/>
        <w:rPr>
          <w:rFonts w:ascii="Museo Sans 300" w:hAnsi="Museo Sans 300"/>
          <w:spacing w:val="-10"/>
          <w:sz w:val="22"/>
          <w:szCs w:val="22"/>
        </w:rPr>
      </w:pPr>
      <w:r w:rsidRPr="00025FC2">
        <w:rPr>
          <w:rFonts w:ascii="Museo Sans 300" w:hAnsi="Museo Sans 300"/>
          <w:spacing w:val="-10"/>
          <w:sz w:val="22"/>
          <w:szCs w:val="22"/>
        </w:rPr>
        <w:t>Rendimientos por cuentas y documentos por cobrar por operaciones propias</w:t>
      </w:r>
    </w:p>
    <w:p w14:paraId="13040879" w14:textId="77777777" w:rsidR="001C18D5" w:rsidRPr="00591C96" w:rsidRDefault="001C18D5" w:rsidP="00CE1873">
      <w:pPr>
        <w:numPr>
          <w:ilvl w:val="1"/>
          <w:numId w:val="88"/>
        </w:numPr>
        <w:tabs>
          <w:tab w:val="clear" w:pos="2126"/>
          <w:tab w:val="left" w:pos="0"/>
          <w:tab w:val="left" w:pos="2127"/>
        </w:tabs>
        <w:spacing w:after="0"/>
        <w:ind w:left="2127" w:hanging="1418"/>
        <w:rPr>
          <w:rFonts w:ascii="Museo Sans 300" w:hAnsi="Museo Sans 300"/>
          <w:sz w:val="22"/>
          <w:szCs w:val="22"/>
        </w:rPr>
      </w:pPr>
      <w:r w:rsidRPr="00591C96">
        <w:rPr>
          <w:rFonts w:ascii="Museo Sans 300" w:hAnsi="Museo Sans 300"/>
          <w:sz w:val="22"/>
          <w:szCs w:val="22"/>
        </w:rPr>
        <w:lastRenderedPageBreak/>
        <w:t>Rendimientos por cuentas y documentos por cobrar con relacionados</w:t>
      </w:r>
    </w:p>
    <w:p w14:paraId="1304087A" w14:textId="77777777" w:rsidR="001C18D5" w:rsidRPr="00591C96" w:rsidRDefault="001C18D5" w:rsidP="00CE1873">
      <w:pPr>
        <w:numPr>
          <w:ilvl w:val="1"/>
          <w:numId w:val="88"/>
        </w:numPr>
        <w:tabs>
          <w:tab w:val="clear" w:pos="2126"/>
          <w:tab w:val="left" w:pos="0"/>
          <w:tab w:val="left" w:pos="2127"/>
        </w:tabs>
        <w:spacing w:after="0"/>
        <w:ind w:left="2127" w:hanging="1418"/>
        <w:rPr>
          <w:rFonts w:ascii="Museo Sans 300" w:hAnsi="Museo Sans 300"/>
          <w:sz w:val="22"/>
          <w:szCs w:val="22"/>
        </w:rPr>
      </w:pPr>
      <w:r w:rsidRPr="00591C96">
        <w:rPr>
          <w:rFonts w:ascii="Museo Sans 300" w:hAnsi="Museo Sans 300"/>
          <w:sz w:val="22"/>
          <w:szCs w:val="22"/>
        </w:rPr>
        <w:t>Rendimientos por otras cuentas y documentos por cobrar</w:t>
      </w:r>
    </w:p>
    <w:p w14:paraId="1304087B" w14:textId="77777777" w:rsidR="001C18D5" w:rsidRPr="00025FC2" w:rsidRDefault="001C18D5" w:rsidP="00CE1873">
      <w:pPr>
        <w:numPr>
          <w:ilvl w:val="1"/>
          <w:numId w:val="88"/>
        </w:numPr>
        <w:tabs>
          <w:tab w:val="clear" w:pos="2126"/>
          <w:tab w:val="left" w:pos="0"/>
          <w:tab w:val="left" w:pos="2127"/>
        </w:tabs>
        <w:spacing w:after="0"/>
        <w:ind w:left="2127" w:hanging="1418"/>
        <w:rPr>
          <w:rFonts w:ascii="Museo Sans 300" w:hAnsi="Museo Sans 300"/>
          <w:spacing w:val="-10"/>
          <w:sz w:val="22"/>
          <w:szCs w:val="22"/>
        </w:rPr>
      </w:pPr>
      <w:r w:rsidRPr="00025FC2">
        <w:rPr>
          <w:rFonts w:ascii="Museo Sans 300" w:hAnsi="Museo Sans 300"/>
          <w:spacing w:val="-10"/>
          <w:sz w:val="22"/>
          <w:szCs w:val="22"/>
        </w:rPr>
        <w:t>Rendimientos por cobrar por inversiones permanentes en cuotas del Fondo</w:t>
      </w:r>
    </w:p>
    <w:p w14:paraId="1304087C" w14:textId="77777777" w:rsidR="001C18D5" w:rsidRPr="00591C96" w:rsidRDefault="001C18D5" w:rsidP="00CE1873">
      <w:pPr>
        <w:numPr>
          <w:ilvl w:val="1"/>
          <w:numId w:val="88"/>
        </w:numPr>
        <w:tabs>
          <w:tab w:val="clear" w:pos="2126"/>
          <w:tab w:val="left" w:pos="0"/>
          <w:tab w:val="left" w:pos="2127"/>
        </w:tabs>
        <w:spacing w:after="0"/>
        <w:ind w:left="2127" w:hanging="1418"/>
        <w:rPr>
          <w:rFonts w:ascii="Museo Sans 300" w:hAnsi="Museo Sans 300"/>
          <w:sz w:val="22"/>
          <w:szCs w:val="22"/>
        </w:rPr>
      </w:pPr>
      <w:r w:rsidRPr="00591C96">
        <w:rPr>
          <w:rFonts w:ascii="Museo Sans 300" w:hAnsi="Museo Sans 300"/>
          <w:sz w:val="22"/>
          <w:szCs w:val="22"/>
        </w:rPr>
        <w:t>Rendimientos por cobrar por Aporte Especial de Garantía</w:t>
      </w:r>
    </w:p>
    <w:p w14:paraId="1304087D" w14:textId="77777777" w:rsidR="007406AD" w:rsidRPr="00591C96" w:rsidRDefault="007406AD" w:rsidP="00CE1873">
      <w:pPr>
        <w:numPr>
          <w:ilvl w:val="1"/>
          <w:numId w:val="88"/>
        </w:numPr>
        <w:tabs>
          <w:tab w:val="clear" w:pos="2126"/>
          <w:tab w:val="left" w:pos="0"/>
          <w:tab w:val="left" w:pos="2127"/>
        </w:tabs>
        <w:spacing w:after="0"/>
        <w:ind w:left="2127" w:hanging="1418"/>
        <w:rPr>
          <w:rFonts w:ascii="Museo Sans 300" w:hAnsi="Museo Sans 300"/>
          <w:sz w:val="22"/>
          <w:szCs w:val="22"/>
        </w:rPr>
      </w:pPr>
      <w:r w:rsidRPr="00591C96">
        <w:rPr>
          <w:rFonts w:ascii="Museo Sans 300" w:hAnsi="Museo Sans 300"/>
          <w:sz w:val="22"/>
          <w:szCs w:val="22"/>
        </w:rPr>
        <w:t>Por depósitos en otras instituciones autorizadas del país</w:t>
      </w:r>
      <w:r w:rsidR="002255E6" w:rsidRPr="00591C96">
        <w:rPr>
          <w:rFonts w:ascii="Museo Sans 300" w:hAnsi="Museo Sans 300"/>
          <w:sz w:val="22"/>
          <w:szCs w:val="22"/>
        </w:rPr>
        <w:t xml:space="preserve"> </w:t>
      </w:r>
      <w:r w:rsidR="002255E6" w:rsidRPr="00591C96">
        <w:rPr>
          <w:rFonts w:ascii="Museo Sans 300" w:hAnsi="Museo Sans 300"/>
          <w:sz w:val="22"/>
          <w:szCs w:val="22"/>
          <w:lang w:val="es-CR"/>
        </w:rPr>
        <w:t>(14)</w:t>
      </w:r>
    </w:p>
    <w:p w14:paraId="1BF3B39C" w14:textId="77777777" w:rsidR="001D5456" w:rsidRPr="00591C96" w:rsidRDefault="001D5456" w:rsidP="00A95111">
      <w:pPr>
        <w:tabs>
          <w:tab w:val="left" w:pos="2127"/>
          <w:tab w:val="left" w:pos="2835"/>
          <w:tab w:val="left" w:pos="3969"/>
        </w:tabs>
        <w:spacing w:after="0"/>
        <w:rPr>
          <w:rFonts w:ascii="Museo Sans 300" w:hAnsi="Museo Sans 300"/>
          <w:sz w:val="22"/>
          <w:szCs w:val="22"/>
        </w:rPr>
      </w:pPr>
    </w:p>
    <w:p w14:paraId="1304087F"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Los rendimientos de las cuentas y documentos por cobrar a partir de la fecha en que sean consideradas de cobranza dudosa deberán registrarse en cuentas de orden, en la cuenta 719.05 Rendimientos de cuentas y documentos por cobrar de cobranza dudosa, revirtiéndose de los resultados los productos registrados en el período que correspondan.</w:t>
      </w:r>
    </w:p>
    <w:p w14:paraId="77AB36C9" w14:textId="77777777" w:rsidR="00F90607" w:rsidRPr="00591C96" w:rsidRDefault="00F90607" w:rsidP="00F90607">
      <w:pPr>
        <w:pStyle w:val="Textoindependiente3"/>
        <w:tabs>
          <w:tab w:val="left" w:pos="2127"/>
          <w:tab w:val="left" w:pos="2835"/>
          <w:tab w:val="left" w:pos="3969"/>
        </w:tabs>
        <w:ind w:left="425" w:hanging="425"/>
        <w:jc w:val="both"/>
        <w:rPr>
          <w:rFonts w:ascii="Museo Sans 300" w:hAnsi="Museo Sans 300"/>
          <w:sz w:val="22"/>
          <w:szCs w:val="22"/>
        </w:rPr>
      </w:pPr>
    </w:p>
    <w:p w14:paraId="13040881" w14:textId="77777777" w:rsidR="001C18D5" w:rsidRPr="00591C96" w:rsidRDefault="001C18D5" w:rsidP="00835678">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DEBITA:</w:t>
      </w:r>
    </w:p>
    <w:p w14:paraId="13040882" w14:textId="77777777" w:rsidR="001C18D5" w:rsidRPr="00591C96" w:rsidRDefault="001C18D5" w:rsidP="00835678">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los rendimientos devengados pendientes de cobro.</w:t>
      </w:r>
    </w:p>
    <w:p w14:paraId="13040883" w14:textId="77777777" w:rsidR="001C18D5" w:rsidRPr="00591C96" w:rsidRDefault="001C18D5" w:rsidP="00835678">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las comisiones devengadas pendientes de cobro.</w:t>
      </w:r>
    </w:p>
    <w:p w14:paraId="13040884" w14:textId="77777777" w:rsidR="001C18D5" w:rsidRPr="00591C96" w:rsidRDefault="001C18D5" w:rsidP="00835678">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los dividendos declarados pendientes de cobro.</w:t>
      </w:r>
    </w:p>
    <w:p w14:paraId="13040885" w14:textId="77777777" w:rsidR="001C18D5" w:rsidRPr="00591C96" w:rsidRDefault="001C18D5" w:rsidP="00344964">
      <w:pPr>
        <w:pStyle w:val="Textoindependiente"/>
        <w:widowControl w:val="0"/>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 reversión de los productos acumulados derivados de las cuentas y documentos por cobrar reclasificadas a cobranza dudosa.</w:t>
      </w:r>
    </w:p>
    <w:p w14:paraId="13040886"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887" w14:textId="77777777" w:rsidR="001C18D5" w:rsidRPr="00591C96" w:rsidRDefault="001C18D5" w:rsidP="00835678">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ACREDITA:</w:t>
      </w:r>
    </w:p>
    <w:p w14:paraId="13040888" w14:textId="77777777" w:rsidR="001C18D5" w:rsidRPr="00591C96" w:rsidRDefault="001C18D5" w:rsidP="00835678">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 cobranza de los rendimientos, comisiones, dividendos y otros.</w:t>
      </w:r>
    </w:p>
    <w:p w14:paraId="13040889" w14:textId="77777777" w:rsidR="001C18D5" w:rsidRPr="00591C96" w:rsidRDefault="001C18D5" w:rsidP="00835678">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el castigo de los rendimientos, intereses, comisiones, dividendos y otros.</w:t>
      </w:r>
    </w:p>
    <w:p w14:paraId="1304088A" w14:textId="77777777" w:rsidR="00E05A8E" w:rsidRPr="00591C96" w:rsidRDefault="00E05A8E" w:rsidP="00A95111">
      <w:pPr>
        <w:pStyle w:val="Textoindependiente3"/>
        <w:jc w:val="left"/>
        <w:rPr>
          <w:rFonts w:ascii="Museo Sans 300" w:hAnsi="Museo Sans 300"/>
          <w:sz w:val="22"/>
          <w:szCs w:val="22"/>
        </w:rPr>
      </w:pPr>
    </w:p>
    <w:p w14:paraId="1304088B" w14:textId="77777777" w:rsidR="001C18D5" w:rsidRPr="00591C96" w:rsidRDefault="001C18D5" w:rsidP="00835678">
      <w:pPr>
        <w:pStyle w:val="Textoindependiente3"/>
        <w:ind w:left="425" w:hanging="425"/>
        <w:jc w:val="left"/>
        <w:rPr>
          <w:rFonts w:ascii="Museo Sans 300" w:hAnsi="Museo Sans 300"/>
          <w:sz w:val="22"/>
          <w:szCs w:val="22"/>
        </w:rPr>
      </w:pPr>
      <w:r w:rsidRPr="00591C96">
        <w:rPr>
          <w:rFonts w:ascii="Museo Sans 300" w:hAnsi="Museo Sans 300"/>
          <w:sz w:val="22"/>
          <w:szCs w:val="22"/>
        </w:rPr>
        <w:t>CUENTA:</w:t>
      </w:r>
      <w:r w:rsidR="00F934D1" w:rsidRPr="00591C96">
        <w:rPr>
          <w:rFonts w:ascii="Museo Sans 300" w:hAnsi="Museo Sans 300"/>
          <w:sz w:val="22"/>
          <w:szCs w:val="22"/>
        </w:rPr>
        <w:t xml:space="preserve"> </w:t>
      </w:r>
      <w:r w:rsidRPr="00591C96">
        <w:rPr>
          <w:rFonts w:ascii="Museo Sans 300" w:hAnsi="Museo Sans 300"/>
          <w:sz w:val="22"/>
          <w:szCs w:val="22"/>
        </w:rPr>
        <w:t>139.00</w:t>
      </w:r>
      <w:r w:rsidRPr="00591C96">
        <w:rPr>
          <w:rFonts w:ascii="Museo Sans 300" w:hAnsi="Museo Sans 300"/>
          <w:sz w:val="22"/>
          <w:szCs w:val="22"/>
        </w:rPr>
        <w:tab/>
        <w:t>PROVISIÓN PARA CUENTAS Y DOCUMENTOS POR COBRAR</w:t>
      </w:r>
    </w:p>
    <w:p w14:paraId="1304088C" w14:textId="77777777" w:rsidR="001C18D5" w:rsidRPr="00591C96" w:rsidRDefault="001C18D5" w:rsidP="00A95111">
      <w:pPr>
        <w:pStyle w:val="Textoindependiente3"/>
        <w:tabs>
          <w:tab w:val="left" w:pos="2127"/>
          <w:tab w:val="left" w:pos="2835"/>
          <w:tab w:val="left" w:pos="3969"/>
        </w:tabs>
        <w:rPr>
          <w:rFonts w:ascii="Museo Sans 300" w:hAnsi="Museo Sans 300"/>
          <w:sz w:val="22"/>
          <w:szCs w:val="22"/>
        </w:rPr>
      </w:pPr>
    </w:p>
    <w:p w14:paraId="1304088D" w14:textId="77777777" w:rsidR="001C18D5" w:rsidRPr="00591C96" w:rsidRDefault="001C18D5" w:rsidP="00835678">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DESCRIPCIÓN:</w:t>
      </w:r>
    </w:p>
    <w:p w14:paraId="1304088E"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Representa la provisión de las cuentas y documentos por cobrar establecida en base a las disposiciones emitidas por la Superintendencia, criterios de la administración sobre la evaluación de cuentas y/o Normas Internacionales de Contabilidad.</w:t>
      </w:r>
    </w:p>
    <w:p w14:paraId="1304088F"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890" w14:textId="77777777" w:rsidR="001C18D5" w:rsidRPr="00591C96" w:rsidRDefault="001C18D5" w:rsidP="00835678">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SUBCUENTAS:</w:t>
      </w:r>
    </w:p>
    <w:p w14:paraId="13040891" w14:textId="77777777" w:rsidR="001C18D5" w:rsidRPr="00025FC2" w:rsidRDefault="001C18D5" w:rsidP="00CE1873">
      <w:pPr>
        <w:numPr>
          <w:ilvl w:val="1"/>
          <w:numId w:val="128"/>
        </w:numPr>
        <w:tabs>
          <w:tab w:val="clear" w:pos="2134"/>
          <w:tab w:val="num" w:pos="0"/>
          <w:tab w:val="left" w:pos="2127"/>
        </w:tabs>
        <w:spacing w:after="0"/>
        <w:ind w:left="2127" w:hanging="1418"/>
        <w:rPr>
          <w:rFonts w:ascii="Museo Sans 300" w:hAnsi="Museo Sans 300"/>
          <w:spacing w:val="-10"/>
          <w:sz w:val="22"/>
          <w:szCs w:val="22"/>
        </w:rPr>
      </w:pPr>
      <w:r w:rsidRPr="00025FC2">
        <w:rPr>
          <w:rFonts w:ascii="Museo Sans 300" w:hAnsi="Museo Sans 300"/>
          <w:spacing w:val="-10"/>
          <w:sz w:val="22"/>
          <w:szCs w:val="22"/>
        </w:rPr>
        <w:t>Provisión por cuentas y documentos por cobrar por administración de fondos</w:t>
      </w:r>
    </w:p>
    <w:p w14:paraId="13040892" w14:textId="77777777" w:rsidR="001C18D5" w:rsidRPr="00025FC2" w:rsidRDefault="001C18D5" w:rsidP="00CE1873">
      <w:pPr>
        <w:numPr>
          <w:ilvl w:val="1"/>
          <w:numId w:val="128"/>
        </w:numPr>
        <w:tabs>
          <w:tab w:val="clear" w:pos="2134"/>
          <w:tab w:val="num" w:pos="0"/>
          <w:tab w:val="left" w:pos="2127"/>
        </w:tabs>
        <w:spacing w:after="0"/>
        <w:ind w:left="2127" w:hanging="1418"/>
        <w:rPr>
          <w:rFonts w:ascii="Museo Sans 300" w:hAnsi="Museo Sans 300"/>
          <w:spacing w:val="-6"/>
          <w:sz w:val="22"/>
          <w:szCs w:val="22"/>
        </w:rPr>
      </w:pPr>
      <w:r w:rsidRPr="00025FC2">
        <w:rPr>
          <w:rFonts w:ascii="Museo Sans 300" w:hAnsi="Museo Sans 300"/>
          <w:spacing w:val="-6"/>
          <w:sz w:val="22"/>
          <w:szCs w:val="22"/>
        </w:rPr>
        <w:t>Provisión por cuentas y documentos por cobrar por operaciones propias</w:t>
      </w:r>
    </w:p>
    <w:p w14:paraId="13040893" w14:textId="77777777" w:rsidR="001C18D5" w:rsidRPr="00591C96" w:rsidRDefault="001C18D5" w:rsidP="00CE1873">
      <w:pPr>
        <w:numPr>
          <w:ilvl w:val="1"/>
          <w:numId w:val="128"/>
        </w:numPr>
        <w:tabs>
          <w:tab w:val="clear" w:pos="2134"/>
          <w:tab w:val="num" w:pos="0"/>
          <w:tab w:val="left" w:pos="2127"/>
        </w:tabs>
        <w:spacing w:after="0"/>
        <w:ind w:left="2127" w:hanging="1418"/>
        <w:rPr>
          <w:rFonts w:ascii="Museo Sans 300" w:hAnsi="Museo Sans 300"/>
          <w:sz w:val="22"/>
          <w:szCs w:val="22"/>
        </w:rPr>
      </w:pPr>
      <w:r w:rsidRPr="00591C96">
        <w:rPr>
          <w:rFonts w:ascii="Museo Sans 300" w:hAnsi="Museo Sans 300"/>
          <w:sz w:val="22"/>
          <w:szCs w:val="22"/>
        </w:rPr>
        <w:t>Provisión por cuentas y documentos por cobrar relacionados</w:t>
      </w:r>
    </w:p>
    <w:p w14:paraId="13040894" w14:textId="77777777" w:rsidR="001C18D5" w:rsidRPr="00591C96" w:rsidRDefault="001C18D5" w:rsidP="00CE1873">
      <w:pPr>
        <w:numPr>
          <w:ilvl w:val="1"/>
          <w:numId w:val="128"/>
        </w:numPr>
        <w:tabs>
          <w:tab w:val="clear" w:pos="2134"/>
          <w:tab w:val="num" w:pos="0"/>
          <w:tab w:val="left" w:pos="2127"/>
        </w:tabs>
        <w:spacing w:after="0"/>
        <w:ind w:left="2127" w:hanging="1418"/>
        <w:rPr>
          <w:rFonts w:ascii="Museo Sans 300" w:hAnsi="Museo Sans 300"/>
          <w:sz w:val="22"/>
          <w:szCs w:val="22"/>
        </w:rPr>
      </w:pPr>
      <w:r w:rsidRPr="00591C96">
        <w:rPr>
          <w:rFonts w:ascii="Museo Sans 300" w:hAnsi="Museo Sans 300"/>
          <w:sz w:val="22"/>
          <w:szCs w:val="22"/>
        </w:rPr>
        <w:t>Provisión por otras cuentas y documentos por cobrar</w:t>
      </w:r>
    </w:p>
    <w:p w14:paraId="52B2317F" w14:textId="48FA39D0" w:rsidR="00837826" w:rsidRPr="00591C96" w:rsidRDefault="0012452B" w:rsidP="00CE1873">
      <w:pPr>
        <w:numPr>
          <w:ilvl w:val="1"/>
          <w:numId w:val="128"/>
        </w:numPr>
        <w:tabs>
          <w:tab w:val="clear" w:pos="2134"/>
          <w:tab w:val="num" w:pos="0"/>
          <w:tab w:val="left" w:pos="2127"/>
        </w:tabs>
        <w:spacing w:after="0"/>
        <w:ind w:left="2127" w:hanging="1418"/>
        <w:rPr>
          <w:rFonts w:ascii="Museo Sans 300" w:hAnsi="Museo Sans 300"/>
          <w:sz w:val="22"/>
          <w:szCs w:val="22"/>
        </w:rPr>
      </w:pPr>
      <w:r w:rsidRPr="00591C96">
        <w:rPr>
          <w:rFonts w:ascii="Museo Sans 300" w:hAnsi="Museo Sans 300"/>
          <w:sz w:val="22"/>
          <w:szCs w:val="22"/>
          <w:lang w:val="es-CR"/>
        </w:rPr>
        <w:t>Provisió</w:t>
      </w:r>
      <w:r w:rsidR="00837826" w:rsidRPr="00591C96">
        <w:rPr>
          <w:rFonts w:ascii="Museo Sans 300" w:hAnsi="Museo Sans 300"/>
          <w:sz w:val="22"/>
          <w:szCs w:val="22"/>
          <w:lang w:val="es-CR"/>
        </w:rPr>
        <w:t>n por cuentas por cobrar por</w:t>
      </w:r>
      <w:r w:rsidR="0032157C" w:rsidRPr="00591C96">
        <w:rPr>
          <w:rFonts w:ascii="Museo Sans 300" w:hAnsi="Museo Sans 300"/>
          <w:sz w:val="22"/>
          <w:szCs w:val="22"/>
          <w:lang w:val="es-CR"/>
        </w:rPr>
        <w:t xml:space="preserve"> a</w:t>
      </w:r>
      <w:r w:rsidRPr="00591C96">
        <w:rPr>
          <w:rFonts w:ascii="Museo Sans 300" w:hAnsi="Museo Sans 300"/>
          <w:sz w:val="22"/>
          <w:szCs w:val="22"/>
          <w:lang w:val="es-CR"/>
        </w:rPr>
        <w:t>dministración de</w:t>
      </w:r>
      <w:r w:rsidR="00837826" w:rsidRPr="00591C96">
        <w:rPr>
          <w:rFonts w:ascii="Museo Sans 300" w:hAnsi="Museo Sans 300"/>
          <w:sz w:val="22"/>
          <w:szCs w:val="22"/>
          <w:lang w:val="es-CR"/>
        </w:rPr>
        <w:t xml:space="preserve"> </w:t>
      </w:r>
      <w:r w:rsidR="00922EDB" w:rsidRPr="00591C96">
        <w:rPr>
          <w:rFonts w:ascii="Museo Sans 300" w:hAnsi="Museo Sans 300"/>
          <w:sz w:val="22"/>
          <w:szCs w:val="22"/>
          <w:lang w:val="es-CR"/>
        </w:rPr>
        <w:t>FAPV</w:t>
      </w:r>
      <w:r w:rsidR="00837826" w:rsidRPr="00591C96">
        <w:rPr>
          <w:rFonts w:ascii="Museo Sans 300" w:hAnsi="Museo Sans 300"/>
          <w:sz w:val="22"/>
          <w:szCs w:val="22"/>
          <w:lang w:val="es-CR"/>
        </w:rPr>
        <w:t xml:space="preserve"> (24)</w:t>
      </w:r>
    </w:p>
    <w:p w14:paraId="412291A8" w14:textId="70A4984F" w:rsidR="00837826" w:rsidRPr="00591C96" w:rsidRDefault="00837826" w:rsidP="00CE1873">
      <w:pPr>
        <w:numPr>
          <w:ilvl w:val="1"/>
          <w:numId w:val="128"/>
        </w:numPr>
        <w:tabs>
          <w:tab w:val="clear" w:pos="2134"/>
          <w:tab w:val="num" w:pos="0"/>
          <w:tab w:val="left" w:pos="2127"/>
        </w:tabs>
        <w:spacing w:after="0"/>
        <w:ind w:left="2127" w:hanging="1418"/>
        <w:rPr>
          <w:rFonts w:ascii="Museo Sans 300" w:hAnsi="Museo Sans 300"/>
          <w:sz w:val="22"/>
          <w:szCs w:val="22"/>
        </w:rPr>
      </w:pPr>
      <w:r w:rsidRPr="00591C96">
        <w:rPr>
          <w:rFonts w:ascii="Museo Sans 300" w:hAnsi="Museo Sans 300"/>
          <w:sz w:val="22"/>
          <w:szCs w:val="22"/>
          <w:lang w:val="es-CR"/>
        </w:rPr>
        <w:t xml:space="preserve">Provisión por cuentas por cobrar por comisiones por comercialización de </w:t>
      </w:r>
      <w:r w:rsidR="00922EDB" w:rsidRPr="00591C96">
        <w:rPr>
          <w:rFonts w:ascii="Museo Sans 300" w:hAnsi="Museo Sans 300"/>
          <w:sz w:val="22"/>
          <w:szCs w:val="22"/>
          <w:lang w:val="es-CR"/>
        </w:rPr>
        <w:t xml:space="preserve">FAPV </w:t>
      </w:r>
      <w:r w:rsidRPr="00591C96">
        <w:rPr>
          <w:rFonts w:ascii="Museo Sans 300" w:hAnsi="Museo Sans 300"/>
          <w:sz w:val="22"/>
          <w:szCs w:val="22"/>
          <w:lang w:val="es-CR"/>
        </w:rPr>
        <w:t>(24)</w:t>
      </w:r>
    </w:p>
    <w:p w14:paraId="13040895" w14:textId="77777777" w:rsidR="001C18D5" w:rsidRPr="007779E0" w:rsidRDefault="001C18D5" w:rsidP="00A95111">
      <w:pPr>
        <w:tabs>
          <w:tab w:val="left" w:pos="2127"/>
          <w:tab w:val="left" w:pos="2835"/>
          <w:tab w:val="left" w:pos="3969"/>
        </w:tabs>
        <w:spacing w:after="0"/>
        <w:rPr>
          <w:rFonts w:ascii="Arial Narrow" w:hAnsi="Arial Narrow"/>
          <w:szCs w:val="24"/>
        </w:rPr>
      </w:pPr>
    </w:p>
    <w:p w14:paraId="13040896" w14:textId="77777777" w:rsidR="001C18D5" w:rsidRPr="00591C96" w:rsidRDefault="001C18D5" w:rsidP="00835678">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DEBITA:</w:t>
      </w:r>
    </w:p>
    <w:p w14:paraId="13040897" w14:textId="77777777" w:rsidR="001C18D5" w:rsidRPr="00591C96" w:rsidRDefault="001C18D5" w:rsidP="00CC6B63">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 cobranza parcial o total de las cuentas para las cuales se les ha constituido provisiones para riesgo de incobrabilidad.</w:t>
      </w:r>
    </w:p>
    <w:p w14:paraId="13040898" w14:textId="77777777" w:rsidR="001C18D5" w:rsidRPr="00591C96" w:rsidRDefault="001C18D5" w:rsidP="00CC6B63">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lastRenderedPageBreak/>
        <w:t>Por el castigo de las cuentas calificadas como incobrables.</w:t>
      </w:r>
    </w:p>
    <w:p w14:paraId="13040899" w14:textId="77777777" w:rsidR="001C18D5" w:rsidRPr="00591C96" w:rsidRDefault="001C18D5" w:rsidP="00CC6B63">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 reversión de las provisiones que resulten excesivas o indebidas.</w:t>
      </w:r>
    </w:p>
    <w:p w14:paraId="183BDB7D" w14:textId="77777777" w:rsidR="001D5456" w:rsidRPr="00591C96" w:rsidRDefault="001D5456" w:rsidP="00A95111">
      <w:pPr>
        <w:tabs>
          <w:tab w:val="left" w:pos="2127"/>
          <w:tab w:val="left" w:pos="2835"/>
          <w:tab w:val="left" w:pos="3969"/>
        </w:tabs>
        <w:spacing w:after="0"/>
        <w:rPr>
          <w:rFonts w:ascii="Museo Sans 300" w:hAnsi="Museo Sans 300"/>
          <w:sz w:val="22"/>
          <w:szCs w:val="22"/>
        </w:rPr>
      </w:pPr>
    </w:p>
    <w:p w14:paraId="1304089B" w14:textId="77777777" w:rsidR="001C18D5" w:rsidRPr="00591C96" w:rsidRDefault="001C18D5" w:rsidP="00835678">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ACREDITA:</w:t>
      </w:r>
    </w:p>
    <w:p w14:paraId="21F40AA7" w14:textId="34BE09D4" w:rsidR="00502EDA" w:rsidRPr="00591C96" w:rsidRDefault="001C18D5" w:rsidP="001D5456">
      <w:pPr>
        <w:pStyle w:val="Textoindependiente"/>
        <w:widowControl w:val="0"/>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 constitución y aumentos de las provisiones de las cuentas consideradas de dudosa cobrabilidad.</w:t>
      </w:r>
    </w:p>
    <w:p w14:paraId="6FC39203" w14:textId="77777777" w:rsidR="001D5456" w:rsidRPr="00591C96" w:rsidRDefault="001D5456" w:rsidP="00835678">
      <w:pPr>
        <w:spacing w:after="0"/>
        <w:ind w:left="425" w:hanging="425"/>
        <w:rPr>
          <w:rFonts w:ascii="Museo Sans 300" w:hAnsi="Museo Sans 300"/>
          <w:b/>
          <w:sz w:val="22"/>
          <w:szCs w:val="22"/>
        </w:rPr>
      </w:pPr>
    </w:p>
    <w:p w14:paraId="1304089E" w14:textId="77777777" w:rsidR="001C18D5" w:rsidRPr="00591C96" w:rsidRDefault="001C18D5" w:rsidP="00835678">
      <w:pPr>
        <w:spacing w:after="0"/>
        <w:ind w:left="425" w:hanging="425"/>
        <w:rPr>
          <w:rFonts w:ascii="Museo Sans 300" w:hAnsi="Museo Sans 300"/>
          <w:sz w:val="22"/>
          <w:szCs w:val="22"/>
        </w:rPr>
      </w:pPr>
      <w:r w:rsidRPr="00591C96">
        <w:rPr>
          <w:rFonts w:ascii="Museo Sans 300" w:hAnsi="Museo Sans 300"/>
          <w:b/>
          <w:sz w:val="22"/>
          <w:szCs w:val="22"/>
        </w:rPr>
        <w:t>RUBRO:</w:t>
      </w:r>
      <w:r w:rsidR="00F934D1" w:rsidRPr="00591C96">
        <w:rPr>
          <w:rFonts w:ascii="Museo Sans 300" w:hAnsi="Museo Sans 300"/>
          <w:b/>
          <w:sz w:val="22"/>
          <w:szCs w:val="22"/>
        </w:rPr>
        <w:t xml:space="preserve"> </w:t>
      </w:r>
      <w:r w:rsidRPr="00591C96">
        <w:rPr>
          <w:rFonts w:ascii="Museo Sans 300" w:hAnsi="Museo Sans 300"/>
          <w:b/>
          <w:sz w:val="22"/>
          <w:szCs w:val="22"/>
        </w:rPr>
        <w:t>140.00</w:t>
      </w:r>
      <w:r w:rsidRPr="00591C96">
        <w:rPr>
          <w:rFonts w:ascii="Museo Sans 300" w:hAnsi="Museo Sans 300"/>
          <w:b/>
          <w:sz w:val="22"/>
          <w:szCs w:val="22"/>
        </w:rPr>
        <w:tab/>
        <w:t>GASTOS PAGADOS POR ANTICIPADO</w:t>
      </w:r>
    </w:p>
    <w:p w14:paraId="1304089F" w14:textId="77777777" w:rsidR="001C18D5" w:rsidRPr="00591C96" w:rsidRDefault="001C18D5" w:rsidP="00A95111">
      <w:pPr>
        <w:pStyle w:val="Textoindependiente3"/>
        <w:tabs>
          <w:tab w:val="left" w:pos="2127"/>
          <w:tab w:val="left" w:pos="2835"/>
          <w:tab w:val="left" w:pos="3969"/>
        </w:tabs>
        <w:rPr>
          <w:rFonts w:ascii="Museo Sans 300" w:hAnsi="Museo Sans 300"/>
          <w:sz w:val="22"/>
          <w:szCs w:val="22"/>
        </w:rPr>
      </w:pPr>
    </w:p>
    <w:p w14:paraId="130408A0" w14:textId="77777777" w:rsidR="001C18D5" w:rsidRPr="00591C96" w:rsidRDefault="001C18D5" w:rsidP="00835678">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DESCRIPCIÓN:</w:t>
      </w:r>
    </w:p>
    <w:p w14:paraId="130408A1"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Comprende los diversos gastos pagados por anticipado para la obtención de bienes o servicios, que se utilizarán o compensarán en fecha posterior al cierre del ejercicio y que están directamente relacionados con la actividad de la entidad. Incluye los alquileres y seguros pagados por anticipado, las primas por fianza, útiles de oficina y papelería, suscripciones pagadas por anticipado, publicidad y mercadeo.</w:t>
      </w:r>
    </w:p>
    <w:p w14:paraId="130408A2" w14:textId="77777777" w:rsidR="001C18D5" w:rsidRPr="00591C96" w:rsidRDefault="001C18D5" w:rsidP="00A95111">
      <w:pPr>
        <w:spacing w:after="0"/>
        <w:rPr>
          <w:rFonts w:ascii="Museo Sans 300" w:hAnsi="Museo Sans 300"/>
          <w:sz w:val="22"/>
          <w:szCs w:val="22"/>
        </w:rPr>
      </w:pPr>
    </w:p>
    <w:p w14:paraId="130408A3" w14:textId="77777777" w:rsidR="001C18D5" w:rsidRPr="00591C96" w:rsidRDefault="001C18D5" w:rsidP="00C52FD2">
      <w:pPr>
        <w:pStyle w:val="Ttulo4"/>
        <w:ind w:left="425" w:hanging="425"/>
        <w:jc w:val="both"/>
        <w:rPr>
          <w:rFonts w:ascii="Museo Sans 300" w:hAnsi="Museo Sans 300"/>
          <w:sz w:val="22"/>
          <w:szCs w:val="22"/>
        </w:rPr>
      </w:pPr>
      <w:r w:rsidRPr="00591C96">
        <w:rPr>
          <w:rFonts w:ascii="Museo Sans 300" w:hAnsi="Museo Sans 300"/>
          <w:sz w:val="22"/>
          <w:szCs w:val="22"/>
        </w:rPr>
        <w:t>CUENTA:</w:t>
      </w:r>
      <w:r w:rsidR="00F934D1" w:rsidRPr="00591C96">
        <w:rPr>
          <w:rFonts w:ascii="Museo Sans 300" w:hAnsi="Museo Sans 300"/>
          <w:sz w:val="22"/>
          <w:szCs w:val="22"/>
        </w:rPr>
        <w:t xml:space="preserve"> </w:t>
      </w:r>
      <w:r w:rsidRPr="00591C96">
        <w:rPr>
          <w:rFonts w:ascii="Museo Sans 300" w:hAnsi="Museo Sans 300"/>
          <w:sz w:val="22"/>
          <w:szCs w:val="22"/>
        </w:rPr>
        <w:t>141.00</w:t>
      </w:r>
      <w:r w:rsidRPr="00591C96">
        <w:rPr>
          <w:rFonts w:ascii="Museo Sans 300" w:hAnsi="Museo Sans 300"/>
          <w:sz w:val="22"/>
          <w:szCs w:val="22"/>
        </w:rPr>
        <w:tab/>
        <w:t>GASTOS PAGADOS POR ANTICIPADO</w:t>
      </w:r>
    </w:p>
    <w:p w14:paraId="130408A4"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8A5" w14:textId="77777777" w:rsidR="001C18D5" w:rsidRPr="00591C96" w:rsidRDefault="001C18D5" w:rsidP="00C52FD2">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DESCRIPCIÓN:</w:t>
      </w:r>
    </w:p>
    <w:p w14:paraId="130408A6"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Representa los gastos pagados por anticipado por la entidad, para la obtención de bienes o servicios que se utilizarán o compensarán en fecha posterior a su adquisición.</w:t>
      </w:r>
    </w:p>
    <w:p w14:paraId="130408A7" w14:textId="77777777" w:rsidR="001C18D5" w:rsidRPr="00591C96" w:rsidRDefault="001C18D5" w:rsidP="00A95111">
      <w:pPr>
        <w:pStyle w:val="Textoindependiente3"/>
        <w:tabs>
          <w:tab w:val="left" w:pos="2127"/>
          <w:tab w:val="left" w:pos="2835"/>
          <w:tab w:val="left" w:pos="3969"/>
        </w:tabs>
        <w:jc w:val="both"/>
        <w:rPr>
          <w:rFonts w:ascii="Museo Sans 300" w:hAnsi="Museo Sans 300"/>
          <w:b w:val="0"/>
          <w:sz w:val="22"/>
          <w:szCs w:val="22"/>
          <w:lang w:val="es-ES"/>
        </w:rPr>
      </w:pPr>
    </w:p>
    <w:p w14:paraId="130408A8" w14:textId="77777777" w:rsidR="001C18D5" w:rsidRPr="00591C96" w:rsidRDefault="001C18D5" w:rsidP="00C52FD2">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SUBCUENTAS:</w:t>
      </w:r>
    </w:p>
    <w:p w14:paraId="130408A9" w14:textId="77777777" w:rsidR="001C18D5" w:rsidRPr="00591C96" w:rsidRDefault="001C18D5" w:rsidP="00D17B0D">
      <w:pPr>
        <w:numPr>
          <w:ilvl w:val="1"/>
          <w:numId w:val="129"/>
        </w:numPr>
        <w:tabs>
          <w:tab w:val="clear" w:pos="2130"/>
          <w:tab w:val="num" w:pos="2127"/>
        </w:tabs>
        <w:spacing w:after="0"/>
        <w:ind w:left="2127" w:hanging="1418"/>
        <w:rPr>
          <w:rFonts w:ascii="Museo Sans 300" w:hAnsi="Museo Sans 300"/>
          <w:sz w:val="22"/>
          <w:szCs w:val="22"/>
        </w:rPr>
      </w:pPr>
      <w:r w:rsidRPr="00591C96">
        <w:rPr>
          <w:rFonts w:ascii="Museo Sans 300" w:hAnsi="Museo Sans 300"/>
          <w:sz w:val="22"/>
          <w:szCs w:val="22"/>
        </w:rPr>
        <w:t>Alquileres pagados por anticipado</w:t>
      </w:r>
    </w:p>
    <w:p w14:paraId="130408AA" w14:textId="77777777" w:rsidR="001C18D5" w:rsidRPr="00591C96" w:rsidRDefault="001C18D5" w:rsidP="00D17B0D">
      <w:pPr>
        <w:numPr>
          <w:ilvl w:val="1"/>
          <w:numId w:val="129"/>
        </w:numPr>
        <w:tabs>
          <w:tab w:val="clear" w:pos="2130"/>
          <w:tab w:val="num" w:pos="2127"/>
        </w:tabs>
        <w:spacing w:after="0"/>
        <w:ind w:left="2127" w:hanging="1418"/>
        <w:rPr>
          <w:rFonts w:ascii="Museo Sans 300" w:hAnsi="Museo Sans 300"/>
          <w:sz w:val="22"/>
          <w:szCs w:val="22"/>
        </w:rPr>
      </w:pPr>
      <w:r w:rsidRPr="00591C96">
        <w:rPr>
          <w:rFonts w:ascii="Museo Sans 300" w:hAnsi="Museo Sans 300"/>
          <w:sz w:val="22"/>
          <w:szCs w:val="22"/>
        </w:rPr>
        <w:t>Seguros pagados por anticipado</w:t>
      </w:r>
    </w:p>
    <w:p w14:paraId="130408AB" w14:textId="77777777" w:rsidR="001C18D5" w:rsidRPr="00591C96" w:rsidRDefault="001C18D5" w:rsidP="00D17B0D">
      <w:pPr>
        <w:numPr>
          <w:ilvl w:val="1"/>
          <w:numId w:val="129"/>
        </w:numPr>
        <w:tabs>
          <w:tab w:val="clear" w:pos="2130"/>
          <w:tab w:val="num" w:pos="2127"/>
        </w:tabs>
        <w:spacing w:after="0"/>
        <w:ind w:left="2127" w:hanging="1418"/>
        <w:rPr>
          <w:rFonts w:ascii="Museo Sans 300" w:hAnsi="Museo Sans 300"/>
          <w:sz w:val="22"/>
          <w:szCs w:val="22"/>
        </w:rPr>
      </w:pPr>
      <w:r w:rsidRPr="00591C96">
        <w:rPr>
          <w:rFonts w:ascii="Museo Sans 300" w:hAnsi="Museo Sans 300"/>
          <w:sz w:val="22"/>
          <w:szCs w:val="22"/>
        </w:rPr>
        <w:t>Primas por fianza</w:t>
      </w:r>
    </w:p>
    <w:p w14:paraId="130408AC" w14:textId="77777777" w:rsidR="00556438" w:rsidRPr="00591C96" w:rsidRDefault="00556438" w:rsidP="00A47431">
      <w:pPr>
        <w:spacing w:after="0"/>
        <w:ind w:left="2127" w:hanging="1418"/>
        <w:rPr>
          <w:rFonts w:ascii="Museo Sans 300" w:hAnsi="Museo Sans 300"/>
          <w:sz w:val="22"/>
          <w:szCs w:val="22"/>
        </w:rPr>
      </w:pPr>
      <w:r w:rsidRPr="00591C96">
        <w:rPr>
          <w:rFonts w:ascii="Museo Sans 300" w:hAnsi="Museo Sans 300"/>
          <w:sz w:val="22"/>
          <w:szCs w:val="22"/>
        </w:rPr>
        <w:t>141.03.M.01</w:t>
      </w:r>
      <w:r w:rsidRPr="00591C96">
        <w:rPr>
          <w:rFonts w:ascii="Museo Sans 300" w:hAnsi="Museo Sans 300"/>
          <w:sz w:val="22"/>
          <w:szCs w:val="22"/>
        </w:rPr>
        <w:tab/>
        <w:t>Primas por fianzas para respaldar AEG</w:t>
      </w:r>
      <w:r w:rsidR="002255E6" w:rsidRPr="00591C96">
        <w:rPr>
          <w:rFonts w:ascii="Museo Sans 300" w:hAnsi="Museo Sans 300"/>
          <w:sz w:val="22"/>
          <w:szCs w:val="22"/>
        </w:rPr>
        <w:t xml:space="preserve"> </w:t>
      </w:r>
      <w:r w:rsidR="002255E6" w:rsidRPr="00591C96">
        <w:rPr>
          <w:rFonts w:ascii="Museo Sans 300" w:hAnsi="Museo Sans 300"/>
          <w:sz w:val="22"/>
          <w:szCs w:val="22"/>
          <w:lang w:val="es-CR"/>
        </w:rPr>
        <w:t>(4)</w:t>
      </w:r>
    </w:p>
    <w:p w14:paraId="130408AD" w14:textId="77777777" w:rsidR="001C18D5" w:rsidRPr="00591C96" w:rsidRDefault="001C18D5" w:rsidP="00D17B0D">
      <w:pPr>
        <w:numPr>
          <w:ilvl w:val="1"/>
          <w:numId w:val="129"/>
        </w:numPr>
        <w:tabs>
          <w:tab w:val="clear" w:pos="2130"/>
          <w:tab w:val="num" w:pos="2127"/>
        </w:tabs>
        <w:spacing w:after="0"/>
        <w:ind w:left="2127" w:hanging="1418"/>
        <w:rPr>
          <w:rFonts w:ascii="Museo Sans 300" w:hAnsi="Museo Sans 300"/>
          <w:sz w:val="22"/>
          <w:szCs w:val="22"/>
        </w:rPr>
      </w:pPr>
      <w:proofErr w:type="spellStart"/>
      <w:r w:rsidRPr="00591C96">
        <w:rPr>
          <w:rFonts w:ascii="Museo Sans 300" w:hAnsi="Museo Sans 300"/>
          <w:sz w:val="22"/>
          <w:szCs w:val="22"/>
        </w:rPr>
        <w:t>Utiles</w:t>
      </w:r>
      <w:proofErr w:type="spellEnd"/>
      <w:r w:rsidRPr="00591C96">
        <w:rPr>
          <w:rFonts w:ascii="Museo Sans 300" w:hAnsi="Museo Sans 300"/>
          <w:sz w:val="22"/>
          <w:szCs w:val="22"/>
        </w:rPr>
        <w:t xml:space="preserve"> de oficina y papelería</w:t>
      </w:r>
    </w:p>
    <w:p w14:paraId="130408AE" w14:textId="77777777" w:rsidR="001C18D5" w:rsidRPr="00591C96" w:rsidRDefault="001C18D5" w:rsidP="00D17B0D">
      <w:pPr>
        <w:numPr>
          <w:ilvl w:val="1"/>
          <w:numId w:val="129"/>
        </w:numPr>
        <w:tabs>
          <w:tab w:val="clear" w:pos="2130"/>
          <w:tab w:val="num" w:pos="2127"/>
        </w:tabs>
        <w:spacing w:after="0"/>
        <w:ind w:left="2127" w:hanging="1418"/>
        <w:rPr>
          <w:rFonts w:ascii="Museo Sans 300" w:hAnsi="Museo Sans 300"/>
          <w:sz w:val="22"/>
          <w:szCs w:val="22"/>
        </w:rPr>
      </w:pPr>
      <w:r w:rsidRPr="00591C96">
        <w:rPr>
          <w:rFonts w:ascii="Museo Sans 300" w:hAnsi="Museo Sans 300"/>
          <w:sz w:val="22"/>
          <w:szCs w:val="22"/>
        </w:rPr>
        <w:t>Suscripciones pagadas por anticipado</w:t>
      </w:r>
    </w:p>
    <w:p w14:paraId="130408AF" w14:textId="77777777" w:rsidR="001C18D5" w:rsidRPr="00591C96" w:rsidRDefault="001C18D5" w:rsidP="00D17B0D">
      <w:pPr>
        <w:numPr>
          <w:ilvl w:val="1"/>
          <w:numId w:val="129"/>
        </w:numPr>
        <w:tabs>
          <w:tab w:val="clear" w:pos="2130"/>
          <w:tab w:val="num" w:pos="2127"/>
        </w:tabs>
        <w:spacing w:after="0"/>
        <w:ind w:left="2127" w:hanging="1418"/>
        <w:rPr>
          <w:rFonts w:ascii="Museo Sans 300" w:hAnsi="Museo Sans 300"/>
          <w:sz w:val="22"/>
          <w:szCs w:val="22"/>
        </w:rPr>
      </w:pPr>
      <w:r w:rsidRPr="00591C96">
        <w:rPr>
          <w:rFonts w:ascii="Museo Sans 300" w:hAnsi="Museo Sans 300"/>
          <w:sz w:val="22"/>
          <w:szCs w:val="22"/>
        </w:rPr>
        <w:t>Publicidad y mercadeo</w:t>
      </w:r>
    </w:p>
    <w:p w14:paraId="130408B0" w14:textId="77777777" w:rsidR="001C18D5" w:rsidRPr="00591C96" w:rsidRDefault="001C18D5" w:rsidP="00D17B0D">
      <w:pPr>
        <w:tabs>
          <w:tab w:val="num" w:pos="2127"/>
        </w:tabs>
        <w:spacing w:after="0"/>
        <w:ind w:left="2127" w:hanging="1418"/>
        <w:rPr>
          <w:rFonts w:ascii="Museo Sans 300" w:hAnsi="Museo Sans 300"/>
          <w:sz w:val="22"/>
          <w:szCs w:val="22"/>
        </w:rPr>
      </w:pPr>
      <w:r w:rsidRPr="00591C96">
        <w:rPr>
          <w:rFonts w:ascii="Museo Sans 300" w:hAnsi="Museo Sans 300"/>
          <w:sz w:val="22"/>
          <w:szCs w:val="22"/>
        </w:rPr>
        <w:t>141.99</w:t>
      </w:r>
      <w:r w:rsidRPr="00591C96">
        <w:rPr>
          <w:rFonts w:ascii="Museo Sans 300" w:hAnsi="Museo Sans 300"/>
          <w:sz w:val="22"/>
          <w:szCs w:val="22"/>
        </w:rPr>
        <w:tab/>
        <w:t>Otros gastos pagados por anticipado</w:t>
      </w:r>
    </w:p>
    <w:p w14:paraId="130408B1"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8B2" w14:textId="77777777" w:rsidR="001C18D5" w:rsidRPr="00591C96" w:rsidRDefault="001C18D5" w:rsidP="00C52FD2">
      <w:pPr>
        <w:tabs>
          <w:tab w:val="left" w:pos="2127"/>
          <w:tab w:val="left" w:pos="2835"/>
          <w:tab w:val="left" w:pos="3969"/>
        </w:tabs>
        <w:spacing w:after="0"/>
        <w:ind w:left="425" w:hanging="425"/>
        <w:rPr>
          <w:rFonts w:ascii="Museo Sans 300" w:hAnsi="Museo Sans 300"/>
          <w:b/>
          <w:sz w:val="22"/>
          <w:szCs w:val="22"/>
        </w:rPr>
      </w:pPr>
      <w:r w:rsidRPr="00591C96">
        <w:rPr>
          <w:rFonts w:ascii="Museo Sans 300" w:hAnsi="Museo Sans 300"/>
          <w:b/>
          <w:sz w:val="22"/>
          <w:szCs w:val="22"/>
        </w:rPr>
        <w:t>SE DEBITA:</w:t>
      </w:r>
    </w:p>
    <w:p w14:paraId="130408B3" w14:textId="77777777" w:rsidR="001C18D5" w:rsidRPr="00591C96" w:rsidRDefault="001C18D5" w:rsidP="003B2A33">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el valor de las erogaciones que se amortizarán a los resultados en períodos siguientes.</w:t>
      </w:r>
    </w:p>
    <w:p w14:paraId="130408B4" w14:textId="77777777" w:rsidR="001C18D5" w:rsidRPr="00591C96" w:rsidRDefault="001C18D5" w:rsidP="00A95111">
      <w:pPr>
        <w:pStyle w:val="Textoindependiente3"/>
        <w:tabs>
          <w:tab w:val="left" w:pos="2127"/>
          <w:tab w:val="left" w:pos="2835"/>
          <w:tab w:val="left" w:pos="3969"/>
        </w:tabs>
        <w:jc w:val="both"/>
        <w:rPr>
          <w:rFonts w:ascii="Museo Sans 300" w:hAnsi="Museo Sans 300"/>
          <w:sz w:val="22"/>
          <w:szCs w:val="22"/>
        </w:rPr>
      </w:pPr>
    </w:p>
    <w:p w14:paraId="130408B5" w14:textId="77777777" w:rsidR="001C18D5" w:rsidRPr="00591C96" w:rsidRDefault="001C18D5" w:rsidP="00C52FD2">
      <w:pPr>
        <w:pStyle w:val="Textoindependiente3"/>
        <w:tabs>
          <w:tab w:val="left" w:pos="2127"/>
          <w:tab w:val="left" w:pos="2835"/>
          <w:tab w:val="left" w:pos="3969"/>
        </w:tabs>
        <w:ind w:left="425" w:hanging="425"/>
        <w:jc w:val="both"/>
        <w:rPr>
          <w:rFonts w:ascii="Museo Sans 300" w:hAnsi="Museo Sans 300"/>
          <w:sz w:val="22"/>
          <w:szCs w:val="22"/>
        </w:rPr>
      </w:pPr>
      <w:r w:rsidRPr="00591C96">
        <w:rPr>
          <w:rFonts w:ascii="Museo Sans 300" w:hAnsi="Museo Sans 300"/>
          <w:sz w:val="22"/>
          <w:szCs w:val="22"/>
        </w:rPr>
        <w:t>SE ACREDITA:</w:t>
      </w:r>
    </w:p>
    <w:p w14:paraId="130408B6" w14:textId="77777777" w:rsidR="001C18D5" w:rsidRPr="00591C96" w:rsidRDefault="001C18D5" w:rsidP="00A95111">
      <w:pPr>
        <w:pStyle w:val="Textoindependiente3"/>
        <w:tabs>
          <w:tab w:val="left" w:pos="2127"/>
          <w:tab w:val="left" w:pos="2835"/>
          <w:tab w:val="left" w:pos="3969"/>
        </w:tabs>
        <w:jc w:val="both"/>
        <w:rPr>
          <w:rFonts w:ascii="Museo Sans 300" w:hAnsi="Museo Sans 300"/>
          <w:sz w:val="22"/>
          <w:szCs w:val="22"/>
        </w:rPr>
      </w:pPr>
    </w:p>
    <w:p w14:paraId="130408B7" w14:textId="77777777" w:rsidR="001C18D5" w:rsidRPr="00591C96" w:rsidRDefault="001C18D5" w:rsidP="003B2A33">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 amortización de las partidas o cuotas a cuentas de resultados.</w:t>
      </w:r>
    </w:p>
    <w:p w14:paraId="130408B8" w14:textId="77777777" w:rsidR="004A5486" w:rsidRPr="00591C96" w:rsidRDefault="004A5486" w:rsidP="00A95111">
      <w:pPr>
        <w:spacing w:after="0"/>
        <w:rPr>
          <w:rFonts w:ascii="Museo Sans 300" w:hAnsi="Museo Sans 300"/>
          <w:b/>
          <w:sz w:val="22"/>
          <w:szCs w:val="22"/>
        </w:rPr>
      </w:pPr>
    </w:p>
    <w:p w14:paraId="130408B9" w14:textId="77777777" w:rsidR="001C18D5" w:rsidRPr="00591C96" w:rsidRDefault="001C18D5" w:rsidP="00C52FD2">
      <w:pPr>
        <w:spacing w:after="0"/>
        <w:ind w:left="425" w:hanging="425"/>
        <w:rPr>
          <w:rFonts w:ascii="Museo Sans 300" w:hAnsi="Museo Sans 300"/>
          <w:b/>
          <w:sz w:val="22"/>
          <w:szCs w:val="22"/>
        </w:rPr>
      </w:pPr>
      <w:r w:rsidRPr="00591C96">
        <w:rPr>
          <w:rFonts w:ascii="Museo Sans 300" w:hAnsi="Museo Sans 300"/>
          <w:b/>
          <w:sz w:val="22"/>
          <w:szCs w:val="22"/>
        </w:rPr>
        <w:t>RUBRO:</w:t>
      </w:r>
      <w:r w:rsidR="00F934D1" w:rsidRPr="00591C96">
        <w:rPr>
          <w:rFonts w:ascii="Museo Sans 300" w:hAnsi="Museo Sans 300"/>
          <w:b/>
          <w:sz w:val="22"/>
          <w:szCs w:val="22"/>
        </w:rPr>
        <w:t xml:space="preserve"> </w:t>
      </w:r>
      <w:r w:rsidRPr="00591C96">
        <w:rPr>
          <w:rFonts w:ascii="Museo Sans 300" w:hAnsi="Museo Sans 300"/>
          <w:b/>
          <w:sz w:val="22"/>
          <w:szCs w:val="22"/>
        </w:rPr>
        <w:t>150.00</w:t>
      </w:r>
      <w:r w:rsidRPr="00591C96">
        <w:rPr>
          <w:rFonts w:ascii="Museo Sans 300" w:hAnsi="Museo Sans 300"/>
          <w:b/>
          <w:sz w:val="22"/>
          <w:szCs w:val="22"/>
        </w:rPr>
        <w:tab/>
        <w:t>APORTE ESPECIAL DE GARANTÍA</w:t>
      </w:r>
    </w:p>
    <w:p w14:paraId="130408BB" w14:textId="77777777" w:rsidR="001C18D5" w:rsidRPr="00591C96" w:rsidRDefault="001C18D5" w:rsidP="00AE706E">
      <w:pPr>
        <w:pStyle w:val="Textoindependiente3"/>
        <w:widowControl w:val="0"/>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lastRenderedPageBreak/>
        <w:t>DESCRIPCIÓN:</w:t>
      </w:r>
    </w:p>
    <w:p w14:paraId="130408BC" w14:textId="77777777" w:rsidR="001C18D5" w:rsidRPr="00591C96" w:rsidRDefault="001C18D5" w:rsidP="00AE706E">
      <w:pPr>
        <w:widowControl w:val="0"/>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Comprende las inversiones realizadas por la Institución Administradora del Fondo de Pensiones en cuotas del Fondo con carácter obligatorio. Dichas cuotas deberán ser adquiridas por la AFP para respaldar la rentabilidad mínima del Fondo administrado y será equivalente al porcentaje que establece la Ley con relación al Patrimonio del mismo, calculado sobre el promedio de los quince días anteriores al de la fecha de cálculo.</w:t>
      </w:r>
    </w:p>
    <w:p w14:paraId="130408BD" w14:textId="77777777" w:rsidR="00F934D1" w:rsidRPr="00591C96" w:rsidRDefault="00F934D1" w:rsidP="00A95111">
      <w:pPr>
        <w:tabs>
          <w:tab w:val="left" w:pos="2127"/>
          <w:tab w:val="left" w:pos="2835"/>
          <w:tab w:val="left" w:pos="3969"/>
        </w:tabs>
        <w:spacing w:after="0"/>
        <w:rPr>
          <w:rFonts w:ascii="Museo Sans 300" w:hAnsi="Museo Sans 300"/>
          <w:sz w:val="22"/>
          <w:szCs w:val="22"/>
        </w:rPr>
      </w:pPr>
    </w:p>
    <w:p w14:paraId="130408BE"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Los rendimientos obtenidos por el Aporte Especial de Garantía se determinan de manera similar al procedimiento utilizado para las Cuentas Individuales de Ahorro para Pensiones. Es de hacer notar que, al monto invertido en el Aporte Especial de Garantía no se le garantiza la rentabilidad mínima de acuerdo en lo dispuesto en el artículo 82 de la Ley.</w:t>
      </w:r>
    </w:p>
    <w:p w14:paraId="130408BF" w14:textId="77777777" w:rsidR="001C18D5" w:rsidRPr="00591C96" w:rsidRDefault="001C18D5" w:rsidP="00A95111">
      <w:pPr>
        <w:tabs>
          <w:tab w:val="left" w:pos="2127"/>
          <w:tab w:val="left" w:pos="2835"/>
          <w:tab w:val="left" w:pos="3969"/>
        </w:tabs>
        <w:spacing w:after="0"/>
        <w:rPr>
          <w:rFonts w:ascii="Museo Sans 300" w:hAnsi="Museo Sans 300"/>
          <w:b/>
          <w:sz w:val="22"/>
          <w:szCs w:val="22"/>
        </w:rPr>
      </w:pPr>
    </w:p>
    <w:p w14:paraId="130408C0" w14:textId="77777777" w:rsidR="001C18D5" w:rsidRPr="00591C96" w:rsidRDefault="001C18D5" w:rsidP="00C52FD2">
      <w:pPr>
        <w:tabs>
          <w:tab w:val="left" w:pos="2127"/>
          <w:tab w:val="left" w:pos="2835"/>
          <w:tab w:val="left" w:pos="3969"/>
        </w:tabs>
        <w:spacing w:after="0"/>
        <w:ind w:left="425" w:hanging="425"/>
        <w:rPr>
          <w:rFonts w:ascii="Museo Sans 300" w:hAnsi="Museo Sans 300"/>
          <w:b/>
          <w:sz w:val="22"/>
          <w:szCs w:val="22"/>
        </w:rPr>
      </w:pPr>
      <w:r w:rsidRPr="00591C96">
        <w:rPr>
          <w:rFonts w:ascii="Museo Sans 300" w:hAnsi="Museo Sans 300"/>
          <w:b/>
          <w:sz w:val="22"/>
          <w:szCs w:val="22"/>
        </w:rPr>
        <w:t>CUENTA:</w:t>
      </w:r>
      <w:r w:rsidR="00F934D1" w:rsidRPr="00591C96">
        <w:rPr>
          <w:rFonts w:ascii="Museo Sans 300" w:hAnsi="Museo Sans 300"/>
          <w:b/>
          <w:sz w:val="22"/>
          <w:szCs w:val="22"/>
        </w:rPr>
        <w:t xml:space="preserve"> </w:t>
      </w:r>
      <w:r w:rsidRPr="00591C96">
        <w:rPr>
          <w:rFonts w:ascii="Museo Sans 300" w:hAnsi="Museo Sans 300"/>
          <w:b/>
          <w:sz w:val="22"/>
          <w:szCs w:val="22"/>
        </w:rPr>
        <w:t>151.00</w:t>
      </w:r>
      <w:r w:rsidR="00F934D1" w:rsidRPr="00591C96">
        <w:rPr>
          <w:rFonts w:ascii="Museo Sans 300" w:hAnsi="Museo Sans 300"/>
          <w:b/>
          <w:sz w:val="22"/>
          <w:szCs w:val="22"/>
        </w:rPr>
        <w:t xml:space="preserve"> </w:t>
      </w:r>
      <w:r w:rsidR="003429B5" w:rsidRPr="00591C96">
        <w:rPr>
          <w:rFonts w:ascii="Museo Sans 300" w:hAnsi="Museo Sans 300"/>
          <w:b/>
          <w:sz w:val="22"/>
          <w:szCs w:val="22"/>
        </w:rPr>
        <w:tab/>
      </w:r>
      <w:r w:rsidRPr="00591C96">
        <w:rPr>
          <w:rFonts w:ascii="Museo Sans 300" w:hAnsi="Museo Sans 300"/>
          <w:b/>
          <w:sz w:val="22"/>
          <w:szCs w:val="22"/>
        </w:rPr>
        <w:t>APORTE ESPECIAL DE GARANTÍA</w:t>
      </w:r>
    </w:p>
    <w:p w14:paraId="130408C1" w14:textId="77777777" w:rsidR="001C18D5" w:rsidRPr="00591C96" w:rsidRDefault="001C18D5" w:rsidP="00A95111">
      <w:pPr>
        <w:tabs>
          <w:tab w:val="left" w:pos="2127"/>
          <w:tab w:val="left" w:pos="2835"/>
          <w:tab w:val="left" w:pos="3969"/>
        </w:tabs>
        <w:spacing w:after="0"/>
        <w:rPr>
          <w:rFonts w:ascii="Museo Sans 300" w:hAnsi="Museo Sans 300"/>
          <w:b/>
          <w:sz w:val="22"/>
          <w:szCs w:val="22"/>
        </w:rPr>
      </w:pPr>
    </w:p>
    <w:p w14:paraId="130408C2" w14:textId="77777777" w:rsidR="001C18D5" w:rsidRPr="00591C96" w:rsidRDefault="001C18D5" w:rsidP="00C52FD2">
      <w:pPr>
        <w:tabs>
          <w:tab w:val="left" w:pos="2127"/>
          <w:tab w:val="left" w:pos="2835"/>
          <w:tab w:val="left" w:pos="3969"/>
        </w:tabs>
        <w:spacing w:after="120"/>
        <w:ind w:left="425" w:hanging="425"/>
        <w:rPr>
          <w:rFonts w:ascii="Museo Sans 300" w:hAnsi="Museo Sans 300"/>
          <w:sz w:val="22"/>
          <w:szCs w:val="22"/>
        </w:rPr>
      </w:pPr>
      <w:r w:rsidRPr="00591C96">
        <w:rPr>
          <w:rFonts w:ascii="Museo Sans 300" w:hAnsi="Museo Sans 300"/>
          <w:b/>
          <w:sz w:val="22"/>
          <w:szCs w:val="22"/>
        </w:rPr>
        <w:t>DESCRIPCIÓN:</w:t>
      </w:r>
    </w:p>
    <w:p w14:paraId="130408C3"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Esta cuenta registra el monto invertido de manera obligatoria por la AFP en concepto de Aporte Especial de Garantía y el rendimiento obtenido por el mismo. Estos montos están representados por Cuotas del Fondo de Pensiones y constituido de conformidad con los artículos 84 y 85 de la Ley, y lo regulado para tal efecto.  Así también, se registra dentro de esta cuenta la deficiencia del Aporte Especial de Garantía cuando éste no cubriere el equivalente al porcentaje que establece la Ley con relación al Patrimonio del Fondo de Pensiones que administra.</w:t>
      </w:r>
    </w:p>
    <w:p w14:paraId="130408C4" w14:textId="77777777" w:rsidR="001C18D5" w:rsidRPr="00591C96" w:rsidRDefault="001C18D5" w:rsidP="00A95111">
      <w:pPr>
        <w:pStyle w:val="Textoindependiente3"/>
        <w:tabs>
          <w:tab w:val="left" w:pos="2127"/>
          <w:tab w:val="left" w:pos="2835"/>
          <w:tab w:val="left" w:pos="3969"/>
        </w:tabs>
        <w:jc w:val="both"/>
        <w:rPr>
          <w:rFonts w:ascii="Museo Sans 300" w:hAnsi="Museo Sans 300"/>
          <w:b w:val="0"/>
          <w:sz w:val="22"/>
          <w:szCs w:val="22"/>
          <w:lang w:val="es-ES"/>
        </w:rPr>
      </w:pPr>
    </w:p>
    <w:p w14:paraId="130408C5" w14:textId="77777777" w:rsidR="001C18D5" w:rsidRPr="00591C96" w:rsidRDefault="001C18D5" w:rsidP="003B2A33">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SUBCUENTA:</w:t>
      </w:r>
    </w:p>
    <w:p w14:paraId="130408C6" w14:textId="77777777" w:rsidR="001C18D5" w:rsidRPr="00591C96" w:rsidRDefault="001C18D5" w:rsidP="00FD2F06">
      <w:pPr>
        <w:spacing w:after="0"/>
        <w:ind w:left="2127" w:hanging="1418"/>
        <w:rPr>
          <w:rFonts w:ascii="Museo Sans 300" w:hAnsi="Museo Sans 300"/>
          <w:sz w:val="22"/>
          <w:szCs w:val="22"/>
        </w:rPr>
      </w:pPr>
      <w:r w:rsidRPr="00591C96">
        <w:rPr>
          <w:rFonts w:ascii="Museo Sans 300" w:hAnsi="Museo Sans 300"/>
          <w:sz w:val="22"/>
          <w:szCs w:val="22"/>
        </w:rPr>
        <w:t>151.01</w:t>
      </w:r>
      <w:r w:rsidRPr="00591C96">
        <w:rPr>
          <w:rFonts w:ascii="Museo Sans 300" w:hAnsi="Museo Sans 300"/>
          <w:sz w:val="22"/>
          <w:szCs w:val="22"/>
        </w:rPr>
        <w:tab/>
        <w:t>Aporte especial de garantía</w:t>
      </w:r>
    </w:p>
    <w:p w14:paraId="130408C7" w14:textId="77777777" w:rsidR="001C18D5" w:rsidRPr="00591C96" w:rsidRDefault="001C18D5" w:rsidP="00A47431">
      <w:pPr>
        <w:tabs>
          <w:tab w:val="left" w:pos="2127"/>
        </w:tabs>
        <w:spacing w:after="0"/>
        <w:ind w:left="2127" w:hanging="1418"/>
        <w:rPr>
          <w:rFonts w:ascii="Museo Sans 300" w:hAnsi="Museo Sans 300"/>
          <w:sz w:val="22"/>
          <w:szCs w:val="22"/>
        </w:rPr>
      </w:pPr>
      <w:r w:rsidRPr="00591C96">
        <w:rPr>
          <w:rFonts w:ascii="Museo Sans 300" w:hAnsi="Museo Sans 300"/>
          <w:sz w:val="22"/>
          <w:szCs w:val="22"/>
        </w:rPr>
        <w:t>151.01.M.01</w:t>
      </w:r>
      <w:r w:rsidR="004A5486" w:rsidRPr="00591C96">
        <w:rPr>
          <w:rFonts w:ascii="Museo Sans 300" w:hAnsi="Museo Sans 300"/>
          <w:sz w:val="22"/>
          <w:szCs w:val="22"/>
        </w:rPr>
        <w:tab/>
      </w:r>
      <w:r w:rsidRPr="00591C96">
        <w:rPr>
          <w:rFonts w:ascii="Museo Sans 300" w:hAnsi="Museo Sans 300"/>
          <w:sz w:val="22"/>
          <w:szCs w:val="22"/>
        </w:rPr>
        <w:t>Principal</w:t>
      </w:r>
    </w:p>
    <w:p w14:paraId="130408C8" w14:textId="77777777" w:rsidR="001C18D5" w:rsidRPr="00591C96" w:rsidRDefault="001C18D5" w:rsidP="00A47431">
      <w:pPr>
        <w:tabs>
          <w:tab w:val="left" w:pos="2127"/>
        </w:tabs>
        <w:spacing w:after="0"/>
        <w:ind w:left="2127" w:hanging="1418"/>
        <w:rPr>
          <w:rFonts w:ascii="Museo Sans 300" w:hAnsi="Museo Sans 300"/>
          <w:sz w:val="22"/>
          <w:szCs w:val="22"/>
        </w:rPr>
      </w:pPr>
      <w:r w:rsidRPr="00591C96">
        <w:rPr>
          <w:rFonts w:ascii="Museo Sans 300" w:hAnsi="Museo Sans 300"/>
          <w:sz w:val="22"/>
          <w:szCs w:val="22"/>
        </w:rPr>
        <w:t>151.01.M.02</w:t>
      </w:r>
      <w:r w:rsidRPr="00591C96">
        <w:rPr>
          <w:rFonts w:ascii="Museo Sans 300" w:hAnsi="Museo Sans 300"/>
          <w:sz w:val="22"/>
          <w:szCs w:val="22"/>
        </w:rPr>
        <w:tab/>
        <w:t>Rendimiento</w:t>
      </w:r>
    </w:p>
    <w:p w14:paraId="130408C9" w14:textId="77777777" w:rsidR="001C18D5" w:rsidRPr="00591C96" w:rsidRDefault="001C18D5" w:rsidP="00FD2F06">
      <w:pPr>
        <w:spacing w:after="0"/>
        <w:ind w:left="2127" w:hanging="1418"/>
        <w:rPr>
          <w:rFonts w:ascii="Museo Sans 300" w:hAnsi="Museo Sans 300"/>
          <w:sz w:val="22"/>
          <w:szCs w:val="22"/>
        </w:rPr>
      </w:pPr>
      <w:r w:rsidRPr="00591C96">
        <w:rPr>
          <w:rFonts w:ascii="Museo Sans 300" w:hAnsi="Museo Sans 300"/>
          <w:sz w:val="22"/>
          <w:szCs w:val="22"/>
        </w:rPr>
        <w:t>151.02</w:t>
      </w:r>
      <w:r w:rsidRPr="00591C96">
        <w:rPr>
          <w:rFonts w:ascii="Museo Sans 300" w:hAnsi="Museo Sans 300"/>
          <w:sz w:val="22"/>
          <w:szCs w:val="22"/>
        </w:rPr>
        <w:tab/>
        <w:t>Aporte especial de garantía por enterar al Fondo</w:t>
      </w:r>
    </w:p>
    <w:p w14:paraId="130408CA"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8CB" w14:textId="77777777" w:rsidR="001C18D5" w:rsidRPr="00591C96" w:rsidRDefault="001C18D5" w:rsidP="00A17204">
      <w:pPr>
        <w:tabs>
          <w:tab w:val="left" w:pos="2127"/>
          <w:tab w:val="left" w:pos="2835"/>
          <w:tab w:val="left" w:pos="3969"/>
        </w:tabs>
        <w:spacing w:after="120"/>
        <w:ind w:left="425" w:hanging="425"/>
        <w:rPr>
          <w:rFonts w:ascii="Museo Sans 300" w:hAnsi="Museo Sans 300"/>
          <w:b/>
          <w:sz w:val="22"/>
          <w:szCs w:val="22"/>
        </w:rPr>
      </w:pPr>
      <w:r w:rsidRPr="00591C96">
        <w:rPr>
          <w:rFonts w:ascii="Museo Sans 300" w:hAnsi="Museo Sans 300"/>
          <w:b/>
          <w:sz w:val="22"/>
          <w:szCs w:val="22"/>
        </w:rPr>
        <w:t>SE DEBITA:</w:t>
      </w:r>
    </w:p>
    <w:p w14:paraId="130408CC" w14:textId="77777777" w:rsidR="001C18D5" w:rsidRPr="00591C96" w:rsidRDefault="001C18D5" w:rsidP="00A17204">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 transferencia de efectivo para constituir el Aporte Especial de Garantía.</w:t>
      </w:r>
    </w:p>
    <w:p w14:paraId="130408CD" w14:textId="77777777" w:rsidR="001C18D5" w:rsidRPr="00591C96" w:rsidRDefault="001C18D5" w:rsidP="00A17204">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el registro de los rendimientos determinados en el Fondo de Pensiones.</w:t>
      </w:r>
    </w:p>
    <w:p w14:paraId="130408CE" w14:textId="77777777" w:rsidR="001C18D5" w:rsidRPr="00591C96" w:rsidRDefault="001C18D5" w:rsidP="00A17204">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 transferencia de saldos de la cuenta de Cuotas Voluntarias del Fondo de Pensiones para cubrir deficiencias con respecto al monto requerido por la Ley.</w:t>
      </w:r>
    </w:p>
    <w:p w14:paraId="130408CF" w14:textId="77777777" w:rsidR="001C18D5" w:rsidRPr="00591C96" w:rsidRDefault="001C18D5" w:rsidP="00A17204">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el registro del monto necesario para cubrir el Aporte Especial de Garantía requerido.</w:t>
      </w:r>
    </w:p>
    <w:p w14:paraId="130408D0"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8D1" w14:textId="77777777" w:rsidR="001C18D5" w:rsidRPr="00591C96" w:rsidRDefault="001C18D5" w:rsidP="003B2A33">
      <w:pPr>
        <w:tabs>
          <w:tab w:val="left" w:pos="2127"/>
          <w:tab w:val="left" w:pos="2835"/>
          <w:tab w:val="left" w:pos="3969"/>
        </w:tabs>
        <w:spacing w:after="120"/>
        <w:ind w:left="425" w:hanging="425"/>
        <w:rPr>
          <w:rFonts w:ascii="Museo Sans 300" w:hAnsi="Museo Sans 300"/>
          <w:b/>
          <w:sz w:val="22"/>
          <w:szCs w:val="22"/>
        </w:rPr>
      </w:pPr>
      <w:r w:rsidRPr="00591C96">
        <w:rPr>
          <w:rFonts w:ascii="Museo Sans 300" w:hAnsi="Museo Sans 300"/>
          <w:b/>
          <w:sz w:val="22"/>
          <w:szCs w:val="22"/>
        </w:rPr>
        <w:t>SE ACREDITA:</w:t>
      </w:r>
    </w:p>
    <w:p w14:paraId="130408D2" w14:textId="77777777" w:rsidR="001C18D5" w:rsidRPr="00591C96" w:rsidRDefault="001C18D5" w:rsidP="00025FC2">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el valor transferido para cubrir los déficit de rentabilidad del Fondo de Pensiones.</w:t>
      </w:r>
    </w:p>
    <w:p w14:paraId="130408D3" w14:textId="77777777" w:rsidR="001C18D5" w:rsidRPr="00591C96" w:rsidRDefault="001C18D5" w:rsidP="00025FC2">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lastRenderedPageBreak/>
        <w:t>Por la transferencia de saldos a la cuenta de Cuotas Voluntarias del Fondo de Pensiones al registrarse excesos con respecto al monto requerido por la Ley</w:t>
      </w:r>
    </w:p>
    <w:p w14:paraId="130408D4" w14:textId="77777777" w:rsidR="001C18D5" w:rsidRPr="00591C96" w:rsidRDefault="001C18D5" w:rsidP="00025FC2">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el registro de la disminución por el ajuste de la valorización del valor cuota.</w:t>
      </w:r>
    </w:p>
    <w:p w14:paraId="130408D5" w14:textId="77777777" w:rsidR="001C18D5" w:rsidRPr="00591C96" w:rsidRDefault="001C18D5" w:rsidP="00025FC2">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 cobertura de la insuficiencia del Aporte Especial de Garantía.</w:t>
      </w:r>
    </w:p>
    <w:p w14:paraId="3CAFC248" w14:textId="77777777" w:rsidR="00AE706E" w:rsidRPr="00591C96" w:rsidRDefault="00AE706E" w:rsidP="003B2A33">
      <w:pPr>
        <w:tabs>
          <w:tab w:val="left" w:pos="1701"/>
        </w:tabs>
        <w:spacing w:after="0"/>
        <w:ind w:left="425" w:hanging="425"/>
        <w:rPr>
          <w:rFonts w:ascii="Museo Sans 300" w:hAnsi="Museo Sans 300"/>
          <w:b/>
          <w:sz w:val="22"/>
          <w:szCs w:val="22"/>
        </w:rPr>
      </w:pPr>
    </w:p>
    <w:p w14:paraId="130408D7" w14:textId="52E1D4DB" w:rsidR="001C18D5" w:rsidRPr="00591C96" w:rsidRDefault="001C18D5" w:rsidP="003B2A33">
      <w:pPr>
        <w:tabs>
          <w:tab w:val="left" w:pos="1701"/>
        </w:tabs>
        <w:spacing w:after="0"/>
        <w:ind w:left="425" w:hanging="425"/>
        <w:rPr>
          <w:rFonts w:ascii="Museo Sans 300" w:hAnsi="Museo Sans 300"/>
          <w:b/>
          <w:sz w:val="22"/>
          <w:szCs w:val="22"/>
        </w:rPr>
      </w:pPr>
      <w:r w:rsidRPr="00591C96">
        <w:rPr>
          <w:rFonts w:ascii="Museo Sans 300" w:hAnsi="Museo Sans 300"/>
          <w:b/>
          <w:sz w:val="22"/>
          <w:szCs w:val="22"/>
        </w:rPr>
        <w:t>RUBRO:</w:t>
      </w:r>
      <w:r w:rsidR="00F934D1" w:rsidRPr="00591C96">
        <w:rPr>
          <w:rFonts w:ascii="Museo Sans 300" w:hAnsi="Museo Sans 300"/>
          <w:b/>
          <w:sz w:val="22"/>
          <w:szCs w:val="22"/>
        </w:rPr>
        <w:t xml:space="preserve"> </w:t>
      </w:r>
      <w:r w:rsidRPr="00591C96">
        <w:rPr>
          <w:rFonts w:ascii="Museo Sans 300" w:hAnsi="Museo Sans 300"/>
          <w:b/>
          <w:sz w:val="22"/>
          <w:szCs w:val="22"/>
        </w:rPr>
        <w:t>160.00</w:t>
      </w:r>
      <w:r w:rsidRPr="00591C96">
        <w:rPr>
          <w:rFonts w:ascii="Museo Sans 300" w:hAnsi="Museo Sans 300"/>
          <w:b/>
          <w:sz w:val="22"/>
          <w:szCs w:val="22"/>
        </w:rPr>
        <w:tab/>
      </w:r>
      <w:r w:rsidR="003429B5" w:rsidRPr="00591C96">
        <w:rPr>
          <w:rFonts w:ascii="Museo Sans 300" w:hAnsi="Museo Sans 300"/>
          <w:b/>
          <w:sz w:val="22"/>
          <w:szCs w:val="22"/>
        </w:rPr>
        <w:tab/>
      </w:r>
      <w:r w:rsidRPr="00591C96">
        <w:rPr>
          <w:rFonts w:ascii="Museo Sans 300" w:hAnsi="Museo Sans 300"/>
          <w:b/>
          <w:sz w:val="22"/>
          <w:szCs w:val="22"/>
        </w:rPr>
        <w:t>INVERSIONES PERMANENTES EN</w:t>
      </w:r>
      <w:r w:rsidR="003B2A33" w:rsidRPr="00591C96">
        <w:rPr>
          <w:rFonts w:ascii="Museo Sans 300" w:hAnsi="Museo Sans 300"/>
          <w:b/>
          <w:sz w:val="22"/>
          <w:szCs w:val="22"/>
        </w:rPr>
        <w:t xml:space="preserve"> </w:t>
      </w:r>
      <w:r w:rsidRPr="00591C96">
        <w:rPr>
          <w:rFonts w:ascii="Museo Sans 300" w:hAnsi="Museo Sans 300"/>
          <w:b/>
          <w:sz w:val="22"/>
          <w:szCs w:val="22"/>
        </w:rPr>
        <w:t>CUOTAS DEL FONDO</w:t>
      </w:r>
    </w:p>
    <w:p w14:paraId="4D0D8E82" w14:textId="77777777" w:rsidR="00322FDF" w:rsidRPr="00591C96" w:rsidRDefault="00322FDF" w:rsidP="003B2A33">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8D9" w14:textId="77777777" w:rsidR="001C18D5" w:rsidRPr="00591C96" w:rsidRDefault="001C18D5" w:rsidP="003B2A33">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DESCRIPCIÓN:</w:t>
      </w:r>
    </w:p>
    <w:p w14:paraId="130408DB" w14:textId="15CBED0E"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Comprende las inversiones en cuotas del Fondo de Pensiones adquiridos por la entidad con el propósito de mantenerlos en el largo plazo y obtener rendimientos.</w:t>
      </w:r>
    </w:p>
    <w:p w14:paraId="3FECC0CF" w14:textId="77777777" w:rsidR="00167452" w:rsidRPr="00591C96" w:rsidRDefault="00167452" w:rsidP="003B2A33">
      <w:pPr>
        <w:tabs>
          <w:tab w:val="left" w:pos="2127"/>
          <w:tab w:val="left" w:pos="2835"/>
          <w:tab w:val="left" w:pos="3969"/>
        </w:tabs>
        <w:spacing w:after="0"/>
        <w:ind w:left="425" w:hanging="425"/>
        <w:rPr>
          <w:rFonts w:ascii="Museo Sans 300" w:hAnsi="Museo Sans 300"/>
          <w:b/>
          <w:sz w:val="22"/>
          <w:szCs w:val="22"/>
        </w:rPr>
      </w:pPr>
    </w:p>
    <w:p w14:paraId="130408DC" w14:textId="77777777" w:rsidR="001C18D5" w:rsidRPr="00591C96" w:rsidRDefault="001C18D5" w:rsidP="003B2A33">
      <w:pPr>
        <w:tabs>
          <w:tab w:val="left" w:pos="2127"/>
          <w:tab w:val="left" w:pos="2835"/>
          <w:tab w:val="left" w:pos="3969"/>
        </w:tabs>
        <w:spacing w:after="0"/>
        <w:ind w:left="425" w:hanging="425"/>
        <w:rPr>
          <w:rFonts w:ascii="Museo Sans 300" w:hAnsi="Museo Sans 300"/>
          <w:b/>
          <w:sz w:val="22"/>
          <w:szCs w:val="22"/>
        </w:rPr>
      </w:pPr>
      <w:r w:rsidRPr="00591C96">
        <w:rPr>
          <w:rFonts w:ascii="Museo Sans 300" w:hAnsi="Museo Sans 300"/>
          <w:b/>
          <w:sz w:val="22"/>
          <w:szCs w:val="22"/>
        </w:rPr>
        <w:t>CUENTA:</w:t>
      </w:r>
      <w:r w:rsidR="00F934D1" w:rsidRPr="00591C96">
        <w:rPr>
          <w:rFonts w:ascii="Museo Sans 300" w:hAnsi="Museo Sans 300"/>
          <w:b/>
          <w:sz w:val="22"/>
          <w:szCs w:val="22"/>
        </w:rPr>
        <w:t xml:space="preserve"> </w:t>
      </w:r>
      <w:r w:rsidRPr="00591C96">
        <w:rPr>
          <w:rFonts w:ascii="Museo Sans 300" w:hAnsi="Museo Sans 300"/>
          <w:b/>
          <w:sz w:val="22"/>
          <w:szCs w:val="22"/>
        </w:rPr>
        <w:t>161.00</w:t>
      </w:r>
      <w:r w:rsidR="00F934D1" w:rsidRPr="00591C96">
        <w:rPr>
          <w:rFonts w:ascii="Museo Sans 300" w:hAnsi="Museo Sans 300"/>
          <w:b/>
          <w:sz w:val="22"/>
          <w:szCs w:val="22"/>
        </w:rPr>
        <w:t xml:space="preserve"> </w:t>
      </w:r>
      <w:r w:rsidR="003429B5" w:rsidRPr="00591C96">
        <w:rPr>
          <w:rFonts w:ascii="Museo Sans 300" w:hAnsi="Museo Sans 300"/>
          <w:b/>
          <w:sz w:val="22"/>
          <w:szCs w:val="22"/>
        </w:rPr>
        <w:tab/>
      </w:r>
      <w:r w:rsidRPr="00591C96">
        <w:rPr>
          <w:rFonts w:ascii="Museo Sans 300" w:hAnsi="Museo Sans 300"/>
          <w:b/>
          <w:sz w:val="22"/>
          <w:szCs w:val="22"/>
        </w:rPr>
        <w:t>INVERSIONES PERMANENTES EN CUOTAS DEL FONDO</w:t>
      </w:r>
    </w:p>
    <w:p w14:paraId="31B502DE" w14:textId="77777777" w:rsidR="00731D8F" w:rsidRPr="00591C96" w:rsidRDefault="00731D8F" w:rsidP="00A95111">
      <w:pPr>
        <w:tabs>
          <w:tab w:val="left" w:pos="2127"/>
          <w:tab w:val="left" w:pos="2835"/>
          <w:tab w:val="left" w:pos="3969"/>
        </w:tabs>
        <w:spacing w:after="0"/>
        <w:rPr>
          <w:rFonts w:ascii="Museo Sans 300" w:hAnsi="Museo Sans 300"/>
          <w:sz w:val="22"/>
          <w:szCs w:val="22"/>
        </w:rPr>
      </w:pPr>
    </w:p>
    <w:p w14:paraId="130408DE" w14:textId="77777777" w:rsidR="001C18D5" w:rsidRPr="00591C96" w:rsidRDefault="001C18D5" w:rsidP="003B2A33">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DESCRIPCIÓN:</w:t>
      </w:r>
    </w:p>
    <w:p w14:paraId="130408DF"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Representa las inversiones realizadas por la AFP en cuotas del Fondo de Pensiones administrado, con el propósito de mantenerlos a largo plazo y con el objeto de obtener rendimientos.</w:t>
      </w:r>
    </w:p>
    <w:p w14:paraId="130408E0"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8E1" w14:textId="77777777" w:rsidR="001C18D5" w:rsidRPr="00591C96" w:rsidRDefault="001C18D5" w:rsidP="003B2A33">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SUBCUENTAS:</w:t>
      </w:r>
    </w:p>
    <w:p w14:paraId="130408E2" w14:textId="77777777" w:rsidR="001C18D5" w:rsidRPr="00591C96" w:rsidRDefault="001C18D5" w:rsidP="00FD2F06">
      <w:pPr>
        <w:spacing w:after="0"/>
        <w:ind w:left="2127" w:hanging="1418"/>
        <w:rPr>
          <w:rFonts w:ascii="Museo Sans 300" w:hAnsi="Museo Sans 300"/>
          <w:sz w:val="22"/>
          <w:szCs w:val="22"/>
        </w:rPr>
      </w:pPr>
      <w:r w:rsidRPr="00591C96">
        <w:rPr>
          <w:rFonts w:ascii="Museo Sans 300" w:hAnsi="Museo Sans 300"/>
          <w:sz w:val="22"/>
          <w:szCs w:val="22"/>
        </w:rPr>
        <w:t>161.01</w:t>
      </w:r>
      <w:r w:rsidRPr="00591C96">
        <w:rPr>
          <w:rFonts w:ascii="Museo Sans 300" w:hAnsi="Museo Sans 300"/>
          <w:sz w:val="22"/>
          <w:szCs w:val="22"/>
        </w:rPr>
        <w:tab/>
        <w:t>Inversiones voluntarias en cuotas del fondo</w:t>
      </w:r>
    </w:p>
    <w:p w14:paraId="130408E3" w14:textId="77777777" w:rsidR="001C18D5" w:rsidRPr="00591C96" w:rsidRDefault="001C18D5" w:rsidP="00A47431">
      <w:pPr>
        <w:tabs>
          <w:tab w:val="left" w:pos="2127"/>
        </w:tabs>
        <w:spacing w:after="0"/>
        <w:ind w:left="2410" w:hanging="1701"/>
        <w:rPr>
          <w:rFonts w:ascii="Museo Sans 300" w:hAnsi="Museo Sans 300"/>
          <w:sz w:val="22"/>
          <w:szCs w:val="22"/>
        </w:rPr>
      </w:pPr>
      <w:r w:rsidRPr="00591C96">
        <w:rPr>
          <w:rFonts w:ascii="Museo Sans 300" w:hAnsi="Museo Sans 300"/>
          <w:sz w:val="22"/>
          <w:szCs w:val="22"/>
        </w:rPr>
        <w:t>161.01.M.01</w:t>
      </w:r>
      <w:r w:rsidRPr="00591C96">
        <w:rPr>
          <w:rFonts w:ascii="Museo Sans 300" w:hAnsi="Museo Sans 300"/>
          <w:sz w:val="22"/>
          <w:szCs w:val="22"/>
        </w:rPr>
        <w:tab/>
        <w:t>Principal</w:t>
      </w:r>
    </w:p>
    <w:p w14:paraId="130408E4" w14:textId="77777777" w:rsidR="001C18D5" w:rsidRPr="00591C96" w:rsidRDefault="001C18D5" w:rsidP="00A47431">
      <w:pPr>
        <w:tabs>
          <w:tab w:val="left" w:pos="2127"/>
        </w:tabs>
        <w:spacing w:after="0"/>
        <w:ind w:left="2410" w:hanging="1701"/>
        <w:rPr>
          <w:rFonts w:ascii="Museo Sans 300" w:hAnsi="Museo Sans 300"/>
          <w:sz w:val="22"/>
          <w:szCs w:val="22"/>
        </w:rPr>
      </w:pPr>
      <w:r w:rsidRPr="00591C96">
        <w:rPr>
          <w:rFonts w:ascii="Museo Sans 300" w:hAnsi="Museo Sans 300"/>
          <w:sz w:val="22"/>
          <w:szCs w:val="22"/>
        </w:rPr>
        <w:t>161.01.M.02</w:t>
      </w:r>
      <w:r w:rsidRPr="00591C96">
        <w:rPr>
          <w:rFonts w:ascii="Museo Sans 300" w:hAnsi="Museo Sans 300"/>
          <w:sz w:val="22"/>
          <w:szCs w:val="22"/>
        </w:rPr>
        <w:tab/>
        <w:t>Rendimiento</w:t>
      </w:r>
    </w:p>
    <w:p w14:paraId="130408E5"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8E6" w14:textId="77777777" w:rsidR="001C18D5" w:rsidRPr="00591C96" w:rsidRDefault="001C18D5" w:rsidP="00C24621">
      <w:pPr>
        <w:tabs>
          <w:tab w:val="left" w:pos="2127"/>
          <w:tab w:val="left" w:pos="2835"/>
          <w:tab w:val="left" w:pos="3969"/>
        </w:tabs>
        <w:spacing w:after="120"/>
        <w:ind w:left="425" w:hanging="425"/>
        <w:rPr>
          <w:rFonts w:ascii="Museo Sans 300" w:hAnsi="Museo Sans 300"/>
          <w:b/>
          <w:sz w:val="22"/>
          <w:szCs w:val="22"/>
        </w:rPr>
      </w:pPr>
      <w:r w:rsidRPr="00591C96">
        <w:rPr>
          <w:rFonts w:ascii="Museo Sans 300" w:hAnsi="Museo Sans 300"/>
          <w:b/>
          <w:sz w:val="22"/>
          <w:szCs w:val="22"/>
        </w:rPr>
        <w:t>SE DEBITA:</w:t>
      </w:r>
    </w:p>
    <w:p w14:paraId="130408E7" w14:textId="77777777" w:rsidR="001C18D5" w:rsidRPr="00591C96" w:rsidRDefault="001C18D5" w:rsidP="004E44F6">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 transferencia de efectivo para invertir en cuotas del Fondo de Pensiones.</w:t>
      </w:r>
    </w:p>
    <w:p w14:paraId="130408E8" w14:textId="77777777" w:rsidR="001C18D5" w:rsidRPr="00591C96" w:rsidRDefault="001C18D5" w:rsidP="004E44F6">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el traslado recibido del Aporte Especial de Garantía cuando éste presente excedente con respecto al mínimo requerido.</w:t>
      </w:r>
    </w:p>
    <w:p w14:paraId="130408E9" w14:textId="77777777" w:rsidR="001C18D5" w:rsidRPr="00591C96" w:rsidRDefault="001C18D5" w:rsidP="004E44F6">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el registro de los incrementos por rentabilidad.</w:t>
      </w:r>
    </w:p>
    <w:p w14:paraId="130408EA"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8EB" w14:textId="77777777" w:rsidR="001C18D5" w:rsidRPr="00591C96" w:rsidRDefault="001C18D5" w:rsidP="00C24621">
      <w:pPr>
        <w:tabs>
          <w:tab w:val="left" w:pos="2127"/>
          <w:tab w:val="left" w:pos="2835"/>
          <w:tab w:val="left" w:pos="3969"/>
        </w:tabs>
        <w:spacing w:after="120"/>
        <w:ind w:left="425" w:hanging="425"/>
        <w:rPr>
          <w:rFonts w:ascii="Museo Sans 300" w:hAnsi="Museo Sans 300"/>
          <w:b/>
          <w:sz w:val="22"/>
          <w:szCs w:val="22"/>
        </w:rPr>
      </w:pPr>
      <w:r w:rsidRPr="00591C96">
        <w:rPr>
          <w:rFonts w:ascii="Museo Sans 300" w:hAnsi="Museo Sans 300"/>
          <w:b/>
          <w:sz w:val="22"/>
          <w:szCs w:val="22"/>
        </w:rPr>
        <w:t>SE ACREDITA:</w:t>
      </w:r>
    </w:p>
    <w:p w14:paraId="130408EC" w14:textId="77777777" w:rsidR="001C18D5" w:rsidRPr="00591C96" w:rsidRDefault="001C18D5" w:rsidP="004E44F6">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el registro de la disminución de rentabilidad.</w:t>
      </w:r>
    </w:p>
    <w:p w14:paraId="130408ED" w14:textId="77777777" w:rsidR="001C18D5" w:rsidRPr="00591C96" w:rsidRDefault="001C18D5" w:rsidP="004E44F6">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el traslado realizado al Aporte Especial de Garantía cuando éste presente deficiencia con respecto al mínimo requerido.</w:t>
      </w:r>
    </w:p>
    <w:p w14:paraId="130408EE" w14:textId="77777777" w:rsidR="001C18D5" w:rsidRPr="00591C96" w:rsidRDefault="001C18D5" w:rsidP="004E44F6">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los retiros que se realicen de las cuotas del Fondo de Pensiones.</w:t>
      </w:r>
    </w:p>
    <w:p w14:paraId="130408EF" w14:textId="77777777" w:rsidR="001C18D5" w:rsidRPr="00591C96" w:rsidRDefault="001C18D5" w:rsidP="004E44F6">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los traslados al Patrimonio para la cobertura de insuficiencias en las recaudaciones, errores cometidos en el registro de operaciones dentro del Fondo de Pensiones, y cualquiera otra reducción de acuerdo a políticas de la AFP.</w:t>
      </w:r>
    </w:p>
    <w:p w14:paraId="25413D69" w14:textId="77777777" w:rsidR="00494E87" w:rsidRDefault="00494E87" w:rsidP="00A95111">
      <w:pPr>
        <w:tabs>
          <w:tab w:val="left" w:pos="2127"/>
          <w:tab w:val="left" w:pos="2835"/>
          <w:tab w:val="left" w:pos="3969"/>
        </w:tabs>
        <w:spacing w:after="0"/>
        <w:rPr>
          <w:rFonts w:ascii="Museo Sans 300" w:hAnsi="Museo Sans 300"/>
          <w:sz w:val="22"/>
          <w:szCs w:val="22"/>
        </w:rPr>
      </w:pPr>
    </w:p>
    <w:p w14:paraId="130408F1" w14:textId="49679162"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Cualquier retiro de cuotas del Fondo de Pensiones que realice la AFP deberá cumplir con los requisitos que la Superintendencia establezca en las disposiciones correspondientes.</w:t>
      </w:r>
    </w:p>
    <w:p w14:paraId="130408F3" w14:textId="68E15AAB" w:rsidR="001C18D5" w:rsidRPr="00591C96" w:rsidRDefault="001C18D5" w:rsidP="00C24621">
      <w:pPr>
        <w:spacing w:after="0"/>
        <w:ind w:left="425" w:hanging="425"/>
        <w:rPr>
          <w:rFonts w:ascii="Museo Sans 300" w:hAnsi="Museo Sans 300"/>
          <w:b/>
          <w:sz w:val="22"/>
          <w:szCs w:val="22"/>
        </w:rPr>
      </w:pPr>
      <w:r w:rsidRPr="00591C96">
        <w:rPr>
          <w:rFonts w:ascii="Museo Sans 300" w:hAnsi="Museo Sans 300"/>
          <w:b/>
          <w:sz w:val="22"/>
          <w:szCs w:val="22"/>
        </w:rPr>
        <w:lastRenderedPageBreak/>
        <w:t>RUBRO:</w:t>
      </w:r>
      <w:r w:rsidR="00F934D1" w:rsidRPr="00591C96">
        <w:rPr>
          <w:rFonts w:ascii="Museo Sans 300" w:hAnsi="Museo Sans 300"/>
          <w:b/>
          <w:sz w:val="22"/>
          <w:szCs w:val="22"/>
        </w:rPr>
        <w:t xml:space="preserve"> </w:t>
      </w:r>
      <w:r w:rsidRPr="00591C96">
        <w:rPr>
          <w:rFonts w:ascii="Museo Sans 300" w:hAnsi="Museo Sans 300"/>
          <w:b/>
          <w:sz w:val="22"/>
          <w:szCs w:val="22"/>
        </w:rPr>
        <w:t>170.00</w:t>
      </w:r>
      <w:r w:rsidRPr="00591C96">
        <w:rPr>
          <w:rFonts w:ascii="Museo Sans 300" w:hAnsi="Museo Sans 300"/>
          <w:b/>
          <w:sz w:val="22"/>
          <w:szCs w:val="22"/>
        </w:rPr>
        <w:tab/>
        <w:t>PROPIEDAD, PLANTA Y EQUIPO</w:t>
      </w:r>
    </w:p>
    <w:p w14:paraId="64E819DC" w14:textId="77777777" w:rsidR="000E5E2F" w:rsidRPr="00591C96" w:rsidRDefault="000E5E2F" w:rsidP="00AE706E">
      <w:pPr>
        <w:pStyle w:val="Textoindependiente3"/>
        <w:tabs>
          <w:tab w:val="left" w:pos="2127"/>
          <w:tab w:val="left" w:pos="2835"/>
          <w:tab w:val="left" w:pos="3969"/>
        </w:tabs>
        <w:ind w:left="425" w:hanging="425"/>
        <w:jc w:val="both"/>
        <w:rPr>
          <w:rFonts w:ascii="Museo Sans 300" w:hAnsi="Museo Sans 300"/>
          <w:sz w:val="22"/>
          <w:szCs w:val="22"/>
        </w:rPr>
      </w:pPr>
    </w:p>
    <w:p w14:paraId="130408F5" w14:textId="77777777" w:rsidR="001C18D5" w:rsidRPr="00591C96" w:rsidRDefault="001C18D5" w:rsidP="00C24621">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DESCRIPCIÓN:</w:t>
      </w:r>
    </w:p>
    <w:p w14:paraId="130408F7" w14:textId="3842FCF3" w:rsidR="009E4996"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Comprende las propiedades tangibles que utiliza la empresa para el desarrollo de sus actividades. Presenta como característica una vida útil relativamente larga, no son objeto de operaciones habituales de transferencia y están sujetas a registro de depreciación, excepto los terrenos y las obras de arte, cuando se determine que no sufre un deterioro en su valor de mercado.</w:t>
      </w:r>
    </w:p>
    <w:p w14:paraId="2F36D73E" w14:textId="77777777" w:rsidR="00167452" w:rsidRPr="00591C96" w:rsidRDefault="00167452" w:rsidP="00A95111">
      <w:pPr>
        <w:tabs>
          <w:tab w:val="left" w:pos="2127"/>
          <w:tab w:val="left" w:pos="2835"/>
          <w:tab w:val="left" w:pos="3969"/>
        </w:tabs>
        <w:spacing w:after="0"/>
        <w:rPr>
          <w:rFonts w:ascii="Museo Sans 300" w:hAnsi="Museo Sans 300"/>
          <w:sz w:val="22"/>
          <w:szCs w:val="22"/>
        </w:rPr>
      </w:pPr>
    </w:p>
    <w:p w14:paraId="130408F8"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napToGrid w:val="0"/>
          <w:sz w:val="22"/>
          <w:szCs w:val="22"/>
          <w:lang w:val="es-ES_tradnl"/>
        </w:rPr>
        <w:t>Un elemento de la propiedad, planta y equipo debe ser reconocido como activo cuando: a) es probable que la empresa obtenga los beneficios económicos futuros derivados del mismo; y b) el costo del activo para la empresa puede ser medido con suficiente fiabilidad. Al cumplirse dichas condiciones, el elemento debe ser medido, inicialmente por su costo.</w:t>
      </w:r>
    </w:p>
    <w:p w14:paraId="130408F9" w14:textId="77777777" w:rsidR="009E4996" w:rsidRPr="00591C96" w:rsidRDefault="009E4996" w:rsidP="00A95111">
      <w:pPr>
        <w:tabs>
          <w:tab w:val="left" w:pos="2127"/>
          <w:tab w:val="left" w:pos="2835"/>
          <w:tab w:val="left" w:pos="3969"/>
        </w:tabs>
        <w:spacing w:after="0"/>
        <w:rPr>
          <w:rFonts w:ascii="Museo Sans 300" w:hAnsi="Museo Sans 300"/>
          <w:sz w:val="22"/>
          <w:szCs w:val="22"/>
        </w:rPr>
      </w:pPr>
    </w:p>
    <w:p w14:paraId="130408FA"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Los bienes recibidos en arrendamiento financiero, se registran en esta cuenta, debiendo calcularse y acumularse depreciación sobre estos activos.</w:t>
      </w:r>
    </w:p>
    <w:p w14:paraId="130408FB" w14:textId="77777777" w:rsidR="009E4996" w:rsidRPr="00591C96" w:rsidRDefault="009E4996" w:rsidP="00A95111">
      <w:pPr>
        <w:tabs>
          <w:tab w:val="left" w:pos="2127"/>
          <w:tab w:val="left" w:pos="2835"/>
          <w:tab w:val="left" w:pos="3969"/>
        </w:tabs>
        <w:spacing w:after="0"/>
        <w:rPr>
          <w:rFonts w:ascii="Museo Sans 300" w:hAnsi="Museo Sans 300"/>
          <w:sz w:val="22"/>
          <w:szCs w:val="22"/>
        </w:rPr>
      </w:pPr>
    </w:p>
    <w:p w14:paraId="130408FC"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La amortización de la deuda, los cargos financieros y otros gastos relativos al contrato en las cuentas pertinentes, deben ser sujetas de activación.</w:t>
      </w:r>
    </w:p>
    <w:p w14:paraId="130408FD" w14:textId="77777777" w:rsidR="009400B1" w:rsidRPr="00591C96" w:rsidRDefault="009400B1" w:rsidP="00A95111">
      <w:pPr>
        <w:spacing w:after="0"/>
        <w:rPr>
          <w:rFonts w:ascii="Museo Sans 300" w:hAnsi="Museo Sans 300"/>
          <w:sz w:val="22"/>
          <w:szCs w:val="22"/>
        </w:rPr>
      </w:pPr>
    </w:p>
    <w:p w14:paraId="130408FE" w14:textId="77777777" w:rsidR="001C18D5" w:rsidRPr="00591C96" w:rsidRDefault="001C18D5" w:rsidP="00A95111">
      <w:pPr>
        <w:spacing w:after="0"/>
        <w:rPr>
          <w:rFonts w:ascii="Museo Sans 300" w:hAnsi="Museo Sans 300"/>
          <w:b/>
          <w:snapToGrid w:val="0"/>
          <w:sz w:val="22"/>
          <w:szCs w:val="22"/>
          <w:lang w:val="es-ES_tradnl"/>
        </w:rPr>
      </w:pPr>
      <w:r w:rsidRPr="00591C96">
        <w:rPr>
          <w:rFonts w:ascii="Museo Sans 300" w:hAnsi="Museo Sans 300"/>
          <w:sz w:val="22"/>
          <w:szCs w:val="22"/>
        </w:rPr>
        <w:t xml:space="preserve">En ningún caso podrán activarse las reparaciones, refacciones y otros gastos de mantenimiento que no amplíen significativamente la vida de los activos o modifiquen sustancialmente la forma y condiciones de uso de los bienes. </w:t>
      </w:r>
      <w:r w:rsidRPr="00591C96">
        <w:rPr>
          <w:rFonts w:ascii="Museo Sans 300" w:hAnsi="Museo Sans 300"/>
          <w:snapToGrid w:val="0"/>
          <w:sz w:val="22"/>
          <w:szCs w:val="22"/>
          <w:lang w:val="es-ES_tradnl"/>
        </w:rPr>
        <w:t>No obstante, las piezas de repuesto importantes y el equipo de sustitución, cumplen las condiciones para ser calificados como elementos de las propiedades, planta y equipo, siempre que la empresa espere usarlos durante más de un período.</w:t>
      </w:r>
      <w:r w:rsidRPr="00591C96">
        <w:rPr>
          <w:rFonts w:ascii="Museo Sans 300" w:hAnsi="Museo Sans 300"/>
          <w:b/>
          <w:snapToGrid w:val="0"/>
          <w:sz w:val="22"/>
          <w:szCs w:val="22"/>
          <w:lang w:val="es-ES_tradnl"/>
        </w:rPr>
        <w:t xml:space="preserve"> </w:t>
      </w:r>
    </w:p>
    <w:p w14:paraId="130408FF" w14:textId="77777777" w:rsidR="009400B1" w:rsidRPr="00591C96" w:rsidRDefault="009400B1" w:rsidP="00A95111">
      <w:pPr>
        <w:tabs>
          <w:tab w:val="left" w:pos="2127"/>
          <w:tab w:val="left" w:pos="2835"/>
          <w:tab w:val="left" w:pos="3969"/>
        </w:tabs>
        <w:spacing w:after="0"/>
        <w:rPr>
          <w:rFonts w:ascii="Museo Sans 300" w:hAnsi="Museo Sans 300"/>
          <w:sz w:val="22"/>
          <w:szCs w:val="22"/>
        </w:rPr>
      </w:pPr>
    </w:p>
    <w:p w14:paraId="13040900"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No podrán contabilizarse como activos aquellos bienes con una vida útil igual o inferior a un año y aquellos cuyo valor no se consideran de importancia relativa, los cuales se aplicarán directamente a resultados y cuyo inventario puede ser registrado en cuentas de control. Los criterios deberán estar definidos por escrito en las políticas de la administración.</w:t>
      </w:r>
    </w:p>
    <w:p w14:paraId="13040901" w14:textId="77777777" w:rsidR="009E4996" w:rsidRPr="00591C96" w:rsidRDefault="009E4996" w:rsidP="00A95111">
      <w:pPr>
        <w:tabs>
          <w:tab w:val="left" w:pos="2127"/>
          <w:tab w:val="left" w:pos="2835"/>
          <w:tab w:val="left" w:pos="3969"/>
        </w:tabs>
        <w:spacing w:after="0"/>
        <w:rPr>
          <w:rFonts w:ascii="Museo Sans 300" w:hAnsi="Museo Sans 300"/>
          <w:sz w:val="22"/>
          <w:szCs w:val="22"/>
        </w:rPr>
      </w:pPr>
    </w:p>
    <w:p w14:paraId="13040902"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napToGrid w:val="0"/>
          <w:sz w:val="22"/>
          <w:szCs w:val="22"/>
          <w:lang w:val="es-ES_tradnl"/>
        </w:rPr>
        <w:t>Cuando las partes componentes de un activo tienen vidas útiles de diferentes duración, o bien cuando suministren beneficios económicos siguiendo patrones diferentes, puede ser apropiado repartir la inversión total entre sus partes, por lo que, podrían necesitar de métodos y tasas de depreciación diferente.</w:t>
      </w:r>
    </w:p>
    <w:p w14:paraId="13040903" w14:textId="77777777" w:rsidR="009400B1" w:rsidRPr="00591C96" w:rsidRDefault="009400B1" w:rsidP="00A95111">
      <w:pPr>
        <w:tabs>
          <w:tab w:val="left" w:pos="2127"/>
          <w:tab w:val="left" w:pos="2835"/>
          <w:tab w:val="left" w:pos="3969"/>
        </w:tabs>
        <w:spacing w:after="0"/>
        <w:rPr>
          <w:rFonts w:ascii="Museo Sans 300" w:hAnsi="Museo Sans 300"/>
          <w:sz w:val="22"/>
          <w:szCs w:val="22"/>
        </w:rPr>
      </w:pPr>
    </w:p>
    <w:p w14:paraId="13040904"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 xml:space="preserve">En estas cuentas se registran los </w:t>
      </w:r>
      <w:proofErr w:type="spellStart"/>
      <w:r w:rsidRPr="00591C96">
        <w:rPr>
          <w:rFonts w:ascii="Museo Sans 300" w:hAnsi="Museo Sans 300"/>
          <w:sz w:val="22"/>
          <w:szCs w:val="22"/>
        </w:rPr>
        <w:t>revalúos</w:t>
      </w:r>
      <w:proofErr w:type="spellEnd"/>
      <w:r w:rsidRPr="00591C96">
        <w:rPr>
          <w:rFonts w:ascii="Museo Sans 300" w:hAnsi="Museo Sans 300"/>
          <w:sz w:val="22"/>
          <w:szCs w:val="22"/>
        </w:rPr>
        <w:t xml:space="preserve"> realizados, los cuales también deberán calcularse y acumularse la depreciación correspondiente.</w:t>
      </w:r>
    </w:p>
    <w:p w14:paraId="13040905" w14:textId="77777777" w:rsidR="00F934D1" w:rsidRPr="00591C96" w:rsidRDefault="00F934D1" w:rsidP="00A95111">
      <w:pPr>
        <w:tabs>
          <w:tab w:val="left" w:pos="2127"/>
          <w:tab w:val="left" w:pos="2835"/>
          <w:tab w:val="left" w:pos="3969"/>
        </w:tabs>
        <w:spacing w:after="0"/>
        <w:rPr>
          <w:rFonts w:ascii="Museo Sans 300" w:hAnsi="Museo Sans 300"/>
          <w:sz w:val="22"/>
          <w:szCs w:val="22"/>
        </w:rPr>
      </w:pPr>
    </w:p>
    <w:p w14:paraId="13040906" w14:textId="77777777" w:rsidR="001C18D5" w:rsidRPr="00591C96" w:rsidRDefault="001C18D5" w:rsidP="00A95111">
      <w:pPr>
        <w:pStyle w:val="Textoindependiente2"/>
        <w:rPr>
          <w:rFonts w:ascii="Museo Sans 300" w:hAnsi="Museo Sans 300"/>
          <w:sz w:val="22"/>
          <w:szCs w:val="22"/>
        </w:rPr>
      </w:pPr>
      <w:r w:rsidRPr="00591C96">
        <w:rPr>
          <w:rFonts w:ascii="Museo Sans 300" w:hAnsi="Museo Sans 300"/>
          <w:sz w:val="22"/>
          <w:szCs w:val="22"/>
        </w:rPr>
        <w:t xml:space="preserve">Se deberá contabilizar las pérdidas por deterioro de la propiedad planta y equipo, siempre que el valor en libros del activo en cuestión sea mayor que su importe recuperable. Esta </w:t>
      </w:r>
      <w:r w:rsidRPr="00591C96">
        <w:rPr>
          <w:rFonts w:ascii="Museo Sans 300" w:hAnsi="Museo Sans 300"/>
          <w:sz w:val="22"/>
          <w:szCs w:val="22"/>
        </w:rPr>
        <w:lastRenderedPageBreak/>
        <w:t>pérdida debe tratarse como un cargo en el estado de resultados, si los activos en cuestión, se contabilizan por su precio de adquisición y como una disminución de las cuentas de superávit por revaluación, si el activo se contabiliza por su valor revaluado.</w:t>
      </w:r>
    </w:p>
    <w:p w14:paraId="13040907" w14:textId="77777777" w:rsidR="001C18D5" w:rsidRPr="00591C96" w:rsidRDefault="001C18D5" w:rsidP="00A95111">
      <w:pPr>
        <w:pStyle w:val="Textoindependiente2"/>
        <w:rPr>
          <w:rFonts w:ascii="Museo Sans 300" w:hAnsi="Museo Sans 300"/>
          <w:sz w:val="22"/>
          <w:szCs w:val="22"/>
        </w:rPr>
      </w:pPr>
    </w:p>
    <w:p w14:paraId="13040908" w14:textId="77777777" w:rsidR="001C18D5" w:rsidRPr="00591C96" w:rsidRDefault="001C18D5" w:rsidP="00A95111">
      <w:pPr>
        <w:pStyle w:val="Textoindependiente2"/>
        <w:rPr>
          <w:rFonts w:ascii="Museo Sans 300" w:hAnsi="Museo Sans 300"/>
          <w:sz w:val="22"/>
          <w:szCs w:val="22"/>
        </w:rPr>
      </w:pPr>
      <w:r w:rsidRPr="00591C96">
        <w:rPr>
          <w:rFonts w:ascii="Museo Sans 300" w:hAnsi="Museo Sans 300"/>
          <w:sz w:val="22"/>
          <w:szCs w:val="22"/>
        </w:rPr>
        <w:t>En cuentas analíticas deberá llevarse el control por el aumento o deterioro de cada uno de los elementos que componen las propiedades, plantas y equipos.</w:t>
      </w:r>
    </w:p>
    <w:p w14:paraId="13040909" w14:textId="77777777" w:rsidR="001C18D5" w:rsidRPr="00591C96" w:rsidRDefault="001C18D5" w:rsidP="00A95111">
      <w:pPr>
        <w:tabs>
          <w:tab w:val="left" w:pos="2127"/>
          <w:tab w:val="left" w:pos="2835"/>
          <w:tab w:val="left" w:pos="3969"/>
        </w:tabs>
        <w:spacing w:after="0"/>
        <w:rPr>
          <w:rFonts w:ascii="Museo Sans 300" w:hAnsi="Museo Sans 300"/>
          <w:b/>
          <w:sz w:val="22"/>
          <w:szCs w:val="22"/>
        </w:rPr>
      </w:pPr>
    </w:p>
    <w:p w14:paraId="1304090A" w14:textId="77777777" w:rsidR="001C18D5" w:rsidRPr="00591C96" w:rsidRDefault="001C18D5" w:rsidP="00C24621">
      <w:pPr>
        <w:pStyle w:val="Ttulo8"/>
        <w:tabs>
          <w:tab w:val="clear" w:pos="2127"/>
          <w:tab w:val="clear" w:pos="2835"/>
          <w:tab w:val="clear" w:pos="3969"/>
        </w:tabs>
        <w:spacing w:after="0"/>
        <w:ind w:left="425" w:hanging="425"/>
        <w:rPr>
          <w:rFonts w:ascii="Museo Sans 300" w:hAnsi="Museo Sans 300"/>
          <w:szCs w:val="22"/>
        </w:rPr>
      </w:pPr>
      <w:r w:rsidRPr="00591C96">
        <w:rPr>
          <w:rFonts w:ascii="Museo Sans 300" w:hAnsi="Museo Sans 300"/>
          <w:szCs w:val="22"/>
        </w:rPr>
        <w:t>CUENTA:</w:t>
      </w:r>
      <w:r w:rsidR="00F934D1" w:rsidRPr="00591C96">
        <w:rPr>
          <w:rFonts w:ascii="Museo Sans 300" w:hAnsi="Museo Sans 300"/>
          <w:szCs w:val="22"/>
        </w:rPr>
        <w:t xml:space="preserve"> </w:t>
      </w:r>
      <w:r w:rsidRPr="00591C96">
        <w:rPr>
          <w:rFonts w:ascii="Museo Sans 300" w:hAnsi="Museo Sans 300"/>
          <w:szCs w:val="22"/>
        </w:rPr>
        <w:t>171.00</w:t>
      </w:r>
      <w:r w:rsidRPr="00591C96">
        <w:rPr>
          <w:rFonts w:ascii="Museo Sans 300" w:hAnsi="Museo Sans 300"/>
          <w:szCs w:val="22"/>
        </w:rPr>
        <w:tab/>
        <w:t>TERRENOS</w:t>
      </w:r>
    </w:p>
    <w:p w14:paraId="4878D965" w14:textId="77777777" w:rsidR="001D5456" w:rsidRPr="00591C96" w:rsidRDefault="001D5456" w:rsidP="00A95111">
      <w:pPr>
        <w:tabs>
          <w:tab w:val="left" w:pos="2127"/>
          <w:tab w:val="left" w:pos="2835"/>
          <w:tab w:val="left" w:pos="3969"/>
        </w:tabs>
        <w:spacing w:after="0"/>
        <w:rPr>
          <w:rFonts w:ascii="Museo Sans 300" w:hAnsi="Museo Sans 300"/>
          <w:sz w:val="22"/>
          <w:szCs w:val="22"/>
        </w:rPr>
      </w:pPr>
    </w:p>
    <w:p w14:paraId="1304090C" w14:textId="77777777" w:rsidR="001C18D5" w:rsidRPr="00591C96" w:rsidRDefault="001C18D5" w:rsidP="00C24621">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DESCRIPCIÓN:</w:t>
      </w:r>
    </w:p>
    <w:p w14:paraId="1304090D"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Representa el valor de los terrenos de los diferentes inmuebles de la entidad.</w:t>
      </w:r>
    </w:p>
    <w:p w14:paraId="6DEA8D05" w14:textId="77777777" w:rsidR="00502EDA" w:rsidRPr="00591C96" w:rsidRDefault="00502EDA" w:rsidP="00A95111">
      <w:pPr>
        <w:tabs>
          <w:tab w:val="left" w:pos="2127"/>
          <w:tab w:val="left" w:pos="2835"/>
          <w:tab w:val="left" w:pos="3969"/>
        </w:tabs>
        <w:spacing w:after="0"/>
        <w:rPr>
          <w:rFonts w:ascii="Museo Sans 300" w:hAnsi="Museo Sans 300"/>
          <w:sz w:val="22"/>
          <w:szCs w:val="22"/>
        </w:rPr>
      </w:pPr>
    </w:p>
    <w:p w14:paraId="1304090F" w14:textId="77777777" w:rsidR="001C18D5" w:rsidRPr="00591C96" w:rsidRDefault="001C18D5" w:rsidP="00C24621">
      <w:pPr>
        <w:tabs>
          <w:tab w:val="left" w:pos="2127"/>
          <w:tab w:val="left" w:pos="2835"/>
          <w:tab w:val="left" w:pos="3969"/>
        </w:tabs>
        <w:spacing w:after="120"/>
        <w:ind w:left="425" w:hanging="425"/>
        <w:rPr>
          <w:rFonts w:ascii="Museo Sans 300" w:hAnsi="Museo Sans 300"/>
          <w:b/>
          <w:sz w:val="22"/>
          <w:szCs w:val="22"/>
        </w:rPr>
      </w:pPr>
      <w:r w:rsidRPr="00591C96">
        <w:rPr>
          <w:rFonts w:ascii="Museo Sans 300" w:hAnsi="Museo Sans 300"/>
          <w:b/>
          <w:sz w:val="22"/>
          <w:szCs w:val="22"/>
        </w:rPr>
        <w:t>SUBCUENTA:</w:t>
      </w:r>
    </w:p>
    <w:p w14:paraId="13040910" w14:textId="77777777" w:rsidR="001C18D5" w:rsidRPr="00591C96" w:rsidRDefault="001C18D5" w:rsidP="005B0193">
      <w:pPr>
        <w:pStyle w:val="Prrafodelista"/>
        <w:numPr>
          <w:ilvl w:val="0"/>
          <w:numId w:val="177"/>
        </w:numPr>
        <w:ind w:left="2127" w:hanging="1418"/>
        <w:rPr>
          <w:rFonts w:ascii="Museo Sans 300" w:hAnsi="Museo Sans 300"/>
          <w:sz w:val="22"/>
          <w:szCs w:val="22"/>
        </w:rPr>
      </w:pPr>
      <w:r w:rsidRPr="00591C96">
        <w:rPr>
          <w:rFonts w:ascii="Museo Sans 300" w:hAnsi="Museo Sans 300"/>
          <w:sz w:val="22"/>
          <w:szCs w:val="22"/>
        </w:rPr>
        <w:t>Terrenos</w:t>
      </w:r>
    </w:p>
    <w:p w14:paraId="13040911"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912" w14:textId="77777777" w:rsidR="001C18D5" w:rsidRPr="00591C96" w:rsidRDefault="001C18D5" w:rsidP="00C24621">
      <w:pPr>
        <w:tabs>
          <w:tab w:val="left" w:pos="2127"/>
          <w:tab w:val="left" w:pos="2835"/>
          <w:tab w:val="left" w:pos="3969"/>
        </w:tabs>
        <w:spacing w:after="120"/>
        <w:ind w:left="425" w:hanging="425"/>
        <w:rPr>
          <w:rFonts w:ascii="Museo Sans 300" w:hAnsi="Museo Sans 300"/>
          <w:b/>
          <w:sz w:val="22"/>
          <w:szCs w:val="22"/>
        </w:rPr>
      </w:pPr>
      <w:r w:rsidRPr="00591C96">
        <w:rPr>
          <w:rFonts w:ascii="Museo Sans 300" w:hAnsi="Museo Sans 300"/>
          <w:b/>
          <w:sz w:val="22"/>
          <w:szCs w:val="22"/>
        </w:rPr>
        <w:t>DINÁMICA:</w:t>
      </w:r>
    </w:p>
    <w:p w14:paraId="13040913"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Aplicable a las cuentas 171.00, 172.00, 173.00 y 174.00.</w:t>
      </w:r>
    </w:p>
    <w:p w14:paraId="13040914"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915" w14:textId="77777777" w:rsidR="001C18D5" w:rsidRPr="00591C96" w:rsidRDefault="001C18D5" w:rsidP="00C24621">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DEBITA:</w:t>
      </w:r>
    </w:p>
    <w:p w14:paraId="13040916" w14:textId="77777777" w:rsidR="001C18D5" w:rsidRPr="00591C96" w:rsidRDefault="001C18D5" w:rsidP="00C24621">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el costo de adquisición de los bienes.</w:t>
      </w:r>
    </w:p>
    <w:p w14:paraId="13040917" w14:textId="77777777" w:rsidR="001C18D5" w:rsidRPr="00591C96" w:rsidRDefault="001C18D5" w:rsidP="003429B5">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las mejoras y gastos capitalizables que prolongan la vida útil de los activos o incrementan el valor de los bienes.</w:t>
      </w:r>
    </w:p>
    <w:p w14:paraId="13040918" w14:textId="77777777" w:rsidR="001C18D5" w:rsidRPr="00591C96" w:rsidRDefault="001C18D5" w:rsidP="003429B5">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 revaluación de los bienes.</w:t>
      </w:r>
    </w:p>
    <w:p w14:paraId="13040919" w14:textId="77777777" w:rsidR="001C18D5" w:rsidRPr="00591C96" w:rsidRDefault="001C18D5" w:rsidP="00A45C64">
      <w:pPr>
        <w:pStyle w:val="Sangradetextonormal"/>
        <w:tabs>
          <w:tab w:val="clear" w:pos="1701"/>
          <w:tab w:val="left" w:pos="0"/>
        </w:tabs>
        <w:ind w:left="425" w:firstLine="0"/>
        <w:jc w:val="both"/>
        <w:rPr>
          <w:rFonts w:ascii="Museo Sans 300" w:hAnsi="Museo Sans 300"/>
          <w:sz w:val="22"/>
          <w:szCs w:val="22"/>
        </w:rPr>
      </w:pPr>
    </w:p>
    <w:p w14:paraId="1304091A" w14:textId="77777777" w:rsidR="001C18D5" w:rsidRPr="00591C96" w:rsidRDefault="001C18D5" w:rsidP="003429B5">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ACREDITA:</w:t>
      </w:r>
    </w:p>
    <w:p w14:paraId="1304091B" w14:textId="77777777" w:rsidR="001C18D5" w:rsidRPr="00591C96" w:rsidRDefault="001C18D5" w:rsidP="003429B5">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el costo total o parcial de los bienes retirados o transferidos.</w:t>
      </w:r>
    </w:p>
    <w:p w14:paraId="1304091C" w14:textId="77777777" w:rsidR="001C18D5" w:rsidRPr="00591C96" w:rsidRDefault="001C18D5" w:rsidP="003429B5">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el costo del activo al momento de realizarse la venta, el retiro por daño o agotamiento.</w:t>
      </w:r>
    </w:p>
    <w:p w14:paraId="1304091D" w14:textId="77777777" w:rsidR="001C18D5" w:rsidRPr="00591C96" w:rsidRDefault="001C18D5" w:rsidP="003429B5">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 reducción al valor de mercado abajo del valor en libros, de los bienes que hubieren sido afectados por eventos extraordinarios.</w:t>
      </w:r>
    </w:p>
    <w:p w14:paraId="20B267F5" w14:textId="77777777" w:rsidR="00AE706E" w:rsidRPr="00591C96" w:rsidRDefault="00AE706E" w:rsidP="003429B5">
      <w:pPr>
        <w:spacing w:after="0"/>
        <w:ind w:left="425" w:hanging="425"/>
        <w:rPr>
          <w:rFonts w:ascii="Museo Sans 300" w:hAnsi="Museo Sans 300"/>
          <w:b/>
          <w:sz w:val="22"/>
          <w:szCs w:val="22"/>
        </w:rPr>
      </w:pPr>
    </w:p>
    <w:p w14:paraId="1304091F" w14:textId="2185AFB5" w:rsidR="001C18D5" w:rsidRPr="00591C96" w:rsidRDefault="001C18D5" w:rsidP="003429B5">
      <w:pPr>
        <w:spacing w:after="0"/>
        <w:ind w:left="425" w:hanging="425"/>
        <w:rPr>
          <w:rFonts w:ascii="Museo Sans 300" w:hAnsi="Museo Sans 300"/>
          <w:b/>
          <w:sz w:val="22"/>
          <w:szCs w:val="22"/>
        </w:rPr>
      </w:pPr>
      <w:r w:rsidRPr="00591C96">
        <w:rPr>
          <w:rFonts w:ascii="Museo Sans 300" w:hAnsi="Museo Sans 300"/>
          <w:b/>
          <w:sz w:val="22"/>
          <w:szCs w:val="22"/>
        </w:rPr>
        <w:t>CUENTA:</w:t>
      </w:r>
      <w:r w:rsidR="00F934D1" w:rsidRPr="00591C96">
        <w:rPr>
          <w:rFonts w:ascii="Museo Sans 300" w:hAnsi="Museo Sans 300"/>
          <w:b/>
          <w:sz w:val="22"/>
          <w:szCs w:val="22"/>
        </w:rPr>
        <w:t xml:space="preserve"> </w:t>
      </w:r>
      <w:r w:rsidRPr="00591C96">
        <w:rPr>
          <w:rFonts w:ascii="Museo Sans 300" w:hAnsi="Museo Sans 300"/>
          <w:b/>
          <w:sz w:val="22"/>
          <w:szCs w:val="22"/>
        </w:rPr>
        <w:t>172.00</w:t>
      </w:r>
      <w:r w:rsidRPr="00591C96">
        <w:rPr>
          <w:rFonts w:ascii="Museo Sans 300" w:hAnsi="Museo Sans 300"/>
          <w:b/>
          <w:sz w:val="22"/>
          <w:szCs w:val="22"/>
        </w:rPr>
        <w:tab/>
        <w:t>EDIFICIOS E INSTALACIONES</w:t>
      </w:r>
    </w:p>
    <w:p w14:paraId="13040920"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921" w14:textId="77777777" w:rsidR="001C18D5" w:rsidRPr="00591C96" w:rsidRDefault="001C18D5" w:rsidP="003429B5">
      <w:pPr>
        <w:pStyle w:val="Textoindependiente3"/>
        <w:tabs>
          <w:tab w:val="left" w:pos="2127"/>
          <w:tab w:val="left" w:pos="2835"/>
          <w:tab w:val="left" w:pos="3969"/>
        </w:tabs>
        <w:spacing w:after="120"/>
        <w:ind w:left="425" w:hanging="425"/>
        <w:jc w:val="both"/>
        <w:rPr>
          <w:rFonts w:ascii="Museo Sans 300" w:hAnsi="Museo Sans 300"/>
          <w:b w:val="0"/>
          <w:sz w:val="22"/>
          <w:szCs w:val="22"/>
        </w:rPr>
      </w:pPr>
      <w:r w:rsidRPr="00591C96">
        <w:rPr>
          <w:rFonts w:ascii="Museo Sans 300" w:hAnsi="Museo Sans 300"/>
          <w:sz w:val="22"/>
          <w:szCs w:val="22"/>
        </w:rPr>
        <w:t>DESCRIPCIÓN:</w:t>
      </w:r>
    </w:p>
    <w:p w14:paraId="13040922"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Representa el valor de los edificios e instalaciones que se destinan para el desarrollo de las actividades de la entidad. Incluye el acondicionamiento y equipamiento del local.</w:t>
      </w:r>
    </w:p>
    <w:p w14:paraId="13040923" w14:textId="77777777" w:rsidR="001C18D5" w:rsidRPr="00591C96" w:rsidRDefault="001C18D5" w:rsidP="00A95111">
      <w:pPr>
        <w:pStyle w:val="Textoindependiente3"/>
        <w:tabs>
          <w:tab w:val="left" w:pos="2127"/>
          <w:tab w:val="left" w:pos="2835"/>
          <w:tab w:val="left" w:pos="3969"/>
        </w:tabs>
        <w:rPr>
          <w:rFonts w:ascii="Museo Sans 300" w:hAnsi="Museo Sans 300"/>
          <w:sz w:val="22"/>
          <w:szCs w:val="22"/>
        </w:rPr>
      </w:pPr>
    </w:p>
    <w:p w14:paraId="13040924" w14:textId="77777777" w:rsidR="001C18D5" w:rsidRPr="00591C96" w:rsidRDefault="001C18D5" w:rsidP="003429B5">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SUBCUENTAS:</w:t>
      </w:r>
    </w:p>
    <w:p w14:paraId="13040925" w14:textId="77777777" w:rsidR="001C18D5" w:rsidRPr="00591C96" w:rsidRDefault="001C18D5" w:rsidP="005B0193">
      <w:pPr>
        <w:numPr>
          <w:ilvl w:val="1"/>
          <w:numId w:val="130"/>
        </w:numPr>
        <w:tabs>
          <w:tab w:val="clear" w:pos="2134"/>
          <w:tab w:val="left" w:pos="2127"/>
        </w:tabs>
        <w:spacing w:after="0"/>
        <w:ind w:left="2127" w:hanging="1418"/>
        <w:rPr>
          <w:rFonts w:ascii="Museo Sans 300" w:hAnsi="Museo Sans 300"/>
          <w:sz w:val="22"/>
          <w:szCs w:val="22"/>
        </w:rPr>
      </w:pPr>
      <w:r w:rsidRPr="00591C96">
        <w:rPr>
          <w:rFonts w:ascii="Museo Sans 300" w:hAnsi="Museo Sans 300"/>
          <w:sz w:val="22"/>
          <w:szCs w:val="22"/>
        </w:rPr>
        <w:t>Edificaciones</w:t>
      </w:r>
    </w:p>
    <w:p w14:paraId="13040926" w14:textId="77777777" w:rsidR="001C18D5" w:rsidRPr="00591C96" w:rsidRDefault="001C18D5" w:rsidP="005B0193">
      <w:pPr>
        <w:numPr>
          <w:ilvl w:val="1"/>
          <w:numId w:val="130"/>
        </w:numPr>
        <w:tabs>
          <w:tab w:val="clear" w:pos="2134"/>
          <w:tab w:val="left" w:pos="2127"/>
        </w:tabs>
        <w:spacing w:after="0"/>
        <w:ind w:left="2127" w:hanging="1418"/>
        <w:rPr>
          <w:rFonts w:ascii="Museo Sans 300" w:hAnsi="Museo Sans 300"/>
          <w:sz w:val="22"/>
          <w:szCs w:val="22"/>
        </w:rPr>
      </w:pPr>
      <w:r w:rsidRPr="00591C96">
        <w:rPr>
          <w:rFonts w:ascii="Museo Sans 300" w:hAnsi="Museo Sans 300"/>
          <w:sz w:val="22"/>
          <w:szCs w:val="22"/>
        </w:rPr>
        <w:t>Instalaciones</w:t>
      </w:r>
    </w:p>
    <w:p w14:paraId="13040928" w14:textId="6760E998" w:rsidR="001C18D5" w:rsidRPr="00591C96" w:rsidRDefault="001C18D5" w:rsidP="003429B5">
      <w:pPr>
        <w:pStyle w:val="Ttulo4"/>
        <w:tabs>
          <w:tab w:val="left" w:pos="2127"/>
          <w:tab w:val="left" w:pos="2835"/>
          <w:tab w:val="left" w:pos="3969"/>
        </w:tabs>
        <w:ind w:left="425" w:hanging="425"/>
        <w:jc w:val="both"/>
        <w:rPr>
          <w:rFonts w:ascii="Museo Sans 300" w:hAnsi="Museo Sans 300"/>
          <w:sz w:val="22"/>
          <w:szCs w:val="22"/>
        </w:rPr>
      </w:pPr>
      <w:r w:rsidRPr="00591C96">
        <w:rPr>
          <w:rFonts w:ascii="Museo Sans 300" w:hAnsi="Museo Sans 300"/>
          <w:sz w:val="22"/>
          <w:szCs w:val="22"/>
        </w:rPr>
        <w:lastRenderedPageBreak/>
        <w:t>CUENTA:</w:t>
      </w:r>
      <w:r w:rsidR="00F934D1" w:rsidRPr="00591C96">
        <w:rPr>
          <w:rFonts w:ascii="Museo Sans 300" w:hAnsi="Museo Sans 300"/>
          <w:sz w:val="22"/>
          <w:szCs w:val="22"/>
        </w:rPr>
        <w:t xml:space="preserve"> </w:t>
      </w:r>
      <w:r w:rsidRPr="00591C96">
        <w:rPr>
          <w:rFonts w:ascii="Museo Sans 300" w:hAnsi="Museo Sans 300"/>
          <w:sz w:val="22"/>
          <w:szCs w:val="22"/>
        </w:rPr>
        <w:t>173.00</w:t>
      </w:r>
      <w:r w:rsidR="00F934D1" w:rsidRPr="00591C96">
        <w:rPr>
          <w:rFonts w:ascii="Museo Sans 300" w:hAnsi="Museo Sans 300"/>
          <w:sz w:val="22"/>
          <w:szCs w:val="22"/>
        </w:rPr>
        <w:t xml:space="preserve"> </w:t>
      </w:r>
      <w:r w:rsidR="00DF3248" w:rsidRPr="00591C96">
        <w:rPr>
          <w:rFonts w:ascii="Museo Sans 300" w:hAnsi="Museo Sans 300"/>
          <w:sz w:val="22"/>
          <w:szCs w:val="22"/>
        </w:rPr>
        <w:tab/>
      </w:r>
      <w:r w:rsidRPr="00591C96">
        <w:rPr>
          <w:rFonts w:ascii="Museo Sans 300" w:hAnsi="Museo Sans 300"/>
          <w:sz w:val="22"/>
          <w:szCs w:val="22"/>
        </w:rPr>
        <w:t>MOBILIARIO Y EQUIPO</w:t>
      </w:r>
    </w:p>
    <w:p w14:paraId="13040929"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92A" w14:textId="77777777" w:rsidR="001C18D5" w:rsidRPr="00591C96" w:rsidRDefault="001C18D5" w:rsidP="003429B5">
      <w:pPr>
        <w:pStyle w:val="Textoindependiente3"/>
        <w:tabs>
          <w:tab w:val="left" w:pos="2127"/>
          <w:tab w:val="left" w:pos="2835"/>
          <w:tab w:val="left" w:pos="3969"/>
        </w:tabs>
        <w:spacing w:after="120"/>
        <w:ind w:left="425" w:hanging="425"/>
        <w:jc w:val="both"/>
        <w:rPr>
          <w:rFonts w:ascii="Museo Sans 300" w:hAnsi="Museo Sans 300"/>
          <w:b w:val="0"/>
          <w:sz w:val="22"/>
          <w:szCs w:val="22"/>
        </w:rPr>
      </w:pPr>
      <w:r w:rsidRPr="00591C96">
        <w:rPr>
          <w:rFonts w:ascii="Museo Sans 300" w:hAnsi="Museo Sans 300"/>
          <w:sz w:val="22"/>
          <w:szCs w:val="22"/>
        </w:rPr>
        <w:t>DESCRIPCIÓN:</w:t>
      </w:r>
    </w:p>
    <w:p w14:paraId="1304092B"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Representa los mobiliarios y equipos, para ser utilizados en las operaciones que realiza la entidad.</w:t>
      </w:r>
    </w:p>
    <w:p w14:paraId="7DDA1EE0" w14:textId="77777777" w:rsidR="00167452" w:rsidRPr="00591C96" w:rsidRDefault="00167452" w:rsidP="001D5456">
      <w:pPr>
        <w:pStyle w:val="Textoindependiente3"/>
        <w:tabs>
          <w:tab w:val="left" w:pos="2127"/>
          <w:tab w:val="left" w:pos="2835"/>
          <w:tab w:val="left" w:pos="3969"/>
        </w:tabs>
        <w:ind w:left="425" w:hanging="425"/>
        <w:jc w:val="both"/>
        <w:rPr>
          <w:rFonts w:ascii="Museo Sans 300" w:hAnsi="Museo Sans 300"/>
          <w:sz w:val="22"/>
          <w:szCs w:val="22"/>
        </w:rPr>
      </w:pPr>
    </w:p>
    <w:p w14:paraId="1304092E" w14:textId="61529C96" w:rsidR="001C18D5" w:rsidRPr="00591C96" w:rsidRDefault="001C18D5" w:rsidP="001D5456">
      <w:pPr>
        <w:pStyle w:val="Textoindependiente3"/>
        <w:tabs>
          <w:tab w:val="left" w:pos="2127"/>
          <w:tab w:val="left" w:pos="2835"/>
          <w:tab w:val="left" w:pos="3969"/>
        </w:tabs>
        <w:ind w:left="425" w:hanging="425"/>
        <w:jc w:val="both"/>
        <w:rPr>
          <w:rFonts w:ascii="Museo Sans 300" w:hAnsi="Museo Sans 300"/>
          <w:sz w:val="22"/>
          <w:szCs w:val="22"/>
        </w:rPr>
      </w:pPr>
      <w:r w:rsidRPr="00591C96">
        <w:rPr>
          <w:rFonts w:ascii="Museo Sans 300" w:hAnsi="Museo Sans 300"/>
          <w:sz w:val="22"/>
          <w:szCs w:val="22"/>
        </w:rPr>
        <w:t>SUBCUENTAS:</w:t>
      </w:r>
    </w:p>
    <w:p w14:paraId="1304092F" w14:textId="77777777" w:rsidR="001C18D5" w:rsidRPr="00591C96" w:rsidRDefault="001C18D5" w:rsidP="005B0193">
      <w:pPr>
        <w:numPr>
          <w:ilvl w:val="1"/>
          <w:numId w:val="131"/>
        </w:numPr>
        <w:tabs>
          <w:tab w:val="clear" w:pos="2134"/>
          <w:tab w:val="num" w:pos="0"/>
          <w:tab w:val="left" w:pos="2127"/>
        </w:tabs>
        <w:spacing w:after="0"/>
        <w:ind w:left="2127" w:hanging="1418"/>
        <w:rPr>
          <w:rFonts w:ascii="Museo Sans 300" w:hAnsi="Museo Sans 300"/>
          <w:sz w:val="22"/>
          <w:szCs w:val="22"/>
        </w:rPr>
      </w:pPr>
      <w:r w:rsidRPr="00591C96">
        <w:rPr>
          <w:rFonts w:ascii="Museo Sans 300" w:hAnsi="Museo Sans 300"/>
          <w:sz w:val="22"/>
          <w:szCs w:val="22"/>
        </w:rPr>
        <w:t>Mobiliario de oficina</w:t>
      </w:r>
    </w:p>
    <w:p w14:paraId="13040930" w14:textId="77777777" w:rsidR="001C18D5" w:rsidRPr="00591C96" w:rsidRDefault="001C18D5" w:rsidP="005B0193">
      <w:pPr>
        <w:numPr>
          <w:ilvl w:val="1"/>
          <w:numId w:val="131"/>
        </w:numPr>
        <w:tabs>
          <w:tab w:val="clear" w:pos="2134"/>
          <w:tab w:val="num" w:pos="0"/>
          <w:tab w:val="left" w:pos="2127"/>
        </w:tabs>
        <w:spacing w:after="0"/>
        <w:ind w:left="2127" w:hanging="1418"/>
        <w:rPr>
          <w:rFonts w:ascii="Museo Sans 300" w:hAnsi="Museo Sans 300"/>
          <w:sz w:val="22"/>
          <w:szCs w:val="22"/>
        </w:rPr>
      </w:pPr>
      <w:r w:rsidRPr="00591C96">
        <w:rPr>
          <w:rFonts w:ascii="Museo Sans 300" w:hAnsi="Museo Sans 300"/>
          <w:sz w:val="22"/>
          <w:szCs w:val="22"/>
        </w:rPr>
        <w:t>Equipo de computación</w:t>
      </w:r>
    </w:p>
    <w:p w14:paraId="13040931" w14:textId="77777777" w:rsidR="001C18D5" w:rsidRPr="00591C96" w:rsidRDefault="001C18D5" w:rsidP="005B0193">
      <w:pPr>
        <w:numPr>
          <w:ilvl w:val="1"/>
          <w:numId w:val="131"/>
        </w:numPr>
        <w:tabs>
          <w:tab w:val="clear" w:pos="2134"/>
          <w:tab w:val="num" w:pos="0"/>
          <w:tab w:val="left" w:pos="2127"/>
        </w:tabs>
        <w:spacing w:after="0"/>
        <w:ind w:left="2127" w:hanging="1418"/>
        <w:rPr>
          <w:rFonts w:ascii="Museo Sans 300" w:hAnsi="Museo Sans 300"/>
          <w:sz w:val="22"/>
          <w:szCs w:val="22"/>
        </w:rPr>
      </w:pPr>
      <w:r w:rsidRPr="00591C96">
        <w:rPr>
          <w:rFonts w:ascii="Museo Sans 300" w:hAnsi="Museo Sans 300"/>
          <w:sz w:val="22"/>
          <w:szCs w:val="22"/>
        </w:rPr>
        <w:t>Otros equipos de oficina</w:t>
      </w:r>
    </w:p>
    <w:p w14:paraId="13040932" w14:textId="77777777" w:rsidR="001C18D5" w:rsidRPr="00591C96" w:rsidRDefault="001C18D5" w:rsidP="005B0193">
      <w:pPr>
        <w:numPr>
          <w:ilvl w:val="1"/>
          <w:numId w:val="131"/>
        </w:numPr>
        <w:tabs>
          <w:tab w:val="clear" w:pos="2134"/>
          <w:tab w:val="num" w:pos="0"/>
          <w:tab w:val="left" w:pos="2127"/>
        </w:tabs>
        <w:spacing w:after="0"/>
        <w:ind w:left="2127" w:hanging="1418"/>
        <w:rPr>
          <w:rFonts w:ascii="Museo Sans 300" w:hAnsi="Museo Sans 300"/>
          <w:sz w:val="22"/>
          <w:szCs w:val="22"/>
        </w:rPr>
      </w:pPr>
      <w:r w:rsidRPr="00591C96">
        <w:rPr>
          <w:rFonts w:ascii="Museo Sans 300" w:hAnsi="Museo Sans 300"/>
          <w:sz w:val="22"/>
          <w:szCs w:val="22"/>
        </w:rPr>
        <w:t>Obras de arte</w:t>
      </w:r>
    </w:p>
    <w:p w14:paraId="13040933" w14:textId="77777777" w:rsidR="001C18D5" w:rsidRPr="00591C96" w:rsidRDefault="001C18D5" w:rsidP="005B0193">
      <w:pPr>
        <w:tabs>
          <w:tab w:val="left" w:pos="2127"/>
        </w:tabs>
        <w:spacing w:after="0"/>
        <w:ind w:left="2127" w:hanging="1418"/>
        <w:rPr>
          <w:rFonts w:ascii="Museo Sans 300" w:hAnsi="Museo Sans 300"/>
          <w:sz w:val="22"/>
          <w:szCs w:val="22"/>
        </w:rPr>
      </w:pPr>
      <w:r w:rsidRPr="00591C96">
        <w:rPr>
          <w:rFonts w:ascii="Museo Sans 300" w:hAnsi="Museo Sans 300"/>
          <w:sz w:val="22"/>
          <w:szCs w:val="22"/>
        </w:rPr>
        <w:t>173.99</w:t>
      </w:r>
      <w:r w:rsidRPr="00591C96">
        <w:rPr>
          <w:rFonts w:ascii="Museo Sans 300" w:hAnsi="Museo Sans 300"/>
          <w:sz w:val="22"/>
          <w:szCs w:val="22"/>
        </w:rPr>
        <w:tab/>
        <w:t>Otros mobiliarios y equipos</w:t>
      </w:r>
    </w:p>
    <w:p w14:paraId="13040934"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935"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Las obras de arte pueden no estar sujetas a depreciación, cuando las AFP determinen que éstas no sufren un deterioro en su valor de mercado.</w:t>
      </w:r>
    </w:p>
    <w:p w14:paraId="13040936" w14:textId="77777777" w:rsidR="000E0E16" w:rsidRPr="00591C96" w:rsidRDefault="000E0E16" w:rsidP="00A95111">
      <w:pPr>
        <w:pStyle w:val="Ttulo8"/>
        <w:tabs>
          <w:tab w:val="clear" w:pos="2127"/>
          <w:tab w:val="clear" w:pos="2835"/>
          <w:tab w:val="clear" w:pos="3969"/>
        </w:tabs>
        <w:spacing w:after="0"/>
        <w:rPr>
          <w:rFonts w:ascii="Museo Sans 300" w:hAnsi="Museo Sans 300"/>
          <w:szCs w:val="22"/>
        </w:rPr>
      </w:pPr>
    </w:p>
    <w:p w14:paraId="13040937" w14:textId="77777777" w:rsidR="001C18D5" w:rsidRPr="00591C96" w:rsidRDefault="001C18D5" w:rsidP="00DF3248">
      <w:pPr>
        <w:pStyle w:val="Ttulo8"/>
        <w:tabs>
          <w:tab w:val="clear" w:pos="2127"/>
          <w:tab w:val="clear" w:pos="2835"/>
          <w:tab w:val="clear" w:pos="3969"/>
        </w:tabs>
        <w:spacing w:after="0"/>
        <w:ind w:left="425" w:hanging="425"/>
        <w:rPr>
          <w:rFonts w:ascii="Museo Sans 300" w:hAnsi="Museo Sans 300"/>
          <w:szCs w:val="22"/>
        </w:rPr>
      </w:pPr>
      <w:r w:rsidRPr="00591C96">
        <w:rPr>
          <w:rFonts w:ascii="Museo Sans 300" w:hAnsi="Museo Sans 300"/>
          <w:szCs w:val="22"/>
        </w:rPr>
        <w:t>CUENTA:</w:t>
      </w:r>
      <w:r w:rsidR="00F934D1" w:rsidRPr="00591C96">
        <w:rPr>
          <w:rFonts w:ascii="Museo Sans 300" w:hAnsi="Museo Sans 300"/>
          <w:szCs w:val="22"/>
        </w:rPr>
        <w:t xml:space="preserve"> </w:t>
      </w:r>
      <w:r w:rsidRPr="00591C96">
        <w:rPr>
          <w:rFonts w:ascii="Museo Sans 300" w:hAnsi="Museo Sans 300"/>
          <w:szCs w:val="22"/>
        </w:rPr>
        <w:t>174.00</w:t>
      </w:r>
      <w:r w:rsidRPr="00591C96">
        <w:rPr>
          <w:rFonts w:ascii="Museo Sans 300" w:hAnsi="Museo Sans 300"/>
          <w:szCs w:val="22"/>
        </w:rPr>
        <w:tab/>
        <w:t>EQUIPOS DE TRANSPORTE</w:t>
      </w:r>
    </w:p>
    <w:p w14:paraId="13040938" w14:textId="77777777" w:rsidR="001C18D5" w:rsidRPr="00591C96" w:rsidRDefault="001C18D5" w:rsidP="00A95111">
      <w:pPr>
        <w:tabs>
          <w:tab w:val="left" w:pos="2127"/>
          <w:tab w:val="left" w:pos="2835"/>
          <w:tab w:val="left" w:pos="3969"/>
        </w:tabs>
        <w:spacing w:after="0"/>
        <w:rPr>
          <w:rFonts w:ascii="Museo Sans 300" w:hAnsi="Museo Sans 300"/>
          <w:spacing w:val="-3"/>
          <w:sz w:val="22"/>
          <w:szCs w:val="22"/>
        </w:rPr>
      </w:pPr>
    </w:p>
    <w:p w14:paraId="13040939" w14:textId="77777777" w:rsidR="001C18D5" w:rsidRPr="00591C96" w:rsidRDefault="001C18D5" w:rsidP="00344964">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DESCRIPCIÓN:</w:t>
      </w:r>
    </w:p>
    <w:p w14:paraId="1304093B" w14:textId="77777777" w:rsidR="001C18D5" w:rsidRPr="00591C96" w:rsidRDefault="001C18D5" w:rsidP="00344964">
      <w:pPr>
        <w:widowControl w:val="0"/>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Representa el valor de los equipos de transporte de propiedad de la entidad destinados al desarrollo de sus actividades.</w:t>
      </w:r>
    </w:p>
    <w:p w14:paraId="1304093C"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93D" w14:textId="77777777" w:rsidR="001C18D5" w:rsidRPr="00591C96" w:rsidRDefault="001C18D5" w:rsidP="00DF3248">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SUBCUENTAS:</w:t>
      </w:r>
    </w:p>
    <w:p w14:paraId="1304093E" w14:textId="77777777" w:rsidR="001C18D5" w:rsidRPr="00591C96" w:rsidRDefault="001C18D5" w:rsidP="005B0193">
      <w:pPr>
        <w:tabs>
          <w:tab w:val="left" w:pos="2127"/>
        </w:tabs>
        <w:spacing w:after="0"/>
        <w:ind w:left="2127" w:hanging="1418"/>
        <w:rPr>
          <w:rFonts w:ascii="Museo Sans 300" w:hAnsi="Museo Sans 300"/>
          <w:sz w:val="22"/>
          <w:szCs w:val="22"/>
        </w:rPr>
      </w:pPr>
      <w:r w:rsidRPr="00591C96">
        <w:rPr>
          <w:rFonts w:ascii="Museo Sans 300" w:hAnsi="Museo Sans 300"/>
          <w:sz w:val="22"/>
          <w:szCs w:val="22"/>
        </w:rPr>
        <w:t>174.01</w:t>
      </w:r>
      <w:r w:rsidRPr="00591C96">
        <w:rPr>
          <w:rFonts w:ascii="Museo Sans 300" w:hAnsi="Museo Sans 300"/>
          <w:sz w:val="22"/>
          <w:szCs w:val="22"/>
        </w:rPr>
        <w:tab/>
        <w:t>Vehículos</w:t>
      </w:r>
    </w:p>
    <w:p w14:paraId="1304093F" w14:textId="77777777" w:rsidR="001C18D5" w:rsidRPr="00591C96" w:rsidRDefault="001C18D5" w:rsidP="005B0193">
      <w:pPr>
        <w:tabs>
          <w:tab w:val="left" w:pos="2127"/>
        </w:tabs>
        <w:spacing w:after="0"/>
        <w:ind w:left="2127" w:hanging="1418"/>
        <w:rPr>
          <w:rFonts w:ascii="Museo Sans 300" w:hAnsi="Museo Sans 300"/>
          <w:sz w:val="22"/>
          <w:szCs w:val="22"/>
        </w:rPr>
      </w:pPr>
      <w:r w:rsidRPr="00591C96">
        <w:rPr>
          <w:rFonts w:ascii="Museo Sans 300" w:hAnsi="Museo Sans 300"/>
          <w:sz w:val="22"/>
          <w:szCs w:val="22"/>
        </w:rPr>
        <w:t>174.99</w:t>
      </w:r>
      <w:r w:rsidRPr="00591C96">
        <w:rPr>
          <w:rFonts w:ascii="Museo Sans 300" w:hAnsi="Museo Sans 300"/>
          <w:sz w:val="22"/>
          <w:szCs w:val="22"/>
        </w:rPr>
        <w:tab/>
        <w:t>Otros equipos de transporte</w:t>
      </w:r>
    </w:p>
    <w:p w14:paraId="13040940"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941"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 xml:space="preserve">El valúo de los bienes, procederá por avalúos practicados por peritos independientes, autorizados por la Superintendencia del Sistema Financiero, mediante el instructivo emitido por la SSF sobre este tema. En el caso de los </w:t>
      </w:r>
      <w:proofErr w:type="spellStart"/>
      <w:r w:rsidRPr="00591C96">
        <w:rPr>
          <w:rFonts w:ascii="Museo Sans 300" w:hAnsi="Museo Sans 300"/>
          <w:sz w:val="22"/>
          <w:szCs w:val="22"/>
        </w:rPr>
        <w:t>revalúos</w:t>
      </w:r>
      <w:proofErr w:type="spellEnd"/>
      <w:r w:rsidRPr="00591C96">
        <w:rPr>
          <w:rFonts w:ascii="Museo Sans 300" w:hAnsi="Museo Sans 300"/>
          <w:sz w:val="22"/>
          <w:szCs w:val="22"/>
        </w:rPr>
        <w:t>, como requisito previo al registro, se enviará una copia del proyecto a la Superintendencia de Pensiones para su autorización. En el caso del deterioro, simplemente se reconocerán las pérdidas cuando el valor en libros sea mayor que su importe recuperable.</w:t>
      </w:r>
    </w:p>
    <w:p w14:paraId="13040942" w14:textId="77777777" w:rsidR="009400B1" w:rsidRPr="00591C96" w:rsidRDefault="009400B1" w:rsidP="00A95111">
      <w:pPr>
        <w:tabs>
          <w:tab w:val="left" w:pos="2127"/>
          <w:tab w:val="left" w:pos="2835"/>
          <w:tab w:val="left" w:pos="3969"/>
        </w:tabs>
        <w:spacing w:after="0"/>
        <w:rPr>
          <w:rFonts w:ascii="Museo Sans 300" w:hAnsi="Museo Sans 300"/>
          <w:sz w:val="22"/>
          <w:szCs w:val="22"/>
        </w:rPr>
      </w:pPr>
    </w:p>
    <w:p w14:paraId="13040943"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 xml:space="preserve">Cuando se registre un revalúo, deberán establecerse en cuentas analíticas independientes del costo, el valor del revalúo, y por medio de controles históricos adicionales establecer las fechas en que dichos </w:t>
      </w:r>
      <w:proofErr w:type="spellStart"/>
      <w:r w:rsidRPr="00591C96">
        <w:rPr>
          <w:rFonts w:ascii="Museo Sans 300" w:hAnsi="Museo Sans 300"/>
          <w:sz w:val="22"/>
          <w:szCs w:val="22"/>
        </w:rPr>
        <w:t>revalúos</w:t>
      </w:r>
      <w:proofErr w:type="spellEnd"/>
      <w:r w:rsidRPr="00591C96">
        <w:rPr>
          <w:rFonts w:ascii="Museo Sans 300" w:hAnsi="Museo Sans 300"/>
          <w:sz w:val="22"/>
          <w:szCs w:val="22"/>
        </w:rPr>
        <w:t xml:space="preserve"> fueron efectivos.</w:t>
      </w:r>
    </w:p>
    <w:p w14:paraId="13040944" w14:textId="77777777" w:rsidR="00F934D1" w:rsidRPr="00591C96" w:rsidRDefault="00F934D1" w:rsidP="00A95111">
      <w:pPr>
        <w:tabs>
          <w:tab w:val="left" w:pos="2127"/>
          <w:tab w:val="left" w:pos="2835"/>
          <w:tab w:val="left" w:pos="3969"/>
        </w:tabs>
        <w:spacing w:after="0"/>
        <w:rPr>
          <w:rFonts w:ascii="Museo Sans 300" w:hAnsi="Museo Sans 300"/>
          <w:sz w:val="22"/>
          <w:szCs w:val="22"/>
        </w:rPr>
      </w:pPr>
    </w:p>
    <w:p w14:paraId="13040945"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Los avalúos practicados para las obras de arte, no producirán un revalúo contable.</w:t>
      </w:r>
    </w:p>
    <w:p w14:paraId="13040946" w14:textId="77777777" w:rsidR="009400B1" w:rsidRPr="00591C96" w:rsidRDefault="009400B1" w:rsidP="00A95111">
      <w:pPr>
        <w:tabs>
          <w:tab w:val="left" w:pos="2127"/>
          <w:tab w:val="left" w:pos="2835"/>
          <w:tab w:val="left" w:pos="3969"/>
        </w:tabs>
        <w:spacing w:after="0"/>
        <w:rPr>
          <w:rFonts w:ascii="Museo Sans 300" w:hAnsi="Museo Sans 300"/>
          <w:sz w:val="22"/>
          <w:szCs w:val="22"/>
        </w:rPr>
      </w:pPr>
    </w:p>
    <w:p w14:paraId="13040947" w14:textId="77777777" w:rsidR="001C18D5" w:rsidRPr="00591C96" w:rsidRDefault="001C18D5" w:rsidP="00A95111">
      <w:pPr>
        <w:tabs>
          <w:tab w:val="left" w:pos="2127"/>
          <w:tab w:val="left" w:pos="2835"/>
          <w:tab w:val="left" w:pos="3969"/>
        </w:tabs>
        <w:spacing w:after="0"/>
        <w:rPr>
          <w:rFonts w:ascii="Museo Sans 300" w:hAnsi="Museo Sans 300"/>
          <w:b/>
          <w:i/>
          <w:sz w:val="22"/>
          <w:szCs w:val="22"/>
        </w:rPr>
      </w:pPr>
      <w:r w:rsidRPr="00591C96">
        <w:rPr>
          <w:rFonts w:ascii="Museo Sans 300" w:hAnsi="Museo Sans 300"/>
          <w:sz w:val="22"/>
          <w:szCs w:val="22"/>
        </w:rPr>
        <w:t xml:space="preserve">Las AFP deberán practicar inventarios selectivos sobre la propiedad, planta y equipo capitalizados, por lo menos, una vez en el año, debiendo establecer la cobertura del </w:t>
      </w:r>
      <w:r w:rsidRPr="00591C96">
        <w:rPr>
          <w:rFonts w:ascii="Museo Sans 300" w:hAnsi="Museo Sans 300"/>
          <w:sz w:val="22"/>
          <w:szCs w:val="22"/>
        </w:rPr>
        <w:lastRenderedPageBreak/>
        <w:t>procedimiento desarrollado.  Al mismo tiempo, la empresa deberá evaluar en cada fecha de cierre de balance, si existe algún indicio de deterioro del valor de sus activos.</w:t>
      </w:r>
    </w:p>
    <w:p w14:paraId="13040948" w14:textId="77777777" w:rsidR="000E0E16" w:rsidRPr="00591C96" w:rsidRDefault="000E0E16" w:rsidP="00A95111">
      <w:pPr>
        <w:pStyle w:val="Textoindependiente3"/>
        <w:jc w:val="left"/>
        <w:rPr>
          <w:rFonts w:ascii="Museo Sans 300" w:hAnsi="Museo Sans 300"/>
          <w:sz w:val="22"/>
          <w:szCs w:val="22"/>
        </w:rPr>
      </w:pPr>
    </w:p>
    <w:p w14:paraId="13040949" w14:textId="77777777" w:rsidR="001C18D5" w:rsidRPr="00591C96" w:rsidRDefault="001C18D5" w:rsidP="00DF3248">
      <w:pPr>
        <w:pStyle w:val="Textoindependiente3"/>
        <w:ind w:left="425" w:hanging="425"/>
        <w:jc w:val="left"/>
        <w:rPr>
          <w:rFonts w:ascii="Museo Sans 300" w:hAnsi="Museo Sans 300"/>
          <w:sz w:val="22"/>
          <w:szCs w:val="22"/>
        </w:rPr>
      </w:pPr>
      <w:r w:rsidRPr="00591C96">
        <w:rPr>
          <w:rFonts w:ascii="Museo Sans 300" w:hAnsi="Museo Sans 300"/>
          <w:sz w:val="22"/>
          <w:szCs w:val="22"/>
        </w:rPr>
        <w:t>CUENTA:</w:t>
      </w:r>
      <w:r w:rsidR="00F934D1" w:rsidRPr="00591C96">
        <w:rPr>
          <w:rFonts w:ascii="Museo Sans 300" w:hAnsi="Museo Sans 300"/>
          <w:sz w:val="22"/>
          <w:szCs w:val="22"/>
        </w:rPr>
        <w:t xml:space="preserve"> </w:t>
      </w:r>
      <w:r w:rsidRPr="00591C96">
        <w:rPr>
          <w:rFonts w:ascii="Museo Sans 300" w:hAnsi="Museo Sans 300"/>
          <w:sz w:val="22"/>
          <w:szCs w:val="22"/>
        </w:rPr>
        <w:t>175.00</w:t>
      </w:r>
      <w:r w:rsidRPr="00591C96">
        <w:rPr>
          <w:rFonts w:ascii="Museo Sans 300" w:hAnsi="Museo Sans 300"/>
          <w:sz w:val="22"/>
          <w:szCs w:val="22"/>
        </w:rPr>
        <w:tab/>
        <w:t>BIENES TOMADOS EN ARRENDAMIENTO</w:t>
      </w:r>
      <w:r w:rsidR="00DF3248" w:rsidRPr="00591C96">
        <w:rPr>
          <w:rFonts w:ascii="Museo Sans 300" w:hAnsi="Museo Sans 300"/>
          <w:sz w:val="22"/>
          <w:szCs w:val="22"/>
        </w:rPr>
        <w:t xml:space="preserve"> </w:t>
      </w:r>
      <w:r w:rsidRPr="00591C96">
        <w:rPr>
          <w:rFonts w:ascii="Museo Sans 300" w:hAnsi="Museo Sans 300"/>
          <w:sz w:val="22"/>
          <w:szCs w:val="22"/>
        </w:rPr>
        <w:t>FINANCIERO</w:t>
      </w:r>
    </w:p>
    <w:p w14:paraId="5DA3BC80" w14:textId="77777777" w:rsidR="00837826" w:rsidRPr="00591C96" w:rsidRDefault="00837826" w:rsidP="00A95111">
      <w:pPr>
        <w:tabs>
          <w:tab w:val="left" w:pos="2127"/>
          <w:tab w:val="left" w:pos="2835"/>
          <w:tab w:val="left" w:pos="3969"/>
        </w:tabs>
        <w:spacing w:after="0"/>
        <w:rPr>
          <w:rFonts w:ascii="Museo Sans 300" w:hAnsi="Museo Sans 300"/>
          <w:sz w:val="22"/>
          <w:szCs w:val="22"/>
        </w:rPr>
      </w:pPr>
    </w:p>
    <w:p w14:paraId="1304094B" w14:textId="77777777" w:rsidR="001C18D5" w:rsidRPr="00591C96" w:rsidRDefault="001C18D5" w:rsidP="00DF3248">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DESCRIPCIÓN:</w:t>
      </w:r>
    </w:p>
    <w:p w14:paraId="1304094C"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Representa los bienes recibidos en calidad de arrendamiento financiero, para ser utilizados por la entidad en el desarrollo de sus actividades.</w:t>
      </w:r>
    </w:p>
    <w:p w14:paraId="20A41784" w14:textId="77777777" w:rsidR="00502EDA" w:rsidRPr="00591C96" w:rsidRDefault="00502EDA" w:rsidP="00A95111">
      <w:pPr>
        <w:tabs>
          <w:tab w:val="left" w:pos="2127"/>
          <w:tab w:val="left" w:pos="2835"/>
          <w:tab w:val="left" w:pos="3969"/>
        </w:tabs>
        <w:spacing w:after="0"/>
        <w:rPr>
          <w:rFonts w:ascii="Museo Sans 300" w:hAnsi="Museo Sans 300"/>
          <w:sz w:val="22"/>
          <w:szCs w:val="22"/>
        </w:rPr>
      </w:pPr>
    </w:p>
    <w:p w14:paraId="1304094E" w14:textId="77777777" w:rsidR="001C18D5" w:rsidRPr="00591C96" w:rsidRDefault="001C18D5" w:rsidP="00DF3248">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SUBCUENTAS:</w:t>
      </w:r>
    </w:p>
    <w:p w14:paraId="1304094F" w14:textId="77777777" w:rsidR="001C18D5" w:rsidRPr="00591C96" w:rsidRDefault="001C18D5" w:rsidP="005B0193">
      <w:pPr>
        <w:pStyle w:val="Textoindependiente3"/>
        <w:numPr>
          <w:ilvl w:val="1"/>
          <w:numId w:val="98"/>
        </w:numPr>
        <w:tabs>
          <w:tab w:val="clear" w:pos="2133"/>
          <w:tab w:val="num" w:pos="0"/>
          <w:tab w:val="left" w:pos="2127"/>
        </w:tabs>
        <w:ind w:left="2127" w:hanging="1418"/>
        <w:jc w:val="both"/>
        <w:rPr>
          <w:rFonts w:ascii="Museo Sans 300" w:hAnsi="Museo Sans 300"/>
          <w:b w:val="0"/>
          <w:sz w:val="22"/>
          <w:szCs w:val="22"/>
        </w:rPr>
      </w:pPr>
      <w:r w:rsidRPr="00591C96">
        <w:rPr>
          <w:rFonts w:ascii="Museo Sans 300" w:hAnsi="Museo Sans 300"/>
          <w:b w:val="0"/>
          <w:sz w:val="22"/>
          <w:szCs w:val="22"/>
        </w:rPr>
        <w:t>Inmuebles tomados en arrendamiento financiero</w:t>
      </w:r>
    </w:p>
    <w:p w14:paraId="13040950" w14:textId="77777777" w:rsidR="001C18D5" w:rsidRPr="00591C96" w:rsidRDefault="001C18D5" w:rsidP="005B0193">
      <w:pPr>
        <w:pStyle w:val="Textoindependiente3"/>
        <w:numPr>
          <w:ilvl w:val="1"/>
          <w:numId w:val="98"/>
        </w:numPr>
        <w:tabs>
          <w:tab w:val="clear" w:pos="2133"/>
          <w:tab w:val="num" w:pos="0"/>
          <w:tab w:val="left" w:pos="2127"/>
        </w:tabs>
        <w:ind w:left="2127" w:hanging="1418"/>
        <w:jc w:val="both"/>
        <w:rPr>
          <w:rFonts w:ascii="Museo Sans 300" w:hAnsi="Museo Sans 300"/>
          <w:b w:val="0"/>
          <w:sz w:val="22"/>
          <w:szCs w:val="22"/>
        </w:rPr>
      </w:pPr>
      <w:r w:rsidRPr="00591C96">
        <w:rPr>
          <w:rFonts w:ascii="Museo Sans 300" w:hAnsi="Museo Sans 300"/>
          <w:b w:val="0"/>
          <w:sz w:val="22"/>
          <w:szCs w:val="22"/>
        </w:rPr>
        <w:t>Mobiliario y equipo de oficina tomados en arrendamiento financiero</w:t>
      </w:r>
    </w:p>
    <w:p w14:paraId="13040951" w14:textId="77777777" w:rsidR="001C18D5" w:rsidRPr="00591C96" w:rsidRDefault="001C18D5" w:rsidP="005B0193">
      <w:pPr>
        <w:pStyle w:val="Textoindependiente3"/>
        <w:numPr>
          <w:ilvl w:val="1"/>
          <w:numId w:val="98"/>
        </w:numPr>
        <w:tabs>
          <w:tab w:val="clear" w:pos="2133"/>
          <w:tab w:val="num" w:pos="0"/>
          <w:tab w:val="left" w:pos="2127"/>
        </w:tabs>
        <w:ind w:left="2127" w:hanging="1418"/>
        <w:jc w:val="both"/>
        <w:rPr>
          <w:rFonts w:ascii="Museo Sans 300" w:hAnsi="Museo Sans 300"/>
          <w:b w:val="0"/>
          <w:sz w:val="22"/>
          <w:szCs w:val="22"/>
        </w:rPr>
      </w:pPr>
      <w:r w:rsidRPr="00591C96">
        <w:rPr>
          <w:rFonts w:ascii="Museo Sans 300" w:hAnsi="Museo Sans 300"/>
          <w:b w:val="0"/>
          <w:sz w:val="22"/>
          <w:szCs w:val="22"/>
        </w:rPr>
        <w:t>Equipos de transporte tomados en arrendamiento financiero</w:t>
      </w:r>
    </w:p>
    <w:p w14:paraId="13040952" w14:textId="77777777" w:rsidR="001C18D5" w:rsidRPr="00591C96" w:rsidRDefault="001C18D5" w:rsidP="005B0193">
      <w:pPr>
        <w:tabs>
          <w:tab w:val="left" w:pos="2127"/>
        </w:tabs>
        <w:spacing w:after="0"/>
        <w:ind w:left="2127" w:hanging="1418"/>
        <w:rPr>
          <w:rFonts w:ascii="Museo Sans 300" w:hAnsi="Museo Sans 300"/>
          <w:sz w:val="22"/>
          <w:szCs w:val="22"/>
        </w:rPr>
      </w:pPr>
      <w:r w:rsidRPr="00591C96">
        <w:rPr>
          <w:rFonts w:ascii="Museo Sans 300" w:hAnsi="Museo Sans 300"/>
          <w:sz w:val="22"/>
          <w:szCs w:val="22"/>
        </w:rPr>
        <w:t>175.99</w:t>
      </w:r>
      <w:r w:rsidRPr="00591C96">
        <w:rPr>
          <w:rFonts w:ascii="Museo Sans 300" w:hAnsi="Museo Sans 300"/>
          <w:sz w:val="22"/>
          <w:szCs w:val="22"/>
        </w:rPr>
        <w:tab/>
        <w:t>Otros bienes tomados en arrendamiento financiero</w:t>
      </w:r>
    </w:p>
    <w:p w14:paraId="13040953"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954" w14:textId="77777777" w:rsidR="001C18D5" w:rsidRPr="00591C96" w:rsidRDefault="001C18D5" w:rsidP="00DF3248">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DEBITA:</w:t>
      </w:r>
    </w:p>
    <w:p w14:paraId="13040955" w14:textId="77777777" w:rsidR="001C18D5" w:rsidRPr="00591C96" w:rsidRDefault="001C18D5" w:rsidP="00DF3248">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el costo de contabilización de los bienes tomados en arrendamiento financiero.</w:t>
      </w:r>
    </w:p>
    <w:p w14:paraId="13040956" w14:textId="77777777" w:rsidR="001C18D5" w:rsidRPr="00591C96" w:rsidRDefault="001C18D5" w:rsidP="00DF3248">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el valor del revalúo que éstos sufrieren.</w:t>
      </w:r>
    </w:p>
    <w:p w14:paraId="13040957"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065E9C8E" w14:textId="77777777" w:rsidR="00344964" w:rsidRPr="00591C96" w:rsidRDefault="00344964" w:rsidP="00A95111">
      <w:pPr>
        <w:tabs>
          <w:tab w:val="left" w:pos="2127"/>
          <w:tab w:val="left" w:pos="2835"/>
          <w:tab w:val="left" w:pos="3969"/>
        </w:tabs>
        <w:spacing w:after="0"/>
        <w:rPr>
          <w:rFonts w:ascii="Museo Sans 300" w:hAnsi="Museo Sans 300"/>
          <w:sz w:val="22"/>
          <w:szCs w:val="22"/>
        </w:rPr>
      </w:pPr>
    </w:p>
    <w:p w14:paraId="13040958" w14:textId="77777777" w:rsidR="001C18D5" w:rsidRPr="00591C96" w:rsidRDefault="001C18D5" w:rsidP="00DF3248">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ACREDITA:</w:t>
      </w:r>
    </w:p>
    <w:p w14:paraId="13040959" w14:textId="77777777" w:rsidR="001C18D5" w:rsidRPr="00591C96" w:rsidRDefault="001C18D5" w:rsidP="00DF3248">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 reclasificación a la cuenta de propiedad, planta y equipo respectiva, al término del contrato del arrendamiento financiero y/o la adquisición definitiva del activo antes de la terminación del  contrato.</w:t>
      </w:r>
    </w:p>
    <w:p w14:paraId="1304095A" w14:textId="77777777" w:rsidR="001C18D5" w:rsidRPr="00591C96" w:rsidRDefault="001C18D5" w:rsidP="00DF3248">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los saldos de los activos reclasificados a bienes fuera de uso.</w:t>
      </w:r>
    </w:p>
    <w:p w14:paraId="1304095B"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95C"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 xml:space="preserve">En caso de </w:t>
      </w:r>
      <w:proofErr w:type="spellStart"/>
      <w:r w:rsidRPr="00591C96">
        <w:rPr>
          <w:rFonts w:ascii="Museo Sans 300" w:hAnsi="Museo Sans 300"/>
          <w:sz w:val="22"/>
          <w:szCs w:val="22"/>
        </w:rPr>
        <w:t>revalúos</w:t>
      </w:r>
      <w:proofErr w:type="spellEnd"/>
      <w:r w:rsidRPr="00591C96">
        <w:rPr>
          <w:rFonts w:ascii="Museo Sans 300" w:hAnsi="Museo Sans 300"/>
          <w:sz w:val="22"/>
          <w:szCs w:val="22"/>
        </w:rPr>
        <w:t xml:space="preserve"> serán aplicables las mismas condiciones establecidas para las otras cuentas de activo.</w:t>
      </w:r>
    </w:p>
    <w:p w14:paraId="0C475980" w14:textId="77777777" w:rsidR="00025FC2" w:rsidRDefault="00025FC2" w:rsidP="00DF3248">
      <w:pPr>
        <w:pStyle w:val="Textoindependiente3"/>
        <w:ind w:left="425" w:hanging="425"/>
        <w:jc w:val="both"/>
        <w:rPr>
          <w:rFonts w:ascii="Museo Sans 300" w:hAnsi="Museo Sans 300"/>
          <w:sz w:val="22"/>
          <w:szCs w:val="22"/>
        </w:rPr>
      </w:pPr>
    </w:p>
    <w:p w14:paraId="1304095E" w14:textId="4F6FBA35" w:rsidR="001C18D5" w:rsidRPr="00591C96" w:rsidRDefault="001C18D5" w:rsidP="00DF3248">
      <w:pPr>
        <w:pStyle w:val="Textoindependiente3"/>
        <w:ind w:left="425" w:hanging="425"/>
        <w:jc w:val="both"/>
        <w:rPr>
          <w:rFonts w:ascii="Museo Sans 300" w:hAnsi="Museo Sans 300"/>
          <w:b w:val="0"/>
          <w:sz w:val="22"/>
          <w:szCs w:val="22"/>
        </w:rPr>
      </w:pPr>
      <w:r w:rsidRPr="00591C96">
        <w:rPr>
          <w:rFonts w:ascii="Museo Sans 300" w:hAnsi="Museo Sans 300"/>
          <w:sz w:val="22"/>
          <w:szCs w:val="22"/>
        </w:rPr>
        <w:t>CUENTA:</w:t>
      </w:r>
      <w:r w:rsidR="00F934D1" w:rsidRPr="00591C96">
        <w:rPr>
          <w:rFonts w:ascii="Museo Sans 300" w:hAnsi="Museo Sans 300"/>
          <w:sz w:val="22"/>
          <w:szCs w:val="22"/>
        </w:rPr>
        <w:t xml:space="preserve"> </w:t>
      </w:r>
      <w:r w:rsidRPr="00591C96">
        <w:rPr>
          <w:rFonts w:ascii="Museo Sans 300" w:hAnsi="Museo Sans 300"/>
          <w:sz w:val="22"/>
          <w:szCs w:val="22"/>
        </w:rPr>
        <w:t>176.00</w:t>
      </w:r>
      <w:r w:rsidRPr="00591C96">
        <w:rPr>
          <w:rFonts w:ascii="Museo Sans 300" w:hAnsi="Museo Sans 300"/>
          <w:sz w:val="22"/>
          <w:szCs w:val="22"/>
        </w:rPr>
        <w:tab/>
        <w:t>OBRAS EN EJECUCIÓN</w:t>
      </w:r>
    </w:p>
    <w:p w14:paraId="1304095F"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960" w14:textId="77777777" w:rsidR="001C18D5" w:rsidRPr="00591C96" w:rsidRDefault="001C18D5" w:rsidP="00DF3248">
      <w:pPr>
        <w:pStyle w:val="Textoindependiente3"/>
        <w:tabs>
          <w:tab w:val="left" w:pos="2127"/>
          <w:tab w:val="left" w:pos="2835"/>
          <w:tab w:val="left" w:pos="3969"/>
        </w:tabs>
        <w:spacing w:after="120"/>
        <w:ind w:left="425" w:hanging="425"/>
        <w:jc w:val="both"/>
        <w:rPr>
          <w:rFonts w:ascii="Museo Sans 300" w:hAnsi="Museo Sans 300"/>
          <w:b w:val="0"/>
          <w:sz w:val="22"/>
          <w:szCs w:val="22"/>
        </w:rPr>
      </w:pPr>
      <w:r w:rsidRPr="00591C96">
        <w:rPr>
          <w:rFonts w:ascii="Museo Sans 300" w:hAnsi="Museo Sans 300"/>
          <w:sz w:val="22"/>
          <w:szCs w:val="22"/>
        </w:rPr>
        <w:t>DESCRIPCIÓN:</w:t>
      </w:r>
    </w:p>
    <w:p w14:paraId="13040961"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Representa el valor de las obras en ejecución en proceso de construcción, acondicionamiento o equipamiento en bienes muebles o inmuebles propiedad de la entidad. Los bienes incluidos en esta cuenta no se deprecian.</w:t>
      </w:r>
    </w:p>
    <w:p w14:paraId="13040962"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963" w14:textId="77777777" w:rsidR="001C18D5" w:rsidRPr="00591C96" w:rsidRDefault="001C18D5" w:rsidP="00DF3248">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SUBCUENTA:</w:t>
      </w:r>
    </w:p>
    <w:p w14:paraId="13040964" w14:textId="77777777" w:rsidR="001C18D5" w:rsidRPr="00591C96" w:rsidRDefault="001C18D5" w:rsidP="005B0193">
      <w:pPr>
        <w:tabs>
          <w:tab w:val="left" w:pos="2127"/>
        </w:tabs>
        <w:spacing w:after="0"/>
        <w:ind w:left="2127" w:hanging="1418"/>
        <w:rPr>
          <w:rFonts w:ascii="Museo Sans 300" w:hAnsi="Museo Sans 300"/>
          <w:sz w:val="22"/>
          <w:szCs w:val="22"/>
        </w:rPr>
      </w:pPr>
      <w:r w:rsidRPr="00591C96">
        <w:rPr>
          <w:rFonts w:ascii="Museo Sans 300" w:hAnsi="Museo Sans 300"/>
          <w:sz w:val="22"/>
          <w:szCs w:val="22"/>
        </w:rPr>
        <w:t>176.01</w:t>
      </w:r>
      <w:r w:rsidRPr="00591C96">
        <w:rPr>
          <w:rFonts w:ascii="Museo Sans 300" w:hAnsi="Museo Sans 300"/>
          <w:sz w:val="22"/>
          <w:szCs w:val="22"/>
        </w:rPr>
        <w:tab/>
        <w:t>Obras en ejecución</w:t>
      </w:r>
    </w:p>
    <w:p w14:paraId="1E6EDB5B" w14:textId="77777777" w:rsidR="00AE706E" w:rsidRPr="00591C96" w:rsidRDefault="00AE706E" w:rsidP="00A95111">
      <w:pPr>
        <w:tabs>
          <w:tab w:val="left" w:pos="2127"/>
          <w:tab w:val="left" w:pos="2835"/>
          <w:tab w:val="left" w:pos="3969"/>
        </w:tabs>
        <w:spacing w:after="0"/>
        <w:rPr>
          <w:rFonts w:ascii="Museo Sans 300" w:hAnsi="Museo Sans 300"/>
          <w:sz w:val="22"/>
          <w:szCs w:val="22"/>
        </w:rPr>
      </w:pPr>
    </w:p>
    <w:p w14:paraId="13040966" w14:textId="77777777" w:rsidR="001C18D5" w:rsidRPr="00591C96" w:rsidRDefault="001C18D5" w:rsidP="00DF3248">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lastRenderedPageBreak/>
        <w:t>SE DEBITA:</w:t>
      </w:r>
    </w:p>
    <w:p w14:paraId="13040967" w14:textId="77777777" w:rsidR="001C18D5" w:rsidRPr="00591C96" w:rsidRDefault="001C18D5" w:rsidP="00DF3248">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los costos de construcción, acondicionamiento o equipamiento.</w:t>
      </w:r>
    </w:p>
    <w:p w14:paraId="13040968" w14:textId="77777777" w:rsidR="001C18D5" w:rsidRPr="00591C96" w:rsidRDefault="001C18D5" w:rsidP="00DF3248">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 capitalización de los intereses de los préstamos relacionados en los procesos de construcción de las obras o acondicionamiento de locales.</w:t>
      </w:r>
    </w:p>
    <w:p w14:paraId="13040969"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96A" w14:textId="77777777" w:rsidR="001C18D5" w:rsidRPr="00591C96" w:rsidRDefault="001C18D5" w:rsidP="00DF3248">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ACREDITA:</w:t>
      </w:r>
    </w:p>
    <w:p w14:paraId="1304096B" w14:textId="77777777" w:rsidR="001C18D5" w:rsidRPr="00591C96" w:rsidRDefault="001C18D5" w:rsidP="00DF3248">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 transferencia a las cuentas correspondientes de propiedad, planta y equipo por el valor contabilizado al finalizar las obras.</w:t>
      </w:r>
    </w:p>
    <w:p w14:paraId="192B8F89" w14:textId="4D8F2713" w:rsidR="00B652A6" w:rsidRPr="00591C96" w:rsidRDefault="001C18D5" w:rsidP="001D5456">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el retiro de gastos acumulados, por obras en construcción cerradas, suspendidas u otras causas que no permitieren su terminación.</w:t>
      </w:r>
    </w:p>
    <w:p w14:paraId="67F405FA" w14:textId="77777777" w:rsidR="00167452" w:rsidRPr="00591C96" w:rsidRDefault="00167452" w:rsidP="00167452">
      <w:pPr>
        <w:pStyle w:val="Textoindependiente"/>
        <w:tabs>
          <w:tab w:val="left" w:pos="993"/>
        </w:tabs>
        <w:ind w:left="993"/>
        <w:rPr>
          <w:rFonts w:ascii="Museo Sans 300" w:hAnsi="Museo Sans 300"/>
          <w:sz w:val="22"/>
          <w:szCs w:val="22"/>
        </w:rPr>
      </w:pPr>
    </w:p>
    <w:p w14:paraId="1304096E" w14:textId="77777777" w:rsidR="001C18D5" w:rsidRPr="00591C96" w:rsidRDefault="001C18D5" w:rsidP="00DF3248">
      <w:pPr>
        <w:pStyle w:val="Sangradetextonormal"/>
        <w:tabs>
          <w:tab w:val="clear" w:pos="1701"/>
        </w:tabs>
        <w:ind w:left="425" w:hanging="425"/>
        <w:rPr>
          <w:rFonts w:ascii="Museo Sans 300" w:hAnsi="Museo Sans 300"/>
          <w:b/>
          <w:sz w:val="22"/>
          <w:szCs w:val="22"/>
        </w:rPr>
      </w:pPr>
      <w:r w:rsidRPr="00591C96">
        <w:rPr>
          <w:rFonts w:ascii="Museo Sans 300" w:hAnsi="Museo Sans 300"/>
          <w:b/>
          <w:sz w:val="22"/>
          <w:szCs w:val="22"/>
        </w:rPr>
        <w:t>CUENTA:</w:t>
      </w:r>
      <w:r w:rsidR="00F934D1" w:rsidRPr="00591C96">
        <w:rPr>
          <w:rFonts w:ascii="Museo Sans 300" w:hAnsi="Museo Sans 300"/>
          <w:b/>
          <w:sz w:val="22"/>
          <w:szCs w:val="22"/>
        </w:rPr>
        <w:t xml:space="preserve"> </w:t>
      </w:r>
      <w:r w:rsidRPr="00591C96">
        <w:rPr>
          <w:rFonts w:ascii="Museo Sans 300" w:hAnsi="Museo Sans 300"/>
          <w:b/>
          <w:sz w:val="22"/>
          <w:szCs w:val="22"/>
        </w:rPr>
        <w:t>177.00</w:t>
      </w:r>
      <w:r w:rsidRPr="00591C96">
        <w:rPr>
          <w:rFonts w:ascii="Museo Sans 300" w:hAnsi="Museo Sans 300"/>
          <w:b/>
          <w:sz w:val="22"/>
          <w:szCs w:val="22"/>
        </w:rPr>
        <w:tab/>
        <w:t>OTROS BIENES DE USO DIVERSO</w:t>
      </w:r>
    </w:p>
    <w:p w14:paraId="1304096F" w14:textId="77777777" w:rsidR="001C18D5" w:rsidRPr="00591C96" w:rsidRDefault="001C18D5" w:rsidP="00A95111">
      <w:pPr>
        <w:pStyle w:val="Sangradetextonormal"/>
        <w:ind w:left="0" w:firstLine="0"/>
        <w:rPr>
          <w:rFonts w:ascii="Museo Sans 300" w:hAnsi="Museo Sans 300"/>
          <w:sz w:val="22"/>
          <w:szCs w:val="22"/>
        </w:rPr>
      </w:pPr>
    </w:p>
    <w:p w14:paraId="13040970" w14:textId="77777777" w:rsidR="001C18D5" w:rsidRPr="00591C96" w:rsidRDefault="001C18D5" w:rsidP="002835EF">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DESCRIPCIÓN:</w:t>
      </w:r>
    </w:p>
    <w:p w14:paraId="13040971"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Representa el valor de la biblioteca y otros bienes de la entidad, a excepción de las obras de arte.</w:t>
      </w:r>
    </w:p>
    <w:p w14:paraId="13040972" w14:textId="77777777" w:rsidR="001C18D5" w:rsidRPr="00591C96" w:rsidRDefault="001C18D5" w:rsidP="00A95111">
      <w:pPr>
        <w:pStyle w:val="Textoindependiente3"/>
        <w:tabs>
          <w:tab w:val="left" w:pos="2127"/>
          <w:tab w:val="left" w:pos="2835"/>
          <w:tab w:val="left" w:pos="3969"/>
        </w:tabs>
        <w:rPr>
          <w:rFonts w:ascii="Museo Sans 300" w:hAnsi="Museo Sans 300"/>
          <w:sz w:val="22"/>
          <w:szCs w:val="22"/>
        </w:rPr>
      </w:pPr>
    </w:p>
    <w:p w14:paraId="13040973" w14:textId="77777777" w:rsidR="001C18D5" w:rsidRPr="00591C96" w:rsidRDefault="001C18D5" w:rsidP="00DF3248">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SUBCUENTAS:</w:t>
      </w:r>
    </w:p>
    <w:p w14:paraId="13040974" w14:textId="77777777" w:rsidR="001C18D5" w:rsidRPr="00591C96" w:rsidRDefault="001C18D5" w:rsidP="005B0193">
      <w:pPr>
        <w:tabs>
          <w:tab w:val="left" w:pos="2127"/>
        </w:tabs>
        <w:spacing w:after="0"/>
        <w:ind w:left="2127" w:hanging="1418"/>
        <w:rPr>
          <w:rFonts w:ascii="Museo Sans 300" w:hAnsi="Museo Sans 300"/>
          <w:sz w:val="22"/>
          <w:szCs w:val="22"/>
        </w:rPr>
      </w:pPr>
      <w:r w:rsidRPr="00591C96">
        <w:rPr>
          <w:rFonts w:ascii="Museo Sans 300" w:hAnsi="Museo Sans 300"/>
          <w:sz w:val="22"/>
          <w:szCs w:val="22"/>
        </w:rPr>
        <w:t>177.01</w:t>
      </w:r>
      <w:r w:rsidRPr="00591C96">
        <w:rPr>
          <w:rFonts w:ascii="Museo Sans 300" w:hAnsi="Museo Sans 300"/>
          <w:sz w:val="22"/>
          <w:szCs w:val="22"/>
        </w:rPr>
        <w:tab/>
        <w:t>Biblioteca</w:t>
      </w:r>
    </w:p>
    <w:p w14:paraId="13040975" w14:textId="77777777" w:rsidR="001C18D5" w:rsidRPr="00591C96" w:rsidRDefault="001C18D5" w:rsidP="005B0193">
      <w:pPr>
        <w:tabs>
          <w:tab w:val="left" w:pos="2127"/>
        </w:tabs>
        <w:spacing w:after="0"/>
        <w:ind w:left="2127" w:hanging="1418"/>
        <w:rPr>
          <w:rFonts w:ascii="Museo Sans 300" w:hAnsi="Museo Sans 300"/>
          <w:sz w:val="22"/>
          <w:szCs w:val="22"/>
        </w:rPr>
      </w:pPr>
      <w:r w:rsidRPr="00591C96">
        <w:rPr>
          <w:rFonts w:ascii="Museo Sans 300" w:hAnsi="Museo Sans 300"/>
          <w:sz w:val="22"/>
          <w:szCs w:val="22"/>
        </w:rPr>
        <w:t>177.99</w:t>
      </w:r>
      <w:r w:rsidRPr="00591C96">
        <w:rPr>
          <w:rFonts w:ascii="Museo Sans 300" w:hAnsi="Museo Sans 300"/>
          <w:sz w:val="22"/>
          <w:szCs w:val="22"/>
        </w:rPr>
        <w:tab/>
        <w:t>Otros bienes de uso diverso</w:t>
      </w:r>
    </w:p>
    <w:p w14:paraId="13040976" w14:textId="77777777" w:rsidR="001C18D5" w:rsidRPr="00591C96" w:rsidRDefault="001C18D5" w:rsidP="00A95111">
      <w:pPr>
        <w:pStyle w:val="Textoindependiente3"/>
        <w:tabs>
          <w:tab w:val="left" w:pos="2127"/>
          <w:tab w:val="left" w:pos="2835"/>
          <w:tab w:val="left" w:pos="3969"/>
        </w:tabs>
        <w:rPr>
          <w:rFonts w:ascii="Museo Sans 300" w:hAnsi="Museo Sans 300"/>
          <w:sz w:val="22"/>
          <w:szCs w:val="22"/>
        </w:rPr>
      </w:pPr>
    </w:p>
    <w:p w14:paraId="13040977" w14:textId="77777777" w:rsidR="001C18D5" w:rsidRPr="00591C96" w:rsidRDefault="001C18D5" w:rsidP="002835EF">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DEBITA:</w:t>
      </w:r>
    </w:p>
    <w:p w14:paraId="13040978" w14:textId="77777777" w:rsidR="001C18D5" w:rsidRPr="00591C96" w:rsidRDefault="001C18D5" w:rsidP="002835EF">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el costo de adquisición de los bienes de uso diverso.</w:t>
      </w:r>
    </w:p>
    <w:p w14:paraId="13040979" w14:textId="77777777" w:rsidR="001C18D5" w:rsidRPr="00591C96" w:rsidRDefault="001C18D5" w:rsidP="002835EF">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las mejoras y gastos capitalizables que representan un mayor valor.</w:t>
      </w:r>
    </w:p>
    <w:p w14:paraId="1304097A" w14:textId="77777777" w:rsidR="001C18D5" w:rsidRPr="00591C96" w:rsidRDefault="001C18D5" w:rsidP="002835EF">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 revaluación de los bienes.</w:t>
      </w:r>
    </w:p>
    <w:p w14:paraId="1304097B" w14:textId="77777777" w:rsidR="001C18D5" w:rsidRPr="00591C96" w:rsidRDefault="001C18D5" w:rsidP="00237958">
      <w:pPr>
        <w:pStyle w:val="Sangradetextonormal"/>
        <w:tabs>
          <w:tab w:val="clear" w:pos="1701"/>
          <w:tab w:val="left" w:pos="0"/>
        </w:tabs>
        <w:ind w:left="425" w:firstLine="0"/>
        <w:jc w:val="both"/>
        <w:rPr>
          <w:rFonts w:ascii="Museo Sans 300" w:hAnsi="Museo Sans 300"/>
          <w:sz w:val="22"/>
          <w:szCs w:val="22"/>
        </w:rPr>
      </w:pPr>
    </w:p>
    <w:p w14:paraId="1304097C" w14:textId="77777777" w:rsidR="001C18D5" w:rsidRPr="00591C96" w:rsidRDefault="001C18D5" w:rsidP="002835EF">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ACREDITA:</w:t>
      </w:r>
    </w:p>
    <w:p w14:paraId="1304097D" w14:textId="77777777" w:rsidR="001C18D5" w:rsidRPr="00591C96" w:rsidRDefault="001C18D5" w:rsidP="002835EF">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el valor de los bienes retirados o transferidos.</w:t>
      </w:r>
    </w:p>
    <w:p w14:paraId="1304097E" w14:textId="77777777" w:rsidR="001C18D5" w:rsidRPr="00591C96" w:rsidRDefault="001C18D5" w:rsidP="002835EF">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los saldos de los activos reclasificados a bienes fuera de uso.</w:t>
      </w:r>
    </w:p>
    <w:p w14:paraId="1304097F"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980"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 xml:space="preserve">En caso de </w:t>
      </w:r>
      <w:proofErr w:type="spellStart"/>
      <w:r w:rsidRPr="00591C96">
        <w:rPr>
          <w:rFonts w:ascii="Museo Sans 300" w:hAnsi="Museo Sans 300"/>
          <w:sz w:val="22"/>
          <w:szCs w:val="22"/>
        </w:rPr>
        <w:t>revalúos</w:t>
      </w:r>
      <w:proofErr w:type="spellEnd"/>
      <w:r w:rsidRPr="00591C96">
        <w:rPr>
          <w:rFonts w:ascii="Museo Sans 300" w:hAnsi="Museo Sans 300"/>
          <w:sz w:val="22"/>
          <w:szCs w:val="22"/>
        </w:rPr>
        <w:t xml:space="preserve"> serán aplicables las mismas condiciones establecidas para las otras cuentas de propiedad, planta y equipo.</w:t>
      </w:r>
    </w:p>
    <w:p w14:paraId="13040981" w14:textId="77777777" w:rsidR="00237958" w:rsidRPr="00591C96" w:rsidRDefault="00237958" w:rsidP="00A95111">
      <w:pPr>
        <w:pStyle w:val="Textoindependiente3"/>
        <w:jc w:val="both"/>
        <w:rPr>
          <w:rFonts w:ascii="Museo Sans 300" w:hAnsi="Museo Sans 300"/>
          <w:sz w:val="22"/>
          <w:szCs w:val="22"/>
        </w:rPr>
      </w:pPr>
    </w:p>
    <w:p w14:paraId="13040982" w14:textId="77777777" w:rsidR="001C18D5" w:rsidRPr="00025FC2" w:rsidRDefault="001C18D5" w:rsidP="002835EF">
      <w:pPr>
        <w:pStyle w:val="Textoindependiente3"/>
        <w:ind w:left="425" w:hanging="425"/>
        <w:jc w:val="both"/>
        <w:rPr>
          <w:rFonts w:ascii="Museo Sans 300" w:hAnsi="Museo Sans 300"/>
          <w:b w:val="0"/>
          <w:spacing w:val="-10"/>
          <w:sz w:val="22"/>
          <w:szCs w:val="22"/>
        </w:rPr>
      </w:pPr>
      <w:r w:rsidRPr="00591C96">
        <w:rPr>
          <w:rFonts w:ascii="Museo Sans 300" w:hAnsi="Museo Sans 300"/>
          <w:sz w:val="22"/>
          <w:szCs w:val="22"/>
        </w:rPr>
        <w:t>CUENTA:</w:t>
      </w:r>
      <w:r w:rsidR="00F934D1" w:rsidRPr="00591C96">
        <w:rPr>
          <w:rFonts w:ascii="Museo Sans 300" w:hAnsi="Museo Sans 300"/>
          <w:sz w:val="22"/>
          <w:szCs w:val="22"/>
        </w:rPr>
        <w:t xml:space="preserve"> </w:t>
      </w:r>
      <w:r w:rsidRPr="00591C96">
        <w:rPr>
          <w:rFonts w:ascii="Museo Sans 300" w:hAnsi="Museo Sans 300"/>
          <w:sz w:val="22"/>
          <w:szCs w:val="22"/>
        </w:rPr>
        <w:t>178.00</w:t>
      </w:r>
      <w:r w:rsidRPr="00591C96">
        <w:rPr>
          <w:rFonts w:ascii="Museo Sans 300" w:hAnsi="Museo Sans 300"/>
          <w:sz w:val="22"/>
          <w:szCs w:val="22"/>
        </w:rPr>
        <w:tab/>
      </w:r>
      <w:r w:rsidRPr="00025FC2">
        <w:rPr>
          <w:rFonts w:ascii="Museo Sans 300" w:hAnsi="Museo Sans 300"/>
          <w:spacing w:val="-10"/>
          <w:sz w:val="22"/>
          <w:szCs w:val="22"/>
        </w:rPr>
        <w:t>INSTALACIONES Y MEJORAS EN</w:t>
      </w:r>
      <w:r w:rsidR="002835EF" w:rsidRPr="00025FC2">
        <w:rPr>
          <w:rFonts w:ascii="Museo Sans 300" w:hAnsi="Museo Sans 300"/>
          <w:spacing w:val="-10"/>
          <w:sz w:val="22"/>
          <w:szCs w:val="22"/>
        </w:rPr>
        <w:t xml:space="preserve"> </w:t>
      </w:r>
      <w:r w:rsidRPr="00025FC2">
        <w:rPr>
          <w:rFonts w:ascii="Museo Sans 300" w:hAnsi="Museo Sans 300"/>
          <w:spacing w:val="-10"/>
          <w:sz w:val="22"/>
          <w:szCs w:val="22"/>
        </w:rPr>
        <w:t>PROPIEDADES TOMADAS EN ALQUILER</w:t>
      </w:r>
    </w:p>
    <w:p w14:paraId="13040983"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984" w14:textId="77777777" w:rsidR="001C18D5" w:rsidRPr="00591C96" w:rsidRDefault="001C18D5" w:rsidP="002835EF">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DESCRIPCIÓN:</w:t>
      </w:r>
    </w:p>
    <w:p w14:paraId="13040985"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Representa el valor de las instalaciones y mejoras en propiedades tomadas en alquiler por la entidad, destinadas al desarrollo de las actividades de la empresa.</w:t>
      </w:r>
    </w:p>
    <w:p w14:paraId="13040986" w14:textId="52DDB2B2" w:rsidR="001C18D5" w:rsidRDefault="001C18D5" w:rsidP="00A95111">
      <w:pPr>
        <w:tabs>
          <w:tab w:val="left" w:pos="2127"/>
          <w:tab w:val="left" w:pos="2835"/>
          <w:tab w:val="left" w:pos="3969"/>
        </w:tabs>
        <w:spacing w:after="0"/>
        <w:rPr>
          <w:rFonts w:ascii="Museo Sans 300" w:hAnsi="Museo Sans 300"/>
          <w:spacing w:val="-3"/>
          <w:sz w:val="22"/>
          <w:szCs w:val="22"/>
        </w:rPr>
      </w:pPr>
    </w:p>
    <w:p w14:paraId="1E1D306E" w14:textId="77777777" w:rsidR="00494E87" w:rsidRPr="00591C96" w:rsidRDefault="00494E87" w:rsidP="00A95111">
      <w:pPr>
        <w:tabs>
          <w:tab w:val="left" w:pos="2127"/>
          <w:tab w:val="left" w:pos="2835"/>
          <w:tab w:val="left" w:pos="3969"/>
        </w:tabs>
        <w:spacing w:after="0"/>
        <w:rPr>
          <w:rFonts w:ascii="Museo Sans 300" w:hAnsi="Museo Sans 300"/>
          <w:spacing w:val="-3"/>
          <w:sz w:val="22"/>
          <w:szCs w:val="22"/>
        </w:rPr>
      </w:pPr>
    </w:p>
    <w:p w14:paraId="13040987" w14:textId="77777777" w:rsidR="001C18D5" w:rsidRPr="00591C96" w:rsidRDefault="001C18D5" w:rsidP="002835EF">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lastRenderedPageBreak/>
        <w:t>SUBCUENTAS:</w:t>
      </w:r>
    </w:p>
    <w:p w14:paraId="13040988" w14:textId="77777777" w:rsidR="001C18D5" w:rsidRPr="00591C96" w:rsidRDefault="001C18D5" w:rsidP="007A07EC">
      <w:pPr>
        <w:tabs>
          <w:tab w:val="left" w:pos="2127"/>
        </w:tabs>
        <w:spacing w:after="0"/>
        <w:ind w:left="2127" w:hanging="1418"/>
        <w:rPr>
          <w:rFonts w:ascii="Museo Sans 300" w:hAnsi="Museo Sans 300"/>
          <w:sz w:val="22"/>
          <w:szCs w:val="22"/>
        </w:rPr>
      </w:pPr>
      <w:r w:rsidRPr="00591C96">
        <w:rPr>
          <w:rFonts w:ascii="Museo Sans 300" w:hAnsi="Museo Sans 300"/>
          <w:sz w:val="22"/>
          <w:szCs w:val="22"/>
        </w:rPr>
        <w:t>178.01</w:t>
      </w:r>
      <w:r w:rsidRPr="00591C96">
        <w:rPr>
          <w:rFonts w:ascii="Museo Sans 300" w:hAnsi="Museo Sans 300"/>
          <w:sz w:val="22"/>
          <w:szCs w:val="22"/>
        </w:rPr>
        <w:tab/>
        <w:t>Instalaciones y mejoras en propiedades tomadas en alquiler</w:t>
      </w:r>
    </w:p>
    <w:p w14:paraId="13040989"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98A" w14:textId="77777777" w:rsidR="001C18D5" w:rsidRPr="00591C96" w:rsidRDefault="001C18D5" w:rsidP="002835EF">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DEBITA:</w:t>
      </w:r>
    </w:p>
    <w:p w14:paraId="1304098B" w14:textId="77777777" w:rsidR="001C18D5" w:rsidRPr="00591C96" w:rsidRDefault="001C18D5" w:rsidP="002835EF">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las instalaciones, mejoras y gastos capitalizables en propiedades tomadas en alquiler.</w:t>
      </w:r>
    </w:p>
    <w:p w14:paraId="1304098C" w14:textId="77777777" w:rsidR="001C18D5" w:rsidRPr="00591C96" w:rsidRDefault="001C18D5" w:rsidP="00A95111">
      <w:pPr>
        <w:pStyle w:val="Textoindependiente3"/>
        <w:tabs>
          <w:tab w:val="left" w:pos="2127"/>
          <w:tab w:val="left" w:pos="2835"/>
          <w:tab w:val="left" w:pos="3969"/>
        </w:tabs>
        <w:rPr>
          <w:rFonts w:ascii="Museo Sans 300" w:hAnsi="Museo Sans 300"/>
          <w:sz w:val="22"/>
          <w:szCs w:val="22"/>
        </w:rPr>
      </w:pPr>
    </w:p>
    <w:p w14:paraId="1304098D" w14:textId="77777777" w:rsidR="001C18D5" w:rsidRPr="00591C96" w:rsidRDefault="001C18D5" w:rsidP="002835EF">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ACREDITA:</w:t>
      </w:r>
    </w:p>
    <w:p w14:paraId="1304098E" w14:textId="77777777" w:rsidR="001C18D5" w:rsidRPr="00591C96" w:rsidRDefault="001C18D5" w:rsidP="002835EF">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el costo de los bienes retirados o castigados.</w:t>
      </w:r>
    </w:p>
    <w:p w14:paraId="1304098F" w14:textId="77777777" w:rsidR="001C18D5" w:rsidRPr="00591C96" w:rsidRDefault="001C18D5" w:rsidP="002835EF">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los saldos de los activos reclasificados a bienes fuera de uso.</w:t>
      </w:r>
    </w:p>
    <w:p w14:paraId="13040990" w14:textId="77777777" w:rsidR="001C18D5" w:rsidRPr="00591C96" w:rsidRDefault="001C18D5" w:rsidP="00A95111">
      <w:pPr>
        <w:pStyle w:val="ccs"/>
        <w:tabs>
          <w:tab w:val="left" w:pos="2127"/>
          <w:tab w:val="left" w:pos="2835"/>
          <w:tab w:val="left" w:pos="3969"/>
        </w:tabs>
        <w:spacing w:after="0"/>
        <w:rPr>
          <w:rFonts w:ascii="Museo Sans 300" w:hAnsi="Museo Sans 300"/>
          <w:sz w:val="22"/>
          <w:szCs w:val="22"/>
        </w:rPr>
      </w:pPr>
    </w:p>
    <w:p w14:paraId="5DD53576" w14:textId="5FBE69E2" w:rsidR="00B652A6" w:rsidRPr="00591C96" w:rsidRDefault="001C18D5" w:rsidP="00A47431">
      <w:pPr>
        <w:widowControl w:val="0"/>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 xml:space="preserve">En caso de </w:t>
      </w:r>
      <w:proofErr w:type="spellStart"/>
      <w:r w:rsidRPr="00591C96">
        <w:rPr>
          <w:rFonts w:ascii="Museo Sans 300" w:hAnsi="Museo Sans 300"/>
          <w:sz w:val="22"/>
          <w:szCs w:val="22"/>
        </w:rPr>
        <w:t>revalúos</w:t>
      </w:r>
      <w:proofErr w:type="spellEnd"/>
      <w:r w:rsidRPr="00591C96">
        <w:rPr>
          <w:rFonts w:ascii="Museo Sans 300" w:hAnsi="Museo Sans 300"/>
          <w:sz w:val="22"/>
          <w:szCs w:val="22"/>
        </w:rPr>
        <w:t xml:space="preserve"> serán aplicables las mismas condiciones establecidas para las otras cuentas de propiedad, planta y equipo.</w:t>
      </w:r>
    </w:p>
    <w:p w14:paraId="7777E4B4" w14:textId="77777777" w:rsidR="00167452" w:rsidRPr="00591C96" w:rsidRDefault="00167452" w:rsidP="00A47431">
      <w:pPr>
        <w:widowControl w:val="0"/>
        <w:tabs>
          <w:tab w:val="left" w:pos="2127"/>
          <w:tab w:val="left" w:pos="2835"/>
          <w:tab w:val="left" w:pos="3969"/>
        </w:tabs>
        <w:spacing w:after="0"/>
        <w:rPr>
          <w:rFonts w:ascii="Museo Sans 300" w:hAnsi="Museo Sans 300"/>
          <w:sz w:val="22"/>
          <w:szCs w:val="22"/>
        </w:rPr>
      </w:pPr>
    </w:p>
    <w:p w14:paraId="13040993" w14:textId="77777777" w:rsidR="001C18D5" w:rsidRPr="00591C96" w:rsidRDefault="001C18D5" w:rsidP="002835EF">
      <w:pPr>
        <w:pStyle w:val="Sangradetextonormal"/>
        <w:tabs>
          <w:tab w:val="clear" w:pos="1701"/>
        </w:tabs>
        <w:ind w:left="425" w:hanging="425"/>
        <w:rPr>
          <w:rFonts w:ascii="Museo Sans 300" w:hAnsi="Museo Sans 300"/>
          <w:b/>
          <w:sz w:val="22"/>
          <w:szCs w:val="22"/>
        </w:rPr>
      </w:pPr>
      <w:r w:rsidRPr="00591C96">
        <w:rPr>
          <w:rFonts w:ascii="Museo Sans 300" w:hAnsi="Museo Sans 300"/>
          <w:b/>
          <w:sz w:val="22"/>
          <w:szCs w:val="22"/>
        </w:rPr>
        <w:t>CUENTA:</w:t>
      </w:r>
      <w:r w:rsidR="00F934D1" w:rsidRPr="00591C96">
        <w:rPr>
          <w:rFonts w:ascii="Museo Sans 300" w:hAnsi="Museo Sans 300"/>
          <w:b/>
          <w:sz w:val="22"/>
          <w:szCs w:val="22"/>
        </w:rPr>
        <w:t xml:space="preserve"> </w:t>
      </w:r>
      <w:r w:rsidRPr="00591C96">
        <w:rPr>
          <w:rFonts w:ascii="Museo Sans 300" w:hAnsi="Museo Sans 300"/>
          <w:b/>
          <w:sz w:val="22"/>
          <w:szCs w:val="22"/>
        </w:rPr>
        <w:t>179.00</w:t>
      </w:r>
      <w:r w:rsidRPr="00591C96">
        <w:rPr>
          <w:rFonts w:ascii="Museo Sans 300" w:hAnsi="Museo Sans 300"/>
          <w:b/>
          <w:sz w:val="22"/>
          <w:szCs w:val="22"/>
        </w:rPr>
        <w:tab/>
        <w:t>DEPRECIACIÓN ACUMULADA</w:t>
      </w:r>
    </w:p>
    <w:p w14:paraId="13040994"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995" w14:textId="77777777" w:rsidR="001C18D5" w:rsidRPr="00591C96" w:rsidRDefault="001C18D5" w:rsidP="002835EF">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DESCRIPCIÓN:</w:t>
      </w:r>
    </w:p>
    <w:p w14:paraId="13040996"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Representa el valor de depreciación acumulada sobre los diferentes elementos de la propiedad, planta y equipo sujetos a depreciación, así como el deterioro sufrido de los activos, por su uso, obsolescencia, etc.</w:t>
      </w:r>
    </w:p>
    <w:p w14:paraId="3FBEDB3E" w14:textId="525C83FB" w:rsidR="00344964" w:rsidRPr="00591C96" w:rsidRDefault="001C18D5" w:rsidP="00A95111">
      <w:pPr>
        <w:tabs>
          <w:tab w:val="left" w:pos="2127"/>
          <w:tab w:val="left" w:pos="2835"/>
          <w:tab w:val="left" w:pos="3969"/>
        </w:tabs>
        <w:spacing w:after="0"/>
        <w:rPr>
          <w:rFonts w:ascii="Museo Sans 300" w:hAnsi="Museo Sans 300"/>
          <w:spacing w:val="-3"/>
          <w:sz w:val="22"/>
          <w:szCs w:val="22"/>
        </w:rPr>
      </w:pPr>
      <w:r w:rsidRPr="00591C96">
        <w:rPr>
          <w:rFonts w:ascii="Museo Sans 300" w:hAnsi="Museo Sans 300"/>
          <w:spacing w:val="-3"/>
          <w:sz w:val="22"/>
          <w:szCs w:val="22"/>
        </w:rPr>
        <w:t xml:space="preserve"> </w:t>
      </w:r>
    </w:p>
    <w:p w14:paraId="13040998" w14:textId="77777777" w:rsidR="001C18D5" w:rsidRPr="00591C96" w:rsidRDefault="001C18D5" w:rsidP="002835EF">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SUBCUENTAS:</w:t>
      </w:r>
    </w:p>
    <w:p w14:paraId="13040999" w14:textId="77777777" w:rsidR="001C18D5" w:rsidRPr="00591C96" w:rsidRDefault="001C18D5" w:rsidP="007A07EC">
      <w:pPr>
        <w:numPr>
          <w:ilvl w:val="1"/>
          <w:numId w:val="132"/>
        </w:numPr>
        <w:tabs>
          <w:tab w:val="clear" w:pos="2134"/>
          <w:tab w:val="num" w:pos="0"/>
          <w:tab w:val="left" w:pos="2127"/>
        </w:tabs>
        <w:spacing w:after="0"/>
        <w:ind w:left="2127" w:hanging="1418"/>
        <w:rPr>
          <w:rFonts w:ascii="Museo Sans 300" w:hAnsi="Museo Sans 300"/>
          <w:sz w:val="22"/>
          <w:szCs w:val="22"/>
        </w:rPr>
      </w:pPr>
      <w:r w:rsidRPr="00591C96">
        <w:rPr>
          <w:rFonts w:ascii="Museo Sans 300" w:hAnsi="Museo Sans 300"/>
          <w:sz w:val="22"/>
          <w:szCs w:val="22"/>
        </w:rPr>
        <w:t>Edificios</w:t>
      </w:r>
    </w:p>
    <w:p w14:paraId="1304099A" w14:textId="77777777" w:rsidR="001C18D5" w:rsidRPr="00591C96" w:rsidRDefault="001C18D5" w:rsidP="007A07EC">
      <w:pPr>
        <w:numPr>
          <w:ilvl w:val="1"/>
          <w:numId w:val="132"/>
        </w:numPr>
        <w:tabs>
          <w:tab w:val="clear" w:pos="2134"/>
          <w:tab w:val="num" w:pos="0"/>
          <w:tab w:val="left" w:pos="2127"/>
        </w:tabs>
        <w:spacing w:after="0"/>
        <w:ind w:left="2127" w:hanging="1418"/>
        <w:rPr>
          <w:rFonts w:ascii="Museo Sans 300" w:hAnsi="Museo Sans 300"/>
          <w:sz w:val="22"/>
          <w:szCs w:val="22"/>
        </w:rPr>
      </w:pPr>
      <w:r w:rsidRPr="00591C96">
        <w:rPr>
          <w:rFonts w:ascii="Museo Sans 300" w:hAnsi="Museo Sans 300"/>
          <w:sz w:val="22"/>
          <w:szCs w:val="22"/>
        </w:rPr>
        <w:t>Instalaciones</w:t>
      </w:r>
    </w:p>
    <w:p w14:paraId="1304099B" w14:textId="77777777" w:rsidR="001C18D5" w:rsidRPr="00591C96" w:rsidRDefault="001C18D5" w:rsidP="007A07EC">
      <w:pPr>
        <w:numPr>
          <w:ilvl w:val="1"/>
          <w:numId w:val="132"/>
        </w:numPr>
        <w:tabs>
          <w:tab w:val="clear" w:pos="2134"/>
          <w:tab w:val="num" w:pos="0"/>
          <w:tab w:val="left" w:pos="2127"/>
        </w:tabs>
        <w:spacing w:after="0"/>
        <w:ind w:left="2127" w:hanging="1418"/>
        <w:rPr>
          <w:rFonts w:ascii="Museo Sans 300" w:hAnsi="Museo Sans 300"/>
          <w:sz w:val="22"/>
          <w:szCs w:val="22"/>
        </w:rPr>
      </w:pPr>
      <w:r w:rsidRPr="00591C96">
        <w:rPr>
          <w:rFonts w:ascii="Museo Sans 300" w:hAnsi="Museo Sans 300"/>
          <w:sz w:val="22"/>
          <w:szCs w:val="22"/>
        </w:rPr>
        <w:t>Mobiliario de oficina</w:t>
      </w:r>
    </w:p>
    <w:p w14:paraId="1304099C" w14:textId="77777777" w:rsidR="001C18D5" w:rsidRPr="00591C96" w:rsidRDefault="001C18D5" w:rsidP="007A07EC">
      <w:pPr>
        <w:numPr>
          <w:ilvl w:val="1"/>
          <w:numId w:val="132"/>
        </w:numPr>
        <w:tabs>
          <w:tab w:val="clear" w:pos="2134"/>
          <w:tab w:val="num" w:pos="0"/>
          <w:tab w:val="left" w:pos="2127"/>
        </w:tabs>
        <w:spacing w:after="0"/>
        <w:ind w:left="2127" w:hanging="1418"/>
        <w:rPr>
          <w:rFonts w:ascii="Museo Sans 300" w:hAnsi="Museo Sans 300"/>
          <w:sz w:val="22"/>
          <w:szCs w:val="22"/>
        </w:rPr>
      </w:pPr>
      <w:r w:rsidRPr="00591C96">
        <w:rPr>
          <w:rFonts w:ascii="Museo Sans 300" w:hAnsi="Museo Sans 300"/>
          <w:sz w:val="22"/>
          <w:szCs w:val="22"/>
        </w:rPr>
        <w:t>Equipo de computación</w:t>
      </w:r>
    </w:p>
    <w:p w14:paraId="1304099D" w14:textId="77777777" w:rsidR="001C18D5" w:rsidRPr="00591C96" w:rsidRDefault="001C18D5" w:rsidP="007A07EC">
      <w:pPr>
        <w:numPr>
          <w:ilvl w:val="1"/>
          <w:numId w:val="132"/>
        </w:numPr>
        <w:tabs>
          <w:tab w:val="clear" w:pos="2134"/>
          <w:tab w:val="num" w:pos="0"/>
          <w:tab w:val="left" w:pos="2127"/>
        </w:tabs>
        <w:spacing w:after="0"/>
        <w:ind w:left="2127" w:hanging="1418"/>
        <w:rPr>
          <w:rFonts w:ascii="Museo Sans 300" w:hAnsi="Museo Sans 300"/>
          <w:sz w:val="22"/>
          <w:szCs w:val="22"/>
        </w:rPr>
      </w:pPr>
      <w:r w:rsidRPr="00591C96">
        <w:rPr>
          <w:rFonts w:ascii="Museo Sans 300" w:hAnsi="Museo Sans 300"/>
          <w:sz w:val="22"/>
          <w:szCs w:val="22"/>
        </w:rPr>
        <w:t>Vehículos</w:t>
      </w:r>
    </w:p>
    <w:p w14:paraId="1304099E" w14:textId="77777777" w:rsidR="001C18D5" w:rsidRPr="00591C96" w:rsidRDefault="001C18D5" w:rsidP="007A07EC">
      <w:pPr>
        <w:numPr>
          <w:ilvl w:val="1"/>
          <w:numId w:val="132"/>
        </w:numPr>
        <w:tabs>
          <w:tab w:val="clear" w:pos="2134"/>
          <w:tab w:val="num" w:pos="0"/>
          <w:tab w:val="left" w:pos="2127"/>
        </w:tabs>
        <w:spacing w:after="0"/>
        <w:ind w:left="2127" w:hanging="1418"/>
        <w:rPr>
          <w:rFonts w:ascii="Museo Sans 300" w:hAnsi="Museo Sans 300"/>
          <w:sz w:val="22"/>
          <w:szCs w:val="22"/>
        </w:rPr>
      </w:pPr>
      <w:r w:rsidRPr="00591C96">
        <w:rPr>
          <w:rFonts w:ascii="Museo Sans 300" w:hAnsi="Museo Sans 300"/>
          <w:sz w:val="22"/>
          <w:szCs w:val="22"/>
        </w:rPr>
        <w:t>Inmuebles tomados en arrendamiento financiero</w:t>
      </w:r>
    </w:p>
    <w:p w14:paraId="1304099F" w14:textId="77777777" w:rsidR="001C18D5" w:rsidRPr="00591C96" w:rsidRDefault="001C18D5" w:rsidP="007A07EC">
      <w:pPr>
        <w:numPr>
          <w:ilvl w:val="1"/>
          <w:numId w:val="132"/>
        </w:numPr>
        <w:tabs>
          <w:tab w:val="clear" w:pos="2134"/>
          <w:tab w:val="num" w:pos="0"/>
          <w:tab w:val="left" w:pos="2127"/>
        </w:tabs>
        <w:spacing w:after="0"/>
        <w:ind w:left="2127" w:hanging="1418"/>
        <w:rPr>
          <w:rFonts w:ascii="Museo Sans 300" w:hAnsi="Museo Sans 300"/>
          <w:sz w:val="22"/>
          <w:szCs w:val="22"/>
        </w:rPr>
      </w:pPr>
      <w:r w:rsidRPr="00591C96">
        <w:rPr>
          <w:rFonts w:ascii="Museo Sans 300" w:hAnsi="Museo Sans 300"/>
          <w:sz w:val="22"/>
          <w:szCs w:val="22"/>
        </w:rPr>
        <w:t>Mobiliario y equipo tomados en arrendamiento financiero</w:t>
      </w:r>
    </w:p>
    <w:p w14:paraId="130409A0" w14:textId="77777777" w:rsidR="001C18D5" w:rsidRPr="00591C96" w:rsidRDefault="001C18D5" w:rsidP="007A07EC">
      <w:pPr>
        <w:numPr>
          <w:ilvl w:val="1"/>
          <w:numId w:val="132"/>
        </w:numPr>
        <w:tabs>
          <w:tab w:val="clear" w:pos="2134"/>
          <w:tab w:val="num" w:pos="0"/>
          <w:tab w:val="left" w:pos="2127"/>
        </w:tabs>
        <w:spacing w:after="0"/>
        <w:ind w:left="2127" w:hanging="1418"/>
        <w:rPr>
          <w:rFonts w:ascii="Museo Sans 300" w:hAnsi="Museo Sans 300"/>
          <w:sz w:val="22"/>
          <w:szCs w:val="22"/>
        </w:rPr>
      </w:pPr>
      <w:r w:rsidRPr="00591C96">
        <w:rPr>
          <w:rFonts w:ascii="Museo Sans 300" w:hAnsi="Museo Sans 300"/>
          <w:sz w:val="22"/>
          <w:szCs w:val="22"/>
        </w:rPr>
        <w:t>Equipos de transporte tomados en arrendamiento financiero</w:t>
      </w:r>
    </w:p>
    <w:p w14:paraId="130409A1" w14:textId="77777777" w:rsidR="001C18D5" w:rsidRPr="00591C96" w:rsidRDefault="001C18D5" w:rsidP="007A07EC">
      <w:pPr>
        <w:numPr>
          <w:ilvl w:val="1"/>
          <w:numId w:val="132"/>
        </w:numPr>
        <w:tabs>
          <w:tab w:val="clear" w:pos="2134"/>
          <w:tab w:val="num" w:pos="0"/>
          <w:tab w:val="left" w:pos="2127"/>
        </w:tabs>
        <w:spacing w:after="0"/>
        <w:ind w:left="2127" w:hanging="1418"/>
        <w:rPr>
          <w:rFonts w:ascii="Museo Sans 300" w:hAnsi="Museo Sans 300"/>
          <w:sz w:val="22"/>
          <w:szCs w:val="22"/>
        </w:rPr>
      </w:pPr>
      <w:r w:rsidRPr="00591C96">
        <w:rPr>
          <w:rFonts w:ascii="Museo Sans 300" w:hAnsi="Museo Sans 300"/>
          <w:sz w:val="22"/>
          <w:szCs w:val="22"/>
        </w:rPr>
        <w:t>Otros bienes tomados en arrendamiento financiero</w:t>
      </w:r>
    </w:p>
    <w:p w14:paraId="130409A2" w14:textId="77777777" w:rsidR="001C18D5" w:rsidRPr="00591C96" w:rsidRDefault="001C18D5" w:rsidP="007A07EC">
      <w:pPr>
        <w:numPr>
          <w:ilvl w:val="1"/>
          <w:numId w:val="132"/>
        </w:numPr>
        <w:tabs>
          <w:tab w:val="clear" w:pos="2134"/>
          <w:tab w:val="num" w:pos="0"/>
          <w:tab w:val="left" w:pos="2127"/>
        </w:tabs>
        <w:spacing w:after="0"/>
        <w:ind w:left="2127" w:hanging="1418"/>
        <w:rPr>
          <w:rFonts w:ascii="Museo Sans 300" w:hAnsi="Museo Sans 300"/>
          <w:sz w:val="22"/>
          <w:szCs w:val="22"/>
        </w:rPr>
      </w:pPr>
      <w:r w:rsidRPr="00591C96">
        <w:rPr>
          <w:rFonts w:ascii="Museo Sans 300" w:hAnsi="Museo Sans 300"/>
          <w:sz w:val="22"/>
          <w:szCs w:val="22"/>
        </w:rPr>
        <w:t>Biblioteca</w:t>
      </w:r>
    </w:p>
    <w:p w14:paraId="130409A3" w14:textId="77777777" w:rsidR="001C18D5" w:rsidRPr="00591C96" w:rsidRDefault="001C18D5" w:rsidP="007A07EC">
      <w:pPr>
        <w:numPr>
          <w:ilvl w:val="1"/>
          <w:numId w:val="132"/>
        </w:numPr>
        <w:tabs>
          <w:tab w:val="clear" w:pos="2134"/>
          <w:tab w:val="num" w:pos="0"/>
          <w:tab w:val="left" w:pos="2127"/>
        </w:tabs>
        <w:spacing w:after="0"/>
        <w:ind w:left="2127" w:hanging="1418"/>
        <w:rPr>
          <w:rFonts w:ascii="Museo Sans 300" w:hAnsi="Museo Sans 300"/>
          <w:sz w:val="22"/>
          <w:szCs w:val="22"/>
        </w:rPr>
      </w:pPr>
      <w:r w:rsidRPr="00591C96">
        <w:rPr>
          <w:rFonts w:ascii="Museo Sans 300" w:hAnsi="Museo Sans 300"/>
          <w:sz w:val="22"/>
          <w:szCs w:val="22"/>
        </w:rPr>
        <w:t>Instalaciones y mejoras en las propiedades tomadas en alquiler</w:t>
      </w:r>
    </w:p>
    <w:p w14:paraId="130409A4" w14:textId="77777777" w:rsidR="001C18D5" w:rsidRPr="00591C96" w:rsidRDefault="001C18D5" w:rsidP="007A07EC">
      <w:pPr>
        <w:tabs>
          <w:tab w:val="left" w:pos="2127"/>
        </w:tabs>
        <w:spacing w:after="0"/>
        <w:ind w:left="2127" w:hanging="1418"/>
        <w:rPr>
          <w:rFonts w:ascii="Museo Sans 300" w:hAnsi="Museo Sans 300"/>
          <w:sz w:val="22"/>
          <w:szCs w:val="22"/>
        </w:rPr>
      </w:pPr>
      <w:r w:rsidRPr="00591C96">
        <w:rPr>
          <w:rFonts w:ascii="Museo Sans 300" w:hAnsi="Museo Sans 300"/>
          <w:sz w:val="22"/>
          <w:szCs w:val="22"/>
        </w:rPr>
        <w:t>179.99</w:t>
      </w:r>
      <w:r w:rsidRPr="00591C96">
        <w:rPr>
          <w:rFonts w:ascii="Museo Sans 300" w:hAnsi="Museo Sans 300"/>
          <w:sz w:val="22"/>
          <w:szCs w:val="22"/>
        </w:rPr>
        <w:tab/>
        <w:t>Otros</w:t>
      </w:r>
    </w:p>
    <w:p w14:paraId="130409A5"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9A6" w14:textId="77777777" w:rsidR="001C18D5" w:rsidRPr="00591C96" w:rsidRDefault="001C18D5" w:rsidP="002835EF">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DEBITA:</w:t>
      </w:r>
    </w:p>
    <w:p w14:paraId="130409A7" w14:textId="77777777" w:rsidR="001C18D5" w:rsidRPr="00591C96" w:rsidRDefault="001C18D5" w:rsidP="002835EF">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los saldos de los activos retirados por venta o agotamiento.</w:t>
      </w:r>
    </w:p>
    <w:p w14:paraId="130409A8" w14:textId="77777777" w:rsidR="001C18D5" w:rsidRPr="00591C96" w:rsidRDefault="001C18D5" w:rsidP="002835EF">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las reversiones en exceso sobre los cálculos de depreciación o deterioro de los activos.</w:t>
      </w:r>
    </w:p>
    <w:p w14:paraId="130409A9" w14:textId="77777777" w:rsidR="001C18D5" w:rsidRPr="00591C96" w:rsidRDefault="001C18D5" w:rsidP="002835EF">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los saldos de los activos reclasificados, a bienes fuera de uso.</w:t>
      </w:r>
    </w:p>
    <w:p w14:paraId="130409AB" w14:textId="77777777" w:rsidR="001C18D5" w:rsidRPr="00591C96" w:rsidRDefault="001C18D5" w:rsidP="002835EF">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lastRenderedPageBreak/>
        <w:t>SE ACREDITA:</w:t>
      </w:r>
    </w:p>
    <w:p w14:paraId="130409AC" w14:textId="77777777" w:rsidR="001C18D5" w:rsidRPr="00591C96" w:rsidRDefault="001C18D5" w:rsidP="002835EF">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los cargos a resultados del gasto por depreciación de las propiedades, planta y equipo correspondientes.</w:t>
      </w:r>
    </w:p>
    <w:p w14:paraId="130409AD" w14:textId="77777777" w:rsidR="001C18D5" w:rsidRPr="00591C96" w:rsidRDefault="001C18D5" w:rsidP="002835EF">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los cargos complementarios producto del agotamiento acelerado de propiedad, planta y equipo, por obsolescencia, deterioro o daños.</w:t>
      </w:r>
    </w:p>
    <w:p w14:paraId="130409AE"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9AF"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Se contabilizarán en cuentas analíticas, los montos de la depreciación acumulada sobre los bienes revaluados, debiendo establecerse los controles adicionales que sean necesarios para determinar el saldo neto del revalúo, los cuales podrán ser verificados por la Superintendencia cuando lo estime conveniente.</w:t>
      </w:r>
    </w:p>
    <w:p w14:paraId="17EDB277" w14:textId="77777777" w:rsidR="00344964" w:rsidRPr="00591C96" w:rsidRDefault="00344964" w:rsidP="002835EF">
      <w:pPr>
        <w:pStyle w:val="Ttulo8"/>
        <w:tabs>
          <w:tab w:val="clear" w:pos="2127"/>
          <w:tab w:val="clear" w:pos="2835"/>
          <w:tab w:val="clear" w:pos="3969"/>
        </w:tabs>
        <w:spacing w:after="0"/>
        <w:ind w:left="425" w:hanging="425"/>
        <w:rPr>
          <w:rFonts w:ascii="Museo Sans 300" w:hAnsi="Museo Sans 300"/>
          <w:szCs w:val="22"/>
        </w:rPr>
      </w:pPr>
    </w:p>
    <w:p w14:paraId="130409B1" w14:textId="77777777" w:rsidR="001C18D5" w:rsidRPr="00591C96" w:rsidRDefault="001C18D5" w:rsidP="002835EF">
      <w:pPr>
        <w:pStyle w:val="Ttulo8"/>
        <w:tabs>
          <w:tab w:val="clear" w:pos="2127"/>
          <w:tab w:val="clear" w:pos="2835"/>
          <w:tab w:val="clear" w:pos="3969"/>
        </w:tabs>
        <w:spacing w:after="0"/>
        <w:ind w:left="425" w:hanging="425"/>
        <w:rPr>
          <w:rFonts w:ascii="Museo Sans 300" w:hAnsi="Museo Sans 300"/>
          <w:szCs w:val="22"/>
        </w:rPr>
      </w:pPr>
      <w:r w:rsidRPr="00591C96">
        <w:rPr>
          <w:rFonts w:ascii="Museo Sans 300" w:hAnsi="Museo Sans 300"/>
          <w:szCs w:val="22"/>
        </w:rPr>
        <w:t>RUBRO:</w:t>
      </w:r>
      <w:r w:rsidR="00F934D1" w:rsidRPr="00591C96">
        <w:rPr>
          <w:rFonts w:ascii="Museo Sans 300" w:hAnsi="Museo Sans 300"/>
          <w:szCs w:val="22"/>
        </w:rPr>
        <w:t xml:space="preserve"> </w:t>
      </w:r>
      <w:r w:rsidRPr="00591C96">
        <w:rPr>
          <w:rFonts w:ascii="Museo Sans 300" w:hAnsi="Museo Sans 300"/>
          <w:szCs w:val="22"/>
        </w:rPr>
        <w:t>180.00</w:t>
      </w:r>
      <w:r w:rsidRPr="00591C96">
        <w:rPr>
          <w:rFonts w:ascii="Museo Sans 300" w:hAnsi="Museo Sans 300"/>
          <w:szCs w:val="22"/>
        </w:rPr>
        <w:tab/>
        <w:t>OTROS ACTIVOS</w:t>
      </w:r>
    </w:p>
    <w:p w14:paraId="130409B2"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9B3" w14:textId="77777777" w:rsidR="001C18D5" w:rsidRPr="00591C96" w:rsidRDefault="001C18D5" w:rsidP="002835EF">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DESCRIPCIÓN:</w:t>
      </w:r>
    </w:p>
    <w:p w14:paraId="130409B4"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Comprende el importe de los bienes recibidos en pago, activos intangibles adquiridos por la entidad, depósitos en garantía, así como otros activos dentro del giro de sus operaciones.</w:t>
      </w:r>
    </w:p>
    <w:p w14:paraId="763E32C7" w14:textId="77777777" w:rsidR="00B652A6" w:rsidRPr="00591C96" w:rsidRDefault="00B652A6" w:rsidP="00A95111">
      <w:pPr>
        <w:tabs>
          <w:tab w:val="left" w:pos="2127"/>
          <w:tab w:val="left" w:pos="2835"/>
          <w:tab w:val="left" w:pos="3969"/>
        </w:tabs>
        <w:spacing w:after="0"/>
        <w:rPr>
          <w:rFonts w:ascii="Museo Sans 300" w:hAnsi="Museo Sans 300"/>
          <w:sz w:val="22"/>
          <w:szCs w:val="22"/>
        </w:rPr>
      </w:pPr>
    </w:p>
    <w:p w14:paraId="130409B6" w14:textId="77777777" w:rsidR="001C18D5" w:rsidRPr="00591C96" w:rsidRDefault="001C18D5" w:rsidP="002835EF">
      <w:pPr>
        <w:spacing w:after="0"/>
        <w:ind w:left="425" w:hanging="425"/>
        <w:rPr>
          <w:rFonts w:ascii="Museo Sans 300" w:hAnsi="Museo Sans 300"/>
          <w:b/>
          <w:sz w:val="22"/>
          <w:szCs w:val="22"/>
        </w:rPr>
      </w:pPr>
      <w:r w:rsidRPr="00591C96">
        <w:rPr>
          <w:rFonts w:ascii="Museo Sans 300" w:hAnsi="Museo Sans 300"/>
          <w:b/>
          <w:sz w:val="22"/>
          <w:szCs w:val="22"/>
        </w:rPr>
        <w:t>CUENTA:</w:t>
      </w:r>
      <w:r w:rsidR="00F934D1" w:rsidRPr="00591C96">
        <w:rPr>
          <w:rFonts w:ascii="Museo Sans 300" w:hAnsi="Museo Sans 300"/>
          <w:b/>
          <w:sz w:val="22"/>
          <w:szCs w:val="22"/>
        </w:rPr>
        <w:t xml:space="preserve"> </w:t>
      </w:r>
      <w:r w:rsidRPr="00591C96">
        <w:rPr>
          <w:rFonts w:ascii="Museo Sans 300" w:hAnsi="Museo Sans 300"/>
          <w:b/>
          <w:sz w:val="22"/>
          <w:szCs w:val="22"/>
        </w:rPr>
        <w:t>182.00</w:t>
      </w:r>
      <w:r w:rsidRPr="00591C96">
        <w:rPr>
          <w:rFonts w:ascii="Museo Sans 300" w:hAnsi="Museo Sans 300"/>
          <w:b/>
          <w:sz w:val="22"/>
          <w:szCs w:val="22"/>
        </w:rPr>
        <w:tab/>
        <w:t>BIENES RECIBIDOS EN PAGO</w:t>
      </w:r>
    </w:p>
    <w:p w14:paraId="130409B7" w14:textId="77777777" w:rsidR="001C18D5" w:rsidRPr="00591C96" w:rsidRDefault="001C18D5" w:rsidP="00A95111">
      <w:pPr>
        <w:pStyle w:val="Textoindependiente3"/>
        <w:tabs>
          <w:tab w:val="left" w:pos="2127"/>
          <w:tab w:val="left" w:pos="2835"/>
          <w:tab w:val="left" w:pos="3969"/>
        </w:tabs>
        <w:jc w:val="both"/>
        <w:rPr>
          <w:rFonts w:ascii="Museo Sans 300" w:hAnsi="Museo Sans 300"/>
          <w:sz w:val="22"/>
          <w:szCs w:val="22"/>
        </w:rPr>
      </w:pPr>
    </w:p>
    <w:p w14:paraId="130409B8" w14:textId="77777777" w:rsidR="001C18D5" w:rsidRPr="00591C96" w:rsidRDefault="001C18D5" w:rsidP="002835EF">
      <w:pPr>
        <w:pStyle w:val="Textoindependiente3"/>
        <w:tabs>
          <w:tab w:val="left" w:pos="2127"/>
          <w:tab w:val="left" w:pos="2835"/>
          <w:tab w:val="left" w:pos="3969"/>
        </w:tabs>
        <w:spacing w:after="120"/>
        <w:ind w:left="425" w:hanging="425"/>
        <w:jc w:val="both"/>
        <w:rPr>
          <w:rFonts w:ascii="Museo Sans 300" w:hAnsi="Museo Sans 300"/>
          <w:b w:val="0"/>
          <w:sz w:val="22"/>
          <w:szCs w:val="22"/>
        </w:rPr>
      </w:pPr>
      <w:r w:rsidRPr="00591C96">
        <w:rPr>
          <w:rFonts w:ascii="Museo Sans 300" w:hAnsi="Museo Sans 300"/>
          <w:sz w:val="22"/>
          <w:szCs w:val="22"/>
        </w:rPr>
        <w:t>DESCRIPCIÓN:</w:t>
      </w:r>
    </w:p>
    <w:p w14:paraId="130409B9"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Representa el importe de los bienes recibidos en pago o adjudicados en compensación de derechos de la AFP.</w:t>
      </w:r>
    </w:p>
    <w:p w14:paraId="7D1208B2" w14:textId="77777777" w:rsidR="00167452" w:rsidRPr="00591C96" w:rsidRDefault="00167452" w:rsidP="00A95111">
      <w:pPr>
        <w:tabs>
          <w:tab w:val="left" w:pos="2127"/>
          <w:tab w:val="left" w:pos="2835"/>
          <w:tab w:val="left" w:pos="3969"/>
        </w:tabs>
        <w:spacing w:after="0"/>
        <w:rPr>
          <w:rFonts w:ascii="Museo Sans 300" w:hAnsi="Museo Sans 300"/>
          <w:sz w:val="22"/>
          <w:szCs w:val="22"/>
        </w:rPr>
      </w:pPr>
    </w:p>
    <w:p w14:paraId="130409BB" w14:textId="77777777" w:rsidR="001C18D5" w:rsidRPr="00591C96" w:rsidRDefault="001C18D5" w:rsidP="002835EF">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SUBCUENTAS:</w:t>
      </w:r>
    </w:p>
    <w:p w14:paraId="130409BC" w14:textId="77777777" w:rsidR="001C18D5" w:rsidRPr="00591C96" w:rsidRDefault="001C18D5" w:rsidP="007A07EC">
      <w:pPr>
        <w:numPr>
          <w:ilvl w:val="1"/>
          <w:numId w:val="133"/>
        </w:numPr>
        <w:tabs>
          <w:tab w:val="clear" w:pos="2134"/>
          <w:tab w:val="num" w:pos="0"/>
          <w:tab w:val="left" w:pos="2127"/>
        </w:tabs>
        <w:spacing w:after="0"/>
        <w:ind w:left="2127" w:hanging="1418"/>
        <w:rPr>
          <w:rFonts w:ascii="Museo Sans 300" w:hAnsi="Museo Sans 300"/>
          <w:sz w:val="22"/>
          <w:szCs w:val="22"/>
        </w:rPr>
      </w:pPr>
      <w:r w:rsidRPr="00591C96">
        <w:rPr>
          <w:rFonts w:ascii="Museo Sans 300" w:hAnsi="Museo Sans 300"/>
          <w:sz w:val="22"/>
          <w:szCs w:val="22"/>
        </w:rPr>
        <w:t>Bienes inmuebles recibidos en pago</w:t>
      </w:r>
    </w:p>
    <w:p w14:paraId="130409BD" w14:textId="77777777" w:rsidR="001C18D5" w:rsidRPr="00591C96" w:rsidRDefault="001C18D5" w:rsidP="007A07EC">
      <w:pPr>
        <w:numPr>
          <w:ilvl w:val="1"/>
          <w:numId w:val="133"/>
        </w:numPr>
        <w:tabs>
          <w:tab w:val="clear" w:pos="2134"/>
          <w:tab w:val="num" w:pos="0"/>
          <w:tab w:val="left" w:pos="2127"/>
        </w:tabs>
        <w:spacing w:after="0"/>
        <w:ind w:left="2127" w:hanging="1418"/>
        <w:rPr>
          <w:rFonts w:ascii="Museo Sans 300" w:hAnsi="Museo Sans 300"/>
          <w:sz w:val="22"/>
          <w:szCs w:val="22"/>
        </w:rPr>
      </w:pPr>
      <w:r w:rsidRPr="00591C96">
        <w:rPr>
          <w:rFonts w:ascii="Museo Sans 300" w:hAnsi="Museo Sans 300"/>
          <w:sz w:val="22"/>
          <w:szCs w:val="22"/>
        </w:rPr>
        <w:t>Bienes muebles recibidos en pago</w:t>
      </w:r>
    </w:p>
    <w:p w14:paraId="130409BE" w14:textId="77777777" w:rsidR="001C18D5" w:rsidRPr="00591C96" w:rsidRDefault="001C18D5" w:rsidP="007A07EC">
      <w:pPr>
        <w:numPr>
          <w:ilvl w:val="1"/>
          <w:numId w:val="134"/>
        </w:numPr>
        <w:tabs>
          <w:tab w:val="clear" w:pos="2134"/>
          <w:tab w:val="num" w:pos="0"/>
          <w:tab w:val="left" w:pos="2127"/>
        </w:tabs>
        <w:spacing w:after="0"/>
        <w:ind w:left="2127" w:hanging="1418"/>
        <w:rPr>
          <w:rFonts w:ascii="Museo Sans 300" w:hAnsi="Museo Sans 300"/>
          <w:sz w:val="22"/>
          <w:szCs w:val="22"/>
        </w:rPr>
      </w:pPr>
      <w:r w:rsidRPr="00591C96">
        <w:rPr>
          <w:rFonts w:ascii="Museo Sans 300" w:hAnsi="Museo Sans 300"/>
          <w:sz w:val="22"/>
          <w:szCs w:val="22"/>
        </w:rPr>
        <w:t>Provisión para bienes inmuebles recibidos en pago</w:t>
      </w:r>
    </w:p>
    <w:p w14:paraId="130409BF" w14:textId="77777777" w:rsidR="001C18D5" w:rsidRPr="00591C96" w:rsidRDefault="001C18D5" w:rsidP="007A07EC">
      <w:pPr>
        <w:numPr>
          <w:ilvl w:val="1"/>
          <w:numId w:val="134"/>
        </w:numPr>
        <w:tabs>
          <w:tab w:val="clear" w:pos="2134"/>
          <w:tab w:val="num" w:pos="0"/>
          <w:tab w:val="left" w:pos="2127"/>
        </w:tabs>
        <w:spacing w:after="0"/>
        <w:ind w:left="2127" w:hanging="1418"/>
        <w:rPr>
          <w:rFonts w:ascii="Museo Sans 300" w:hAnsi="Museo Sans 300"/>
          <w:sz w:val="22"/>
          <w:szCs w:val="22"/>
        </w:rPr>
      </w:pPr>
      <w:r w:rsidRPr="00591C96">
        <w:rPr>
          <w:rFonts w:ascii="Museo Sans 300" w:hAnsi="Museo Sans 300"/>
          <w:sz w:val="22"/>
          <w:szCs w:val="22"/>
        </w:rPr>
        <w:t>Provisión para bienes muebles recibidos en pago</w:t>
      </w:r>
    </w:p>
    <w:p w14:paraId="130409C0"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9C1"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Los bienes muebles o inmuebles recibidos en pago, se registrarán en las cuentas correspondientes a través de la realización de un valúo, a excepción de los asignados por vía judicial. Cuando el valor de los activos adquiridos según valúo supere el monto de la deuda, el excedente no se cancelará al deudor de la cuenta por cobrar hasta que el activo se haya realizado, o se adquiera para uso de la AFP. El período para que estos activos sean realizados será de un año como máximo, el cual podrá ser prorrogado con autorización de la Superintendencia.</w:t>
      </w:r>
    </w:p>
    <w:p w14:paraId="130409C2"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9C3"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Las AFP podrán realizar el traslado a las propiedades, planta y equipo del bien recibido en pago para uso de la entidad por decisión de Junta Directiva, previa la realización del avalúo correspondiente y autorización de la Superintendencia.</w:t>
      </w:r>
    </w:p>
    <w:p w14:paraId="130409C4"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9C5"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lastRenderedPageBreak/>
        <w:t>Se constituirá una reserva equivalente a un 25% al poseer tres meses de antigüedad dentro de los activos de la AFP, 50% con seis meses de antigüedad, 75% con nueve meses y el 100% cuando cumpla 1 año. Estas reservas podrán ser sujetas de modificación cuando por efectos de avalúo se establezca que el valor en libros es menor que el valor de adjudicación establecida al momento de su constitución. Dicho valúo deberá ser practicado un mes antes del cierre del ejercicio económico de la AFP, cuando el activo tenga por lo menos tres meses de antigüedad dentro de los activos del Fondo. La excepción se considera cuando la AFP tenga una oferta en firme sobre la realización del activo el mes inmediato anterior al cierre del ejercicio económico.</w:t>
      </w:r>
    </w:p>
    <w:p w14:paraId="7250A84A" w14:textId="77777777" w:rsidR="00502EDA" w:rsidRPr="00591C96" w:rsidRDefault="00502EDA" w:rsidP="00A95111">
      <w:pPr>
        <w:tabs>
          <w:tab w:val="left" w:pos="2127"/>
          <w:tab w:val="left" w:pos="2835"/>
          <w:tab w:val="left" w:pos="3969"/>
        </w:tabs>
        <w:spacing w:after="0"/>
        <w:rPr>
          <w:rFonts w:ascii="Museo Sans 300" w:hAnsi="Museo Sans 300"/>
          <w:sz w:val="22"/>
          <w:szCs w:val="22"/>
        </w:rPr>
      </w:pPr>
    </w:p>
    <w:p w14:paraId="130409C7"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Las AFP que posean activos con una antigüedad mayor de un año procederán a rematarlos por medio de Subasta Pública, estableciendo como valor base un equivalente a las dos terceras partes de su valor de adjudicación, proceso que deberá iniciar un mes después del plazo señalado. Si se declarare desierta la subasta, se establecerá un procedimiento específico con la Superintendencia. Las AFP que contravengan esta disposición estarán sujetas a las multas que determine la Superintendencia.</w:t>
      </w:r>
    </w:p>
    <w:p w14:paraId="130409C8"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9C9" w14:textId="77777777" w:rsidR="001C18D5" w:rsidRPr="00591C96" w:rsidRDefault="001C18D5" w:rsidP="002835EF">
      <w:pPr>
        <w:tabs>
          <w:tab w:val="left" w:pos="2127"/>
          <w:tab w:val="left" w:pos="2835"/>
          <w:tab w:val="left" w:pos="3969"/>
        </w:tabs>
        <w:spacing w:after="120"/>
        <w:ind w:left="425" w:hanging="425"/>
        <w:rPr>
          <w:rFonts w:ascii="Museo Sans 300" w:hAnsi="Museo Sans 300"/>
          <w:b/>
          <w:sz w:val="22"/>
          <w:szCs w:val="22"/>
        </w:rPr>
      </w:pPr>
      <w:r w:rsidRPr="00591C96">
        <w:rPr>
          <w:rFonts w:ascii="Museo Sans 300" w:hAnsi="Museo Sans 300"/>
          <w:b/>
          <w:sz w:val="22"/>
          <w:szCs w:val="22"/>
        </w:rPr>
        <w:t>SE DEBITA:</w:t>
      </w:r>
    </w:p>
    <w:p w14:paraId="130409CA" w14:textId="77777777" w:rsidR="001C18D5" w:rsidRPr="00591C96" w:rsidRDefault="001C18D5" w:rsidP="002835EF">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el valor de incorporación de los bienes recibidos en pago.</w:t>
      </w:r>
    </w:p>
    <w:p w14:paraId="130409CB" w14:textId="77777777" w:rsidR="001C18D5" w:rsidRPr="00591C96" w:rsidRDefault="001C18D5" w:rsidP="002835EF">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los costos incurridos en la mejora de los bienes recibidos en pago para su venta.</w:t>
      </w:r>
    </w:p>
    <w:p w14:paraId="130409CC"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9CD" w14:textId="77777777" w:rsidR="001C18D5" w:rsidRPr="00591C96" w:rsidRDefault="001C18D5" w:rsidP="002835EF">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ACREDITA:</w:t>
      </w:r>
    </w:p>
    <w:p w14:paraId="130409CE" w14:textId="77777777" w:rsidR="001C18D5" w:rsidRPr="00591C96" w:rsidRDefault="001C18D5" w:rsidP="002835EF">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el valor contabilizado al darse de baja, trasladarse a propiedad, planta y equipo para uso de la entidad o venderse el bien.</w:t>
      </w:r>
    </w:p>
    <w:p w14:paraId="130409CF" w14:textId="77777777" w:rsidR="001C18D5" w:rsidRPr="00591C96" w:rsidRDefault="001C18D5" w:rsidP="00344964">
      <w:pPr>
        <w:pStyle w:val="Textoindependiente"/>
        <w:widowControl w:val="0"/>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 pérdida de valor, de acuerdo a los indicios de deterioro del activo, al final del año, o cuando exista indicio de dicha pérdida de valor.</w:t>
      </w:r>
    </w:p>
    <w:p w14:paraId="130409D0" w14:textId="77777777" w:rsidR="000F6FA9" w:rsidRPr="00591C96" w:rsidRDefault="000F6FA9" w:rsidP="00A95111">
      <w:pPr>
        <w:pStyle w:val="Textoindependiente"/>
        <w:rPr>
          <w:rFonts w:ascii="Museo Sans 300" w:hAnsi="Museo Sans 300"/>
          <w:b/>
          <w:sz w:val="22"/>
          <w:szCs w:val="22"/>
        </w:rPr>
      </w:pPr>
    </w:p>
    <w:p w14:paraId="130409D1" w14:textId="77777777" w:rsidR="001C18D5" w:rsidRPr="00591C96" w:rsidRDefault="001C18D5" w:rsidP="002835EF">
      <w:pPr>
        <w:pStyle w:val="Textoindependiente"/>
        <w:ind w:left="425" w:hanging="425"/>
        <w:rPr>
          <w:rFonts w:ascii="Museo Sans 300" w:hAnsi="Museo Sans 300"/>
          <w:b/>
          <w:sz w:val="22"/>
          <w:szCs w:val="22"/>
        </w:rPr>
      </w:pPr>
      <w:r w:rsidRPr="00591C96">
        <w:rPr>
          <w:rFonts w:ascii="Museo Sans 300" w:hAnsi="Museo Sans 300"/>
          <w:b/>
          <w:sz w:val="22"/>
          <w:szCs w:val="22"/>
        </w:rPr>
        <w:t>CUENTA:</w:t>
      </w:r>
      <w:r w:rsidR="00593177" w:rsidRPr="00591C96">
        <w:rPr>
          <w:rFonts w:ascii="Museo Sans 300" w:hAnsi="Museo Sans 300"/>
          <w:b/>
          <w:sz w:val="22"/>
          <w:szCs w:val="22"/>
        </w:rPr>
        <w:t xml:space="preserve"> </w:t>
      </w:r>
      <w:r w:rsidRPr="00591C96">
        <w:rPr>
          <w:rFonts w:ascii="Museo Sans 300" w:hAnsi="Museo Sans 300"/>
          <w:b/>
          <w:sz w:val="22"/>
          <w:szCs w:val="22"/>
        </w:rPr>
        <w:t>183.00</w:t>
      </w:r>
      <w:r w:rsidRPr="00591C96">
        <w:rPr>
          <w:rFonts w:ascii="Museo Sans 300" w:hAnsi="Museo Sans 300"/>
          <w:b/>
          <w:sz w:val="22"/>
          <w:szCs w:val="22"/>
        </w:rPr>
        <w:tab/>
        <w:t>ACTIVOS INTANGIBLES</w:t>
      </w:r>
    </w:p>
    <w:p w14:paraId="6504C917" w14:textId="77777777" w:rsidR="00AA1124" w:rsidRPr="00591C96" w:rsidRDefault="00AA1124" w:rsidP="00AA1124">
      <w:pPr>
        <w:pStyle w:val="Textoindependiente3"/>
        <w:tabs>
          <w:tab w:val="left" w:pos="2127"/>
          <w:tab w:val="left" w:pos="2835"/>
          <w:tab w:val="left" w:pos="3969"/>
        </w:tabs>
        <w:ind w:left="425" w:hanging="425"/>
        <w:jc w:val="both"/>
        <w:rPr>
          <w:rFonts w:ascii="Museo Sans 300" w:hAnsi="Museo Sans 300"/>
          <w:sz w:val="22"/>
          <w:szCs w:val="22"/>
        </w:rPr>
      </w:pPr>
    </w:p>
    <w:p w14:paraId="130409D3" w14:textId="15BBE9CB" w:rsidR="001C18D5" w:rsidRPr="00591C96" w:rsidRDefault="001C18D5" w:rsidP="002835EF">
      <w:pPr>
        <w:pStyle w:val="Textoindependiente3"/>
        <w:tabs>
          <w:tab w:val="left" w:pos="2127"/>
          <w:tab w:val="left" w:pos="2835"/>
          <w:tab w:val="left" w:pos="3969"/>
        </w:tabs>
        <w:spacing w:after="120"/>
        <w:ind w:left="425" w:hanging="425"/>
        <w:jc w:val="both"/>
        <w:rPr>
          <w:rFonts w:ascii="Museo Sans 300" w:hAnsi="Museo Sans 300"/>
          <w:b w:val="0"/>
          <w:sz w:val="22"/>
          <w:szCs w:val="22"/>
        </w:rPr>
      </w:pPr>
      <w:r w:rsidRPr="00591C96">
        <w:rPr>
          <w:rFonts w:ascii="Museo Sans 300" w:hAnsi="Museo Sans 300"/>
          <w:sz w:val="22"/>
          <w:szCs w:val="22"/>
        </w:rPr>
        <w:t>DESCRIPCIÓN:</w:t>
      </w:r>
    </w:p>
    <w:p w14:paraId="130409D4" w14:textId="77777777" w:rsidR="001C18D5" w:rsidRPr="00591C96" w:rsidRDefault="001C18D5" w:rsidP="00A95111">
      <w:pPr>
        <w:pStyle w:val="Textoindependiente"/>
        <w:rPr>
          <w:rFonts w:ascii="Museo Sans 300" w:hAnsi="Museo Sans 300"/>
          <w:sz w:val="22"/>
          <w:szCs w:val="22"/>
        </w:rPr>
      </w:pPr>
      <w:r w:rsidRPr="00591C96">
        <w:rPr>
          <w:rFonts w:ascii="Museo Sans 300" w:hAnsi="Museo Sans 300"/>
          <w:sz w:val="22"/>
          <w:szCs w:val="22"/>
        </w:rPr>
        <w:t>Representa los derechos adquiridos por la entidad en concepto de programas de cómputo, licencias, marcas, patentes, plusvalía mercantil y otros activos de naturaleza intangible.</w:t>
      </w:r>
    </w:p>
    <w:p w14:paraId="130409D5"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9D6" w14:textId="77777777" w:rsidR="001C18D5" w:rsidRPr="00591C96" w:rsidRDefault="001C18D5" w:rsidP="002835EF">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SUBCUENTAS:</w:t>
      </w:r>
    </w:p>
    <w:p w14:paraId="130409D7" w14:textId="77777777" w:rsidR="001C18D5" w:rsidRPr="00591C96" w:rsidRDefault="001C18D5" w:rsidP="007A07EC">
      <w:pPr>
        <w:numPr>
          <w:ilvl w:val="1"/>
          <w:numId w:val="135"/>
        </w:numPr>
        <w:tabs>
          <w:tab w:val="clear" w:pos="2134"/>
          <w:tab w:val="left" w:pos="2127"/>
        </w:tabs>
        <w:spacing w:after="0"/>
        <w:ind w:left="2127" w:hanging="1418"/>
        <w:rPr>
          <w:rFonts w:ascii="Museo Sans 300" w:hAnsi="Museo Sans 300"/>
          <w:sz w:val="22"/>
          <w:szCs w:val="22"/>
        </w:rPr>
      </w:pPr>
      <w:r w:rsidRPr="00591C96">
        <w:rPr>
          <w:rFonts w:ascii="Museo Sans 300" w:hAnsi="Museo Sans 300"/>
          <w:sz w:val="22"/>
          <w:szCs w:val="22"/>
        </w:rPr>
        <w:t>Programas de cómputo</w:t>
      </w:r>
    </w:p>
    <w:p w14:paraId="130409D8" w14:textId="77777777" w:rsidR="001C18D5" w:rsidRPr="00591C96" w:rsidRDefault="001C18D5" w:rsidP="007A07EC">
      <w:pPr>
        <w:numPr>
          <w:ilvl w:val="1"/>
          <w:numId w:val="135"/>
        </w:numPr>
        <w:tabs>
          <w:tab w:val="clear" w:pos="2134"/>
          <w:tab w:val="left" w:pos="2127"/>
        </w:tabs>
        <w:spacing w:after="0"/>
        <w:ind w:left="2127" w:hanging="1418"/>
        <w:rPr>
          <w:rFonts w:ascii="Museo Sans 300" w:hAnsi="Museo Sans 300"/>
          <w:sz w:val="22"/>
          <w:szCs w:val="22"/>
        </w:rPr>
      </w:pPr>
      <w:r w:rsidRPr="00591C96">
        <w:rPr>
          <w:rFonts w:ascii="Museo Sans 300" w:hAnsi="Museo Sans 300"/>
          <w:sz w:val="22"/>
          <w:szCs w:val="22"/>
        </w:rPr>
        <w:t>Licencias</w:t>
      </w:r>
    </w:p>
    <w:p w14:paraId="130409D9" w14:textId="77777777" w:rsidR="001C18D5" w:rsidRPr="00591C96" w:rsidRDefault="001C18D5" w:rsidP="007A07EC">
      <w:pPr>
        <w:numPr>
          <w:ilvl w:val="1"/>
          <w:numId w:val="135"/>
        </w:numPr>
        <w:tabs>
          <w:tab w:val="clear" w:pos="2134"/>
          <w:tab w:val="left" w:pos="2127"/>
        </w:tabs>
        <w:spacing w:after="0"/>
        <w:ind w:left="2127" w:hanging="1418"/>
        <w:rPr>
          <w:rFonts w:ascii="Museo Sans 300" w:hAnsi="Museo Sans 300"/>
          <w:sz w:val="22"/>
          <w:szCs w:val="22"/>
        </w:rPr>
      </w:pPr>
      <w:r w:rsidRPr="00591C96">
        <w:rPr>
          <w:rFonts w:ascii="Museo Sans 300" w:hAnsi="Museo Sans 300"/>
          <w:sz w:val="22"/>
          <w:szCs w:val="22"/>
        </w:rPr>
        <w:t>Marcas y patentes</w:t>
      </w:r>
    </w:p>
    <w:p w14:paraId="130409DA" w14:textId="77777777" w:rsidR="001C18D5" w:rsidRPr="00591C96" w:rsidRDefault="001C18D5" w:rsidP="007A07EC">
      <w:pPr>
        <w:numPr>
          <w:ilvl w:val="1"/>
          <w:numId w:val="135"/>
        </w:numPr>
        <w:tabs>
          <w:tab w:val="clear" w:pos="2134"/>
          <w:tab w:val="left" w:pos="2127"/>
        </w:tabs>
        <w:spacing w:after="0"/>
        <w:ind w:left="2127" w:hanging="1418"/>
        <w:rPr>
          <w:rFonts w:ascii="Museo Sans 300" w:hAnsi="Museo Sans 300"/>
          <w:sz w:val="22"/>
          <w:szCs w:val="22"/>
        </w:rPr>
      </w:pPr>
      <w:r w:rsidRPr="00591C96">
        <w:rPr>
          <w:rFonts w:ascii="Museo Sans 300" w:hAnsi="Museo Sans 300"/>
          <w:sz w:val="22"/>
          <w:szCs w:val="22"/>
        </w:rPr>
        <w:t>Plusvalía mercantil</w:t>
      </w:r>
    </w:p>
    <w:p w14:paraId="130409DB" w14:textId="77777777" w:rsidR="001C18D5" w:rsidRPr="00591C96" w:rsidRDefault="001C18D5" w:rsidP="007A07EC">
      <w:pPr>
        <w:tabs>
          <w:tab w:val="left" w:pos="2127"/>
        </w:tabs>
        <w:spacing w:after="0"/>
        <w:ind w:left="2127" w:hanging="1418"/>
        <w:rPr>
          <w:rFonts w:ascii="Museo Sans 300" w:hAnsi="Museo Sans 300"/>
          <w:sz w:val="22"/>
          <w:szCs w:val="22"/>
        </w:rPr>
      </w:pPr>
      <w:r w:rsidRPr="00591C96">
        <w:rPr>
          <w:rFonts w:ascii="Museo Sans 300" w:hAnsi="Museo Sans 300"/>
          <w:sz w:val="22"/>
          <w:szCs w:val="22"/>
        </w:rPr>
        <w:t>183.99</w:t>
      </w:r>
      <w:r w:rsidRPr="00591C96">
        <w:rPr>
          <w:rFonts w:ascii="Museo Sans 300" w:hAnsi="Museo Sans 300"/>
          <w:sz w:val="22"/>
          <w:szCs w:val="22"/>
        </w:rPr>
        <w:tab/>
        <w:t>Otros activos intangibles</w:t>
      </w:r>
    </w:p>
    <w:p w14:paraId="130409DC"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9DD" w14:textId="77777777" w:rsidR="001C18D5" w:rsidRPr="00591C96" w:rsidRDefault="001C18D5" w:rsidP="00191159">
      <w:pPr>
        <w:pStyle w:val="Textoindependiente3"/>
        <w:tabs>
          <w:tab w:val="left" w:pos="2127"/>
          <w:tab w:val="left" w:pos="2835"/>
          <w:tab w:val="left" w:pos="3969"/>
        </w:tabs>
        <w:ind w:left="425" w:hanging="425"/>
        <w:jc w:val="both"/>
        <w:rPr>
          <w:rFonts w:ascii="Museo Sans 300" w:hAnsi="Museo Sans 300"/>
          <w:sz w:val="22"/>
          <w:szCs w:val="22"/>
        </w:rPr>
      </w:pPr>
      <w:r w:rsidRPr="00591C96">
        <w:rPr>
          <w:rFonts w:ascii="Museo Sans 300" w:hAnsi="Museo Sans 300"/>
          <w:sz w:val="22"/>
          <w:szCs w:val="22"/>
        </w:rPr>
        <w:lastRenderedPageBreak/>
        <w:t>SE DEBITA:</w:t>
      </w:r>
    </w:p>
    <w:p w14:paraId="4E877545" w14:textId="429ACF57" w:rsidR="00494E87" w:rsidRDefault="001C18D5" w:rsidP="00494E87">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 adquisición, desarrollo, mantenimiento, mejora y revaluaciones de recursos intangibles.</w:t>
      </w:r>
    </w:p>
    <w:p w14:paraId="4811097B" w14:textId="77777777" w:rsidR="00494E87" w:rsidRPr="00494E87" w:rsidRDefault="00494E87" w:rsidP="00494E87">
      <w:pPr>
        <w:pStyle w:val="Textoindependiente"/>
        <w:tabs>
          <w:tab w:val="left" w:pos="993"/>
        </w:tabs>
        <w:ind w:left="993"/>
        <w:rPr>
          <w:rFonts w:ascii="Museo Sans 300" w:hAnsi="Museo Sans 300"/>
          <w:sz w:val="22"/>
          <w:szCs w:val="22"/>
        </w:rPr>
      </w:pPr>
    </w:p>
    <w:p w14:paraId="130409E0" w14:textId="60D7B6AA" w:rsidR="001C18D5" w:rsidRPr="00591C96" w:rsidRDefault="001C18D5" w:rsidP="002835EF">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ACREDITA:</w:t>
      </w:r>
    </w:p>
    <w:p w14:paraId="130409E1" w14:textId="77777777" w:rsidR="001C18D5" w:rsidRPr="00591C96" w:rsidRDefault="001C18D5" w:rsidP="008C1CF1">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 amortización, ajuste de valor, venta o liquidación del activo intangible.</w:t>
      </w:r>
    </w:p>
    <w:p w14:paraId="130409E2" w14:textId="77777777" w:rsidR="001C18D5" w:rsidRPr="00591C96" w:rsidRDefault="001C18D5" w:rsidP="00A95111">
      <w:pPr>
        <w:pStyle w:val="Sangradetextonormal"/>
        <w:tabs>
          <w:tab w:val="left" w:pos="2127"/>
          <w:tab w:val="left" w:pos="2835"/>
          <w:tab w:val="left" w:pos="3969"/>
        </w:tabs>
        <w:ind w:left="0" w:firstLine="0"/>
        <w:rPr>
          <w:rFonts w:ascii="Museo Sans 300" w:hAnsi="Museo Sans 300"/>
          <w:sz w:val="22"/>
          <w:szCs w:val="22"/>
        </w:rPr>
      </w:pPr>
    </w:p>
    <w:p w14:paraId="130409E3" w14:textId="77777777" w:rsidR="001C18D5" w:rsidRPr="00591C96" w:rsidRDefault="001C18D5" w:rsidP="00A95111">
      <w:pPr>
        <w:pStyle w:val="Sangradetextonormal"/>
        <w:tabs>
          <w:tab w:val="left" w:pos="0"/>
          <w:tab w:val="left" w:pos="2835"/>
          <w:tab w:val="left" w:pos="3969"/>
        </w:tabs>
        <w:ind w:left="0" w:firstLine="0"/>
        <w:jc w:val="both"/>
        <w:rPr>
          <w:rFonts w:ascii="Museo Sans 300" w:hAnsi="Museo Sans 300"/>
          <w:sz w:val="22"/>
          <w:szCs w:val="22"/>
        </w:rPr>
      </w:pPr>
      <w:r w:rsidRPr="00591C96">
        <w:rPr>
          <w:rFonts w:ascii="Museo Sans 300" w:hAnsi="Museo Sans 300"/>
          <w:sz w:val="22"/>
          <w:szCs w:val="22"/>
        </w:rPr>
        <w:t>La medición inicial de un activo intangible debe hacerse por su costo histórico de adquisición o producción.</w:t>
      </w:r>
    </w:p>
    <w:p w14:paraId="130409E4" w14:textId="77777777" w:rsidR="001C18D5" w:rsidRPr="00591C96" w:rsidRDefault="001C18D5" w:rsidP="00A95111">
      <w:pPr>
        <w:pStyle w:val="Sangradetextonormal"/>
        <w:tabs>
          <w:tab w:val="left" w:pos="2127"/>
          <w:tab w:val="left" w:pos="2835"/>
          <w:tab w:val="left" w:pos="3969"/>
        </w:tabs>
        <w:ind w:left="0" w:firstLine="0"/>
        <w:jc w:val="both"/>
        <w:rPr>
          <w:rFonts w:ascii="Museo Sans 300" w:hAnsi="Museo Sans 300"/>
          <w:sz w:val="22"/>
          <w:szCs w:val="22"/>
        </w:rPr>
      </w:pPr>
      <w:r w:rsidRPr="00591C96">
        <w:rPr>
          <w:rFonts w:ascii="Museo Sans 300" w:hAnsi="Museo Sans 300"/>
          <w:sz w:val="22"/>
          <w:szCs w:val="22"/>
        </w:rPr>
        <w:t xml:space="preserve"> </w:t>
      </w:r>
    </w:p>
    <w:p w14:paraId="130409E5" w14:textId="77777777" w:rsidR="001C18D5" w:rsidRPr="00591C96" w:rsidRDefault="001C18D5" w:rsidP="00A95111">
      <w:pPr>
        <w:pStyle w:val="Sangradetextonormal"/>
        <w:tabs>
          <w:tab w:val="left" w:pos="0"/>
          <w:tab w:val="left" w:pos="2835"/>
          <w:tab w:val="left" w:pos="3969"/>
        </w:tabs>
        <w:ind w:left="0" w:firstLine="0"/>
        <w:jc w:val="both"/>
        <w:rPr>
          <w:rFonts w:ascii="Museo Sans 300" w:hAnsi="Museo Sans 300"/>
          <w:sz w:val="22"/>
          <w:szCs w:val="22"/>
        </w:rPr>
      </w:pPr>
      <w:r w:rsidRPr="00591C96">
        <w:rPr>
          <w:rFonts w:ascii="Museo Sans 300" w:hAnsi="Museo Sans 300"/>
          <w:sz w:val="22"/>
          <w:szCs w:val="22"/>
        </w:rPr>
        <w:t>La amortización debe comenzar en cuanto el activo esté disponible para el uso al que va destinado.</w:t>
      </w:r>
    </w:p>
    <w:p w14:paraId="694B81F7" w14:textId="77777777" w:rsidR="00025FC2" w:rsidRDefault="00025FC2" w:rsidP="00731D8F">
      <w:pPr>
        <w:pStyle w:val="Sangradetextonormal"/>
        <w:widowControl w:val="0"/>
        <w:tabs>
          <w:tab w:val="left" w:pos="2127"/>
          <w:tab w:val="left" w:pos="2835"/>
          <w:tab w:val="left" w:pos="3969"/>
        </w:tabs>
        <w:ind w:left="0" w:firstLine="0"/>
        <w:rPr>
          <w:rFonts w:ascii="Museo Sans 300" w:hAnsi="Museo Sans 300"/>
          <w:sz w:val="22"/>
          <w:szCs w:val="22"/>
        </w:rPr>
      </w:pPr>
    </w:p>
    <w:p w14:paraId="130409E7" w14:textId="2841399A" w:rsidR="001C18D5" w:rsidRPr="00591C96" w:rsidRDefault="001C18D5" w:rsidP="00731D8F">
      <w:pPr>
        <w:pStyle w:val="Sangradetextonormal"/>
        <w:widowControl w:val="0"/>
        <w:tabs>
          <w:tab w:val="left" w:pos="2127"/>
          <w:tab w:val="left" w:pos="2835"/>
          <w:tab w:val="left" w:pos="3969"/>
        </w:tabs>
        <w:ind w:left="0" w:firstLine="0"/>
        <w:rPr>
          <w:rFonts w:ascii="Museo Sans 300" w:hAnsi="Museo Sans 300"/>
          <w:sz w:val="22"/>
          <w:szCs w:val="22"/>
        </w:rPr>
      </w:pPr>
      <w:r w:rsidRPr="00591C96">
        <w:rPr>
          <w:rFonts w:ascii="Museo Sans 300" w:hAnsi="Museo Sans 300"/>
          <w:sz w:val="22"/>
          <w:szCs w:val="22"/>
        </w:rPr>
        <w:t>Cada Institución Administradora, deberá crear las cuentas analíticas correspondientes para determinar el costo de adquisición y su amortización, en forma separada. Esto no exime de mantener controles adicionales sobre cada una de las cuentas analíticas existentes.</w:t>
      </w:r>
    </w:p>
    <w:p w14:paraId="130409E8" w14:textId="77777777" w:rsidR="001C18D5" w:rsidRPr="00591C96" w:rsidRDefault="001C18D5" w:rsidP="009B7D92">
      <w:pPr>
        <w:widowControl w:val="0"/>
        <w:tabs>
          <w:tab w:val="left" w:pos="2127"/>
          <w:tab w:val="left" w:pos="2835"/>
          <w:tab w:val="left" w:pos="3969"/>
        </w:tabs>
        <w:spacing w:after="0"/>
        <w:ind w:left="425" w:hanging="425"/>
        <w:rPr>
          <w:rFonts w:ascii="Museo Sans 300" w:hAnsi="Museo Sans 300"/>
          <w:b/>
          <w:sz w:val="22"/>
          <w:szCs w:val="22"/>
        </w:rPr>
      </w:pPr>
    </w:p>
    <w:p w14:paraId="130409E9" w14:textId="77777777" w:rsidR="001C18D5" w:rsidRPr="00591C96" w:rsidRDefault="001C18D5" w:rsidP="009B7D92">
      <w:pPr>
        <w:pStyle w:val="Ttulo8"/>
        <w:widowControl w:val="0"/>
        <w:tabs>
          <w:tab w:val="clear" w:pos="2127"/>
          <w:tab w:val="clear" w:pos="2835"/>
          <w:tab w:val="clear" w:pos="3969"/>
        </w:tabs>
        <w:spacing w:after="0"/>
        <w:ind w:left="425" w:hanging="425"/>
        <w:rPr>
          <w:rFonts w:ascii="Museo Sans 300" w:hAnsi="Museo Sans 300"/>
          <w:szCs w:val="22"/>
        </w:rPr>
      </w:pPr>
      <w:r w:rsidRPr="00591C96">
        <w:rPr>
          <w:rFonts w:ascii="Museo Sans 300" w:hAnsi="Museo Sans 300"/>
          <w:szCs w:val="22"/>
        </w:rPr>
        <w:t>CUENTA:</w:t>
      </w:r>
      <w:r w:rsidR="00593177" w:rsidRPr="00591C96">
        <w:rPr>
          <w:rFonts w:ascii="Museo Sans 300" w:hAnsi="Museo Sans 300"/>
          <w:szCs w:val="22"/>
        </w:rPr>
        <w:t xml:space="preserve"> </w:t>
      </w:r>
      <w:r w:rsidRPr="00591C96">
        <w:rPr>
          <w:rFonts w:ascii="Museo Sans 300" w:hAnsi="Museo Sans 300"/>
          <w:szCs w:val="22"/>
        </w:rPr>
        <w:t>189.00</w:t>
      </w:r>
      <w:r w:rsidRPr="00591C96">
        <w:rPr>
          <w:rFonts w:ascii="Museo Sans 300" w:hAnsi="Museo Sans 300"/>
          <w:szCs w:val="22"/>
        </w:rPr>
        <w:tab/>
        <w:t>OTROS ACTIVOS</w:t>
      </w:r>
    </w:p>
    <w:p w14:paraId="130409EA"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9EB" w14:textId="77777777" w:rsidR="001C18D5" w:rsidRPr="00591C96" w:rsidRDefault="001C18D5" w:rsidP="002835EF">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DESCRIPCIÓN:</w:t>
      </w:r>
    </w:p>
    <w:p w14:paraId="130409EC" w14:textId="77777777" w:rsidR="001C18D5" w:rsidRPr="00591C96" w:rsidRDefault="001C18D5" w:rsidP="00A95111">
      <w:pPr>
        <w:pStyle w:val="Textoindependiente"/>
        <w:rPr>
          <w:rFonts w:ascii="Museo Sans 300" w:hAnsi="Museo Sans 300"/>
          <w:sz w:val="22"/>
          <w:szCs w:val="22"/>
        </w:rPr>
      </w:pPr>
      <w:r w:rsidRPr="00591C96">
        <w:rPr>
          <w:rFonts w:ascii="Museo Sans 300" w:hAnsi="Museo Sans 300"/>
          <w:sz w:val="22"/>
          <w:szCs w:val="22"/>
        </w:rPr>
        <w:t>Representa el saldo de otras operaciones realizadas por la AFP que no se encuentran consideradas en las cuentas anteriores y que no constituyen gastos del período, mientras no se establezca una contingencia probable sobre dichas situaciones. Así también, se registrarán dentro de la subcuenta, los depósitos en garantía pagados a empresas privadas o públicas, dentro del giro de sus operaciones, que serán recuperados al momento de terminar la relación, servicio, u otras condiciones definidas por contrato.</w:t>
      </w:r>
    </w:p>
    <w:p w14:paraId="130409ED" w14:textId="77777777" w:rsidR="00E00EB2" w:rsidRPr="00591C96" w:rsidRDefault="001C18D5" w:rsidP="00BB29DE">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 xml:space="preserve"> </w:t>
      </w:r>
    </w:p>
    <w:p w14:paraId="130409EE" w14:textId="77777777" w:rsidR="001C18D5" w:rsidRPr="00591C96" w:rsidRDefault="001C18D5" w:rsidP="002835EF">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SUBCUENTAS:</w:t>
      </w:r>
    </w:p>
    <w:p w14:paraId="130409EF" w14:textId="77777777" w:rsidR="001C18D5" w:rsidRPr="00591C96" w:rsidRDefault="001C18D5" w:rsidP="00490663">
      <w:pPr>
        <w:numPr>
          <w:ilvl w:val="1"/>
          <w:numId w:val="136"/>
        </w:numPr>
        <w:tabs>
          <w:tab w:val="clear" w:pos="2134"/>
          <w:tab w:val="num" w:pos="0"/>
          <w:tab w:val="left" w:pos="2127"/>
        </w:tabs>
        <w:spacing w:after="0"/>
        <w:ind w:left="2127" w:hanging="1418"/>
        <w:rPr>
          <w:rFonts w:ascii="Museo Sans 300" w:hAnsi="Museo Sans 300"/>
          <w:sz w:val="22"/>
          <w:szCs w:val="22"/>
        </w:rPr>
      </w:pPr>
      <w:r w:rsidRPr="00591C96">
        <w:rPr>
          <w:rFonts w:ascii="Museo Sans 300" w:hAnsi="Museo Sans 300"/>
          <w:sz w:val="22"/>
          <w:szCs w:val="22"/>
        </w:rPr>
        <w:t>Otros activos</w:t>
      </w:r>
    </w:p>
    <w:p w14:paraId="130409F0" w14:textId="77777777" w:rsidR="001C18D5" w:rsidRPr="00591C96" w:rsidRDefault="001C18D5" w:rsidP="00490663">
      <w:pPr>
        <w:numPr>
          <w:ilvl w:val="1"/>
          <w:numId w:val="136"/>
        </w:numPr>
        <w:tabs>
          <w:tab w:val="clear" w:pos="2134"/>
          <w:tab w:val="num" w:pos="0"/>
          <w:tab w:val="left" w:pos="2127"/>
        </w:tabs>
        <w:spacing w:after="0"/>
        <w:ind w:left="2127" w:hanging="1418"/>
        <w:rPr>
          <w:rFonts w:ascii="Museo Sans 300" w:hAnsi="Museo Sans 300"/>
          <w:sz w:val="22"/>
          <w:szCs w:val="22"/>
        </w:rPr>
      </w:pPr>
      <w:r w:rsidRPr="00591C96">
        <w:rPr>
          <w:rFonts w:ascii="Museo Sans 300" w:hAnsi="Museo Sans 300"/>
          <w:sz w:val="22"/>
          <w:szCs w:val="22"/>
        </w:rPr>
        <w:t>Depósitos en garantía</w:t>
      </w:r>
    </w:p>
    <w:p w14:paraId="130409F1" w14:textId="77777777" w:rsidR="001C18D5" w:rsidRPr="00591C96" w:rsidRDefault="001C18D5" w:rsidP="00A95111">
      <w:pPr>
        <w:pStyle w:val="Textoindependiente3"/>
        <w:tabs>
          <w:tab w:val="left" w:pos="2127"/>
          <w:tab w:val="left" w:pos="2835"/>
          <w:tab w:val="left" w:pos="3969"/>
        </w:tabs>
        <w:rPr>
          <w:rFonts w:ascii="Museo Sans 300" w:hAnsi="Museo Sans 300"/>
          <w:sz w:val="22"/>
          <w:szCs w:val="22"/>
        </w:rPr>
      </w:pPr>
    </w:p>
    <w:p w14:paraId="130409F2" w14:textId="77777777" w:rsidR="001C18D5" w:rsidRPr="00591C96" w:rsidRDefault="001C18D5" w:rsidP="006E0792">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DEBITA:</w:t>
      </w:r>
    </w:p>
    <w:p w14:paraId="130409F3" w14:textId="77777777" w:rsidR="001C18D5" w:rsidRPr="00591C96" w:rsidRDefault="001C18D5" w:rsidP="006E0792">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el importe de las aplicaciones o transacciones realizadas por la entidad que no correspondan a las definidas en las cuentas anteriores.</w:t>
      </w:r>
    </w:p>
    <w:p w14:paraId="130409F4" w14:textId="77777777" w:rsidR="001C18D5" w:rsidRPr="00591C96" w:rsidRDefault="001C18D5" w:rsidP="006E0792">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los depósitos en garantía pagados a empresas privadas o públicas.</w:t>
      </w:r>
    </w:p>
    <w:p w14:paraId="130409F5" w14:textId="77777777" w:rsidR="001C18D5" w:rsidRPr="00591C96" w:rsidRDefault="001C18D5" w:rsidP="00A95111">
      <w:pPr>
        <w:pStyle w:val="Textoindependiente3"/>
        <w:tabs>
          <w:tab w:val="left" w:pos="2127"/>
          <w:tab w:val="left" w:pos="2835"/>
          <w:tab w:val="left" w:pos="3969"/>
        </w:tabs>
        <w:rPr>
          <w:rFonts w:ascii="Museo Sans 300" w:hAnsi="Museo Sans 300"/>
          <w:sz w:val="22"/>
          <w:szCs w:val="22"/>
        </w:rPr>
      </w:pPr>
    </w:p>
    <w:p w14:paraId="130409F6" w14:textId="77777777" w:rsidR="001C18D5" w:rsidRPr="00591C96" w:rsidRDefault="001C18D5" w:rsidP="006E0792">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ACREDITA:</w:t>
      </w:r>
    </w:p>
    <w:p w14:paraId="130409F7" w14:textId="77777777" w:rsidR="001C18D5" w:rsidRPr="00591C96" w:rsidRDefault="001C18D5" w:rsidP="006E0792">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 cancelación, liquidación contra gastos o depuración de las situaciones establecidas para cada operación después de su registro inicial.</w:t>
      </w:r>
    </w:p>
    <w:p w14:paraId="130409F8" w14:textId="77777777" w:rsidR="001C18D5" w:rsidRPr="00591C96" w:rsidRDefault="001C18D5" w:rsidP="006E0792">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 recuperación del depósito en garantía.</w:t>
      </w:r>
    </w:p>
    <w:p w14:paraId="130409F9" w14:textId="77777777" w:rsidR="001C18D5" w:rsidRPr="00591C96" w:rsidRDefault="001C18D5" w:rsidP="006E0792">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 xml:space="preserve">Por la liquidación del depósito en garantía al determinar su </w:t>
      </w:r>
      <w:proofErr w:type="spellStart"/>
      <w:r w:rsidRPr="00591C96">
        <w:rPr>
          <w:rFonts w:ascii="Museo Sans 300" w:hAnsi="Museo Sans 300"/>
          <w:sz w:val="22"/>
          <w:szCs w:val="22"/>
        </w:rPr>
        <w:t>irrecuperabilidad</w:t>
      </w:r>
      <w:proofErr w:type="spellEnd"/>
      <w:r w:rsidRPr="00591C96">
        <w:rPr>
          <w:rFonts w:ascii="Museo Sans 300" w:hAnsi="Museo Sans 300"/>
          <w:sz w:val="22"/>
          <w:szCs w:val="22"/>
        </w:rPr>
        <w:t>.</w:t>
      </w:r>
    </w:p>
    <w:p w14:paraId="130409FB" w14:textId="15ACE9CC" w:rsidR="001C18D5" w:rsidRPr="00591C96" w:rsidRDefault="001C18D5" w:rsidP="00A95111">
      <w:pPr>
        <w:pStyle w:val="Textoindependiente"/>
        <w:rPr>
          <w:rFonts w:ascii="Museo Sans 300" w:hAnsi="Museo Sans 300"/>
          <w:sz w:val="22"/>
          <w:szCs w:val="22"/>
        </w:rPr>
      </w:pPr>
      <w:r w:rsidRPr="00591C96">
        <w:rPr>
          <w:rFonts w:ascii="Museo Sans 300" w:hAnsi="Museo Sans 300"/>
          <w:sz w:val="22"/>
          <w:szCs w:val="22"/>
        </w:rPr>
        <w:lastRenderedPageBreak/>
        <w:t>Los saldos deberán controlarse mediante registros auxiliares que permitan determinar la naturaleza u origen de las transacciones que hubieren tenido lugar, a efectos de poder realizar en cualquier momento la integración de los mismos.</w:t>
      </w:r>
    </w:p>
    <w:p w14:paraId="13532CB2" w14:textId="77777777" w:rsidR="00191159" w:rsidRPr="00591C96" w:rsidRDefault="00191159" w:rsidP="00A95111">
      <w:pPr>
        <w:pStyle w:val="Textoindependiente"/>
        <w:rPr>
          <w:rFonts w:ascii="Museo Sans 300" w:hAnsi="Museo Sans 300"/>
          <w:sz w:val="22"/>
          <w:szCs w:val="22"/>
        </w:rPr>
      </w:pPr>
    </w:p>
    <w:p w14:paraId="130409FD" w14:textId="77777777" w:rsidR="001C18D5" w:rsidRPr="00591C96" w:rsidRDefault="001C18D5" w:rsidP="00AC4252">
      <w:pPr>
        <w:pStyle w:val="Ttulo8"/>
        <w:keepNext w:val="0"/>
        <w:widowControl w:val="0"/>
        <w:tabs>
          <w:tab w:val="clear" w:pos="2127"/>
          <w:tab w:val="clear" w:pos="2835"/>
          <w:tab w:val="clear" w:pos="3969"/>
        </w:tabs>
        <w:spacing w:after="0"/>
        <w:ind w:left="425" w:hanging="425"/>
        <w:rPr>
          <w:rFonts w:ascii="Museo Sans 300" w:hAnsi="Museo Sans 300"/>
          <w:szCs w:val="22"/>
        </w:rPr>
      </w:pPr>
      <w:r w:rsidRPr="00591C96">
        <w:rPr>
          <w:rFonts w:ascii="Museo Sans 300" w:hAnsi="Museo Sans 300"/>
          <w:szCs w:val="22"/>
        </w:rPr>
        <w:t>CLASE:</w:t>
      </w:r>
      <w:r w:rsidR="00593177" w:rsidRPr="00591C96">
        <w:rPr>
          <w:rFonts w:ascii="Museo Sans 300" w:hAnsi="Museo Sans 300"/>
          <w:szCs w:val="22"/>
        </w:rPr>
        <w:t xml:space="preserve"> </w:t>
      </w:r>
      <w:r w:rsidRPr="00591C96">
        <w:rPr>
          <w:rFonts w:ascii="Museo Sans 300" w:hAnsi="Museo Sans 300"/>
          <w:szCs w:val="22"/>
        </w:rPr>
        <w:t>200.00</w:t>
      </w:r>
      <w:r w:rsidRPr="00591C96">
        <w:rPr>
          <w:rFonts w:ascii="Museo Sans 300" w:hAnsi="Museo Sans 300"/>
          <w:szCs w:val="22"/>
        </w:rPr>
        <w:tab/>
      </w:r>
      <w:r w:rsidR="006E0792" w:rsidRPr="00591C96">
        <w:rPr>
          <w:rFonts w:ascii="Museo Sans 300" w:hAnsi="Museo Sans 300"/>
          <w:szCs w:val="22"/>
        </w:rPr>
        <w:tab/>
      </w:r>
      <w:r w:rsidRPr="00591C96">
        <w:rPr>
          <w:rFonts w:ascii="Museo Sans 300" w:hAnsi="Museo Sans 300"/>
          <w:szCs w:val="22"/>
        </w:rPr>
        <w:t>PASIVO</w:t>
      </w:r>
    </w:p>
    <w:p w14:paraId="505829BD" w14:textId="77777777" w:rsidR="00322FDF" w:rsidRPr="00591C96" w:rsidRDefault="00322FDF" w:rsidP="00AC4252">
      <w:pPr>
        <w:pStyle w:val="Textoindependiente3"/>
        <w:tabs>
          <w:tab w:val="left" w:pos="2127"/>
          <w:tab w:val="left" w:pos="2835"/>
          <w:tab w:val="left" w:pos="3969"/>
        </w:tabs>
        <w:ind w:left="425" w:hanging="425"/>
        <w:jc w:val="both"/>
        <w:rPr>
          <w:rFonts w:ascii="Museo Sans 300" w:hAnsi="Museo Sans 300"/>
          <w:sz w:val="22"/>
          <w:szCs w:val="22"/>
        </w:rPr>
      </w:pPr>
    </w:p>
    <w:p w14:paraId="130409FF" w14:textId="77777777" w:rsidR="001C18D5" w:rsidRPr="00591C96" w:rsidRDefault="001C18D5" w:rsidP="006E0792">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DESCRIPCIÓN:</w:t>
      </w:r>
    </w:p>
    <w:p w14:paraId="13040A00"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Representa las obligaciones de la entidad e impuestos por pagar adquiridas por las actividades realizadas en el curso de sus operaciones.</w:t>
      </w:r>
    </w:p>
    <w:p w14:paraId="13040A01" w14:textId="77777777" w:rsidR="001C18D5" w:rsidRPr="00591C96" w:rsidRDefault="001C18D5" w:rsidP="00A95111">
      <w:pPr>
        <w:tabs>
          <w:tab w:val="left" w:pos="2127"/>
          <w:tab w:val="left" w:pos="2835"/>
          <w:tab w:val="left" w:pos="3969"/>
        </w:tabs>
        <w:spacing w:after="0"/>
        <w:rPr>
          <w:rFonts w:ascii="Museo Sans 300" w:hAnsi="Museo Sans 300"/>
          <w:b/>
          <w:sz w:val="22"/>
          <w:szCs w:val="22"/>
        </w:rPr>
      </w:pPr>
    </w:p>
    <w:p w14:paraId="13040A02" w14:textId="77777777" w:rsidR="001C18D5" w:rsidRPr="00591C96" w:rsidRDefault="001C18D5" w:rsidP="006E0792">
      <w:pPr>
        <w:spacing w:after="0"/>
        <w:ind w:left="425" w:hanging="425"/>
        <w:jc w:val="left"/>
        <w:rPr>
          <w:rFonts w:ascii="Museo Sans 300" w:hAnsi="Museo Sans 300"/>
          <w:sz w:val="22"/>
          <w:szCs w:val="22"/>
        </w:rPr>
      </w:pPr>
      <w:r w:rsidRPr="00591C96">
        <w:rPr>
          <w:rFonts w:ascii="Museo Sans 300" w:hAnsi="Museo Sans 300"/>
          <w:b/>
          <w:sz w:val="22"/>
          <w:szCs w:val="22"/>
        </w:rPr>
        <w:t>RUBRO:</w:t>
      </w:r>
      <w:r w:rsidR="00593177" w:rsidRPr="00591C96">
        <w:rPr>
          <w:rFonts w:ascii="Museo Sans 300" w:hAnsi="Museo Sans 300"/>
          <w:b/>
          <w:sz w:val="22"/>
          <w:szCs w:val="22"/>
        </w:rPr>
        <w:t xml:space="preserve"> </w:t>
      </w:r>
      <w:r w:rsidRPr="00591C96">
        <w:rPr>
          <w:rFonts w:ascii="Museo Sans 300" w:hAnsi="Museo Sans 300"/>
          <w:b/>
          <w:sz w:val="22"/>
          <w:szCs w:val="22"/>
        </w:rPr>
        <w:t>210.00</w:t>
      </w:r>
      <w:r w:rsidRPr="00591C96">
        <w:rPr>
          <w:rFonts w:ascii="Museo Sans 300" w:hAnsi="Museo Sans 300"/>
          <w:b/>
          <w:sz w:val="22"/>
          <w:szCs w:val="22"/>
        </w:rPr>
        <w:tab/>
        <w:t>OBLIGACIONES CON INSTITUCIONES</w:t>
      </w:r>
      <w:r w:rsidR="006E0792" w:rsidRPr="00591C96">
        <w:rPr>
          <w:rFonts w:ascii="Museo Sans 300" w:hAnsi="Museo Sans 300"/>
          <w:b/>
          <w:sz w:val="22"/>
          <w:szCs w:val="22"/>
        </w:rPr>
        <w:t xml:space="preserve"> </w:t>
      </w:r>
      <w:r w:rsidRPr="00591C96">
        <w:rPr>
          <w:rFonts w:ascii="Museo Sans 300" w:hAnsi="Museo Sans 300"/>
          <w:b/>
          <w:sz w:val="22"/>
          <w:szCs w:val="22"/>
        </w:rPr>
        <w:t>FINANCIERAS</w:t>
      </w:r>
    </w:p>
    <w:p w14:paraId="3A580C82" w14:textId="77777777" w:rsidR="00191159" w:rsidRPr="00591C96" w:rsidRDefault="00191159" w:rsidP="00191159">
      <w:pPr>
        <w:pStyle w:val="Textoindependiente3"/>
        <w:tabs>
          <w:tab w:val="left" w:pos="2127"/>
          <w:tab w:val="left" w:pos="2835"/>
          <w:tab w:val="left" w:pos="3969"/>
        </w:tabs>
        <w:ind w:left="425" w:hanging="425"/>
        <w:jc w:val="both"/>
        <w:rPr>
          <w:rFonts w:ascii="Museo Sans 300" w:hAnsi="Museo Sans 300"/>
          <w:sz w:val="22"/>
          <w:szCs w:val="22"/>
        </w:rPr>
      </w:pPr>
    </w:p>
    <w:p w14:paraId="13040A04" w14:textId="78E66906" w:rsidR="001C18D5" w:rsidRPr="00591C96" w:rsidRDefault="001C18D5" w:rsidP="006E0792">
      <w:pPr>
        <w:pStyle w:val="Textoindependiente3"/>
        <w:tabs>
          <w:tab w:val="left" w:pos="2127"/>
          <w:tab w:val="left" w:pos="2835"/>
          <w:tab w:val="left" w:pos="3969"/>
        </w:tabs>
        <w:spacing w:after="120"/>
        <w:ind w:left="425" w:hanging="425"/>
        <w:jc w:val="both"/>
        <w:rPr>
          <w:rFonts w:ascii="Museo Sans 300" w:hAnsi="Museo Sans 300"/>
          <w:b w:val="0"/>
          <w:sz w:val="22"/>
          <w:szCs w:val="22"/>
        </w:rPr>
      </w:pPr>
      <w:r w:rsidRPr="00591C96">
        <w:rPr>
          <w:rFonts w:ascii="Museo Sans 300" w:hAnsi="Museo Sans 300"/>
          <w:sz w:val="22"/>
          <w:szCs w:val="22"/>
        </w:rPr>
        <w:t>DESCRIPCIÓN:</w:t>
      </w:r>
    </w:p>
    <w:p w14:paraId="13040A05" w14:textId="77777777" w:rsidR="001C18D5" w:rsidRPr="00591C96" w:rsidRDefault="001C18D5" w:rsidP="009B7D92">
      <w:pPr>
        <w:widowControl w:val="0"/>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Comprenden los financiamientos obtenidos por la entidad, en concepto de obligaciones de corto plazo contratados con instituciones bancarias y financieras, locales y/o del exterior, bajo la modalidad de créditos directos y líneas de crédito.</w:t>
      </w:r>
    </w:p>
    <w:p w14:paraId="13040A06" w14:textId="77777777" w:rsidR="001C18D5" w:rsidRPr="00591C96" w:rsidRDefault="001C18D5" w:rsidP="00A95111">
      <w:pPr>
        <w:pStyle w:val="Textoindependiente3"/>
        <w:tabs>
          <w:tab w:val="left" w:pos="2127"/>
          <w:tab w:val="left" w:pos="2835"/>
          <w:tab w:val="left" w:pos="3969"/>
        </w:tabs>
        <w:jc w:val="both"/>
        <w:rPr>
          <w:rFonts w:ascii="Museo Sans 300" w:hAnsi="Museo Sans 300"/>
          <w:sz w:val="22"/>
          <w:szCs w:val="22"/>
        </w:rPr>
      </w:pPr>
    </w:p>
    <w:p w14:paraId="13040A07" w14:textId="77777777" w:rsidR="001C18D5" w:rsidRPr="00591C96" w:rsidRDefault="001C18D5" w:rsidP="006E0792">
      <w:pPr>
        <w:pStyle w:val="Textoindependiente3"/>
        <w:ind w:left="425" w:hanging="425"/>
        <w:jc w:val="both"/>
        <w:rPr>
          <w:rFonts w:ascii="Museo Sans 300" w:hAnsi="Museo Sans 300"/>
          <w:sz w:val="22"/>
          <w:szCs w:val="22"/>
        </w:rPr>
      </w:pPr>
      <w:r w:rsidRPr="00591C96">
        <w:rPr>
          <w:rFonts w:ascii="Museo Sans 300" w:hAnsi="Museo Sans 300"/>
          <w:sz w:val="22"/>
          <w:szCs w:val="22"/>
        </w:rPr>
        <w:t>CUENTA:</w:t>
      </w:r>
      <w:r w:rsidR="00593177" w:rsidRPr="00591C96">
        <w:rPr>
          <w:rFonts w:ascii="Museo Sans 300" w:hAnsi="Museo Sans 300"/>
          <w:sz w:val="22"/>
          <w:szCs w:val="22"/>
        </w:rPr>
        <w:t xml:space="preserve"> </w:t>
      </w:r>
      <w:r w:rsidRPr="00591C96">
        <w:rPr>
          <w:rFonts w:ascii="Museo Sans 300" w:hAnsi="Museo Sans 300"/>
          <w:sz w:val="22"/>
          <w:szCs w:val="22"/>
        </w:rPr>
        <w:t>211.00</w:t>
      </w:r>
      <w:r w:rsidRPr="00591C96">
        <w:rPr>
          <w:rFonts w:ascii="Museo Sans 300" w:hAnsi="Museo Sans 300"/>
          <w:sz w:val="22"/>
          <w:szCs w:val="22"/>
        </w:rPr>
        <w:tab/>
        <w:t>OBLIGACIONES CON BANCOS DEL PAÍS</w:t>
      </w:r>
    </w:p>
    <w:p w14:paraId="45F8672E" w14:textId="284683A7" w:rsidR="00502EDA" w:rsidRPr="00591C96" w:rsidRDefault="00502EDA" w:rsidP="00A95111">
      <w:pPr>
        <w:tabs>
          <w:tab w:val="left" w:pos="2127"/>
          <w:tab w:val="left" w:pos="2835"/>
          <w:tab w:val="left" w:pos="3969"/>
        </w:tabs>
        <w:spacing w:after="0"/>
        <w:rPr>
          <w:rFonts w:ascii="Museo Sans 300" w:hAnsi="Museo Sans 300"/>
          <w:sz w:val="22"/>
          <w:szCs w:val="22"/>
        </w:rPr>
      </w:pPr>
    </w:p>
    <w:p w14:paraId="13040A09" w14:textId="77777777" w:rsidR="001C18D5" w:rsidRPr="00591C96" w:rsidRDefault="001C18D5" w:rsidP="006E0792">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DESCRIPCIÓN:</w:t>
      </w:r>
    </w:p>
    <w:p w14:paraId="13040A0B" w14:textId="083E4F33" w:rsidR="001C18D5" w:rsidRPr="00591C96" w:rsidRDefault="001C18D5" w:rsidP="00167452">
      <w:pPr>
        <w:widowControl w:val="0"/>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Representa las obligaciones a corto plazo y la porción circulante de las deudas a largo plazo con bancos del país. Incluye los correspondientes cargos devengados por pagar.</w:t>
      </w:r>
    </w:p>
    <w:p w14:paraId="398D7BF5" w14:textId="77777777" w:rsidR="00344964" w:rsidRPr="00591C96" w:rsidRDefault="00344964" w:rsidP="00191159">
      <w:pPr>
        <w:pStyle w:val="Textoindependiente3"/>
        <w:tabs>
          <w:tab w:val="left" w:pos="2127"/>
          <w:tab w:val="left" w:pos="2835"/>
          <w:tab w:val="left" w:pos="3969"/>
        </w:tabs>
        <w:jc w:val="left"/>
        <w:rPr>
          <w:rFonts w:ascii="Museo Sans 300" w:hAnsi="Museo Sans 300"/>
          <w:sz w:val="22"/>
          <w:szCs w:val="22"/>
        </w:rPr>
      </w:pPr>
    </w:p>
    <w:p w14:paraId="13040A0C" w14:textId="77777777" w:rsidR="001C18D5" w:rsidRPr="00591C96" w:rsidRDefault="001C18D5" w:rsidP="006E0792">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SUBCUENTAS:</w:t>
      </w:r>
    </w:p>
    <w:p w14:paraId="13040A0D" w14:textId="77777777" w:rsidR="001C18D5" w:rsidRPr="00591C96" w:rsidRDefault="001C18D5" w:rsidP="009F520A">
      <w:pPr>
        <w:numPr>
          <w:ilvl w:val="1"/>
          <w:numId w:val="145"/>
        </w:numPr>
        <w:tabs>
          <w:tab w:val="clear" w:pos="2134"/>
          <w:tab w:val="num" w:pos="0"/>
          <w:tab w:val="left" w:pos="2127"/>
        </w:tabs>
        <w:spacing w:after="0"/>
        <w:ind w:left="2127" w:hanging="1418"/>
        <w:rPr>
          <w:rFonts w:ascii="Museo Sans 300" w:hAnsi="Museo Sans 300"/>
          <w:sz w:val="22"/>
          <w:szCs w:val="22"/>
        </w:rPr>
      </w:pPr>
      <w:r w:rsidRPr="00591C96">
        <w:rPr>
          <w:rFonts w:ascii="Museo Sans 300" w:hAnsi="Museo Sans 300"/>
          <w:sz w:val="22"/>
          <w:szCs w:val="22"/>
        </w:rPr>
        <w:t>Sobregiros</w:t>
      </w:r>
    </w:p>
    <w:p w14:paraId="13040A0E" w14:textId="77777777" w:rsidR="001C18D5" w:rsidRPr="00591C96" w:rsidRDefault="001C18D5" w:rsidP="009F520A">
      <w:pPr>
        <w:numPr>
          <w:ilvl w:val="1"/>
          <w:numId w:val="145"/>
        </w:numPr>
        <w:tabs>
          <w:tab w:val="clear" w:pos="2134"/>
          <w:tab w:val="num" w:pos="0"/>
          <w:tab w:val="left" w:pos="2127"/>
        </w:tabs>
        <w:spacing w:after="0"/>
        <w:ind w:left="2127" w:hanging="1418"/>
        <w:rPr>
          <w:rFonts w:ascii="Museo Sans 300" w:hAnsi="Museo Sans 300"/>
          <w:sz w:val="22"/>
          <w:szCs w:val="22"/>
        </w:rPr>
      </w:pPr>
      <w:r w:rsidRPr="00591C96">
        <w:rPr>
          <w:rFonts w:ascii="Museo Sans 300" w:hAnsi="Museo Sans 300"/>
          <w:sz w:val="22"/>
          <w:szCs w:val="22"/>
        </w:rPr>
        <w:t>Préstamos por pagar</w:t>
      </w:r>
    </w:p>
    <w:p w14:paraId="13040A0F" w14:textId="77777777" w:rsidR="001C18D5" w:rsidRPr="00591C96" w:rsidRDefault="001C18D5" w:rsidP="009F520A">
      <w:pPr>
        <w:numPr>
          <w:ilvl w:val="1"/>
          <w:numId w:val="145"/>
        </w:numPr>
        <w:tabs>
          <w:tab w:val="clear" w:pos="2134"/>
          <w:tab w:val="num" w:pos="0"/>
          <w:tab w:val="left" w:pos="2127"/>
        </w:tabs>
        <w:spacing w:after="0"/>
        <w:ind w:left="2127" w:hanging="1418"/>
        <w:rPr>
          <w:rFonts w:ascii="Museo Sans 300" w:hAnsi="Museo Sans 300"/>
          <w:sz w:val="22"/>
          <w:szCs w:val="22"/>
        </w:rPr>
      </w:pPr>
      <w:r w:rsidRPr="00591C96">
        <w:rPr>
          <w:rFonts w:ascii="Museo Sans 300" w:hAnsi="Museo Sans 300"/>
          <w:sz w:val="22"/>
          <w:szCs w:val="22"/>
        </w:rPr>
        <w:t>Porción circulante de préstamos por pagar a largo plazo</w:t>
      </w:r>
    </w:p>
    <w:p w14:paraId="13040A10" w14:textId="77777777" w:rsidR="001C18D5" w:rsidRPr="00591C96" w:rsidRDefault="001C18D5" w:rsidP="009F520A">
      <w:pPr>
        <w:tabs>
          <w:tab w:val="left" w:pos="2127"/>
        </w:tabs>
        <w:spacing w:after="0"/>
        <w:ind w:left="2127" w:hanging="1418"/>
        <w:rPr>
          <w:rFonts w:ascii="Museo Sans 300" w:hAnsi="Museo Sans 300"/>
          <w:sz w:val="22"/>
          <w:szCs w:val="22"/>
        </w:rPr>
      </w:pPr>
      <w:r w:rsidRPr="00591C96">
        <w:rPr>
          <w:rFonts w:ascii="Museo Sans 300" w:hAnsi="Museo Sans 300"/>
          <w:sz w:val="22"/>
          <w:szCs w:val="22"/>
        </w:rPr>
        <w:t>211.99</w:t>
      </w:r>
      <w:r w:rsidRPr="00591C96">
        <w:rPr>
          <w:rFonts w:ascii="Museo Sans 300" w:hAnsi="Museo Sans 300"/>
          <w:sz w:val="22"/>
          <w:szCs w:val="22"/>
        </w:rPr>
        <w:tab/>
        <w:t>Otras obligaciones</w:t>
      </w:r>
    </w:p>
    <w:p w14:paraId="30998CF2" w14:textId="77777777" w:rsidR="00191159" w:rsidRPr="00591C96" w:rsidRDefault="00191159" w:rsidP="00191159">
      <w:pPr>
        <w:pStyle w:val="Textoindependiente3"/>
        <w:tabs>
          <w:tab w:val="left" w:pos="2127"/>
          <w:tab w:val="left" w:pos="2835"/>
          <w:tab w:val="left" w:pos="3969"/>
        </w:tabs>
        <w:ind w:left="425" w:hanging="425"/>
        <w:jc w:val="both"/>
        <w:rPr>
          <w:rFonts w:ascii="Museo Sans 300" w:hAnsi="Museo Sans 300"/>
          <w:sz w:val="22"/>
          <w:szCs w:val="22"/>
        </w:rPr>
      </w:pPr>
    </w:p>
    <w:p w14:paraId="13040A12" w14:textId="73161110" w:rsidR="001C18D5" w:rsidRPr="00591C96" w:rsidRDefault="001C18D5" w:rsidP="006E0792">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DEBITA:</w:t>
      </w:r>
    </w:p>
    <w:p w14:paraId="13040A13" w14:textId="77777777" w:rsidR="001C18D5" w:rsidRPr="00591C96" w:rsidRDefault="001C18D5" w:rsidP="006E0792">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las amortizaciones y cancelación de las obligaciones por créditos recibidos.</w:t>
      </w:r>
    </w:p>
    <w:p w14:paraId="13040A14" w14:textId="77777777" w:rsidR="001C18D5" w:rsidRPr="00591C96" w:rsidRDefault="001C18D5" w:rsidP="006E0792">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 cancelación de los sobregiros.</w:t>
      </w:r>
    </w:p>
    <w:p w14:paraId="13040A15" w14:textId="77777777" w:rsidR="001C18D5" w:rsidRPr="00591C96" w:rsidRDefault="001C18D5" w:rsidP="00B7270F">
      <w:pPr>
        <w:pStyle w:val="Sangradetextonormal"/>
        <w:tabs>
          <w:tab w:val="clear" w:pos="1701"/>
          <w:tab w:val="left" w:pos="0"/>
        </w:tabs>
        <w:ind w:left="425" w:firstLine="0"/>
        <w:jc w:val="both"/>
        <w:rPr>
          <w:rFonts w:ascii="Museo Sans 300" w:hAnsi="Museo Sans 300"/>
          <w:sz w:val="22"/>
          <w:szCs w:val="22"/>
        </w:rPr>
      </w:pPr>
    </w:p>
    <w:p w14:paraId="13040A16" w14:textId="77777777" w:rsidR="001C18D5" w:rsidRPr="00591C96" w:rsidRDefault="001C18D5" w:rsidP="006E0792">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ACREDITA:</w:t>
      </w:r>
    </w:p>
    <w:p w14:paraId="13040A17" w14:textId="77777777" w:rsidR="001C18D5" w:rsidRPr="00591C96" w:rsidRDefault="001C18D5" w:rsidP="006E0792">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los montos de los financiamientos y créditos contratados.</w:t>
      </w:r>
    </w:p>
    <w:p w14:paraId="13040A18" w14:textId="77777777" w:rsidR="001C18D5" w:rsidRPr="00591C96" w:rsidRDefault="001C18D5" w:rsidP="006E0792">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los sobregiros en las cuentas corrientes que la entidad mantiene en bancos.</w:t>
      </w:r>
    </w:p>
    <w:p w14:paraId="13040A19" w14:textId="77777777" w:rsidR="001C18D5" w:rsidRPr="00591C96" w:rsidRDefault="001C18D5" w:rsidP="006E0792">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 reclasificación de la porción circulante del capital de los préstamos a largo plazo.</w:t>
      </w:r>
    </w:p>
    <w:p w14:paraId="13040A1A" w14:textId="50A59B75" w:rsidR="00B7270F" w:rsidRDefault="00B7270F" w:rsidP="00A95111">
      <w:pPr>
        <w:pStyle w:val="Textoindependiente2"/>
        <w:rPr>
          <w:rFonts w:ascii="Museo Sans 300" w:hAnsi="Museo Sans 300"/>
          <w:b/>
          <w:sz w:val="22"/>
          <w:szCs w:val="22"/>
        </w:rPr>
      </w:pPr>
    </w:p>
    <w:p w14:paraId="7C49C74B" w14:textId="77777777" w:rsidR="00494E87" w:rsidRPr="00591C96" w:rsidRDefault="00494E87" w:rsidP="00A95111">
      <w:pPr>
        <w:pStyle w:val="Textoindependiente2"/>
        <w:rPr>
          <w:rFonts w:ascii="Museo Sans 300" w:hAnsi="Museo Sans 300"/>
          <w:b/>
          <w:sz w:val="22"/>
          <w:szCs w:val="22"/>
        </w:rPr>
      </w:pPr>
    </w:p>
    <w:p w14:paraId="13040A1B" w14:textId="77777777" w:rsidR="001C18D5" w:rsidRPr="00591C96" w:rsidRDefault="001C18D5" w:rsidP="006E0792">
      <w:pPr>
        <w:pStyle w:val="Textoindependiente2"/>
        <w:ind w:left="425" w:hanging="425"/>
        <w:rPr>
          <w:rFonts w:ascii="Museo Sans 300" w:hAnsi="Museo Sans 300"/>
          <w:b/>
          <w:sz w:val="22"/>
          <w:szCs w:val="22"/>
        </w:rPr>
      </w:pPr>
      <w:r w:rsidRPr="00591C96">
        <w:rPr>
          <w:rFonts w:ascii="Museo Sans 300" w:hAnsi="Museo Sans 300"/>
          <w:b/>
          <w:sz w:val="22"/>
          <w:szCs w:val="22"/>
        </w:rPr>
        <w:lastRenderedPageBreak/>
        <w:t>CUENTA:</w:t>
      </w:r>
      <w:r w:rsidR="00593177" w:rsidRPr="00591C96">
        <w:rPr>
          <w:rFonts w:ascii="Museo Sans 300" w:hAnsi="Museo Sans 300"/>
          <w:b/>
          <w:sz w:val="22"/>
          <w:szCs w:val="22"/>
        </w:rPr>
        <w:t xml:space="preserve"> </w:t>
      </w:r>
      <w:r w:rsidRPr="00591C96">
        <w:rPr>
          <w:rFonts w:ascii="Museo Sans 300" w:hAnsi="Museo Sans 300"/>
          <w:b/>
          <w:sz w:val="22"/>
          <w:szCs w:val="22"/>
        </w:rPr>
        <w:t>212.00</w:t>
      </w:r>
      <w:r w:rsidRPr="00591C96">
        <w:rPr>
          <w:rFonts w:ascii="Museo Sans 300" w:hAnsi="Museo Sans 300"/>
          <w:b/>
          <w:sz w:val="22"/>
          <w:szCs w:val="22"/>
        </w:rPr>
        <w:tab/>
        <w:t>OBLIGACIONES CON BANCOS Y FINANCIERAS DEL EXTERIOR</w:t>
      </w:r>
    </w:p>
    <w:p w14:paraId="13040A1C"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A1D" w14:textId="77777777" w:rsidR="001C18D5" w:rsidRPr="00591C96" w:rsidRDefault="001C18D5" w:rsidP="00191159">
      <w:pPr>
        <w:pStyle w:val="Textoindependiente3"/>
        <w:widowControl w:val="0"/>
        <w:tabs>
          <w:tab w:val="left" w:pos="2127"/>
          <w:tab w:val="left" w:pos="2835"/>
          <w:tab w:val="left" w:pos="3969"/>
        </w:tabs>
        <w:spacing w:after="120"/>
        <w:ind w:left="425" w:hanging="425"/>
        <w:jc w:val="both"/>
        <w:rPr>
          <w:rFonts w:ascii="Museo Sans 300" w:hAnsi="Museo Sans 300"/>
          <w:b w:val="0"/>
          <w:sz w:val="22"/>
          <w:szCs w:val="22"/>
        </w:rPr>
      </w:pPr>
      <w:r w:rsidRPr="00591C96">
        <w:rPr>
          <w:rFonts w:ascii="Museo Sans 300" w:hAnsi="Museo Sans 300"/>
          <w:sz w:val="22"/>
          <w:szCs w:val="22"/>
        </w:rPr>
        <w:t>DESCRIPCIÓN:</w:t>
      </w:r>
    </w:p>
    <w:p w14:paraId="13040A1E" w14:textId="77777777" w:rsidR="001C18D5" w:rsidRPr="00591C96" w:rsidRDefault="001C18D5" w:rsidP="00191159">
      <w:pPr>
        <w:widowControl w:val="0"/>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Representa las obligaciones a corto plazo con bancos y financieras del exterior. Incluye los correspondientes cargos devengados por pagar.</w:t>
      </w:r>
    </w:p>
    <w:p w14:paraId="715CC146" w14:textId="77777777" w:rsidR="00D9355D" w:rsidRPr="00591C96" w:rsidRDefault="00D9355D" w:rsidP="00191159">
      <w:pPr>
        <w:pStyle w:val="Textoindependiente3"/>
        <w:tabs>
          <w:tab w:val="left" w:pos="2127"/>
          <w:tab w:val="left" w:pos="2835"/>
          <w:tab w:val="left" w:pos="3969"/>
        </w:tabs>
        <w:ind w:left="425" w:hanging="425"/>
        <w:jc w:val="both"/>
        <w:rPr>
          <w:rFonts w:ascii="Museo Sans 300" w:hAnsi="Museo Sans 300"/>
          <w:sz w:val="22"/>
          <w:szCs w:val="22"/>
        </w:rPr>
      </w:pPr>
    </w:p>
    <w:p w14:paraId="13040A20" w14:textId="7761789B" w:rsidR="001C18D5" w:rsidRPr="00591C96" w:rsidRDefault="001C18D5" w:rsidP="006E0792">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SUBCUENTAS:</w:t>
      </w:r>
    </w:p>
    <w:p w14:paraId="13040A21" w14:textId="77777777" w:rsidR="001C18D5" w:rsidRPr="00591C96" w:rsidRDefault="001C18D5" w:rsidP="00DC03A4">
      <w:pPr>
        <w:numPr>
          <w:ilvl w:val="1"/>
          <w:numId w:val="144"/>
        </w:numPr>
        <w:tabs>
          <w:tab w:val="clear" w:pos="2134"/>
          <w:tab w:val="num" w:pos="0"/>
          <w:tab w:val="left" w:pos="2127"/>
        </w:tabs>
        <w:spacing w:after="0"/>
        <w:ind w:left="2127" w:hanging="1418"/>
        <w:rPr>
          <w:rFonts w:ascii="Museo Sans 300" w:hAnsi="Museo Sans 300"/>
          <w:sz w:val="22"/>
          <w:szCs w:val="22"/>
        </w:rPr>
      </w:pPr>
      <w:r w:rsidRPr="00591C96">
        <w:rPr>
          <w:rFonts w:ascii="Museo Sans 300" w:hAnsi="Museo Sans 300"/>
          <w:sz w:val="22"/>
          <w:szCs w:val="22"/>
        </w:rPr>
        <w:t>Sobregiros</w:t>
      </w:r>
    </w:p>
    <w:p w14:paraId="13040A22" w14:textId="77777777" w:rsidR="001C18D5" w:rsidRPr="00591C96" w:rsidRDefault="001C18D5" w:rsidP="00DC03A4">
      <w:pPr>
        <w:numPr>
          <w:ilvl w:val="1"/>
          <w:numId w:val="144"/>
        </w:numPr>
        <w:tabs>
          <w:tab w:val="clear" w:pos="2134"/>
          <w:tab w:val="num" w:pos="0"/>
          <w:tab w:val="left" w:pos="2127"/>
        </w:tabs>
        <w:spacing w:after="0"/>
        <w:ind w:left="2127" w:hanging="1418"/>
        <w:rPr>
          <w:rFonts w:ascii="Museo Sans 300" w:hAnsi="Museo Sans 300"/>
          <w:sz w:val="22"/>
          <w:szCs w:val="22"/>
        </w:rPr>
      </w:pPr>
      <w:r w:rsidRPr="00591C96">
        <w:rPr>
          <w:rFonts w:ascii="Museo Sans 300" w:hAnsi="Museo Sans 300"/>
          <w:sz w:val="22"/>
          <w:szCs w:val="22"/>
        </w:rPr>
        <w:t>Préstamos por pagar</w:t>
      </w:r>
    </w:p>
    <w:p w14:paraId="13040A23" w14:textId="77777777" w:rsidR="001C18D5" w:rsidRPr="00591C96" w:rsidRDefault="001C18D5" w:rsidP="00DC03A4">
      <w:pPr>
        <w:numPr>
          <w:ilvl w:val="1"/>
          <w:numId w:val="144"/>
        </w:numPr>
        <w:tabs>
          <w:tab w:val="clear" w:pos="2134"/>
          <w:tab w:val="num" w:pos="0"/>
          <w:tab w:val="left" w:pos="2127"/>
        </w:tabs>
        <w:spacing w:after="0"/>
        <w:ind w:left="2127" w:hanging="1418"/>
        <w:rPr>
          <w:rFonts w:ascii="Museo Sans 300" w:hAnsi="Museo Sans 300"/>
          <w:sz w:val="22"/>
          <w:szCs w:val="22"/>
        </w:rPr>
      </w:pPr>
      <w:r w:rsidRPr="00591C96">
        <w:rPr>
          <w:rFonts w:ascii="Museo Sans 300" w:hAnsi="Museo Sans 300"/>
          <w:sz w:val="22"/>
          <w:szCs w:val="22"/>
        </w:rPr>
        <w:t>Porción circulante de los préstamos por pagar a largo plazo</w:t>
      </w:r>
    </w:p>
    <w:p w14:paraId="13040A24" w14:textId="77777777" w:rsidR="001C18D5" w:rsidRPr="00591C96" w:rsidRDefault="001C18D5" w:rsidP="00DC03A4">
      <w:pPr>
        <w:tabs>
          <w:tab w:val="left" w:pos="2127"/>
        </w:tabs>
        <w:spacing w:after="0"/>
        <w:ind w:left="2127" w:hanging="1418"/>
        <w:rPr>
          <w:rFonts w:ascii="Museo Sans 300" w:hAnsi="Museo Sans 300"/>
          <w:sz w:val="22"/>
          <w:szCs w:val="22"/>
        </w:rPr>
      </w:pPr>
      <w:r w:rsidRPr="00591C96">
        <w:rPr>
          <w:rFonts w:ascii="Museo Sans 300" w:hAnsi="Museo Sans 300"/>
          <w:sz w:val="22"/>
          <w:szCs w:val="22"/>
        </w:rPr>
        <w:t>212.99</w:t>
      </w:r>
      <w:r w:rsidRPr="00591C96">
        <w:rPr>
          <w:rFonts w:ascii="Museo Sans 300" w:hAnsi="Museo Sans 300"/>
          <w:sz w:val="22"/>
          <w:szCs w:val="22"/>
        </w:rPr>
        <w:tab/>
        <w:t>Otras obligaciones</w:t>
      </w:r>
    </w:p>
    <w:p w14:paraId="2B313BBE" w14:textId="77777777" w:rsidR="00731D8F" w:rsidRPr="00591C96" w:rsidRDefault="00731D8F" w:rsidP="00A95111">
      <w:pPr>
        <w:tabs>
          <w:tab w:val="left" w:pos="2127"/>
          <w:tab w:val="left" w:pos="2835"/>
          <w:tab w:val="left" w:pos="3969"/>
        </w:tabs>
        <w:spacing w:after="0"/>
        <w:rPr>
          <w:rFonts w:ascii="Museo Sans 300" w:hAnsi="Museo Sans 300"/>
          <w:sz w:val="22"/>
          <w:szCs w:val="22"/>
        </w:rPr>
      </w:pPr>
    </w:p>
    <w:p w14:paraId="13040A26" w14:textId="77777777" w:rsidR="001C18D5" w:rsidRPr="00591C96" w:rsidRDefault="001C18D5" w:rsidP="006E0792">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DEBITA:</w:t>
      </w:r>
    </w:p>
    <w:p w14:paraId="13040A27" w14:textId="77777777" w:rsidR="001C18D5" w:rsidRPr="00591C96" w:rsidRDefault="001C18D5" w:rsidP="006E0792">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las amortizaciones y cancelación de las obligaciones por créditos recibidos.</w:t>
      </w:r>
    </w:p>
    <w:p w14:paraId="13040A29" w14:textId="5073B069" w:rsidR="001C18D5" w:rsidRPr="00591C96" w:rsidRDefault="001C18D5" w:rsidP="009B7D92">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 cancelación de los sobregiros.</w:t>
      </w:r>
    </w:p>
    <w:p w14:paraId="28518B3C" w14:textId="77777777" w:rsidR="00FE6975" w:rsidRPr="00591C96" w:rsidRDefault="00FE6975" w:rsidP="00191159">
      <w:pPr>
        <w:pStyle w:val="Textoindependiente3"/>
        <w:tabs>
          <w:tab w:val="left" w:pos="2127"/>
          <w:tab w:val="left" w:pos="2835"/>
          <w:tab w:val="left" w:pos="3969"/>
        </w:tabs>
        <w:ind w:left="425" w:hanging="425"/>
        <w:jc w:val="both"/>
        <w:rPr>
          <w:rFonts w:ascii="Museo Sans 300" w:hAnsi="Museo Sans 300"/>
          <w:sz w:val="22"/>
          <w:szCs w:val="22"/>
        </w:rPr>
      </w:pPr>
    </w:p>
    <w:p w14:paraId="13040A2A" w14:textId="1A8CD845" w:rsidR="001C18D5" w:rsidRPr="00591C96" w:rsidRDefault="001C18D5" w:rsidP="006E0792">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ACREDITA:</w:t>
      </w:r>
    </w:p>
    <w:p w14:paraId="13040A2B" w14:textId="77777777" w:rsidR="001C18D5" w:rsidRPr="00591C96" w:rsidRDefault="001C18D5" w:rsidP="006E0792">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los montos de los financiamientos y créditos contratados.</w:t>
      </w:r>
    </w:p>
    <w:p w14:paraId="13040A2C" w14:textId="77777777" w:rsidR="001C18D5" w:rsidRPr="00591C96" w:rsidRDefault="001C18D5" w:rsidP="006E0792">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los sobregiros en las cuentas corrientes que la entidad mantiene en bancos.</w:t>
      </w:r>
    </w:p>
    <w:p w14:paraId="13040A2D" w14:textId="77777777" w:rsidR="001C18D5" w:rsidRPr="00591C96" w:rsidRDefault="001C18D5" w:rsidP="006E0792">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 reclasificación de la porción circulante del principal de los préstamos a largo plazo.</w:t>
      </w:r>
    </w:p>
    <w:p w14:paraId="13040A2E" w14:textId="77777777" w:rsidR="000F6FA9" w:rsidRPr="00591C96" w:rsidRDefault="000F6FA9" w:rsidP="00A95111">
      <w:pPr>
        <w:spacing w:after="0"/>
        <w:rPr>
          <w:rFonts w:ascii="Museo Sans 300" w:hAnsi="Museo Sans 300"/>
          <w:sz w:val="22"/>
          <w:szCs w:val="22"/>
        </w:rPr>
      </w:pPr>
    </w:p>
    <w:p w14:paraId="7F5F7A76" w14:textId="51998843" w:rsidR="008511B2" w:rsidRPr="0005370D" w:rsidRDefault="008511B2" w:rsidP="008511B2">
      <w:pPr>
        <w:pStyle w:val="Textoindependiente2"/>
        <w:ind w:left="425" w:hanging="425"/>
        <w:rPr>
          <w:rFonts w:ascii="Museo Sans 300" w:hAnsi="Museo Sans 300"/>
          <w:b/>
          <w:sz w:val="22"/>
          <w:szCs w:val="22"/>
        </w:rPr>
      </w:pPr>
      <w:r w:rsidRPr="0005370D">
        <w:rPr>
          <w:rFonts w:ascii="Museo Sans 300" w:hAnsi="Museo Sans 300"/>
          <w:b/>
          <w:sz w:val="22"/>
          <w:szCs w:val="22"/>
        </w:rPr>
        <w:t>CUENTA: 213.00</w:t>
      </w:r>
      <w:r w:rsidRPr="0005370D">
        <w:rPr>
          <w:rFonts w:ascii="Museo Sans 300" w:hAnsi="Museo Sans 300"/>
          <w:b/>
          <w:sz w:val="22"/>
          <w:szCs w:val="22"/>
        </w:rPr>
        <w:tab/>
      </w:r>
      <w:r w:rsidR="00767DAB" w:rsidRPr="0005370D">
        <w:rPr>
          <w:rFonts w:ascii="Museo Sans 300" w:hAnsi="Museo Sans 300"/>
          <w:b/>
          <w:bCs/>
          <w:sz w:val="22"/>
          <w:szCs w:val="22"/>
          <w:lang w:val="es-CR"/>
        </w:rPr>
        <w:t>OBLIGACIONES CON OTRAS INSTITUCIONES DEL PAIS (25)</w:t>
      </w:r>
    </w:p>
    <w:p w14:paraId="0CEA0259" w14:textId="77777777" w:rsidR="008511B2" w:rsidRPr="0005370D" w:rsidRDefault="008511B2" w:rsidP="008511B2">
      <w:pPr>
        <w:tabs>
          <w:tab w:val="left" w:pos="2127"/>
          <w:tab w:val="left" w:pos="2835"/>
          <w:tab w:val="left" w:pos="3969"/>
        </w:tabs>
        <w:spacing w:after="0"/>
        <w:rPr>
          <w:rFonts w:ascii="Museo Sans 300" w:hAnsi="Museo Sans 300"/>
          <w:sz w:val="22"/>
          <w:szCs w:val="22"/>
        </w:rPr>
      </w:pPr>
    </w:p>
    <w:p w14:paraId="0868BF04" w14:textId="1A2C09B8" w:rsidR="008511B2" w:rsidRPr="0005370D" w:rsidRDefault="008511B2" w:rsidP="008511B2">
      <w:pPr>
        <w:pStyle w:val="Textoindependiente3"/>
        <w:widowControl w:val="0"/>
        <w:tabs>
          <w:tab w:val="left" w:pos="2127"/>
          <w:tab w:val="left" w:pos="2835"/>
          <w:tab w:val="left" w:pos="3969"/>
        </w:tabs>
        <w:spacing w:after="120"/>
        <w:ind w:left="425" w:hanging="425"/>
        <w:jc w:val="both"/>
        <w:rPr>
          <w:rFonts w:ascii="Museo Sans 300" w:hAnsi="Museo Sans 300"/>
          <w:b w:val="0"/>
          <w:sz w:val="22"/>
          <w:szCs w:val="22"/>
        </w:rPr>
      </w:pPr>
      <w:r w:rsidRPr="0005370D">
        <w:rPr>
          <w:rFonts w:ascii="Museo Sans 300" w:hAnsi="Museo Sans 300"/>
          <w:sz w:val="22"/>
          <w:szCs w:val="22"/>
        </w:rPr>
        <w:t>DESCRIPCIÓN:</w:t>
      </w:r>
      <w:r w:rsidR="00767DAB" w:rsidRPr="0005370D">
        <w:rPr>
          <w:rFonts w:ascii="Museo Sans 300" w:hAnsi="Museo Sans 300"/>
          <w:sz w:val="22"/>
          <w:szCs w:val="22"/>
        </w:rPr>
        <w:t xml:space="preserve"> (25)</w:t>
      </w:r>
    </w:p>
    <w:p w14:paraId="3574B626" w14:textId="4AD7BDCF" w:rsidR="008511B2" w:rsidRPr="0005370D" w:rsidRDefault="008511B2" w:rsidP="008511B2">
      <w:pPr>
        <w:widowControl w:val="0"/>
        <w:tabs>
          <w:tab w:val="left" w:pos="2127"/>
          <w:tab w:val="left" w:pos="2835"/>
          <w:tab w:val="left" w:pos="3969"/>
        </w:tabs>
        <w:spacing w:after="0"/>
        <w:rPr>
          <w:rFonts w:ascii="Museo Sans 300" w:hAnsi="Museo Sans 300"/>
          <w:sz w:val="22"/>
          <w:szCs w:val="22"/>
        </w:rPr>
      </w:pPr>
      <w:r w:rsidRPr="0005370D">
        <w:rPr>
          <w:rFonts w:ascii="Museo Sans 300" w:hAnsi="Museo Sans 300"/>
          <w:sz w:val="22"/>
          <w:szCs w:val="22"/>
        </w:rPr>
        <w:t xml:space="preserve">Representa las obligaciones a corto plazo con </w:t>
      </w:r>
      <w:r w:rsidR="00767DAB" w:rsidRPr="0005370D">
        <w:rPr>
          <w:rFonts w:ascii="Museo Sans 300" w:hAnsi="Museo Sans 300"/>
          <w:sz w:val="22"/>
          <w:szCs w:val="22"/>
          <w:lang w:val="es-ES"/>
        </w:rPr>
        <w:t>instituciones</w:t>
      </w:r>
      <w:r w:rsidR="00B1241F" w:rsidRPr="0005370D">
        <w:rPr>
          <w:rFonts w:ascii="Museo Sans 300" w:hAnsi="Museo Sans 300"/>
          <w:sz w:val="22"/>
          <w:szCs w:val="22"/>
          <w:lang w:val="es-ES"/>
        </w:rPr>
        <w:t xml:space="preserve"> </w:t>
      </w:r>
      <w:r w:rsidR="00767DAB" w:rsidRPr="0005370D">
        <w:rPr>
          <w:rFonts w:ascii="Museo Sans 300" w:hAnsi="Museo Sans 300"/>
          <w:sz w:val="22"/>
          <w:szCs w:val="22"/>
          <w:lang w:val="es-ES"/>
        </w:rPr>
        <w:t>del país</w:t>
      </w:r>
      <w:r w:rsidR="00B1241F" w:rsidRPr="0005370D">
        <w:rPr>
          <w:rFonts w:ascii="Museo Sans 300" w:hAnsi="Museo Sans 300"/>
          <w:sz w:val="22"/>
          <w:szCs w:val="22"/>
          <w:lang w:val="es-ES"/>
        </w:rPr>
        <w:t xml:space="preserve"> distintas a los bancos</w:t>
      </w:r>
      <w:r w:rsidRPr="0005370D">
        <w:rPr>
          <w:rFonts w:ascii="Museo Sans 300" w:hAnsi="Museo Sans 300"/>
          <w:sz w:val="22"/>
          <w:szCs w:val="22"/>
        </w:rPr>
        <w:t>. Incluye los correspondientes cargos devengados por pagar.</w:t>
      </w:r>
      <w:r w:rsidR="00767DAB" w:rsidRPr="0005370D">
        <w:rPr>
          <w:rFonts w:ascii="Museo Sans 300" w:hAnsi="Museo Sans 300"/>
          <w:sz w:val="22"/>
          <w:szCs w:val="22"/>
        </w:rPr>
        <w:t xml:space="preserve"> (25)</w:t>
      </w:r>
    </w:p>
    <w:p w14:paraId="597CA466" w14:textId="77777777" w:rsidR="008511B2" w:rsidRPr="0005370D" w:rsidRDefault="008511B2" w:rsidP="008511B2">
      <w:pPr>
        <w:pStyle w:val="Textoindependiente3"/>
        <w:tabs>
          <w:tab w:val="left" w:pos="2127"/>
          <w:tab w:val="left" w:pos="2835"/>
          <w:tab w:val="left" w:pos="3969"/>
        </w:tabs>
        <w:ind w:left="425" w:hanging="425"/>
        <w:jc w:val="both"/>
        <w:rPr>
          <w:rFonts w:ascii="Museo Sans 300" w:hAnsi="Museo Sans 300"/>
          <w:sz w:val="22"/>
          <w:szCs w:val="22"/>
        </w:rPr>
      </w:pPr>
    </w:p>
    <w:p w14:paraId="1DBBB9AB" w14:textId="70416944" w:rsidR="008511B2" w:rsidRPr="0005370D" w:rsidRDefault="008511B2" w:rsidP="008511B2">
      <w:pPr>
        <w:pStyle w:val="Textoindependiente3"/>
        <w:tabs>
          <w:tab w:val="left" w:pos="2127"/>
          <w:tab w:val="left" w:pos="2835"/>
          <w:tab w:val="left" w:pos="3969"/>
        </w:tabs>
        <w:spacing w:after="120"/>
        <w:ind w:left="425" w:hanging="425"/>
        <w:jc w:val="both"/>
        <w:rPr>
          <w:rFonts w:ascii="Museo Sans 300" w:hAnsi="Museo Sans 300"/>
          <w:sz w:val="22"/>
          <w:szCs w:val="22"/>
        </w:rPr>
      </w:pPr>
      <w:r w:rsidRPr="0005370D">
        <w:rPr>
          <w:rFonts w:ascii="Museo Sans 300" w:hAnsi="Museo Sans 300"/>
          <w:sz w:val="22"/>
          <w:szCs w:val="22"/>
        </w:rPr>
        <w:t>SUBCUENTAS:</w:t>
      </w:r>
      <w:r w:rsidR="00734F59">
        <w:rPr>
          <w:rFonts w:ascii="Museo Sans 300" w:hAnsi="Museo Sans 300"/>
          <w:sz w:val="22"/>
          <w:szCs w:val="22"/>
        </w:rPr>
        <w:t xml:space="preserve"> (25)</w:t>
      </w:r>
    </w:p>
    <w:p w14:paraId="222630FF" w14:textId="2727FE85" w:rsidR="00767DAB" w:rsidRPr="0005370D" w:rsidRDefault="00767DAB" w:rsidP="00767DAB">
      <w:pPr>
        <w:tabs>
          <w:tab w:val="left" w:pos="0"/>
        </w:tabs>
        <w:spacing w:after="0"/>
        <w:rPr>
          <w:rFonts w:ascii="Museo Sans 300" w:hAnsi="Museo Sans 300"/>
          <w:sz w:val="22"/>
          <w:szCs w:val="22"/>
          <w:lang w:val="es-CR"/>
        </w:rPr>
      </w:pPr>
      <w:r w:rsidRPr="0005370D">
        <w:rPr>
          <w:rFonts w:ascii="Museo Sans 300" w:hAnsi="Museo Sans 300"/>
          <w:sz w:val="22"/>
          <w:szCs w:val="22"/>
          <w:lang w:val="es-CR"/>
        </w:rPr>
        <w:tab/>
        <w:t>213.01</w:t>
      </w:r>
      <w:r w:rsidRPr="0005370D">
        <w:rPr>
          <w:rFonts w:ascii="Museo Sans 300" w:hAnsi="Museo Sans 300"/>
          <w:sz w:val="22"/>
          <w:szCs w:val="22"/>
          <w:lang w:val="es-CR"/>
        </w:rPr>
        <w:tab/>
      </w:r>
      <w:r w:rsidRPr="0005370D">
        <w:rPr>
          <w:rFonts w:ascii="Museo Sans 300" w:hAnsi="Museo Sans 300"/>
          <w:sz w:val="22"/>
          <w:szCs w:val="22"/>
          <w:lang w:val="es-CR"/>
        </w:rPr>
        <w:tab/>
        <w:t>Sobregiros (25)</w:t>
      </w:r>
    </w:p>
    <w:p w14:paraId="2E3268CD" w14:textId="77777777" w:rsidR="00767DAB" w:rsidRPr="0005370D" w:rsidRDefault="00767DAB" w:rsidP="00767DAB">
      <w:pPr>
        <w:spacing w:after="0"/>
        <w:ind w:firstLine="709"/>
        <w:rPr>
          <w:rFonts w:ascii="Museo Sans 300" w:hAnsi="Museo Sans 300"/>
          <w:sz w:val="22"/>
          <w:szCs w:val="22"/>
          <w:lang w:val="es-CR"/>
        </w:rPr>
      </w:pPr>
      <w:r w:rsidRPr="0005370D">
        <w:rPr>
          <w:rFonts w:ascii="Museo Sans 300" w:hAnsi="Museo Sans 300"/>
          <w:sz w:val="22"/>
          <w:szCs w:val="22"/>
          <w:lang w:val="es-CR"/>
        </w:rPr>
        <w:t>213.02</w:t>
      </w:r>
      <w:r w:rsidRPr="0005370D">
        <w:rPr>
          <w:rFonts w:ascii="Museo Sans 300" w:hAnsi="Museo Sans 300"/>
          <w:sz w:val="22"/>
          <w:szCs w:val="22"/>
          <w:lang w:val="es-CR"/>
        </w:rPr>
        <w:tab/>
      </w:r>
      <w:r w:rsidRPr="0005370D">
        <w:rPr>
          <w:rFonts w:ascii="Museo Sans 300" w:hAnsi="Museo Sans 300"/>
          <w:sz w:val="22"/>
          <w:szCs w:val="22"/>
          <w:lang w:val="es-CR"/>
        </w:rPr>
        <w:tab/>
        <w:t>Préstamos por pagar (25)</w:t>
      </w:r>
    </w:p>
    <w:p w14:paraId="5EEB42DC" w14:textId="445BFBA6" w:rsidR="00767DAB" w:rsidRPr="0005370D" w:rsidRDefault="00767DAB" w:rsidP="00767DAB">
      <w:pPr>
        <w:tabs>
          <w:tab w:val="left" w:pos="0"/>
        </w:tabs>
        <w:spacing w:after="0"/>
        <w:rPr>
          <w:rFonts w:ascii="Museo Sans 300" w:hAnsi="Museo Sans 300"/>
          <w:sz w:val="22"/>
          <w:szCs w:val="22"/>
          <w:lang w:val="es-CR"/>
        </w:rPr>
      </w:pPr>
      <w:r w:rsidRPr="0005370D">
        <w:rPr>
          <w:rFonts w:ascii="Museo Sans 300" w:hAnsi="Museo Sans 300"/>
          <w:sz w:val="22"/>
          <w:szCs w:val="22"/>
          <w:lang w:val="es-CR"/>
        </w:rPr>
        <w:tab/>
        <w:t>213.03</w:t>
      </w:r>
      <w:r w:rsidRPr="0005370D">
        <w:rPr>
          <w:rFonts w:ascii="Museo Sans 300" w:hAnsi="Museo Sans 300"/>
          <w:sz w:val="22"/>
          <w:szCs w:val="22"/>
          <w:lang w:val="es-CR"/>
        </w:rPr>
        <w:tab/>
      </w:r>
      <w:r w:rsidRPr="0005370D">
        <w:rPr>
          <w:rFonts w:ascii="Museo Sans 300" w:hAnsi="Museo Sans 300"/>
          <w:sz w:val="22"/>
          <w:szCs w:val="22"/>
          <w:lang w:val="es-CR"/>
        </w:rPr>
        <w:tab/>
        <w:t>Porción circulante de préstamos por pagar a largo plazo (25)</w:t>
      </w:r>
    </w:p>
    <w:p w14:paraId="0270C938" w14:textId="77777777" w:rsidR="00767DAB" w:rsidRPr="0005370D" w:rsidRDefault="00767DAB" w:rsidP="00767DAB">
      <w:pPr>
        <w:spacing w:after="0"/>
        <w:ind w:firstLine="709"/>
        <w:rPr>
          <w:rFonts w:ascii="Museo Sans 300" w:hAnsi="Museo Sans 300"/>
          <w:sz w:val="22"/>
          <w:szCs w:val="22"/>
          <w:lang w:val="es-CR"/>
        </w:rPr>
      </w:pPr>
      <w:r w:rsidRPr="0005370D">
        <w:rPr>
          <w:rFonts w:ascii="Museo Sans 300" w:hAnsi="Museo Sans 300"/>
          <w:sz w:val="22"/>
          <w:szCs w:val="22"/>
          <w:lang w:val="es-CR"/>
        </w:rPr>
        <w:t>213.99</w:t>
      </w:r>
      <w:r w:rsidRPr="0005370D">
        <w:rPr>
          <w:rFonts w:ascii="Museo Sans 300" w:hAnsi="Museo Sans 300"/>
          <w:sz w:val="22"/>
          <w:szCs w:val="22"/>
          <w:lang w:val="es-CR"/>
        </w:rPr>
        <w:tab/>
      </w:r>
      <w:r w:rsidRPr="0005370D">
        <w:rPr>
          <w:rFonts w:ascii="Museo Sans 300" w:hAnsi="Museo Sans 300"/>
          <w:sz w:val="22"/>
          <w:szCs w:val="22"/>
          <w:lang w:val="es-CR"/>
        </w:rPr>
        <w:tab/>
        <w:t>Otras obligaciones (25)</w:t>
      </w:r>
    </w:p>
    <w:p w14:paraId="29E21E8C" w14:textId="77777777" w:rsidR="008511B2" w:rsidRPr="008511B2" w:rsidRDefault="008511B2" w:rsidP="008511B2">
      <w:pPr>
        <w:tabs>
          <w:tab w:val="left" w:pos="2127"/>
          <w:tab w:val="left" w:pos="2835"/>
          <w:tab w:val="left" w:pos="3969"/>
        </w:tabs>
        <w:spacing w:after="0"/>
        <w:rPr>
          <w:rFonts w:ascii="Museo Sans 300" w:hAnsi="Museo Sans 300"/>
          <w:color w:val="FF0000"/>
          <w:sz w:val="22"/>
          <w:szCs w:val="22"/>
        </w:rPr>
      </w:pPr>
    </w:p>
    <w:p w14:paraId="62BABA52" w14:textId="7A19F32F" w:rsidR="008511B2" w:rsidRPr="0005370D" w:rsidRDefault="008511B2" w:rsidP="008511B2">
      <w:pPr>
        <w:pStyle w:val="Textoindependiente3"/>
        <w:tabs>
          <w:tab w:val="left" w:pos="2127"/>
          <w:tab w:val="left" w:pos="2835"/>
          <w:tab w:val="left" w:pos="3969"/>
        </w:tabs>
        <w:spacing w:after="120"/>
        <w:ind w:left="425" w:hanging="425"/>
        <w:jc w:val="both"/>
        <w:rPr>
          <w:rFonts w:ascii="Museo Sans 300" w:hAnsi="Museo Sans 300"/>
          <w:sz w:val="22"/>
          <w:szCs w:val="22"/>
        </w:rPr>
      </w:pPr>
      <w:r w:rsidRPr="0005370D">
        <w:rPr>
          <w:rFonts w:ascii="Museo Sans 300" w:hAnsi="Museo Sans 300"/>
          <w:sz w:val="22"/>
          <w:szCs w:val="22"/>
        </w:rPr>
        <w:t>SE DEBITA:</w:t>
      </w:r>
      <w:r w:rsidR="00734F59">
        <w:rPr>
          <w:rFonts w:ascii="Museo Sans 300" w:hAnsi="Museo Sans 300"/>
          <w:sz w:val="22"/>
          <w:szCs w:val="22"/>
        </w:rPr>
        <w:t xml:space="preserve"> (25)</w:t>
      </w:r>
    </w:p>
    <w:p w14:paraId="308AD759" w14:textId="0924174B" w:rsidR="008511B2" w:rsidRPr="0005370D" w:rsidRDefault="008511B2" w:rsidP="008511B2">
      <w:pPr>
        <w:pStyle w:val="Textoindependiente"/>
        <w:numPr>
          <w:ilvl w:val="0"/>
          <w:numId w:val="63"/>
        </w:numPr>
        <w:tabs>
          <w:tab w:val="clear" w:pos="1410"/>
          <w:tab w:val="left" w:pos="993"/>
        </w:tabs>
        <w:ind w:left="993" w:hanging="284"/>
        <w:rPr>
          <w:rFonts w:ascii="Museo Sans 300" w:hAnsi="Museo Sans 300"/>
          <w:sz w:val="22"/>
          <w:szCs w:val="22"/>
        </w:rPr>
      </w:pPr>
      <w:r w:rsidRPr="0005370D">
        <w:rPr>
          <w:rFonts w:ascii="Museo Sans 300" w:hAnsi="Museo Sans 300"/>
          <w:sz w:val="22"/>
          <w:szCs w:val="22"/>
        </w:rPr>
        <w:t>Por las amortizaciones y cancelación de las obligaciones por créditos recibidos.</w:t>
      </w:r>
      <w:r w:rsidR="00767DAB" w:rsidRPr="0005370D">
        <w:rPr>
          <w:rFonts w:ascii="Museo Sans 300" w:hAnsi="Museo Sans 300"/>
          <w:sz w:val="22"/>
          <w:szCs w:val="22"/>
        </w:rPr>
        <w:t xml:space="preserve"> (25)</w:t>
      </w:r>
    </w:p>
    <w:p w14:paraId="597438F6" w14:textId="52F06AF4" w:rsidR="008511B2" w:rsidRPr="0005370D" w:rsidRDefault="008511B2" w:rsidP="008511B2">
      <w:pPr>
        <w:pStyle w:val="Textoindependiente"/>
        <w:numPr>
          <w:ilvl w:val="0"/>
          <w:numId w:val="63"/>
        </w:numPr>
        <w:tabs>
          <w:tab w:val="clear" w:pos="1410"/>
          <w:tab w:val="left" w:pos="993"/>
        </w:tabs>
        <w:ind w:left="993" w:hanging="284"/>
        <w:rPr>
          <w:rFonts w:ascii="Museo Sans 300" w:hAnsi="Museo Sans 300"/>
          <w:sz w:val="22"/>
          <w:szCs w:val="22"/>
        </w:rPr>
      </w:pPr>
      <w:r w:rsidRPr="0005370D">
        <w:rPr>
          <w:rFonts w:ascii="Museo Sans 300" w:hAnsi="Museo Sans 300"/>
          <w:sz w:val="22"/>
          <w:szCs w:val="22"/>
        </w:rPr>
        <w:t>Por la cancelación de los sobregiros.</w:t>
      </w:r>
      <w:r w:rsidR="00767DAB" w:rsidRPr="0005370D">
        <w:rPr>
          <w:rFonts w:ascii="Museo Sans 300" w:hAnsi="Museo Sans 300"/>
          <w:sz w:val="22"/>
          <w:szCs w:val="22"/>
        </w:rPr>
        <w:t>(25)</w:t>
      </w:r>
    </w:p>
    <w:p w14:paraId="5ABA2815" w14:textId="356F88C0" w:rsidR="008511B2" w:rsidRPr="0005370D" w:rsidRDefault="008511B2" w:rsidP="008511B2">
      <w:pPr>
        <w:pStyle w:val="Textoindependiente3"/>
        <w:tabs>
          <w:tab w:val="left" w:pos="2127"/>
          <w:tab w:val="left" w:pos="2835"/>
          <w:tab w:val="left" w:pos="3969"/>
        </w:tabs>
        <w:ind w:left="425" w:hanging="425"/>
        <w:jc w:val="both"/>
        <w:rPr>
          <w:rFonts w:ascii="Museo Sans 300" w:hAnsi="Museo Sans 300"/>
          <w:sz w:val="22"/>
          <w:szCs w:val="22"/>
        </w:rPr>
      </w:pPr>
    </w:p>
    <w:p w14:paraId="12DDF503" w14:textId="77777777" w:rsidR="00494E87" w:rsidRPr="0005370D" w:rsidRDefault="00494E87" w:rsidP="008511B2">
      <w:pPr>
        <w:pStyle w:val="Textoindependiente3"/>
        <w:tabs>
          <w:tab w:val="left" w:pos="2127"/>
          <w:tab w:val="left" w:pos="2835"/>
          <w:tab w:val="left" w:pos="3969"/>
        </w:tabs>
        <w:ind w:left="425" w:hanging="425"/>
        <w:jc w:val="both"/>
        <w:rPr>
          <w:rFonts w:ascii="Museo Sans 300" w:hAnsi="Museo Sans 300"/>
          <w:sz w:val="22"/>
          <w:szCs w:val="22"/>
        </w:rPr>
      </w:pPr>
    </w:p>
    <w:p w14:paraId="32A08AFE" w14:textId="75B23BEF" w:rsidR="008511B2" w:rsidRPr="0005370D" w:rsidRDefault="008511B2" w:rsidP="008511B2">
      <w:pPr>
        <w:pStyle w:val="Textoindependiente3"/>
        <w:tabs>
          <w:tab w:val="left" w:pos="2127"/>
          <w:tab w:val="left" w:pos="2835"/>
          <w:tab w:val="left" w:pos="3969"/>
        </w:tabs>
        <w:spacing w:after="120"/>
        <w:ind w:left="425" w:hanging="425"/>
        <w:jc w:val="both"/>
        <w:rPr>
          <w:rFonts w:ascii="Museo Sans 300" w:hAnsi="Museo Sans 300"/>
          <w:sz w:val="22"/>
          <w:szCs w:val="22"/>
        </w:rPr>
      </w:pPr>
      <w:r w:rsidRPr="0005370D">
        <w:rPr>
          <w:rFonts w:ascii="Museo Sans 300" w:hAnsi="Museo Sans 300"/>
          <w:sz w:val="22"/>
          <w:szCs w:val="22"/>
        </w:rPr>
        <w:lastRenderedPageBreak/>
        <w:t>SE ACREDITA:</w:t>
      </w:r>
      <w:r w:rsidR="00734F59">
        <w:rPr>
          <w:rFonts w:ascii="Museo Sans 300" w:hAnsi="Museo Sans 300"/>
          <w:sz w:val="22"/>
          <w:szCs w:val="22"/>
        </w:rPr>
        <w:t xml:space="preserve"> (25)</w:t>
      </w:r>
    </w:p>
    <w:p w14:paraId="5400F230" w14:textId="5D4C812B" w:rsidR="008511B2" w:rsidRPr="0005370D" w:rsidRDefault="008511B2" w:rsidP="008511B2">
      <w:pPr>
        <w:pStyle w:val="Textoindependiente"/>
        <w:numPr>
          <w:ilvl w:val="0"/>
          <w:numId w:val="63"/>
        </w:numPr>
        <w:tabs>
          <w:tab w:val="clear" w:pos="1410"/>
          <w:tab w:val="left" w:pos="993"/>
        </w:tabs>
        <w:ind w:left="993" w:hanging="284"/>
        <w:rPr>
          <w:rFonts w:ascii="Museo Sans 300" w:hAnsi="Museo Sans 300"/>
          <w:sz w:val="22"/>
          <w:szCs w:val="22"/>
        </w:rPr>
      </w:pPr>
      <w:r w:rsidRPr="0005370D">
        <w:rPr>
          <w:rFonts w:ascii="Museo Sans 300" w:hAnsi="Museo Sans 300"/>
          <w:sz w:val="22"/>
          <w:szCs w:val="22"/>
        </w:rPr>
        <w:t>Por los montos de los financiamientos y créditos contratados.</w:t>
      </w:r>
      <w:r w:rsidR="00FA2398">
        <w:rPr>
          <w:rFonts w:ascii="Museo Sans 300" w:hAnsi="Museo Sans 300"/>
          <w:sz w:val="22"/>
          <w:szCs w:val="22"/>
        </w:rPr>
        <w:t xml:space="preserve"> </w:t>
      </w:r>
      <w:r w:rsidR="00767DAB" w:rsidRPr="0005370D">
        <w:rPr>
          <w:rFonts w:ascii="Museo Sans 300" w:hAnsi="Museo Sans 300"/>
          <w:sz w:val="22"/>
          <w:szCs w:val="22"/>
        </w:rPr>
        <w:t>(25)</w:t>
      </w:r>
    </w:p>
    <w:p w14:paraId="4357F2F4" w14:textId="7532A357" w:rsidR="008511B2" w:rsidRPr="0005370D" w:rsidRDefault="008511B2" w:rsidP="008511B2">
      <w:pPr>
        <w:pStyle w:val="Textoindependiente"/>
        <w:numPr>
          <w:ilvl w:val="0"/>
          <w:numId w:val="63"/>
        </w:numPr>
        <w:tabs>
          <w:tab w:val="clear" w:pos="1410"/>
          <w:tab w:val="left" w:pos="993"/>
        </w:tabs>
        <w:ind w:left="993" w:hanging="284"/>
        <w:rPr>
          <w:rFonts w:ascii="Museo Sans 300" w:hAnsi="Museo Sans 300"/>
          <w:sz w:val="22"/>
          <w:szCs w:val="22"/>
        </w:rPr>
      </w:pPr>
      <w:r w:rsidRPr="0005370D">
        <w:rPr>
          <w:rFonts w:ascii="Museo Sans 300" w:hAnsi="Museo Sans 300"/>
          <w:sz w:val="22"/>
          <w:szCs w:val="22"/>
        </w:rPr>
        <w:t xml:space="preserve">Por los sobregiros en las cuentas corrientes que la entidad mantiene </w:t>
      </w:r>
      <w:r w:rsidR="00767DAB" w:rsidRPr="0005370D">
        <w:rPr>
          <w:rFonts w:ascii="Museo Sans 300" w:hAnsi="Museo Sans 300"/>
          <w:sz w:val="22"/>
          <w:szCs w:val="22"/>
        </w:rPr>
        <w:t>en las instituciones financieras</w:t>
      </w:r>
      <w:r w:rsidRPr="0005370D">
        <w:rPr>
          <w:rFonts w:ascii="Museo Sans 300" w:hAnsi="Museo Sans 300"/>
          <w:sz w:val="22"/>
          <w:szCs w:val="22"/>
        </w:rPr>
        <w:t>.</w:t>
      </w:r>
      <w:r w:rsidR="00767DAB" w:rsidRPr="0005370D">
        <w:rPr>
          <w:rFonts w:ascii="Museo Sans 300" w:hAnsi="Museo Sans 300"/>
          <w:sz w:val="22"/>
          <w:szCs w:val="22"/>
        </w:rPr>
        <w:t xml:space="preserve"> (25)</w:t>
      </w:r>
    </w:p>
    <w:p w14:paraId="20105A7A" w14:textId="5B79127E" w:rsidR="008511B2" w:rsidRPr="0005370D" w:rsidRDefault="008511B2" w:rsidP="008511B2">
      <w:pPr>
        <w:pStyle w:val="Textoindependiente"/>
        <w:numPr>
          <w:ilvl w:val="0"/>
          <w:numId w:val="63"/>
        </w:numPr>
        <w:tabs>
          <w:tab w:val="clear" w:pos="1410"/>
          <w:tab w:val="left" w:pos="993"/>
        </w:tabs>
        <w:ind w:left="993" w:hanging="284"/>
        <w:rPr>
          <w:rFonts w:ascii="Museo Sans 300" w:hAnsi="Museo Sans 300"/>
          <w:sz w:val="22"/>
          <w:szCs w:val="22"/>
        </w:rPr>
      </w:pPr>
      <w:r w:rsidRPr="0005370D">
        <w:rPr>
          <w:rFonts w:ascii="Museo Sans 300" w:hAnsi="Museo Sans 300"/>
          <w:sz w:val="22"/>
          <w:szCs w:val="22"/>
        </w:rPr>
        <w:t>Por la reclasificación de la porción circulante del principal de los préstamos a largo plazo.</w:t>
      </w:r>
      <w:r w:rsidR="00767DAB" w:rsidRPr="0005370D">
        <w:rPr>
          <w:rFonts w:ascii="Museo Sans 300" w:hAnsi="Museo Sans 300"/>
          <w:sz w:val="22"/>
          <w:szCs w:val="22"/>
        </w:rPr>
        <w:t xml:space="preserve"> (25)</w:t>
      </w:r>
    </w:p>
    <w:p w14:paraId="33026EC0" w14:textId="77777777" w:rsidR="008511B2" w:rsidRDefault="008511B2" w:rsidP="006E0792">
      <w:pPr>
        <w:spacing w:after="0"/>
        <w:ind w:left="425" w:hanging="425"/>
        <w:rPr>
          <w:rFonts w:ascii="Museo Sans 300" w:hAnsi="Museo Sans 300"/>
          <w:b/>
          <w:sz w:val="22"/>
          <w:szCs w:val="22"/>
        </w:rPr>
      </w:pPr>
    </w:p>
    <w:p w14:paraId="13040A2F" w14:textId="1AEA8BD0" w:rsidR="001C18D5" w:rsidRPr="00591C96" w:rsidRDefault="001C18D5" w:rsidP="006E0792">
      <w:pPr>
        <w:spacing w:after="0"/>
        <w:ind w:left="425" w:hanging="425"/>
        <w:rPr>
          <w:rFonts w:ascii="Museo Sans 300" w:hAnsi="Museo Sans 300"/>
          <w:b/>
          <w:sz w:val="22"/>
          <w:szCs w:val="22"/>
        </w:rPr>
      </w:pPr>
      <w:r w:rsidRPr="00591C96">
        <w:rPr>
          <w:rFonts w:ascii="Museo Sans 300" w:hAnsi="Museo Sans 300"/>
          <w:b/>
          <w:sz w:val="22"/>
          <w:szCs w:val="22"/>
        </w:rPr>
        <w:t>RUBRO:</w:t>
      </w:r>
      <w:r w:rsidR="00593177" w:rsidRPr="00591C96">
        <w:rPr>
          <w:rFonts w:ascii="Museo Sans 300" w:hAnsi="Museo Sans 300"/>
          <w:b/>
          <w:sz w:val="22"/>
          <w:szCs w:val="22"/>
        </w:rPr>
        <w:t xml:space="preserve"> </w:t>
      </w:r>
      <w:r w:rsidRPr="00591C96">
        <w:rPr>
          <w:rFonts w:ascii="Museo Sans 300" w:hAnsi="Museo Sans 300"/>
          <w:b/>
          <w:sz w:val="22"/>
          <w:szCs w:val="22"/>
        </w:rPr>
        <w:t>220.00</w:t>
      </w:r>
      <w:r w:rsidRPr="00591C96">
        <w:rPr>
          <w:rFonts w:ascii="Museo Sans 300" w:hAnsi="Museo Sans 300"/>
          <w:b/>
          <w:sz w:val="22"/>
          <w:szCs w:val="22"/>
        </w:rPr>
        <w:tab/>
        <w:t>CUENTAS Y DOCUMENTOS POR PAGAR</w:t>
      </w:r>
    </w:p>
    <w:p w14:paraId="03D94458" w14:textId="77777777" w:rsidR="00344964" w:rsidRPr="00591C96" w:rsidRDefault="00344964" w:rsidP="00A95111">
      <w:pPr>
        <w:tabs>
          <w:tab w:val="left" w:pos="2127"/>
          <w:tab w:val="left" w:pos="2835"/>
          <w:tab w:val="left" w:pos="3969"/>
        </w:tabs>
        <w:spacing w:after="0"/>
        <w:rPr>
          <w:rFonts w:ascii="Museo Sans 300" w:hAnsi="Museo Sans 300"/>
          <w:sz w:val="22"/>
          <w:szCs w:val="22"/>
        </w:rPr>
      </w:pPr>
    </w:p>
    <w:p w14:paraId="13040A31" w14:textId="77777777" w:rsidR="001C18D5" w:rsidRPr="00591C96" w:rsidRDefault="001C18D5" w:rsidP="006E0792">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DESCRIPCIÓN:</w:t>
      </w:r>
    </w:p>
    <w:p w14:paraId="13040A32"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Comprende las obligaciones y los adeudos originados de operaciones propias de la AFP, y los provenientes de administración de fondos. También comprende los dividendos, remuneraciones, las cuentas y documentos por pagar relacionadas, y los gastos acumulados por pagar por obligaciones y otras cuentas y documentos por pagar.</w:t>
      </w:r>
    </w:p>
    <w:p w14:paraId="13040A33" w14:textId="77777777" w:rsidR="001C18D5" w:rsidRPr="00591C96" w:rsidRDefault="001C18D5" w:rsidP="00A95111">
      <w:pPr>
        <w:pStyle w:val="Textoindependiente3"/>
        <w:tabs>
          <w:tab w:val="left" w:pos="2127"/>
          <w:tab w:val="left" w:pos="2835"/>
          <w:tab w:val="left" w:pos="3969"/>
        </w:tabs>
        <w:rPr>
          <w:rFonts w:ascii="Museo Sans 300" w:hAnsi="Museo Sans 300"/>
          <w:sz w:val="22"/>
          <w:szCs w:val="22"/>
        </w:rPr>
      </w:pPr>
    </w:p>
    <w:p w14:paraId="13040A34" w14:textId="77777777" w:rsidR="001C18D5" w:rsidRPr="00591C96" w:rsidRDefault="001C18D5" w:rsidP="006E0792">
      <w:pPr>
        <w:spacing w:after="0"/>
        <w:ind w:left="425" w:hanging="425"/>
        <w:rPr>
          <w:rFonts w:ascii="Museo Sans 300" w:hAnsi="Museo Sans 300"/>
          <w:b/>
          <w:sz w:val="22"/>
          <w:szCs w:val="22"/>
        </w:rPr>
      </w:pPr>
      <w:r w:rsidRPr="00591C96">
        <w:rPr>
          <w:rFonts w:ascii="Museo Sans 300" w:hAnsi="Museo Sans 300"/>
          <w:b/>
          <w:sz w:val="22"/>
          <w:szCs w:val="22"/>
        </w:rPr>
        <w:t>CUENTA:</w:t>
      </w:r>
      <w:r w:rsidR="00593177" w:rsidRPr="00591C96">
        <w:rPr>
          <w:rFonts w:ascii="Museo Sans 300" w:hAnsi="Museo Sans 300"/>
          <w:b/>
          <w:sz w:val="22"/>
          <w:szCs w:val="22"/>
        </w:rPr>
        <w:t xml:space="preserve"> </w:t>
      </w:r>
      <w:r w:rsidRPr="00591C96">
        <w:rPr>
          <w:rFonts w:ascii="Museo Sans 300" w:hAnsi="Museo Sans 300"/>
          <w:b/>
          <w:sz w:val="22"/>
          <w:szCs w:val="22"/>
        </w:rPr>
        <w:t>221.00</w:t>
      </w:r>
      <w:r w:rsidRPr="00591C96">
        <w:rPr>
          <w:rFonts w:ascii="Museo Sans 300" w:hAnsi="Museo Sans 300"/>
          <w:b/>
          <w:sz w:val="22"/>
          <w:szCs w:val="22"/>
        </w:rPr>
        <w:tab/>
        <w:t xml:space="preserve">OBLIGACIONES POR OPERACIONES PROPIAS </w:t>
      </w:r>
    </w:p>
    <w:p w14:paraId="411F8B62" w14:textId="77777777" w:rsidR="00344964" w:rsidRPr="00591C96" w:rsidRDefault="00344964" w:rsidP="00344964">
      <w:pPr>
        <w:pStyle w:val="Textoindependiente3"/>
        <w:tabs>
          <w:tab w:val="left" w:pos="2127"/>
          <w:tab w:val="left" w:pos="2835"/>
          <w:tab w:val="left" w:pos="3969"/>
        </w:tabs>
        <w:ind w:left="425" w:hanging="425"/>
        <w:jc w:val="both"/>
        <w:rPr>
          <w:rFonts w:ascii="Museo Sans 300" w:hAnsi="Museo Sans 300"/>
          <w:sz w:val="22"/>
          <w:szCs w:val="22"/>
        </w:rPr>
      </w:pPr>
    </w:p>
    <w:p w14:paraId="13040A35" w14:textId="77777777" w:rsidR="001C18D5" w:rsidRPr="00591C96" w:rsidRDefault="001C18D5" w:rsidP="00766E25">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DESCRIPCIÓN:</w:t>
      </w:r>
    </w:p>
    <w:p w14:paraId="13040A36"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Representa las obligaciones originadas por las operaciones propias del giro de la entidad. También se registra las obligaciones por los financiamientos obtenidos por operaciones de arrendamiento financiero.</w:t>
      </w:r>
    </w:p>
    <w:p w14:paraId="13040A37"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A38" w14:textId="77777777" w:rsidR="001C18D5" w:rsidRPr="00591C96" w:rsidRDefault="001C18D5" w:rsidP="00766E25">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SUBCUENTAS:</w:t>
      </w:r>
    </w:p>
    <w:p w14:paraId="13040A39" w14:textId="77777777" w:rsidR="001C18D5" w:rsidRPr="00591C96" w:rsidRDefault="001C18D5" w:rsidP="00DC03A4">
      <w:pPr>
        <w:numPr>
          <w:ilvl w:val="1"/>
          <w:numId w:val="143"/>
        </w:numPr>
        <w:tabs>
          <w:tab w:val="clear" w:pos="2134"/>
          <w:tab w:val="num" w:pos="2127"/>
        </w:tabs>
        <w:spacing w:after="0"/>
        <w:ind w:left="2127" w:hanging="1418"/>
        <w:rPr>
          <w:rFonts w:ascii="Museo Sans 300" w:hAnsi="Museo Sans 300"/>
          <w:sz w:val="22"/>
          <w:szCs w:val="22"/>
        </w:rPr>
      </w:pPr>
      <w:r w:rsidRPr="00591C96">
        <w:rPr>
          <w:rFonts w:ascii="Museo Sans 300" w:hAnsi="Museo Sans 300"/>
          <w:sz w:val="22"/>
          <w:szCs w:val="22"/>
        </w:rPr>
        <w:t>Proveedores</w:t>
      </w:r>
    </w:p>
    <w:p w14:paraId="13040A3A" w14:textId="77777777" w:rsidR="001C18D5" w:rsidRPr="00591C96" w:rsidRDefault="001C18D5" w:rsidP="00DC03A4">
      <w:pPr>
        <w:numPr>
          <w:ilvl w:val="1"/>
          <w:numId w:val="143"/>
        </w:numPr>
        <w:tabs>
          <w:tab w:val="clear" w:pos="2134"/>
          <w:tab w:val="num" w:pos="2127"/>
        </w:tabs>
        <w:spacing w:after="0"/>
        <w:ind w:left="2127" w:hanging="1418"/>
        <w:rPr>
          <w:rFonts w:ascii="Museo Sans 300" w:hAnsi="Museo Sans 300"/>
          <w:sz w:val="22"/>
          <w:szCs w:val="22"/>
        </w:rPr>
      </w:pPr>
      <w:r w:rsidRPr="00591C96">
        <w:rPr>
          <w:rFonts w:ascii="Museo Sans 300" w:hAnsi="Museo Sans 300"/>
          <w:sz w:val="22"/>
          <w:szCs w:val="22"/>
        </w:rPr>
        <w:t>Obligaciones con terceros</w:t>
      </w:r>
    </w:p>
    <w:p w14:paraId="13040A3B" w14:textId="77777777" w:rsidR="001C18D5" w:rsidRPr="00591C96" w:rsidRDefault="001C18D5" w:rsidP="00A47431">
      <w:pPr>
        <w:tabs>
          <w:tab w:val="left" w:pos="2127"/>
        </w:tabs>
        <w:spacing w:after="0"/>
        <w:ind w:left="2410" w:hanging="1701"/>
        <w:rPr>
          <w:rFonts w:ascii="Museo Sans 300" w:hAnsi="Museo Sans 300"/>
          <w:sz w:val="22"/>
          <w:szCs w:val="22"/>
        </w:rPr>
      </w:pPr>
      <w:r w:rsidRPr="00591C96">
        <w:rPr>
          <w:rFonts w:ascii="Museo Sans 300" w:hAnsi="Museo Sans 300"/>
          <w:sz w:val="22"/>
          <w:szCs w:val="22"/>
        </w:rPr>
        <w:t>221.02.M.01</w:t>
      </w:r>
      <w:r w:rsidRPr="00591C96">
        <w:rPr>
          <w:rFonts w:ascii="Museo Sans 300" w:hAnsi="Museo Sans 300"/>
          <w:sz w:val="22"/>
          <w:szCs w:val="22"/>
        </w:rPr>
        <w:tab/>
        <w:t>Préstamos por pagar</w:t>
      </w:r>
    </w:p>
    <w:p w14:paraId="13040A3C" w14:textId="77777777" w:rsidR="001C18D5" w:rsidRPr="00591C96" w:rsidRDefault="001C18D5" w:rsidP="00A47431">
      <w:pPr>
        <w:tabs>
          <w:tab w:val="left" w:pos="2127"/>
        </w:tabs>
        <w:spacing w:after="0"/>
        <w:ind w:left="2410" w:hanging="1701"/>
        <w:rPr>
          <w:rFonts w:ascii="Museo Sans 300" w:hAnsi="Museo Sans 300"/>
          <w:sz w:val="22"/>
          <w:szCs w:val="22"/>
        </w:rPr>
      </w:pPr>
      <w:r w:rsidRPr="00591C96">
        <w:rPr>
          <w:rFonts w:ascii="Museo Sans 300" w:hAnsi="Museo Sans 300"/>
          <w:sz w:val="22"/>
          <w:szCs w:val="22"/>
        </w:rPr>
        <w:t>221.02.M.02</w:t>
      </w:r>
      <w:r w:rsidRPr="00591C96">
        <w:rPr>
          <w:rFonts w:ascii="Museo Sans 300" w:hAnsi="Museo Sans 300"/>
          <w:sz w:val="22"/>
          <w:szCs w:val="22"/>
        </w:rPr>
        <w:tab/>
        <w:t>Comisiones por servicios</w:t>
      </w:r>
    </w:p>
    <w:p w14:paraId="13040A3D" w14:textId="77777777" w:rsidR="001C18D5" w:rsidRPr="00591C96" w:rsidRDefault="001C18D5" w:rsidP="00DC03A4">
      <w:pPr>
        <w:numPr>
          <w:ilvl w:val="1"/>
          <w:numId w:val="143"/>
        </w:numPr>
        <w:tabs>
          <w:tab w:val="clear" w:pos="2134"/>
          <w:tab w:val="num" w:pos="2127"/>
        </w:tabs>
        <w:spacing w:after="0"/>
        <w:ind w:left="2127" w:hanging="1418"/>
        <w:rPr>
          <w:rFonts w:ascii="Museo Sans 300" w:hAnsi="Museo Sans 300"/>
          <w:sz w:val="22"/>
          <w:szCs w:val="22"/>
        </w:rPr>
      </w:pPr>
      <w:r w:rsidRPr="00591C96">
        <w:rPr>
          <w:rFonts w:ascii="Museo Sans 300" w:hAnsi="Museo Sans 300"/>
          <w:sz w:val="22"/>
          <w:szCs w:val="22"/>
        </w:rPr>
        <w:t>Obligaciones por arrendamientos financieros</w:t>
      </w:r>
    </w:p>
    <w:p w14:paraId="13040A3E" w14:textId="77777777" w:rsidR="001C18D5" w:rsidRPr="00591C96" w:rsidRDefault="001C18D5" w:rsidP="00DC03A4">
      <w:pPr>
        <w:numPr>
          <w:ilvl w:val="1"/>
          <w:numId w:val="143"/>
        </w:numPr>
        <w:tabs>
          <w:tab w:val="clear" w:pos="2134"/>
          <w:tab w:val="num" w:pos="2127"/>
        </w:tabs>
        <w:spacing w:after="0"/>
        <w:ind w:left="2127" w:hanging="1418"/>
        <w:rPr>
          <w:rFonts w:ascii="Museo Sans 300" w:hAnsi="Museo Sans 300"/>
          <w:sz w:val="22"/>
          <w:szCs w:val="22"/>
        </w:rPr>
      </w:pPr>
      <w:r w:rsidRPr="00591C96">
        <w:rPr>
          <w:rFonts w:ascii="Museo Sans 300" w:hAnsi="Museo Sans 300"/>
          <w:sz w:val="22"/>
          <w:szCs w:val="22"/>
        </w:rPr>
        <w:t>Obligaciones con accionistas</w:t>
      </w:r>
    </w:p>
    <w:p w14:paraId="13040A3F" w14:textId="77777777" w:rsidR="001C18D5" w:rsidRPr="00591C96" w:rsidRDefault="001C18D5" w:rsidP="00DC03A4">
      <w:pPr>
        <w:numPr>
          <w:ilvl w:val="1"/>
          <w:numId w:val="143"/>
        </w:numPr>
        <w:tabs>
          <w:tab w:val="clear" w:pos="2134"/>
          <w:tab w:val="num" w:pos="2127"/>
        </w:tabs>
        <w:spacing w:after="0"/>
        <w:ind w:left="2127" w:hanging="1418"/>
        <w:rPr>
          <w:rFonts w:ascii="Museo Sans 300" w:hAnsi="Museo Sans 300"/>
          <w:sz w:val="22"/>
          <w:szCs w:val="22"/>
        </w:rPr>
      </w:pPr>
      <w:r w:rsidRPr="00591C96">
        <w:rPr>
          <w:rFonts w:ascii="Museo Sans 300" w:hAnsi="Museo Sans 300"/>
          <w:sz w:val="22"/>
          <w:szCs w:val="22"/>
        </w:rPr>
        <w:t>Obligaciones por depósitos en garantía</w:t>
      </w:r>
    </w:p>
    <w:p w14:paraId="13040A40" w14:textId="77777777" w:rsidR="001C18D5" w:rsidRPr="00591C96" w:rsidRDefault="001C18D5" w:rsidP="00DC03A4">
      <w:pPr>
        <w:numPr>
          <w:ilvl w:val="1"/>
          <w:numId w:val="143"/>
        </w:numPr>
        <w:tabs>
          <w:tab w:val="clear" w:pos="2134"/>
          <w:tab w:val="num" w:pos="2127"/>
        </w:tabs>
        <w:spacing w:after="0"/>
        <w:ind w:left="2127" w:hanging="1418"/>
        <w:rPr>
          <w:rFonts w:ascii="Museo Sans 300" w:hAnsi="Museo Sans 300"/>
          <w:sz w:val="22"/>
          <w:szCs w:val="22"/>
        </w:rPr>
      </w:pPr>
      <w:r w:rsidRPr="00591C96">
        <w:rPr>
          <w:rFonts w:ascii="Museo Sans 300" w:hAnsi="Museo Sans 300"/>
          <w:sz w:val="22"/>
          <w:szCs w:val="22"/>
        </w:rPr>
        <w:t>Obligaciones con sociedades de seguros</w:t>
      </w:r>
    </w:p>
    <w:p w14:paraId="13040A41" w14:textId="77777777" w:rsidR="001C18D5" w:rsidRPr="00591C96" w:rsidRDefault="001C18D5" w:rsidP="00DC03A4">
      <w:pPr>
        <w:numPr>
          <w:ilvl w:val="1"/>
          <w:numId w:val="178"/>
        </w:numPr>
        <w:tabs>
          <w:tab w:val="clear" w:pos="2134"/>
          <w:tab w:val="num" w:pos="993"/>
          <w:tab w:val="num" w:pos="2127"/>
        </w:tabs>
        <w:spacing w:after="0"/>
        <w:ind w:left="2127" w:hanging="1418"/>
        <w:rPr>
          <w:rFonts w:ascii="Museo Sans 300" w:hAnsi="Museo Sans 300"/>
          <w:sz w:val="22"/>
          <w:szCs w:val="22"/>
        </w:rPr>
      </w:pPr>
      <w:r w:rsidRPr="00591C96">
        <w:rPr>
          <w:rFonts w:ascii="Museo Sans 300" w:hAnsi="Museo Sans 300"/>
          <w:sz w:val="22"/>
          <w:szCs w:val="22"/>
        </w:rPr>
        <w:t>Otras obligaciones por operaciones propias</w:t>
      </w:r>
    </w:p>
    <w:p w14:paraId="13040A42" w14:textId="581465F5"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A43" w14:textId="77777777" w:rsidR="001C18D5" w:rsidRPr="00591C96" w:rsidRDefault="001C18D5" w:rsidP="00766E25">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DEBITA:</w:t>
      </w:r>
    </w:p>
    <w:p w14:paraId="13040A44" w14:textId="77777777" w:rsidR="001C18D5" w:rsidRPr="00591C96" w:rsidRDefault="001C18D5" w:rsidP="00D4180E">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el pago de las obligaciones con accionistas y terceros.</w:t>
      </w:r>
    </w:p>
    <w:p w14:paraId="13040A45" w14:textId="77777777" w:rsidR="001C18D5" w:rsidRPr="00591C96" w:rsidRDefault="001C18D5" w:rsidP="00D4180E">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el pago de las obligaciones por depósitos en garantía.</w:t>
      </w:r>
    </w:p>
    <w:p w14:paraId="13040A46" w14:textId="77777777" w:rsidR="001C18D5" w:rsidRPr="00591C96" w:rsidRDefault="001C18D5" w:rsidP="00D4180E">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las cuotas pagadas de las operaciones de arrendamiento financiero.</w:t>
      </w:r>
    </w:p>
    <w:p w14:paraId="13040A47" w14:textId="77777777" w:rsidR="001C18D5" w:rsidRPr="00591C96" w:rsidRDefault="001C18D5" w:rsidP="00D4180E">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el pago de las primas a las sociedades de seguros.</w:t>
      </w:r>
    </w:p>
    <w:p w14:paraId="13040A48" w14:textId="680D1D99" w:rsidR="001C18D5" w:rsidRDefault="001C18D5" w:rsidP="00A95111">
      <w:pPr>
        <w:tabs>
          <w:tab w:val="left" w:pos="2127"/>
          <w:tab w:val="left" w:pos="2835"/>
          <w:tab w:val="left" w:pos="3969"/>
        </w:tabs>
        <w:spacing w:after="0"/>
        <w:rPr>
          <w:rFonts w:ascii="Museo Sans 300" w:hAnsi="Museo Sans 300"/>
          <w:sz w:val="22"/>
          <w:szCs w:val="22"/>
        </w:rPr>
      </w:pPr>
    </w:p>
    <w:p w14:paraId="5A35688C" w14:textId="4DF8A743" w:rsidR="00494E87" w:rsidRDefault="00494E87" w:rsidP="00A95111">
      <w:pPr>
        <w:tabs>
          <w:tab w:val="left" w:pos="2127"/>
          <w:tab w:val="left" w:pos="2835"/>
          <w:tab w:val="left" w:pos="3969"/>
        </w:tabs>
        <w:spacing w:after="0"/>
        <w:rPr>
          <w:rFonts w:ascii="Museo Sans 300" w:hAnsi="Museo Sans 300"/>
          <w:sz w:val="22"/>
          <w:szCs w:val="22"/>
        </w:rPr>
      </w:pPr>
    </w:p>
    <w:p w14:paraId="57359E77" w14:textId="77777777" w:rsidR="00494E87" w:rsidRPr="00591C96" w:rsidRDefault="00494E87" w:rsidP="00A95111">
      <w:pPr>
        <w:tabs>
          <w:tab w:val="left" w:pos="2127"/>
          <w:tab w:val="left" w:pos="2835"/>
          <w:tab w:val="left" w:pos="3969"/>
        </w:tabs>
        <w:spacing w:after="0"/>
        <w:rPr>
          <w:rFonts w:ascii="Museo Sans 300" w:hAnsi="Museo Sans 300"/>
          <w:sz w:val="22"/>
          <w:szCs w:val="22"/>
        </w:rPr>
      </w:pPr>
    </w:p>
    <w:p w14:paraId="13040A49" w14:textId="77777777" w:rsidR="001C18D5" w:rsidRPr="00591C96" w:rsidRDefault="001C18D5" w:rsidP="00766E25">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lastRenderedPageBreak/>
        <w:t>SE ACREDITA:</w:t>
      </w:r>
    </w:p>
    <w:p w14:paraId="13040A4A" w14:textId="77777777" w:rsidR="001C18D5" w:rsidRPr="00591C96" w:rsidRDefault="001C18D5" w:rsidP="00D4180E">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 contabilización de las obligaciones originadas con proveedores, terceros, accionistas, por depósitos en garantía y con sociedades de seguro.</w:t>
      </w:r>
    </w:p>
    <w:p w14:paraId="13040A4B" w14:textId="77777777" w:rsidR="001C18D5" w:rsidRPr="00591C96" w:rsidRDefault="001C18D5" w:rsidP="00D4180E">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las cuotas generadas por las operaciones de arrendamiento financiero recibido.</w:t>
      </w:r>
    </w:p>
    <w:p w14:paraId="13040A4C"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A4D" w14:textId="77777777" w:rsidR="001C18D5" w:rsidRPr="00591C96" w:rsidRDefault="001C18D5" w:rsidP="00766E25">
      <w:pPr>
        <w:spacing w:after="0"/>
        <w:ind w:left="425" w:hanging="425"/>
        <w:rPr>
          <w:rFonts w:ascii="Museo Sans 300" w:hAnsi="Museo Sans 300"/>
          <w:b/>
          <w:sz w:val="22"/>
          <w:szCs w:val="22"/>
        </w:rPr>
      </w:pPr>
      <w:r w:rsidRPr="00591C96">
        <w:rPr>
          <w:rFonts w:ascii="Museo Sans 300" w:hAnsi="Museo Sans 300"/>
          <w:b/>
          <w:sz w:val="22"/>
          <w:szCs w:val="22"/>
        </w:rPr>
        <w:t>CUENTA:</w:t>
      </w:r>
      <w:r w:rsidR="00593177" w:rsidRPr="00591C96">
        <w:rPr>
          <w:rFonts w:ascii="Museo Sans 300" w:hAnsi="Museo Sans 300"/>
          <w:b/>
          <w:sz w:val="22"/>
          <w:szCs w:val="22"/>
        </w:rPr>
        <w:t xml:space="preserve"> </w:t>
      </w:r>
      <w:r w:rsidRPr="00591C96">
        <w:rPr>
          <w:rFonts w:ascii="Museo Sans 300" w:hAnsi="Museo Sans 300"/>
          <w:b/>
          <w:sz w:val="22"/>
          <w:szCs w:val="22"/>
        </w:rPr>
        <w:t>222.00</w:t>
      </w:r>
      <w:r w:rsidRPr="00591C96">
        <w:rPr>
          <w:rFonts w:ascii="Museo Sans 300" w:hAnsi="Museo Sans 300"/>
          <w:b/>
          <w:sz w:val="22"/>
          <w:szCs w:val="22"/>
        </w:rPr>
        <w:tab/>
        <w:t xml:space="preserve">OBLIGACIONES POR ADMINISTRACIÓN DE FONDOS </w:t>
      </w:r>
    </w:p>
    <w:p w14:paraId="5EEB1884" w14:textId="77777777" w:rsidR="00502EDA" w:rsidRPr="00591C96" w:rsidRDefault="00502EDA" w:rsidP="00766E25">
      <w:pPr>
        <w:pStyle w:val="Textoindependiente3"/>
        <w:tabs>
          <w:tab w:val="left" w:pos="2127"/>
          <w:tab w:val="left" w:pos="2835"/>
          <w:tab w:val="left" w:pos="3969"/>
        </w:tabs>
        <w:ind w:left="425" w:hanging="425"/>
        <w:jc w:val="both"/>
        <w:rPr>
          <w:rFonts w:ascii="Museo Sans 300" w:hAnsi="Museo Sans 300"/>
          <w:sz w:val="22"/>
          <w:szCs w:val="22"/>
        </w:rPr>
      </w:pPr>
    </w:p>
    <w:p w14:paraId="13040A4F" w14:textId="77777777" w:rsidR="001C18D5" w:rsidRPr="00591C96" w:rsidRDefault="001C18D5" w:rsidP="009B7D92">
      <w:pPr>
        <w:pStyle w:val="Textoindependiente3"/>
        <w:widowControl w:val="0"/>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DESCRIPCIÓN:</w:t>
      </w:r>
    </w:p>
    <w:p w14:paraId="13040A51"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Representa las obligaciones derivadas de la administración de fondos, por reclamaciones de los afiliados, obligaciones por Aporte Especial de Garantía, originadas por la insuficiencia no cubierta por la Administradora en el Fondo de acuerdo a las disposiciones legales, y reclamos en nombre de afiliados a las sociedades de seguros por capital complementario y contribución especial. Incluye también las obligaciones por devoluciones por incentivos a la permanencia.</w:t>
      </w:r>
    </w:p>
    <w:p w14:paraId="13040A52" w14:textId="77777777" w:rsidR="001C18D5" w:rsidRPr="00591C96" w:rsidRDefault="001C18D5" w:rsidP="00A95111">
      <w:pPr>
        <w:pStyle w:val="Textoindependiente3"/>
        <w:tabs>
          <w:tab w:val="left" w:pos="2127"/>
          <w:tab w:val="left" w:pos="2835"/>
          <w:tab w:val="left" w:pos="3969"/>
        </w:tabs>
        <w:jc w:val="both"/>
        <w:rPr>
          <w:rFonts w:ascii="Museo Sans 300" w:hAnsi="Museo Sans 300"/>
          <w:b w:val="0"/>
          <w:sz w:val="22"/>
          <w:szCs w:val="22"/>
          <w:lang w:val="es-ES"/>
        </w:rPr>
      </w:pPr>
    </w:p>
    <w:p w14:paraId="13040A53" w14:textId="77777777" w:rsidR="001C18D5" w:rsidRPr="00591C96" w:rsidRDefault="001C18D5" w:rsidP="00766E25">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SUBCUENTAS:</w:t>
      </w:r>
    </w:p>
    <w:p w14:paraId="13040A54" w14:textId="77777777" w:rsidR="001C18D5" w:rsidRPr="00591C96" w:rsidRDefault="001C18D5" w:rsidP="00AE3A18">
      <w:pPr>
        <w:spacing w:after="0"/>
        <w:ind w:left="2127" w:hanging="1418"/>
        <w:rPr>
          <w:rFonts w:ascii="Museo Sans 300" w:hAnsi="Museo Sans 300"/>
          <w:sz w:val="22"/>
          <w:szCs w:val="22"/>
          <w:lang w:val="es-CR"/>
        </w:rPr>
      </w:pPr>
      <w:r w:rsidRPr="00591C96">
        <w:rPr>
          <w:rFonts w:ascii="Museo Sans 300" w:hAnsi="Museo Sans 300"/>
          <w:sz w:val="22"/>
          <w:szCs w:val="22"/>
          <w:lang w:val="es-CR"/>
        </w:rPr>
        <w:t>222.01</w:t>
      </w:r>
      <w:r w:rsidR="00094A4C" w:rsidRPr="00591C96">
        <w:rPr>
          <w:rFonts w:ascii="Museo Sans 300" w:hAnsi="Museo Sans 300"/>
          <w:sz w:val="22"/>
          <w:szCs w:val="22"/>
          <w:lang w:val="es-CR"/>
        </w:rPr>
        <w:tab/>
      </w:r>
      <w:r w:rsidRPr="00591C96">
        <w:rPr>
          <w:rFonts w:ascii="Museo Sans 300" w:hAnsi="Museo Sans 300"/>
          <w:sz w:val="22"/>
          <w:szCs w:val="22"/>
          <w:lang w:val="es-CR"/>
        </w:rPr>
        <w:t>Obligaciones con afiliados</w:t>
      </w:r>
    </w:p>
    <w:p w14:paraId="13040A55" w14:textId="77777777" w:rsidR="001C18D5" w:rsidRPr="00591C96" w:rsidRDefault="001C18D5" w:rsidP="00A47431">
      <w:pPr>
        <w:spacing w:after="0"/>
        <w:ind w:left="2127" w:hanging="1418"/>
        <w:rPr>
          <w:rFonts w:ascii="Museo Sans 300" w:hAnsi="Museo Sans 300"/>
          <w:sz w:val="22"/>
          <w:szCs w:val="22"/>
          <w:lang w:val="es-CR"/>
        </w:rPr>
      </w:pPr>
      <w:r w:rsidRPr="00591C96">
        <w:rPr>
          <w:rFonts w:ascii="Museo Sans 300" w:hAnsi="Museo Sans 300"/>
          <w:sz w:val="22"/>
          <w:szCs w:val="22"/>
          <w:lang w:val="es-CR"/>
        </w:rPr>
        <w:t>222.01.M.01</w:t>
      </w:r>
      <w:r w:rsidRPr="00591C96">
        <w:rPr>
          <w:rFonts w:ascii="Museo Sans 300" w:hAnsi="Museo Sans 300"/>
          <w:sz w:val="22"/>
          <w:szCs w:val="22"/>
          <w:lang w:val="es-CR"/>
        </w:rPr>
        <w:tab/>
        <w:t>Reclamos de afiliados</w:t>
      </w:r>
    </w:p>
    <w:p w14:paraId="13040A56" w14:textId="77777777" w:rsidR="001C18D5" w:rsidRPr="00591C96" w:rsidRDefault="001C18D5" w:rsidP="00A47431">
      <w:pPr>
        <w:spacing w:after="0"/>
        <w:ind w:left="2127" w:hanging="1418"/>
        <w:rPr>
          <w:rFonts w:ascii="Museo Sans 300" w:hAnsi="Museo Sans 300"/>
          <w:sz w:val="22"/>
          <w:szCs w:val="22"/>
          <w:lang w:val="es-CR"/>
        </w:rPr>
      </w:pPr>
      <w:r w:rsidRPr="00591C96">
        <w:rPr>
          <w:rFonts w:ascii="Museo Sans 300" w:hAnsi="Museo Sans 300"/>
          <w:sz w:val="22"/>
          <w:szCs w:val="22"/>
          <w:lang w:val="es-CR"/>
        </w:rPr>
        <w:t>222.01.M.02</w:t>
      </w:r>
      <w:r w:rsidRPr="00591C96">
        <w:rPr>
          <w:rFonts w:ascii="Museo Sans 300" w:hAnsi="Museo Sans 300"/>
          <w:sz w:val="22"/>
          <w:szCs w:val="22"/>
          <w:lang w:val="es-CR"/>
        </w:rPr>
        <w:tab/>
        <w:t>Obligación con afiliados por capital complementario</w:t>
      </w:r>
    </w:p>
    <w:p w14:paraId="13040A57" w14:textId="77777777" w:rsidR="001C18D5" w:rsidRPr="00591C96" w:rsidRDefault="001C18D5" w:rsidP="00A47431">
      <w:pPr>
        <w:spacing w:after="0"/>
        <w:ind w:left="2127" w:hanging="1418"/>
        <w:rPr>
          <w:rFonts w:ascii="Museo Sans 300" w:hAnsi="Museo Sans 300"/>
          <w:sz w:val="22"/>
          <w:szCs w:val="22"/>
          <w:lang w:val="es-CR"/>
        </w:rPr>
      </w:pPr>
      <w:r w:rsidRPr="00591C96">
        <w:rPr>
          <w:rFonts w:ascii="Museo Sans 300" w:hAnsi="Museo Sans 300"/>
          <w:sz w:val="22"/>
          <w:szCs w:val="22"/>
          <w:lang w:val="es-CR"/>
        </w:rPr>
        <w:t>222.01.M.03</w:t>
      </w:r>
      <w:r w:rsidRPr="00591C96">
        <w:rPr>
          <w:rFonts w:ascii="Museo Sans 300" w:hAnsi="Museo Sans 300"/>
          <w:sz w:val="22"/>
          <w:szCs w:val="22"/>
          <w:lang w:val="es-CR"/>
        </w:rPr>
        <w:tab/>
        <w:t>Obligación con afiliados por contribución especial</w:t>
      </w:r>
    </w:p>
    <w:p w14:paraId="13040A58" w14:textId="77777777" w:rsidR="001C18D5" w:rsidRPr="00591C96" w:rsidRDefault="001C18D5" w:rsidP="00AE3A18">
      <w:pPr>
        <w:numPr>
          <w:ilvl w:val="1"/>
          <w:numId w:val="26"/>
        </w:numPr>
        <w:tabs>
          <w:tab w:val="clear" w:pos="1695"/>
          <w:tab w:val="num" w:pos="2127"/>
        </w:tabs>
        <w:spacing w:after="0"/>
        <w:ind w:left="2127" w:hanging="1418"/>
        <w:rPr>
          <w:rFonts w:ascii="Museo Sans 300" w:hAnsi="Museo Sans 300"/>
          <w:sz w:val="22"/>
          <w:szCs w:val="22"/>
          <w:lang w:val="es-CR"/>
        </w:rPr>
      </w:pPr>
      <w:r w:rsidRPr="00591C96">
        <w:rPr>
          <w:rFonts w:ascii="Museo Sans 300" w:hAnsi="Museo Sans 300"/>
          <w:sz w:val="22"/>
          <w:szCs w:val="22"/>
          <w:lang w:val="es-CR"/>
        </w:rPr>
        <w:t>Obligaciones con empleadores</w:t>
      </w:r>
    </w:p>
    <w:p w14:paraId="13040A59" w14:textId="77777777" w:rsidR="001C18D5" w:rsidRPr="00591C96" w:rsidRDefault="001C18D5" w:rsidP="00AE3A18">
      <w:pPr>
        <w:numPr>
          <w:ilvl w:val="1"/>
          <w:numId w:val="26"/>
        </w:numPr>
        <w:tabs>
          <w:tab w:val="clear" w:pos="1695"/>
          <w:tab w:val="num" w:pos="2127"/>
        </w:tabs>
        <w:spacing w:after="0"/>
        <w:ind w:left="2127" w:hanging="1418"/>
        <w:rPr>
          <w:rFonts w:ascii="Museo Sans 300" w:hAnsi="Museo Sans 300"/>
          <w:sz w:val="22"/>
          <w:szCs w:val="22"/>
          <w:lang w:val="es-CR"/>
        </w:rPr>
      </w:pPr>
      <w:r w:rsidRPr="00591C96">
        <w:rPr>
          <w:rFonts w:ascii="Museo Sans 300" w:hAnsi="Museo Sans 300"/>
          <w:sz w:val="22"/>
          <w:szCs w:val="22"/>
          <w:lang w:val="es-CR"/>
        </w:rPr>
        <w:t>Obligaciones con sociedades de seguros</w:t>
      </w:r>
    </w:p>
    <w:p w14:paraId="13040A5A" w14:textId="77777777" w:rsidR="001C18D5" w:rsidRPr="00591C96" w:rsidRDefault="001C18D5" w:rsidP="00AE3A18">
      <w:pPr>
        <w:numPr>
          <w:ilvl w:val="1"/>
          <w:numId w:val="26"/>
        </w:numPr>
        <w:tabs>
          <w:tab w:val="clear" w:pos="1695"/>
          <w:tab w:val="num" w:pos="2127"/>
        </w:tabs>
        <w:spacing w:after="0"/>
        <w:ind w:left="2127" w:hanging="1418"/>
        <w:rPr>
          <w:rFonts w:ascii="Museo Sans 300" w:hAnsi="Museo Sans 300"/>
          <w:sz w:val="22"/>
          <w:szCs w:val="22"/>
          <w:lang w:val="es-CR"/>
        </w:rPr>
      </w:pPr>
      <w:r w:rsidRPr="00591C96">
        <w:rPr>
          <w:rFonts w:ascii="Museo Sans 300" w:hAnsi="Museo Sans 300"/>
          <w:sz w:val="22"/>
          <w:szCs w:val="22"/>
          <w:lang w:val="es-CR"/>
        </w:rPr>
        <w:t>Obligaciones por aporte especial de garantía por reintegrar</w:t>
      </w:r>
    </w:p>
    <w:p w14:paraId="13040A5B" w14:textId="77777777" w:rsidR="001C18D5" w:rsidRPr="00591C96" w:rsidRDefault="001C18D5" w:rsidP="00AE3A18">
      <w:pPr>
        <w:numPr>
          <w:ilvl w:val="1"/>
          <w:numId w:val="26"/>
        </w:numPr>
        <w:tabs>
          <w:tab w:val="clear" w:pos="1695"/>
          <w:tab w:val="num" w:pos="2127"/>
        </w:tabs>
        <w:spacing w:after="0"/>
        <w:ind w:left="2127" w:hanging="1418"/>
        <w:rPr>
          <w:rFonts w:ascii="Museo Sans 300" w:hAnsi="Museo Sans 300"/>
          <w:sz w:val="22"/>
          <w:szCs w:val="22"/>
          <w:lang w:val="es-CR"/>
        </w:rPr>
      </w:pPr>
      <w:r w:rsidRPr="00591C96">
        <w:rPr>
          <w:rFonts w:ascii="Museo Sans 300" w:hAnsi="Museo Sans 300"/>
          <w:sz w:val="22"/>
          <w:szCs w:val="22"/>
          <w:lang w:val="es-CR"/>
        </w:rPr>
        <w:t>Obligaciones por devoluciones de incentivos a la permanencia</w:t>
      </w:r>
    </w:p>
    <w:p w14:paraId="13040A5C" w14:textId="77777777" w:rsidR="001C18D5" w:rsidRPr="00591C96" w:rsidRDefault="001C18D5" w:rsidP="00AE3A18">
      <w:pPr>
        <w:numPr>
          <w:ilvl w:val="1"/>
          <w:numId w:val="26"/>
        </w:numPr>
        <w:tabs>
          <w:tab w:val="clear" w:pos="1695"/>
          <w:tab w:val="num" w:pos="2127"/>
        </w:tabs>
        <w:spacing w:after="0"/>
        <w:ind w:left="2127" w:hanging="1418"/>
        <w:rPr>
          <w:rFonts w:ascii="Museo Sans 300" w:hAnsi="Museo Sans 300"/>
          <w:sz w:val="22"/>
          <w:szCs w:val="22"/>
          <w:lang w:val="es-CR"/>
        </w:rPr>
      </w:pPr>
      <w:r w:rsidRPr="00591C96">
        <w:rPr>
          <w:rFonts w:ascii="Museo Sans 300" w:hAnsi="Museo Sans 300"/>
          <w:sz w:val="22"/>
          <w:szCs w:val="22"/>
          <w:lang w:val="es-CR"/>
        </w:rPr>
        <w:t>Obligaciones con empresas recaudadoras</w:t>
      </w:r>
    </w:p>
    <w:p w14:paraId="13040A5D" w14:textId="77777777" w:rsidR="001C18D5" w:rsidRPr="00591C96" w:rsidRDefault="001C18D5" w:rsidP="00AE3A18">
      <w:pPr>
        <w:numPr>
          <w:ilvl w:val="1"/>
          <w:numId w:val="26"/>
        </w:numPr>
        <w:tabs>
          <w:tab w:val="clear" w:pos="1695"/>
          <w:tab w:val="num" w:pos="2127"/>
        </w:tabs>
        <w:spacing w:after="0"/>
        <w:ind w:left="2127" w:hanging="1418"/>
        <w:rPr>
          <w:rFonts w:ascii="Museo Sans 300" w:hAnsi="Museo Sans 300"/>
          <w:sz w:val="22"/>
          <w:szCs w:val="22"/>
          <w:lang w:val="es-CR"/>
        </w:rPr>
      </w:pPr>
      <w:r w:rsidRPr="00591C96">
        <w:rPr>
          <w:rFonts w:ascii="Museo Sans 300" w:hAnsi="Museo Sans 300"/>
          <w:sz w:val="22"/>
          <w:szCs w:val="22"/>
          <w:lang w:val="es-CR"/>
        </w:rPr>
        <w:t>Obligaciones por estudios técnicos para trámite de beneficios</w:t>
      </w:r>
    </w:p>
    <w:p w14:paraId="13040A5E" w14:textId="77777777" w:rsidR="001C18D5" w:rsidRPr="00591C96" w:rsidRDefault="001C18D5" w:rsidP="00AE3A18">
      <w:pPr>
        <w:numPr>
          <w:ilvl w:val="1"/>
          <w:numId w:val="26"/>
        </w:numPr>
        <w:tabs>
          <w:tab w:val="clear" w:pos="1695"/>
          <w:tab w:val="num" w:pos="2127"/>
        </w:tabs>
        <w:spacing w:after="0"/>
        <w:ind w:left="2127" w:hanging="1418"/>
        <w:rPr>
          <w:rFonts w:ascii="Museo Sans 300" w:hAnsi="Museo Sans 300"/>
          <w:sz w:val="22"/>
          <w:szCs w:val="22"/>
          <w:lang w:val="es-CR"/>
        </w:rPr>
      </w:pPr>
      <w:r w:rsidRPr="00591C96">
        <w:rPr>
          <w:rFonts w:ascii="Museo Sans 300" w:hAnsi="Museo Sans 300"/>
          <w:sz w:val="22"/>
          <w:szCs w:val="22"/>
          <w:lang w:val="es-CR"/>
        </w:rPr>
        <w:t>Obligaciones con empresas de entrega de correspondencia</w:t>
      </w:r>
    </w:p>
    <w:p w14:paraId="13040A5F" w14:textId="77777777" w:rsidR="001C18D5" w:rsidRPr="00591C96" w:rsidRDefault="001C18D5" w:rsidP="00AE3A18">
      <w:pPr>
        <w:numPr>
          <w:ilvl w:val="1"/>
          <w:numId w:val="26"/>
        </w:numPr>
        <w:tabs>
          <w:tab w:val="clear" w:pos="1695"/>
          <w:tab w:val="num" w:pos="2127"/>
        </w:tabs>
        <w:spacing w:after="0"/>
        <w:ind w:left="2127" w:hanging="1418"/>
        <w:rPr>
          <w:rFonts w:ascii="Museo Sans 300" w:hAnsi="Museo Sans 300"/>
          <w:sz w:val="22"/>
          <w:szCs w:val="22"/>
          <w:lang w:val="es-CR"/>
        </w:rPr>
      </w:pPr>
      <w:r w:rsidRPr="00591C96">
        <w:rPr>
          <w:rFonts w:ascii="Museo Sans 300" w:hAnsi="Museo Sans 300"/>
          <w:sz w:val="22"/>
          <w:szCs w:val="22"/>
          <w:lang w:val="es-CR"/>
        </w:rPr>
        <w:t>Obligaciones con empresas procesadoras de datos</w:t>
      </w:r>
    </w:p>
    <w:p w14:paraId="2F688870" w14:textId="12A571A8" w:rsidR="008C613A" w:rsidRPr="00D06EDC" w:rsidRDefault="009D2E09" w:rsidP="00AE3A18">
      <w:pPr>
        <w:numPr>
          <w:ilvl w:val="1"/>
          <w:numId w:val="26"/>
        </w:numPr>
        <w:tabs>
          <w:tab w:val="clear" w:pos="1695"/>
          <w:tab w:val="num" w:pos="2127"/>
        </w:tabs>
        <w:spacing w:after="0"/>
        <w:ind w:left="2127" w:hanging="1418"/>
        <w:rPr>
          <w:rFonts w:ascii="Museo Sans 300" w:hAnsi="Museo Sans 300"/>
          <w:sz w:val="22"/>
          <w:szCs w:val="22"/>
          <w:lang w:val="es-CR"/>
        </w:rPr>
      </w:pPr>
      <w:r w:rsidRPr="00D06EDC">
        <w:rPr>
          <w:rFonts w:ascii="Museo Sans 300" w:hAnsi="Museo Sans 300"/>
          <w:sz w:val="22"/>
          <w:szCs w:val="22"/>
          <w:lang w:val="es-CR"/>
        </w:rPr>
        <w:t>Obligaciones por comercialización de FAPV</w:t>
      </w:r>
      <w:r w:rsidR="008C613A" w:rsidRPr="00D06EDC">
        <w:rPr>
          <w:rFonts w:ascii="Museo Sans 300" w:hAnsi="Museo Sans 300"/>
          <w:sz w:val="22"/>
          <w:szCs w:val="22"/>
          <w:lang w:val="es-CR"/>
        </w:rPr>
        <w:t xml:space="preserve"> (24)</w:t>
      </w:r>
    </w:p>
    <w:p w14:paraId="226D193A" w14:textId="712213C5" w:rsidR="0067359E" w:rsidRPr="00D06EDC" w:rsidRDefault="0067359E" w:rsidP="0067359E">
      <w:pPr>
        <w:numPr>
          <w:ilvl w:val="1"/>
          <w:numId w:val="26"/>
        </w:numPr>
        <w:tabs>
          <w:tab w:val="clear" w:pos="1695"/>
          <w:tab w:val="num" w:pos="2127"/>
        </w:tabs>
        <w:spacing w:after="0"/>
        <w:ind w:left="2127" w:hanging="1418"/>
        <w:rPr>
          <w:rFonts w:ascii="Museo Sans 300" w:hAnsi="Museo Sans 300"/>
          <w:bCs/>
          <w:iCs/>
          <w:sz w:val="22"/>
          <w:szCs w:val="22"/>
          <w:lang w:val="es-CR"/>
        </w:rPr>
      </w:pPr>
      <w:r w:rsidRPr="00D06EDC">
        <w:rPr>
          <w:rFonts w:ascii="Museo Sans 300" w:hAnsi="Museo Sans 300"/>
          <w:bCs/>
          <w:iCs/>
          <w:sz w:val="22"/>
          <w:szCs w:val="22"/>
          <w:lang w:val="es-CR"/>
        </w:rPr>
        <w:t>Obligaci</w:t>
      </w:r>
      <w:r w:rsidR="004E6022" w:rsidRPr="00D06EDC">
        <w:rPr>
          <w:rFonts w:ascii="Museo Sans 300" w:hAnsi="Museo Sans 300"/>
          <w:bCs/>
          <w:iCs/>
          <w:sz w:val="22"/>
          <w:szCs w:val="22"/>
          <w:lang w:val="es-CR"/>
        </w:rPr>
        <w:t>ón</w:t>
      </w:r>
      <w:r w:rsidRPr="00D06EDC">
        <w:rPr>
          <w:rFonts w:ascii="Museo Sans 300" w:hAnsi="Museo Sans 300"/>
          <w:bCs/>
          <w:iCs/>
          <w:sz w:val="22"/>
          <w:szCs w:val="22"/>
          <w:lang w:val="es-CR"/>
        </w:rPr>
        <w:t xml:space="preserve"> con afiliados por capital complementario constituido por la AFP (25)</w:t>
      </w:r>
    </w:p>
    <w:p w14:paraId="7005E4D0" w14:textId="34F78B44" w:rsidR="0067359E" w:rsidRPr="00D06EDC" w:rsidRDefault="0067359E" w:rsidP="0067359E">
      <w:pPr>
        <w:numPr>
          <w:ilvl w:val="1"/>
          <w:numId w:val="26"/>
        </w:numPr>
        <w:tabs>
          <w:tab w:val="clear" w:pos="1695"/>
          <w:tab w:val="num" w:pos="2127"/>
        </w:tabs>
        <w:spacing w:after="0"/>
        <w:ind w:left="2127" w:hanging="1418"/>
        <w:rPr>
          <w:rFonts w:ascii="Museo Sans 300" w:hAnsi="Museo Sans 300"/>
          <w:bCs/>
          <w:iCs/>
          <w:sz w:val="22"/>
          <w:szCs w:val="22"/>
          <w:lang w:val="es-CR"/>
        </w:rPr>
      </w:pPr>
      <w:r w:rsidRPr="00D06EDC">
        <w:rPr>
          <w:rFonts w:ascii="Museo Sans 300" w:hAnsi="Museo Sans 300"/>
          <w:bCs/>
          <w:iCs/>
          <w:sz w:val="22"/>
          <w:szCs w:val="22"/>
          <w:lang w:val="es-CR"/>
        </w:rPr>
        <w:t>Obligaci</w:t>
      </w:r>
      <w:r w:rsidR="004E6022" w:rsidRPr="00D06EDC">
        <w:rPr>
          <w:rFonts w:ascii="Museo Sans 300" w:hAnsi="Museo Sans 300"/>
          <w:bCs/>
          <w:iCs/>
          <w:sz w:val="22"/>
          <w:szCs w:val="22"/>
          <w:lang w:val="es-CR"/>
        </w:rPr>
        <w:t>ón</w:t>
      </w:r>
      <w:r w:rsidRPr="00D06EDC">
        <w:rPr>
          <w:rFonts w:ascii="Museo Sans 300" w:hAnsi="Museo Sans 300"/>
          <w:bCs/>
          <w:iCs/>
          <w:sz w:val="22"/>
          <w:szCs w:val="22"/>
          <w:lang w:val="es-CR"/>
        </w:rPr>
        <w:t xml:space="preserve"> con afiliados por contribución especial constituida por la AFP (25)</w:t>
      </w:r>
    </w:p>
    <w:p w14:paraId="13040A60" w14:textId="77777777" w:rsidR="001C18D5" w:rsidRPr="00591C96" w:rsidRDefault="001C18D5" w:rsidP="00AE3A18">
      <w:pPr>
        <w:tabs>
          <w:tab w:val="num" w:pos="2127"/>
        </w:tabs>
        <w:spacing w:after="0"/>
        <w:ind w:left="2127" w:hanging="1418"/>
        <w:rPr>
          <w:rFonts w:ascii="Museo Sans 300" w:hAnsi="Museo Sans 300"/>
          <w:sz w:val="22"/>
          <w:szCs w:val="22"/>
          <w:lang w:val="es-CR"/>
        </w:rPr>
      </w:pPr>
      <w:r w:rsidRPr="00591C96">
        <w:rPr>
          <w:rFonts w:ascii="Museo Sans 300" w:hAnsi="Museo Sans 300"/>
          <w:sz w:val="22"/>
          <w:szCs w:val="22"/>
          <w:lang w:val="es-CR"/>
        </w:rPr>
        <w:t>222.99</w:t>
      </w:r>
      <w:r w:rsidRPr="00591C96">
        <w:rPr>
          <w:rFonts w:ascii="Museo Sans 300" w:hAnsi="Museo Sans 300"/>
          <w:sz w:val="22"/>
          <w:szCs w:val="22"/>
          <w:lang w:val="es-CR"/>
        </w:rPr>
        <w:tab/>
        <w:t>Otras obligaciones por administración de fondos</w:t>
      </w:r>
    </w:p>
    <w:p w14:paraId="3F6FCDC8" w14:textId="77777777" w:rsidR="00311746" w:rsidRDefault="00311746" w:rsidP="002D51AE">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A62" w14:textId="59BCEA27" w:rsidR="001C18D5" w:rsidRPr="00591C96" w:rsidRDefault="001C18D5" w:rsidP="002D51AE">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DEBITA:</w:t>
      </w:r>
    </w:p>
    <w:p w14:paraId="13040A63" w14:textId="77777777" w:rsidR="001C18D5" w:rsidRPr="00591C96" w:rsidRDefault="001C18D5" w:rsidP="002D51AE">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los pagos de las obligaciones por reclamaciones de afiliados, empleadores, recaudadores, sociedades de seguro y por el pago de los beneficios.</w:t>
      </w:r>
    </w:p>
    <w:p w14:paraId="13040A64" w14:textId="77777777" w:rsidR="001C18D5" w:rsidRPr="00591C96" w:rsidRDefault="001C18D5" w:rsidP="002D51AE">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los pagos de las obligaciones por Aporte Especial de Garantía.</w:t>
      </w:r>
    </w:p>
    <w:p w14:paraId="13040A65" w14:textId="77777777" w:rsidR="001C18D5" w:rsidRPr="00591C96" w:rsidRDefault="001C18D5" w:rsidP="002D51AE">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los pagos de las devoluciones de incentivos a la permanencia.</w:t>
      </w:r>
    </w:p>
    <w:p w14:paraId="13040A66" w14:textId="77777777" w:rsidR="001C18D5" w:rsidRPr="00591C96" w:rsidRDefault="001C18D5" w:rsidP="002D51AE">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lastRenderedPageBreak/>
        <w:t>Por los pagos realizados a empresas y personas naturales encargadas de estudios técnicos para trámite de pensiones, entrega de correspondencia, procesadoras de datos y otras.</w:t>
      </w:r>
    </w:p>
    <w:p w14:paraId="6D24CA08" w14:textId="2A91FA35" w:rsidR="008C613A" w:rsidRPr="00D06EDC" w:rsidRDefault="008C613A" w:rsidP="002D51AE">
      <w:pPr>
        <w:pStyle w:val="Textoindependiente"/>
        <w:numPr>
          <w:ilvl w:val="0"/>
          <w:numId w:val="63"/>
        </w:numPr>
        <w:tabs>
          <w:tab w:val="clear" w:pos="1410"/>
          <w:tab w:val="left" w:pos="993"/>
        </w:tabs>
        <w:ind w:left="993" w:hanging="284"/>
        <w:rPr>
          <w:rFonts w:ascii="Museo Sans 300" w:hAnsi="Museo Sans 300"/>
          <w:sz w:val="22"/>
          <w:szCs w:val="22"/>
        </w:rPr>
      </w:pPr>
      <w:r w:rsidRPr="00D06EDC">
        <w:rPr>
          <w:rFonts w:ascii="Museo Sans 300" w:hAnsi="Museo Sans 300"/>
          <w:sz w:val="22"/>
          <w:szCs w:val="22"/>
        </w:rPr>
        <w:t>Por los pagos a</w:t>
      </w:r>
      <w:r w:rsidR="00603390" w:rsidRPr="00D06EDC">
        <w:rPr>
          <w:rFonts w:ascii="Museo Sans 300" w:hAnsi="Museo Sans 300"/>
          <w:sz w:val="22"/>
          <w:szCs w:val="22"/>
        </w:rPr>
        <w:t xml:space="preserve"> los comercializadore</w:t>
      </w:r>
      <w:r w:rsidRPr="00D06EDC">
        <w:rPr>
          <w:rFonts w:ascii="Museo Sans 300" w:hAnsi="Museo Sans 300"/>
          <w:sz w:val="22"/>
          <w:szCs w:val="22"/>
        </w:rPr>
        <w:t>s de FAPV</w:t>
      </w:r>
      <w:r w:rsidR="00BE6946" w:rsidRPr="00D06EDC">
        <w:rPr>
          <w:rFonts w:ascii="Museo Sans 300" w:hAnsi="Museo Sans 300"/>
          <w:sz w:val="22"/>
          <w:szCs w:val="22"/>
        </w:rPr>
        <w:t>.</w:t>
      </w:r>
      <w:r w:rsidRPr="00D06EDC">
        <w:rPr>
          <w:rFonts w:ascii="Museo Sans 300" w:hAnsi="Museo Sans 300"/>
          <w:sz w:val="22"/>
          <w:szCs w:val="22"/>
        </w:rPr>
        <w:t xml:space="preserve"> (24)</w:t>
      </w:r>
    </w:p>
    <w:p w14:paraId="20889BCA" w14:textId="1DE1E096" w:rsidR="0067359E" w:rsidRPr="00D06EDC" w:rsidRDefault="0067359E" w:rsidP="0067359E">
      <w:pPr>
        <w:pStyle w:val="Textoindependiente"/>
        <w:numPr>
          <w:ilvl w:val="0"/>
          <w:numId w:val="63"/>
        </w:numPr>
        <w:tabs>
          <w:tab w:val="clear" w:pos="1410"/>
          <w:tab w:val="left" w:pos="993"/>
        </w:tabs>
        <w:ind w:left="993" w:hanging="284"/>
        <w:rPr>
          <w:rFonts w:ascii="Museo Sans 300" w:hAnsi="Museo Sans 300"/>
          <w:bCs/>
          <w:iCs/>
          <w:sz w:val="22"/>
          <w:szCs w:val="22"/>
        </w:rPr>
      </w:pPr>
      <w:r w:rsidRPr="00D06EDC">
        <w:rPr>
          <w:rFonts w:ascii="Museo Sans 300" w:hAnsi="Museo Sans 300"/>
          <w:bCs/>
          <w:iCs/>
          <w:sz w:val="22"/>
          <w:szCs w:val="22"/>
        </w:rPr>
        <w:t>Por los pagos de los capitales complementarios realizados por las AFP con los recursos constituidos para la reserva de respaldo de invalidez y sobrevivencia. (25)</w:t>
      </w:r>
    </w:p>
    <w:p w14:paraId="33CD6741" w14:textId="2F54AF54" w:rsidR="0067359E" w:rsidRPr="00D06EDC" w:rsidRDefault="0067359E" w:rsidP="0067359E">
      <w:pPr>
        <w:pStyle w:val="Textoindependiente"/>
        <w:numPr>
          <w:ilvl w:val="0"/>
          <w:numId w:val="63"/>
        </w:numPr>
        <w:tabs>
          <w:tab w:val="clear" w:pos="1410"/>
          <w:tab w:val="left" w:pos="993"/>
        </w:tabs>
        <w:ind w:left="993" w:hanging="284"/>
        <w:rPr>
          <w:rFonts w:ascii="Museo Sans 300" w:hAnsi="Museo Sans 300"/>
          <w:bCs/>
          <w:iCs/>
          <w:sz w:val="22"/>
          <w:szCs w:val="22"/>
        </w:rPr>
      </w:pPr>
      <w:r w:rsidRPr="00D06EDC">
        <w:rPr>
          <w:rFonts w:ascii="Museo Sans 300" w:hAnsi="Museo Sans 300"/>
          <w:bCs/>
          <w:iCs/>
          <w:sz w:val="22"/>
          <w:szCs w:val="22"/>
        </w:rPr>
        <w:t>Por los pagos de la contribución especial realizados por la AFP con los recursos constituidos para la reserva de respaldo de invalidez y sobrevivencia. (25)</w:t>
      </w:r>
    </w:p>
    <w:p w14:paraId="3D389321" w14:textId="7CD67463" w:rsidR="0067359E" w:rsidRPr="00D06EDC" w:rsidRDefault="0067359E" w:rsidP="0067359E">
      <w:pPr>
        <w:pStyle w:val="Textoindependiente"/>
        <w:numPr>
          <w:ilvl w:val="0"/>
          <w:numId w:val="63"/>
        </w:numPr>
        <w:tabs>
          <w:tab w:val="clear" w:pos="1410"/>
          <w:tab w:val="left" w:pos="993"/>
        </w:tabs>
        <w:ind w:left="993" w:hanging="284"/>
        <w:rPr>
          <w:rFonts w:ascii="Museo Sans 300" w:hAnsi="Museo Sans 300"/>
          <w:bCs/>
          <w:iCs/>
          <w:sz w:val="22"/>
          <w:szCs w:val="22"/>
        </w:rPr>
      </w:pPr>
      <w:r w:rsidRPr="00D06EDC">
        <w:rPr>
          <w:rFonts w:ascii="Museo Sans 300" w:hAnsi="Museo Sans 300"/>
          <w:bCs/>
          <w:iCs/>
          <w:sz w:val="22"/>
          <w:szCs w:val="22"/>
        </w:rPr>
        <w:t>Por la liquidación del saldo que se encuentra provisionado al prescribir las obligaciones derivadas de su constitución. (25)</w:t>
      </w:r>
    </w:p>
    <w:p w14:paraId="13040A67" w14:textId="77777777" w:rsidR="001C18D5" w:rsidRPr="00591C96" w:rsidRDefault="001C18D5" w:rsidP="00A95111">
      <w:pPr>
        <w:pStyle w:val="Textoindependiente3"/>
        <w:tabs>
          <w:tab w:val="left" w:pos="2127"/>
          <w:tab w:val="left" w:pos="2835"/>
          <w:tab w:val="left" w:pos="3969"/>
        </w:tabs>
        <w:jc w:val="both"/>
        <w:rPr>
          <w:rFonts w:ascii="Museo Sans 300" w:hAnsi="Museo Sans 300"/>
          <w:sz w:val="22"/>
          <w:szCs w:val="22"/>
        </w:rPr>
      </w:pPr>
    </w:p>
    <w:p w14:paraId="13040A68" w14:textId="77777777" w:rsidR="001C18D5" w:rsidRPr="00591C96" w:rsidRDefault="001C18D5" w:rsidP="002D51AE">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 xml:space="preserve">SE ACREDITA: </w:t>
      </w:r>
    </w:p>
    <w:p w14:paraId="13040A69" w14:textId="3AB98683" w:rsidR="001C18D5" w:rsidRPr="00591C96" w:rsidRDefault="001C18D5" w:rsidP="00731D8F">
      <w:pPr>
        <w:pStyle w:val="Textoindependiente"/>
        <w:widowControl w:val="0"/>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 contabilización de las obligaciones originadas por reclamaciones de afiliados, empleadores, recaud</w:t>
      </w:r>
      <w:r w:rsidR="00750C15" w:rsidRPr="00591C96">
        <w:rPr>
          <w:rFonts w:ascii="Museo Sans 300" w:hAnsi="Museo Sans 300"/>
          <w:sz w:val="22"/>
          <w:szCs w:val="22"/>
        </w:rPr>
        <w:t xml:space="preserve">adores, sociedades de seguro y </w:t>
      </w:r>
      <w:r w:rsidRPr="00591C96">
        <w:rPr>
          <w:rFonts w:ascii="Museo Sans 300" w:hAnsi="Museo Sans 300"/>
          <w:sz w:val="22"/>
          <w:szCs w:val="22"/>
        </w:rPr>
        <w:t>por el pago de beneficios.</w:t>
      </w:r>
    </w:p>
    <w:p w14:paraId="13040A6A" w14:textId="77777777" w:rsidR="001C18D5" w:rsidRPr="00591C96" w:rsidRDefault="001C18D5" w:rsidP="002D51AE">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 contabilización de la obligación del Aporte Especial de Garantía establecido en deficiencia.</w:t>
      </w:r>
    </w:p>
    <w:p w14:paraId="13040A6B" w14:textId="77777777" w:rsidR="001C18D5" w:rsidRPr="00591C96" w:rsidRDefault="001C18D5" w:rsidP="002D51AE">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 contabilización de la obligación por devoluciones de incentivos a la permanencia.</w:t>
      </w:r>
    </w:p>
    <w:p w14:paraId="13040A6C" w14:textId="77777777" w:rsidR="001C18D5" w:rsidRPr="00591C96" w:rsidRDefault="001C18D5" w:rsidP="002D51AE">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 contabilización de los servicios recibidos de empresas y personas naturales encargadas de estudios técnicos para trámite de pensiones, entrega de correspondencia, procesadoras de datos y otras.</w:t>
      </w:r>
    </w:p>
    <w:p w14:paraId="1A4376C5" w14:textId="649EA188" w:rsidR="008C613A" w:rsidRPr="00591C96" w:rsidRDefault="008C613A" w:rsidP="002D51AE">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 xml:space="preserve">Por la contabilización de las obligaciones con </w:t>
      </w:r>
      <w:r w:rsidR="00603390" w:rsidRPr="00591C96">
        <w:rPr>
          <w:rFonts w:ascii="Museo Sans 300" w:hAnsi="Museo Sans 300"/>
          <w:sz w:val="22"/>
          <w:szCs w:val="22"/>
        </w:rPr>
        <w:t>los comercializadores</w:t>
      </w:r>
      <w:r w:rsidRPr="00591C96">
        <w:rPr>
          <w:rFonts w:ascii="Museo Sans 300" w:hAnsi="Museo Sans 300"/>
          <w:sz w:val="22"/>
          <w:szCs w:val="22"/>
        </w:rPr>
        <w:t xml:space="preserve"> de FAPV</w:t>
      </w:r>
      <w:r w:rsidR="00BE6946" w:rsidRPr="00591C96">
        <w:rPr>
          <w:rFonts w:ascii="Museo Sans 300" w:hAnsi="Museo Sans 300"/>
          <w:sz w:val="22"/>
          <w:szCs w:val="22"/>
        </w:rPr>
        <w:t xml:space="preserve">. </w:t>
      </w:r>
      <w:r w:rsidRPr="00591C96">
        <w:rPr>
          <w:rFonts w:ascii="Museo Sans 300" w:hAnsi="Museo Sans 300"/>
          <w:sz w:val="22"/>
          <w:szCs w:val="22"/>
        </w:rPr>
        <w:t>(24)</w:t>
      </w:r>
    </w:p>
    <w:p w14:paraId="34A7BE64" w14:textId="199FAD8B" w:rsidR="007E2736" w:rsidRPr="00D06EDC" w:rsidRDefault="007E2736" w:rsidP="00C61057">
      <w:pPr>
        <w:pStyle w:val="Textoindependiente"/>
        <w:numPr>
          <w:ilvl w:val="0"/>
          <w:numId w:val="63"/>
        </w:numPr>
        <w:tabs>
          <w:tab w:val="clear" w:pos="1410"/>
          <w:tab w:val="left" w:pos="993"/>
        </w:tabs>
        <w:ind w:left="993" w:hanging="284"/>
        <w:rPr>
          <w:rFonts w:ascii="Museo Sans 300" w:hAnsi="Museo Sans 300"/>
          <w:bCs/>
          <w:iCs/>
          <w:sz w:val="22"/>
          <w:szCs w:val="22"/>
        </w:rPr>
      </w:pPr>
      <w:r w:rsidRPr="00D06EDC">
        <w:rPr>
          <w:rFonts w:ascii="Museo Sans 300" w:hAnsi="Museo Sans 300"/>
          <w:bCs/>
          <w:iCs/>
          <w:sz w:val="22"/>
          <w:szCs w:val="22"/>
        </w:rPr>
        <w:t>Por la contabilización de las obligaciones previstas o esperadas, estimadas con base a la última póliza vigente, que serán cubiertas con fondos constituidos por la AFP con el mismo porcentaje del ingreso base de cotización destinado al pago del contrato del seguro de invalidez y sobrevivencia en la última póliza vigente. (25)</w:t>
      </w:r>
    </w:p>
    <w:p w14:paraId="13040A6D" w14:textId="77777777" w:rsidR="00094A4C" w:rsidRPr="00591C96" w:rsidRDefault="00094A4C" w:rsidP="00094A4C">
      <w:pPr>
        <w:pStyle w:val="Sangradetextonormal"/>
        <w:tabs>
          <w:tab w:val="clear" w:pos="1701"/>
          <w:tab w:val="left" w:pos="0"/>
        </w:tabs>
        <w:jc w:val="both"/>
        <w:rPr>
          <w:rFonts w:ascii="Museo Sans 300" w:hAnsi="Museo Sans 300"/>
          <w:sz w:val="22"/>
          <w:szCs w:val="22"/>
        </w:rPr>
      </w:pPr>
    </w:p>
    <w:p w14:paraId="13040A6E" w14:textId="77777777" w:rsidR="001C18D5" w:rsidRPr="00591C96" w:rsidRDefault="001C18D5" w:rsidP="002D51AE">
      <w:pPr>
        <w:spacing w:after="0"/>
        <w:ind w:left="425" w:hanging="425"/>
        <w:rPr>
          <w:rFonts w:ascii="Museo Sans 300" w:hAnsi="Museo Sans 300"/>
          <w:b/>
          <w:sz w:val="22"/>
          <w:szCs w:val="22"/>
        </w:rPr>
      </w:pPr>
      <w:r w:rsidRPr="00591C96">
        <w:rPr>
          <w:rFonts w:ascii="Museo Sans 300" w:hAnsi="Museo Sans 300"/>
          <w:b/>
          <w:sz w:val="22"/>
          <w:szCs w:val="22"/>
        </w:rPr>
        <w:t>CUENTA:</w:t>
      </w:r>
      <w:r w:rsidR="00593177" w:rsidRPr="00591C96">
        <w:rPr>
          <w:rFonts w:ascii="Museo Sans 300" w:hAnsi="Museo Sans 300"/>
          <w:b/>
          <w:sz w:val="22"/>
          <w:szCs w:val="22"/>
        </w:rPr>
        <w:t xml:space="preserve"> </w:t>
      </w:r>
      <w:r w:rsidRPr="00591C96">
        <w:rPr>
          <w:rFonts w:ascii="Museo Sans 300" w:hAnsi="Museo Sans 300"/>
          <w:b/>
          <w:sz w:val="22"/>
          <w:szCs w:val="22"/>
        </w:rPr>
        <w:t>223.00</w:t>
      </w:r>
      <w:r w:rsidRPr="00591C96">
        <w:rPr>
          <w:rFonts w:ascii="Museo Sans 300" w:hAnsi="Museo Sans 300"/>
          <w:b/>
          <w:sz w:val="22"/>
          <w:szCs w:val="22"/>
        </w:rPr>
        <w:tab/>
        <w:t>DIVIDENDOS Y REMUNERACIONES</w:t>
      </w:r>
    </w:p>
    <w:p w14:paraId="33FECD9C" w14:textId="77777777" w:rsidR="00344964" w:rsidRPr="00591C96" w:rsidRDefault="00344964" w:rsidP="00A95111">
      <w:pPr>
        <w:pStyle w:val="Textoindependiente3"/>
        <w:tabs>
          <w:tab w:val="left" w:pos="2127"/>
          <w:tab w:val="left" w:pos="2835"/>
          <w:tab w:val="left" w:pos="3969"/>
        </w:tabs>
        <w:rPr>
          <w:rFonts w:ascii="Museo Sans 300" w:hAnsi="Museo Sans 300"/>
          <w:sz w:val="22"/>
          <w:szCs w:val="22"/>
        </w:rPr>
      </w:pPr>
    </w:p>
    <w:p w14:paraId="13040A70" w14:textId="77777777" w:rsidR="001C18D5" w:rsidRPr="00591C96" w:rsidRDefault="001C18D5" w:rsidP="002D51AE">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DESCRIPCIÓN:</w:t>
      </w:r>
    </w:p>
    <w:p w14:paraId="13040A71"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Representa las obligaciones de la entidad con sus accionistas, personal y directores.</w:t>
      </w:r>
    </w:p>
    <w:p w14:paraId="13040A72"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A73" w14:textId="77777777" w:rsidR="001C18D5" w:rsidRPr="00591C96" w:rsidRDefault="001C18D5" w:rsidP="002D51AE">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SUBCUENTAS:</w:t>
      </w:r>
    </w:p>
    <w:p w14:paraId="13040A74" w14:textId="77777777" w:rsidR="001C18D5" w:rsidRPr="00591C96" w:rsidRDefault="001C18D5" w:rsidP="00581A4D">
      <w:pPr>
        <w:numPr>
          <w:ilvl w:val="1"/>
          <w:numId w:val="142"/>
        </w:numPr>
        <w:tabs>
          <w:tab w:val="clear" w:pos="2134"/>
          <w:tab w:val="num" w:pos="2127"/>
        </w:tabs>
        <w:spacing w:after="0"/>
        <w:ind w:left="2127" w:hanging="1418"/>
        <w:rPr>
          <w:rFonts w:ascii="Museo Sans 300" w:hAnsi="Museo Sans 300"/>
          <w:sz w:val="22"/>
          <w:szCs w:val="22"/>
        </w:rPr>
      </w:pPr>
      <w:r w:rsidRPr="00591C96">
        <w:rPr>
          <w:rFonts w:ascii="Museo Sans 300" w:hAnsi="Museo Sans 300"/>
          <w:sz w:val="22"/>
          <w:szCs w:val="22"/>
        </w:rPr>
        <w:t>Dividendos por pagar</w:t>
      </w:r>
    </w:p>
    <w:p w14:paraId="13040A75" w14:textId="77777777" w:rsidR="001C18D5" w:rsidRPr="00591C96" w:rsidRDefault="001C18D5" w:rsidP="00581A4D">
      <w:pPr>
        <w:numPr>
          <w:ilvl w:val="1"/>
          <w:numId w:val="142"/>
        </w:numPr>
        <w:tabs>
          <w:tab w:val="clear" w:pos="2134"/>
          <w:tab w:val="num" w:pos="2127"/>
        </w:tabs>
        <w:spacing w:after="0"/>
        <w:ind w:left="2127" w:hanging="1418"/>
        <w:rPr>
          <w:rFonts w:ascii="Museo Sans 300" w:hAnsi="Museo Sans 300"/>
          <w:sz w:val="22"/>
          <w:szCs w:val="22"/>
        </w:rPr>
      </w:pPr>
      <w:r w:rsidRPr="00591C96">
        <w:rPr>
          <w:rFonts w:ascii="Museo Sans 300" w:hAnsi="Museo Sans 300"/>
          <w:sz w:val="22"/>
          <w:szCs w:val="22"/>
        </w:rPr>
        <w:t>Vacaciones por pagar</w:t>
      </w:r>
    </w:p>
    <w:p w14:paraId="13040A76" w14:textId="77777777" w:rsidR="001C18D5" w:rsidRPr="00591C96" w:rsidRDefault="001C18D5" w:rsidP="00581A4D">
      <w:pPr>
        <w:numPr>
          <w:ilvl w:val="1"/>
          <w:numId w:val="142"/>
        </w:numPr>
        <w:tabs>
          <w:tab w:val="clear" w:pos="2134"/>
          <w:tab w:val="num" w:pos="2127"/>
        </w:tabs>
        <w:spacing w:after="0"/>
        <w:ind w:left="2127" w:hanging="1418"/>
        <w:rPr>
          <w:rFonts w:ascii="Museo Sans 300" w:hAnsi="Museo Sans 300"/>
          <w:sz w:val="22"/>
          <w:szCs w:val="22"/>
        </w:rPr>
      </w:pPr>
      <w:r w:rsidRPr="00591C96">
        <w:rPr>
          <w:rFonts w:ascii="Museo Sans 300" w:hAnsi="Museo Sans 300"/>
          <w:sz w:val="22"/>
          <w:szCs w:val="22"/>
        </w:rPr>
        <w:t>Remuneraciones por pagar</w:t>
      </w:r>
    </w:p>
    <w:p w14:paraId="13040A77" w14:textId="77777777" w:rsidR="001C18D5" w:rsidRPr="00591C96" w:rsidRDefault="001C18D5" w:rsidP="00581A4D">
      <w:pPr>
        <w:numPr>
          <w:ilvl w:val="1"/>
          <w:numId w:val="142"/>
        </w:numPr>
        <w:tabs>
          <w:tab w:val="clear" w:pos="2134"/>
          <w:tab w:val="num" w:pos="2127"/>
        </w:tabs>
        <w:spacing w:after="0"/>
        <w:ind w:left="2127" w:hanging="1418"/>
        <w:rPr>
          <w:rFonts w:ascii="Museo Sans 300" w:hAnsi="Museo Sans 300"/>
          <w:sz w:val="22"/>
          <w:szCs w:val="22"/>
        </w:rPr>
      </w:pPr>
      <w:r w:rsidRPr="00591C96">
        <w:rPr>
          <w:rFonts w:ascii="Museo Sans 300" w:hAnsi="Museo Sans 300"/>
          <w:sz w:val="22"/>
          <w:szCs w:val="22"/>
        </w:rPr>
        <w:t>Honorarios por pagar</w:t>
      </w:r>
    </w:p>
    <w:p w14:paraId="13040A78" w14:textId="77777777" w:rsidR="001C18D5" w:rsidRPr="00591C96" w:rsidRDefault="001C18D5" w:rsidP="00581A4D">
      <w:pPr>
        <w:numPr>
          <w:ilvl w:val="1"/>
          <w:numId w:val="142"/>
        </w:numPr>
        <w:tabs>
          <w:tab w:val="clear" w:pos="2134"/>
          <w:tab w:val="num" w:pos="2127"/>
        </w:tabs>
        <w:spacing w:after="0"/>
        <w:ind w:left="2127" w:hanging="1418"/>
        <w:rPr>
          <w:rFonts w:ascii="Museo Sans 300" w:hAnsi="Museo Sans 300"/>
          <w:sz w:val="22"/>
          <w:szCs w:val="22"/>
        </w:rPr>
      </w:pPr>
      <w:r w:rsidRPr="00591C96">
        <w:rPr>
          <w:rFonts w:ascii="Museo Sans 300" w:hAnsi="Museo Sans 300"/>
          <w:sz w:val="22"/>
          <w:szCs w:val="22"/>
        </w:rPr>
        <w:t>Comisiones por pagar a Agentes de Servicios Previsionales</w:t>
      </w:r>
    </w:p>
    <w:p w14:paraId="13040A79" w14:textId="77777777" w:rsidR="001C18D5" w:rsidRPr="00591C96" w:rsidRDefault="001C18D5" w:rsidP="00A47431">
      <w:pPr>
        <w:tabs>
          <w:tab w:val="left" w:pos="2127"/>
        </w:tabs>
        <w:spacing w:after="0"/>
        <w:ind w:left="2127" w:hanging="1418"/>
        <w:rPr>
          <w:rFonts w:ascii="Museo Sans 300" w:hAnsi="Museo Sans 300"/>
          <w:sz w:val="22"/>
          <w:szCs w:val="22"/>
        </w:rPr>
      </w:pPr>
      <w:r w:rsidRPr="00591C96">
        <w:rPr>
          <w:rFonts w:ascii="Museo Sans 300" w:hAnsi="Museo Sans 300"/>
          <w:sz w:val="22"/>
          <w:szCs w:val="22"/>
        </w:rPr>
        <w:t>223.05.M.01</w:t>
      </w:r>
      <w:r w:rsidRPr="00591C96">
        <w:rPr>
          <w:rFonts w:ascii="Museo Sans 300" w:hAnsi="Museo Sans 300"/>
          <w:sz w:val="22"/>
          <w:szCs w:val="22"/>
        </w:rPr>
        <w:tab/>
        <w:t>Comisiones por afiliaciones</w:t>
      </w:r>
    </w:p>
    <w:p w14:paraId="13040A7A" w14:textId="77777777" w:rsidR="001C18D5" w:rsidRPr="00591C96" w:rsidRDefault="001C18D5" w:rsidP="00A47431">
      <w:pPr>
        <w:tabs>
          <w:tab w:val="left" w:pos="2127"/>
        </w:tabs>
        <w:spacing w:after="0"/>
        <w:ind w:left="2127" w:hanging="1418"/>
        <w:rPr>
          <w:rFonts w:ascii="Museo Sans 300" w:hAnsi="Museo Sans 300"/>
          <w:sz w:val="22"/>
          <w:szCs w:val="22"/>
        </w:rPr>
      </w:pPr>
      <w:r w:rsidRPr="00591C96">
        <w:rPr>
          <w:rFonts w:ascii="Museo Sans 300" w:hAnsi="Museo Sans 300"/>
          <w:sz w:val="22"/>
          <w:szCs w:val="22"/>
        </w:rPr>
        <w:t>223.05.M.02</w:t>
      </w:r>
      <w:r w:rsidRPr="00591C96">
        <w:rPr>
          <w:rFonts w:ascii="Museo Sans 300" w:hAnsi="Museo Sans 300"/>
          <w:sz w:val="22"/>
          <w:szCs w:val="22"/>
        </w:rPr>
        <w:tab/>
        <w:t>Comisiones por traspasos</w:t>
      </w:r>
    </w:p>
    <w:p w14:paraId="13040A7B" w14:textId="77777777" w:rsidR="001C18D5" w:rsidRPr="00591C96" w:rsidRDefault="001C18D5" w:rsidP="00A47431">
      <w:pPr>
        <w:tabs>
          <w:tab w:val="left" w:pos="2127"/>
        </w:tabs>
        <w:spacing w:after="0"/>
        <w:ind w:left="2127" w:hanging="1418"/>
        <w:rPr>
          <w:rFonts w:ascii="Museo Sans 300" w:hAnsi="Museo Sans 300"/>
          <w:sz w:val="22"/>
          <w:szCs w:val="22"/>
        </w:rPr>
      </w:pPr>
      <w:r w:rsidRPr="00591C96">
        <w:rPr>
          <w:rFonts w:ascii="Museo Sans 300" w:hAnsi="Museo Sans 300"/>
          <w:sz w:val="22"/>
          <w:szCs w:val="22"/>
        </w:rPr>
        <w:lastRenderedPageBreak/>
        <w:t>223.05.M.03</w:t>
      </w:r>
      <w:r w:rsidRPr="00591C96">
        <w:rPr>
          <w:rFonts w:ascii="Museo Sans 300" w:hAnsi="Museo Sans 300"/>
          <w:sz w:val="22"/>
          <w:szCs w:val="22"/>
        </w:rPr>
        <w:tab/>
        <w:t>Comisiones por otras operaciones</w:t>
      </w:r>
    </w:p>
    <w:p w14:paraId="13040A7C" w14:textId="77777777" w:rsidR="001C18D5" w:rsidRPr="00591C96" w:rsidRDefault="001C18D5" w:rsidP="00581A4D">
      <w:pPr>
        <w:numPr>
          <w:ilvl w:val="1"/>
          <w:numId w:val="142"/>
        </w:numPr>
        <w:tabs>
          <w:tab w:val="clear" w:pos="2134"/>
          <w:tab w:val="num" w:pos="2127"/>
        </w:tabs>
        <w:spacing w:after="0"/>
        <w:ind w:left="2127" w:hanging="1418"/>
        <w:rPr>
          <w:rFonts w:ascii="Museo Sans 300" w:hAnsi="Museo Sans 300"/>
          <w:sz w:val="22"/>
          <w:szCs w:val="22"/>
        </w:rPr>
      </w:pPr>
      <w:r w:rsidRPr="00591C96">
        <w:rPr>
          <w:rFonts w:ascii="Museo Sans 300" w:hAnsi="Museo Sans 300"/>
          <w:sz w:val="22"/>
          <w:szCs w:val="22"/>
        </w:rPr>
        <w:t>Dietas por pagar</w:t>
      </w:r>
    </w:p>
    <w:p w14:paraId="13040A7D" w14:textId="77777777" w:rsidR="001C18D5" w:rsidRPr="00591C96" w:rsidRDefault="001C18D5" w:rsidP="00581A4D">
      <w:pPr>
        <w:tabs>
          <w:tab w:val="num" w:pos="2127"/>
        </w:tabs>
        <w:spacing w:after="0"/>
        <w:ind w:left="2127" w:hanging="1418"/>
        <w:rPr>
          <w:rFonts w:ascii="Museo Sans 300" w:hAnsi="Museo Sans 300"/>
          <w:sz w:val="22"/>
          <w:szCs w:val="22"/>
        </w:rPr>
      </w:pPr>
      <w:r w:rsidRPr="00591C96">
        <w:rPr>
          <w:rFonts w:ascii="Museo Sans 300" w:hAnsi="Museo Sans 300"/>
          <w:sz w:val="22"/>
          <w:szCs w:val="22"/>
        </w:rPr>
        <w:t>223.99</w:t>
      </w:r>
      <w:r w:rsidRPr="00591C96">
        <w:rPr>
          <w:rFonts w:ascii="Museo Sans 300" w:hAnsi="Museo Sans 300"/>
          <w:sz w:val="22"/>
          <w:szCs w:val="22"/>
        </w:rPr>
        <w:tab/>
        <w:t>Otras obligaciones por dividendos y remuneraciones</w:t>
      </w:r>
    </w:p>
    <w:p w14:paraId="13040A7E"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A7F" w14:textId="77777777" w:rsidR="001C18D5" w:rsidRPr="00591C96" w:rsidRDefault="001C18D5" w:rsidP="00064144">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DEBITA:</w:t>
      </w:r>
    </w:p>
    <w:p w14:paraId="13040A80" w14:textId="77777777" w:rsidR="001C18D5" w:rsidRPr="00591C96" w:rsidRDefault="001C18D5" w:rsidP="00064144">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 cancelación de los dividendos, vacaciones, remuneraciones, comisiones, dietas y otras obligaciones.</w:t>
      </w:r>
    </w:p>
    <w:p w14:paraId="13040A81" w14:textId="77777777" w:rsidR="001C18D5" w:rsidRPr="00591C96" w:rsidRDefault="001C18D5" w:rsidP="00A95111">
      <w:pPr>
        <w:pStyle w:val="Textoindependiente3"/>
        <w:tabs>
          <w:tab w:val="left" w:pos="2127"/>
          <w:tab w:val="left" w:pos="2835"/>
          <w:tab w:val="left" w:pos="3969"/>
        </w:tabs>
        <w:rPr>
          <w:rFonts w:ascii="Museo Sans 300" w:hAnsi="Museo Sans 300"/>
          <w:sz w:val="22"/>
          <w:szCs w:val="22"/>
        </w:rPr>
      </w:pPr>
    </w:p>
    <w:p w14:paraId="13040A82" w14:textId="77777777" w:rsidR="001C18D5" w:rsidRPr="00591C96" w:rsidRDefault="001C18D5" w:rsidP="00064144">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ACREDITA:</w:t>
      </w:r>
    </w:p>
    <w:p w14:paraId="13040A83" w14:textId="77777777" w:rsidR="001C18D5" w:rsidRPr="00591C96" w:rsidRDefault="001C18D5" w:rsidP="00064144">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los dividendos acordados.</w:t>
      </w:r>
    </w:p>
    <w:p w14:paraId="13040A84" w14:textId="77777777" w:rsidR="001C18D5" w:rsidRPr="00591C96" w:rsidRDefault="001C18D5" w:rsidP="00064144">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las remuneraciones por pagar.</w:t>
      </w:r>
    </w:p>
    <w:p w14:paraId="13040A85" w14:textId="77777777" w:rsidR="001C18D5" w:rsidRPr="00591C96" w:rsidRDefault="001C18D5" w:rsidP="00064144">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los alquileres y servicios por pagar.</w:t>
      </w:r>
    </w:p>
    <w:p w14:paraId="13040A86" w14:textId="77777777" w:rsidR="001C18D5" w:rsidRPr="00591C96" w:rsidRDefault="001C18D5" w:rsidP="00064144">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las comisiones por pagar a agentes de servicios previsionales.</w:t>
      </w:r>
    </w:p>
    <w:p w14:paraId="13040A87" w14:textId="77777777" w:rsidR="001C18D5" w:rsidRPr="00591C96" w:rsidRDefault="001C18D5" w:rsidP="00064144">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las dietas por pagar.</w:t>
      </w:r>
    </w:p>
    <w:p w14:paraId="13040A88" w14:textId="77777777" w:rsidR="001C18D5" w:rsidRPr="00591C96" w:rsidRDefault="001C18D5" w:rsidP="00064144">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otras obligaciones por pagar derivadas de dividendos y remuneraciones.</w:t>
      </w:r>
    </w:p>
    <w:p w14:paraId="13040A89" w14:textId="77777777" w:rsidR="00771E28" w:rsidRPr="00591C96" w:rsidRDefault="00771E28" w:rsidP="00A95111">
      <w:pPr>
        <w:pStyle w:val="Textoindependiente2"/>
        <w:rPr>
          <w:rFonts w:ascii="Museo Sans 300" w:hAnsi="Museo Sans 300"/>
          <w:b/>
          <w:sz w:val="22"/>
          <w:szCs w:val="22"/>
        </w:rPr>
      </w:pPr>
    </w:p>
    <w:p w14:paraId="13040A8A" w14:textId="77777777" w:rsidR="001C18D5" w:rsidRPr="00591C96" w:rsidRDefault="001C18D5" w:rsidP="00064144">
      <w:pPr>
        <w:pStyle w:val="Textoindependiente2"/>
        <w:ind w:left="425" w:hanging="425"/>
        <w:rPr>
          <w:rFonts w:ascii="Museo Sans 300" w:hAnsi="Museo Sans 300"/>
          <w:b/>
          <w:sz w:val="22"/>
          <w:szCs w:val="22"/>
        </w:rPr>
      </w:pPr>
      <w:r w:rsidRPr="00591C96">
        <w:rPr>
          <w:rFonts w:ascii="Museo Sans 300" w:hAnsi="Museo Sans 300"/>
          <w:b/>
          <w:sz w:val="22"/>
          <w:szCs w:val="22"/>
        </w:rPr>
        <w:t>CUENTA:</w:t>
      </w:r>
      <w:r w:rsidR="00593177" w:rsidRPr="00591C96">
        <w:rPr>
          <w:rFonts w:ascii="Museo Sans 300" w:hAnsi="Museo Sans 300"/>
          <w:b/>
          <w:sz w:val="22"/>
          <w:szCs w:val="22"/>
        </w:rPr>
        <w:t xml:space="preserve"> </w:t>
      </w:r>
      <w:r w:rsidRPr="00591C96">
        <w:rPr>
          <w:rFonts w:ascii="Museo Sans 300" w:hAnsi="Museo Sans 300"/>
          <w:b/>
          <w:sz w:val="22"/>
          <w:szCs w:val="22"/>
        </w:rPr>
        <w:t>224.00</w:t>
      </w:r>
      <w:r w:rsidRPr="00591C96">
        <w:rPr>
          <w:rFonts w:ascii="Museo Sans 300" w:hAnsi="Museo Sans 300"/>
          <w:b/>
          <w:sz w:val="22"/>
          <w:szCs w:val="22"/>
        </w:rPr>
        <w:tab/>
        <w:t>OTRAS CUENTAS Y DOCUMENTOS POR</w:t>
      </w:r>
      <w:r w:rsidR="00771E28" w:rsidRPr="00591C96">
        <w:rPr>
          <w:rFonts w:ascii="Museo Sans 300" w:hAnsi="Museo Sans 300"/>
          <w:b/>
          <w:sz w:val="22"/>
          <w:szCs w:val="22"/>
        </w:rPr>
        <w:t xml:space="preserve"> </w:t>
      </w:r>
      <w:r w:rsidRPr="00591C96">
        <w:rPr>
          <w:rFonts w:ascii="Museo Sans 300" w:hAnsi="Museo Sans 300"/>
          <w:b/>
          <w:sz w:val="22"/>
          <w:szCs w:val="22"/>
        </w:rPr>
        <w:t>PAGAR</w:t>
      </w:r>
    </w:p>
    <w:p w14:paraId="4F085215" w14:textId="77777777" w:rsidR="00E70346" w:rsidRPr="00591C96" w:rsidRDefault="00E70346" w:rsidP="00E70346">
      <w:pPr>
        <w:pStyle w:val="Textoindependiente3"/>
        <w:widowControl w:val="0"/>
        <w:tabs>
          <w:tab w:val="left" w:pos="2127"/>
          <w:tab w:val="left" w:pos="2835"/>
          <w:tab w:val="left" w:pos="3969"/>
        </w:tabs>
        <w:ind w:left="425" w:hanging="425"/>
        <w:jc w:val="both"/>
        <w:rPr>
          <w:rFonts w:ascii="Museo Sans 300" w:hAnsi="Museo Sans 300"/>
          <w:sz w:val="22"/>
          <w:szCs w:val="22"/>
        </w:rPr>
      </w:pPr>
    </w:p>
    <w:p w14:paraId="13040A8C" w14:textId="0C55B4DE" w:rsidR="001C18D5" w:rsidRPr="00591C96" w:rsidRDefault="001C18D5" w:rsidP="009B7D92">
      <w:pPr>
        <w:pStyle w:val="Textoindependiente3"/>
        <w:widowControl w:val="0"/>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DESCRIPCIÓN:</w:t>
      </w:r>
    </w:p>
    <w:p w14:paraId="13040A8D"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Representa las cuentas y documentos por pagar que no pueden contabilizarse en las cuentas anteriores y que están relacionadas con las actividades desarrolladas por la entidad.</w:t>
      </w:r>
    </w:p>
    <w:p w14:paraId="624B5D82" w14:textId="77777777" w:rsidR="00502EDA" w:rsidRPr="00591C96" w:rsidRDefault="00502EDA" w:rsidP="00A95111">
      <w:pPr>
        <w:tabs>
          <w:tab w:val="left" w:pos="2127"/>
          <w:tab w:val="left" w:pos="2835"/>
          <w:tab w:val="left" w:pos="3969"/>
        </w:tabs>
        <w:spacing w:after="0"/>
        <w:rPr>
          <w:rFonts w:ascii="Museo Sans 300" w:hAnsi="Museo Sans 300"/>
          <w:sz w:val="22"/>
          <w:szCs w:val="22"/>
        </w:rPr>
      </w:pPr>
    </w:p>
    <w:p w14:paraId="13040A8F" w14:textId="77777777" w:rsidR="001C18D5" w:rsidRPr="00591C96" w:rsidRDefault="001C18D5" w:rsidP="00064144">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SUBCUENTAS:</w:t>
      </w:r>
    </w:p>
    <w:p w14:paraId="13040A90" w14:textId="531E3A11" w:rsidR="001C18D5" w:rsidRPr="00591C96" w:rsidRDefault="001C18D5" w:rsidP="00280B36">
      <w:pPr>
        <w:numPr>
          <w:ilvl w:val="1"/>
          <w:numId w:val="141"/>
        </w:numPr>
        <w:tabs>
          <w:tab w:val="clear" w:pos="2134"/>
          <w:tab w:val="num" w:pos="2127"/>
        </w:tabs>
        <w:spacing w:after="0"/>
        <w:ind w:left="2127" w:hanging="1418"/>
        <w:rPr>
          <w:rFonts w:ascii="Museo Sans 300" w:hAnsi="Museo Sans 300"/>
          <w:sz w:val="22"/>
          <w:szCs w:val="22"/>
        </w:rPr>
      </w:pPr>
      <w:r w:rsidRPr="00591C96">
        <w:rPr>
          <w:rFonts w:ascii="Museo Sans 300" w:hAnsi="Museo Sans 300"/>
          <w:sz w:val="22"/>
          <w:szCs w:val="22"/>
        </w:rPr>
        <w:t>Alquileres por pagar</w:t>
      </w:r>
    </w:p>
    <w:p w14:paraId="13040A91" w14:textId="77777777" w:rsidR="001C18D5" w:rsidRPr="00591C96" w:rsidRDefault="001C18D5" w:rsidP="00280B36">
      <w:pPr>
        <w:numPr>
          <w:ilvl w:val="1"/>
          <w:numId w:val="141"/>
        </w:numPr>
        <w:tabs>
          <w:tab w:val="clear" w:pos="2134"/>
          <w:tab w:val="num" w:pos="2127"/>
        </w:tabs>
        <w:spacing w:after="0"/>
        <w:ind w:left="2127" w:hanging="1418"/>
        <w:rPr>
          <w:rFonts w:ascii="Museo Sans 300" w:hAnsi="Museo Sans 300"/>
          <w:sz w:val="22"/>
          <w:szCs w:val="22"/>
        </w:rPr>
      </w:pPr>
      <w:r w:rsidRPr="00591C96">
        <w:rPr>
          <w:rFonts w:ascii="Museo Sans 300" w:hAnsi="Museo Sans 300"/>
          <w:sz w:val="22"/>
          <w:szCs w:val="22"/>
        </w:rPr>
        <w:t>Servicios por pagar</w:t>
      </w:r>
    </w:p>
    <w:p w14:paraId="13040A92" w14:textId="77777777" w:rsidR="001C18D5" w:rsidRPr="00591C96" w:rsidRDefault="001C18D5" w:rsidP="00280B36">
      <w:pPr>
        <w:numPr>
          <w:ilvl w:val="1"/>
          <w:numId w:val="141"/>
        </w:numPr>
        <w:tabs>
          <w:tab w:val="clear" w:pos="2134"/>
          <w:tab w:val="num" w:pos="2127"/>
        </w:tabs>
        <w:spacing w:after="0"/>
        <w:ind w:left="2127" w:hanging="1418"/>
        <w:rPr>
          <w:rFonts w:ascii="Museo Sans 300" w:hAnsi="Museo Sans 300"/>
          <w:sz w:val="22"/>
          <w:szCs w:val="22"/>
        </w:rPr>
      </w:pPr>
      <w:r w:rsidRPr="00591C96">
        <w:rPr>
          <w:rFonts w:ascii="Museo Sans 300" w:hAnsi="Museo Sans 300"/>
          <w:sz w:val="22"/>
          <w:szCs w:val="22"/>
        </w:rPr>
        <w:t>Sobrantes de caja</w:t>
      </w:r>
    </w:p>
    <w:p w14:paraId="13040A93"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A94" w14:textId="77777777" w:rsidR="001C18D5" w:rsidRPr="00591C96" w:rsidRDefault="001C18D5" w:rsidP="00064144">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DEBITA:</w:t>
      </w:r>
    </w:p>
    <w:p w14:paraId="13040A95" w14:textId="77777777" w:rsidR="001C18D5" w:rsidRPr="00591C96" w:rsidRDefault="001C18D5" w:rsidP="00064144">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los pagos de alquileres y servicios.</w:t>
      </w:r>
    </w:p>
    <w:p w14:paraId="13040A96" w14:textId="77777777" w:rsidR="001C18D5" w:rsidRPr="00591C96" w:rsidRDefault="001C18D5" w:rsidP="00064144">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 liquidación de los sobrantes de caja.</w:t>
      </w:r>
    </w:p>
    <w:p w14:paraId="13040A97" w14:textId="77777777" w:rsidR="001C18D5" w:rsidRPr="00591C96" w:rsidRDefault="001C18D5" w:rsidP="00A95111">
      <w:pPr>
        <w:pStyle w:val="Textoindependiente3"/>
        <w:tabs>
          <w:tab w:val="left" w:pos="2127"/>
          <w:tab w:val="left" w:pos="2835"/>
          <w:tab w:val="left" w:pos="3969"/>
        </w:tabs>
        <w:rPr>
          <w:rFonts w:ascii="Museo Sans 300" w:hAnsi="Museo Sans 300"/>
          <w:sz w:val="22"/>
          <w:szCs w:val="22"/>
        </w:rPr>
      </w:pPr>
    </w:p>
    <w:p w14:paraId="13040A98" w14:textId="77777777" w:rsidR="001C18D5" w:rsidRPr="00591C96" w:rsidRDefault="001C18D5" w:rsidP="00064144">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ACREDITA:</w:t>
      </w:r>
    </w:p>
    <w:p w14:paraId="13040A99" w14:textId="77777777" w:rsidR="001C18D5" w:rsidRPr="00591C96" w:rsidRDefault="001C18D5" w:rsidP="00064144">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los alquileres y servicios por pagar.</w:t>
      </w:r>
    </w:p>
    <w:p w14:paraId="13040A9A" w14:textId="77777777" w:rsidR="001C18D5" w:rsidRPr="00591C96" w:rsidRDefault="001C18D5" w:rsidP="00064144">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los sobrantes de caja.</w:t>
      </w:r>
    </w:p>
    <w:p w14:paraId="1E4172AD" w14:textId="77777777" w:rsidR="00E70346" w:rsidRPr="00591C96" w:rsidRDefault="00E70346" w:rsidP="00A95111">
      <w:pPr>
        <w:spacing w:after="0"/>
        <w:rPr>
          <w:rFonts w:ascii="Museo Sans 300" w:hAnsi="Museo Sans 300"/>
          <w:b/>
          <w:sz w:val="22"/>
          <w:szCs w:val="22"/>
        </w:rPr>
      </w:pPr>
    </w:p>
    <w:p w14:paraId="13040A9C" w14:textId="77777777" w:rsidR="001C18D5" w:rsidRPr="00591C96" w:rsidRDefault="001C18D5" w:rsidP="00064144">
      <w:pPr>
        <w:spacing w:after="0"/>
        <w:ind w:left="425" w:hanging="425"/>
        <w:rPr>
          <w:rFonts w:ascii="Museo Sans 300" w:hAnsi="Museo Sans 300"/>
          <w:b/>
          <w:sz w:val="22"/>
          <w:szCs w:val="22"/>
        </w:rPr>
      </w:pPr>
      <w:r w:rsidRPr="00591C96">
        <w:rPr>
          <w:rFonts w:ascii="Museo Sans 300" w:hAnsi="Museo Sans 300"/>
          <w:b/>
          <w:sz w:val="22"/>
          <w:szCs w:val="22"/>
        </w:rPr>
        <w:t>CUENTA:</w:t>
      </w:r>
      <w:r w:rsidR="00593177" w:rsidRPr="00591C96">
        <w:rPr>
          <w:rFonts w:ascii="Museo Sans 300" w:hAnsi="Museo Sans 300"/>
          <w:b/>
          <w:sz w:val="22"/>
          <w:szCs w:val="22"/>
        </w:rPr>
        <w:t xml:space="preserve"> </w:t>
      </w:r>
      <w:r w:rsidRPr="00591C96">
        <w:rPr>
          <w:rFonts w:ascii="Museo Sans 300" w:hAnsi="Museo Sans 300"/>
          <w:b/>
          <w:sz w:val="22"/>
          <w:szCs w:val="22"/>
        </w:rPr>
        <w:t>225.00</w:t>
      </w:r>
      <w:r w:rsidRPr="00591C96">
        <w:rPr>
          <w:rFonts w:ascii="Museo Sans 300" w:hAnsi="Museo Sans 300"/>
          <w:b/>
          <w:sz w:val="22"/>
          <w:szCs w:val="22"/>
        </w:rPr>
        <w:tab/>
        <w:t>CUENTAS Y DOCUMENTOS POR PAGAR A RELACIONADOS</w:t>
      </w:r>
    </w:p>
    <w:p w14:paraId="56876BA4" w14:textId="77777777" w:rsidR="00E70346" w:rsidRPr="00591C96" w:rsidRDefault="00E70346" w:rsidP="00E70346">
      <w:pPr>
        <w:pStyle w:val="Textoindependiente3"/>
        <w:tabs>
          <w:tab w:val="left" w:pos="2127"/>
          <w:tab w:val="left" w:pos="2835"/>
          <w:tab w:val="left" w:pos="3969"/>
        </w:tabs>
        <w:ind w:left="425" w:hanging="425"/>
        <w:jc w:val="both"/>
        <w:rPr>
          <w:rFonts w:ascii="Museo Sans 300" w:hAnsi="Museo Sans 300"/>
          <w:sz w:val="22"/>
          <w:szCs w:val="22"/>
        </w:rPr>
      </w:pPr>
    </w:p>
    <w:p w14:paraId="13040A9E" w14:textId="4FD91856" w:rsidR="001C18D5" w:rsidRPr="00591C96" w:rsidRDefault="001C18D5" w:rsidP="00064144">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DESCRIPCIÓN:</w:t>
      </w:r>
    </w:p>
    <w:p w14:paraId="13040A9F"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Representa las obligaciones de la entidad con partes relacionadas, sea por participación o administración.</w:t>
      </w:r>
    </w:p>
    <w:p w14:paraId="13040AA1" w14:textId="77777777" w:rsidR="001C18D5" w:rsidRPr="00591C96" w:rsidRDefault="001C18D5" w:rsidP="00064144">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lastRenderedPageBreak/>
        <w:t>SUBCUENTA:</w:t>
      </w:r>
    </w:p>
    <w:p w14:paraId="13040AA2" w14:textId="77777777" w:rsidR="001C18D5" w:rsidRPr="00591C96" w:rsidRDefault="001C18D5" w:rsidP="006C00D2">
      <w:pPr>
        <w:tabs>
          <w:tab w:val="left" w:pos="2127"/>
        </w:tabs>
        <w:spacing w:after="0"/>
        <w:ind w:left="2127" w:hanging="1418"/>
        <w:rPr>
          <w:rFonts w:ascii="Museo Sans 300" w:hAnsi="Museo Sans 300"/>
          <w:sz w:val="22"/>
          <w:szCs w:val="22"/>
        </w:rPr>
      </w:pPr>
      <w:r w:rsidRPr="00591C96">
        <w:rPr>
          <w:rFonts w:ascii="Museo Sans 300" w:hAnsi="Museo Sans 300"/>
          <w:sz w:val="22"/>
          <w:szCs w:val="22"/>
        </w:rPr>
        <w:t>225.01</w:t>
      </w:r>
      <w:r w:rsidRPr="00591C96">
        <w:rPr>
          <w:rFonts w:ascii="Museo Sans 300" w:hAnsi="Museo Sans 300"/>
          <w:sz w:val="22"/>
          <w:szCs w:val="22"/>
        </w:rPr>
        <w:tab/>
        <w:t>Cuentas y documentos por pagar a relacionados</w:t>
      </w:r>
    </w:p>
    <w:p w14:paraId="13040AA3"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AA4" w14:textId="77777777" w:rsidR="001C18D5" w:rsidRPr="00591C96" w:rsidRDefault="001C18D5" w:rsidP="00064144">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DEBITA:</w:t>
      </w:r>
    </w:p>
    <w:p w14:paraId="13040AA5" w14:textId="5A2429AE" w:rsidR="001C18D5" w:rsidRPr="00591C96" w:rsidRDefault="001C18D5" w:rsidP="00064144">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lo</w:t>
      </w:r>
      <w:r w:rsidR="00750C15" w:rsidRPr="00591C96">
        <w:rPr>
          <w:rFonts w:ascii="Museo Sans 300" w:hAnsi="Museo Sans 300"/>
          <w:sz w:val="22"/>
          <w:szCs w:val="22"/>
        </w:rPr>
        <w:t>s pagos de las obligaciones con</w:t>
      </w:r>
      <w:r w:rsidRPr="00591C96">
        <w:rPr>
          <w:rFonts w:ascii="Museo Sans 300" w:hAnsi="Museo Sans 300"/>
          <w:sz w:val="22"/>
          <w:szCs w:val="22"/>
        </w:rPr>
        <w:t xml:space="preserve"> partes relacionadas.</w:t>
      </w:r>
    </w:p>
    <w:p w14:paraId="29E0F3D6" w14:textId="77777777" w:rsidR="00E70346" w:rsidRPr="00591C96" w:rsidRDefault="00E70346" w:rsidP="00064144">
      <w:pPr>
        <w:pStyle w:val="Textoindependiente3"/>
        <w:tabs>
          <w:tab w:val="left" w:pos="2127"/>
          <w:tab w:val="left" w:pos="2835"/>
          <w:tab w:val="left" w:pos="3969"/>
        </w:tabs>
        <w:ind w:left="425" w:hanging="425"/>
        <w:jc w:val="both"/>
        <w:rPr>
          <w:rFonts w:ascii="Museo Sans 300" w:hAnsi="Museo Sans 300"/>
          <w:sz w:val="22"/>
          <w:szCs w:val="22"/>
        </w:rPr>
      </w:pPr>
    </w:p>
    <w:p w14:paraId="13040AA7" w14:textId="39AFD73C" w:rsidR="001C18D5" w:rsidRPr="00591C96" w:rsidRDefault="001C18D5" w:rsidP="00064144">
      <w:pPr>
        <w:pStyle w:val="Textoindependiente3"/>
        <w:tabs>
          <w:tab w:val="left" w:pos="2127"/>
          <w:tab w:val="left" w:pos="2835"/>
          <w:tab w:val="left" w:pos="3969"/>
        </w:tabs>
        <w:ind w:left="425" w:hanging="425"/>
        <w:jc w:val="both"/>
        <w:rPr>
          <w:rFonts w:ascii="Museo Sans 300" w:hAnsi="Museo Sans 300"/>
          <w:sz w:val="22"/>
          <w:szCs w:val="22"/>
        </w:rPr>
      </w:pPr>
      <w:r w:rsidRPr="00591C96">
        <w:rPr>
          <w:rFonts w:ascii="Museo Sans 300" w:hAnsi="Museo Sans 300"/>
          <w:sz w:val="22"/>
          <w:szCs w:val="22"/>
        </w:rPr>
        <w:t>SE ACREDITA:</w:t>
      </w:r>
    </w:p>
    <w:p w14:paraId="13040AA8" w14:textId="77777777" w:rsidR="001C18D5" w:rsidRPr="00591C96" w:rsidRDefault="001C18D5" w:rsidP="00A95111">
      <w:pPr>
        <w:pStyle w:val="Textoindependiente3"/>
        <w:tabs>
          <w:tab w:val="left" w:pos="2127"/>
          <w:tab w:val="left" w:pos="2835"/>
          <w:tab w:val="left" w:pos="3969"/>
        </w:tabs>
        <w:jc w:val="both"/>
        <w:rPr>
          <w:rFonts w:ascii="Museo Sans 300" w:hAnsi="Museo Sans 300"/>
          <w:b w:val="0"/>
          <w:sz w:val="22"/>
          <w:szCs w:val="22"/>
        </w:rPr>
      </w:pPr>
    </w:p>
    <w:p w14:paraId="13040AA9" w14:textId="77777777" w:rsidR="001C18D5" w:rsidRPr="00591C96" w:rsidRDefault="001C18D5" w:rsidP="00064144">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las obligaciones con partes relacionadas.</w:t>
      </w:r>
    </w:p>
    <w:p w14:paraId="13040AAA"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AAB"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Las AFP deberán establecer controles de las obligaciones con entidades relacionadas, que permitan determinar la naturaleza, vencimientos y condiciones de crédito de dichas obligaciones.</w:t>
      </w:r>
    </w:p>
    <w:p w14:paraId="13040AAC"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AAD"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Estos controles pueden ser examinados por la Superintendencia, cuando ésta lo estime necesario.</w:t>
      </w:r>
    </w:p>
    <w:p w14:paraId="6D092DB9" w14:textId="77777777" w:rsidR="00731D8F" w:rsidRPr="00591C96" w:rsidRDefault="00731D8F" w:rsidP="00A95111">
      <w:pPr>
        <w:tabs>
          <w:tab w:val="left" w:pos="2127"/>
          <w:tab w:val="left" w:pos="2835"/>
          <w:tab w:val="left" w:pos="3969"/>
        </w:tabs>
        <w:spacing w:after="0"/>
        <w:rPr>
          <w:rFonts w:ascii="Museo Sans 300" w:hAnsi="Museo Sans 300"/>
          <w:sz w:val="22"/>
          <w:szCs w:val="22"/>
        </w:rPr>
      </w:pPr>
    </w:p>
    <w:p w14:paraId="13040AAF" w14:textId="77777777" w:rsidR="001C18D5" w:rsidRPr="00591C96" w:rsidRDefault="001C18D5" w:rsidP="00064144">
      <w:pPr>
        <w:spacing w:after="0"/>
        <w:ind w:left="425" w:hanging="425"/>
        <w:rPr>
          <w:rFonts w:ascii="Museo Sans 300" w:hAnsi="Museo Sans 300"/>
          <w:b/>
          <w:sz w:val="22"/>
          <w:szCs w:val="22"/>
        </w:rPr>
      </w:pPr>
      <w:r w:rsidRPr="00591C96">
        <w:rPr>
          <w:rFonts w:ascii="Museo Sans 300" w:hAnsi="Museo Sans 300"/>
          <w:b/>
          <w:sz w:val="22"/>
          <w:szCs w:val="22"/>
        </w:rPr>
        <w:t>CUENTA:</w:t>
      </w:r>
      <w:r w:rsidR="00593177" w:rsidRPr="00591C96">
        <w:rPr>
          <w:rFonts w:ascii="Museo Sans 300" w:hAnsi="Museo Sans 300"/>
          <w:b/>
          <w:sz w:val="22"/>
          <w:szCs w:val="22"/>
        </w:rPr>
        <w:t xml:space="preserve"> </w:t>
      </w:r>
      <w:r w:rsidRPr="00591C96">
        <w:rPr>
          <w:rFonts w:ascii="Museo Sans 300" w:hAnsi="Museo Sans 300"/>
          <w:b/>
          <w:sz w:val="22"/>
          <w:szCs w:val="22"/>
        </w:rPr>
        <w:t>228.00</w:t>
      </w:r>
      <w:r w:rsidRPr="00591C96">
        <w:rPr>
          <w:rFonts w:ascii="Museo Sans 300" w:hAnsi="Museo Sans 300"/>
          <w:b/>
          <w:sz w:val="22"/>
          <w:szCs w:val="22"/>
        </w:rPr>
        <w:tab/>
        <w:t>INTERESES Y COMISIONES POR PAGAR</w:t>
      </w:r>
    </w:p>
    <w:p w14:paraId="13040AB0" w14:textId="77777777" w:rsidR="001C18D5" w:rsidRPr="00591C96" w:rsidRDefault="001C18D5" w:rsidP="00A95111">
      <w:pPr>
        <w:spacing w:after="0"/>
        <w:rPr>
          <w:rFonts w:ascii="Museo Sans 300" w:hAnsi="Museo Sans 300"/>
          <w:sz w:val="22"/>
          <w:szCs w:val="22"/>
        </w:rPr>
      </w:pPr>
    </w:p>
    <w:p w14:paraId="13040AB1" w14:textId="77777777" w:rsidR="001C18D5" w:rsidRPr="00591C96" w:rsidRDefault="001C18D5" w:rsidP="00064144">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DESCRIPCIÓN:</w:t>
      </w:r>
    </w:p>
    <w:p w14:paraId="13040AB2"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Representa los gastos pendientes de pago en concepto de intereses y comisiones originados por obligaciones financieras, con terceros y cuentas por pagar de la entidad.</w:t>
      </w:r>
    </w:p>
    <w:p w14:paraId="13040AB3" w14:textId="77777777" w:rsidR="00771E28" w:rsidRPr="00591C96" w:rsidRDefault="00771E28" w:rsidP="00A95111">
      <w:pPr>
        <w:pStyle w:val="Textoindependiente3"/>
        <w:tabs>
          <w:tab w:val="left" w:pos="2127"/>
          <w:tab w:val="left" w:pos="2835"/>
          <w:tab w:val="left" w:pos="3969"/>
        </w:tabs>
        <w:jc w:val="both"/>
        <w:rPr>
          <w:rFonts w:ascii="Museo Sans 300" w:hAnsi="Museo Sans 300"/>
          <w:sz w:val="22"/>
          <w:szCs w:val="22"/>
        </w:rPr>
      </w:pPr>
    </w:p>
    <w:p w14:paraId="13040AB4" w14:textId="77777777" w:rsidR="001C18D5" w:rsidRPr="00591C96" w:rsidRDefault="001C18D5" w:rsidP="00064144">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SUBCUENTAS:</w:t>
      </w:r>
    </w:p>
    <w:p w14:paraId="13040AB5" w14:textId="77777777" w:rsidR="001C18D5" w:rsidRPr="00591C96" w:rsidRDefault="001C18D5" w:rsidP="005D5F62">
      <w:pPr>
        <w:pStyle w:val="Sangra3detindependiente"/>
        <w:numPr>
          <w:ilvl w:val="1"/>
          <w:numId w:val="179"/>
        </w:numPr>
        <w:tabs>
          <w:tab w:val="clear" w:pos="1695"/>
          <w:tab w:val="num" w:pos="2127"/>
        </w:tabs>
        <w:ind w:left="2127" w:hanging="1418"/>
        <w:rPr>
          <w:rFonts w:ascii="Museo Sans 300" w:hAnsi="Museo Sans 300"/>
          <w:sz w:val="22"/>
          <w:szCs w:val="22"/>
        </w:rPr>
      </w:pPr>
      <w:r w:rsidRPr="00591C96">
        <w:rPr>
          <w:rFonts w:ascii="Museo Sans 300" w:hAnsi="Museo Sans 300"/>
          <w:sz w:val="22"/>
          <w:szCs w:val="22"/>
        </w:rPr>
        <w:t>Obligaciones con bancos del país</w:t>
      </w:r>
    </w:p>
    <w:p w14:paraId="13040AB6" w14:textId="77777777" w:rsidR="001C18D5" w:rsidRPr="00591C96" w:rsidRDefault="001C18D5" w:rsidP="005D5F62">
      <w:pPr>
        <w:pStyle w:val="Sangra3detindependiente"/>
        <w:numPr>
          <w:ilvl w:val="1"/>
          <w:numId w:val="179"/>
        </w:numPr>
        <w:tabs>
          <w:tab w:val="clear" w:pos="1695"/>
          <w:tab w:val="num" w:pos="2127"/>
        </w:tabs>
        <w:ind w:left="2127" w:hanging="1418"/>
        <w:rPr>
          <w:rFonts w:ascii="Museo Sans 300" w:hAnsi="Museo Sans 300"/>
          <w:sz w:val="22"/>
          <w:szCs w:val="22"/>
        </w:rPr>
      </w:pPr>
      <w:r w:rsidRPr="00591C96">
        <w:rPr>
          <w:rFonts w:ascii="Museo Sans 300" w:hAnsi="Museo Sans 300"/>
          <w:sz w:val="22"/>
          <w:szCs w:val="22"/>
        </w:rPr>
        <w:t>Obligaciones con bancos y financieras del exterior</w:t>
      </w:r>
    </w:p>
    <w:p w14:paraId="13040AB7" w14:textId="77777777" w:rsidR="001C18D5" w:rsidRPr="00591C96" w:rsidRDefault="001C18D5" w:rsidP="005D5F62">
      <w:pPr>
        <w:pStyle w:val="Sangra3detindependiente"/>
        <w:numPr>
          <w:ilvl w:val="1"/>
          <w:numId w:val="179"/>
        </w:numPr>
        <w:tabs>
          <w:tab w:val="clear" w:pos="1695"/>
          <w:tab w:val="num" w:pos="2127"/>
        </w:tabs>
        <w:ind w:left="2127" w:hanging="1418"/>
        <w:rPr>
          <w:rFonts w:ascii="Museo Sans 300" w:hAnsi="Museo Sans 300"/>
          <w:sz w:val="22"/>
          <w:szCs w:val="22"/>
        </w:rPr>
      </w:pPr>
      <w:r w:rsidRPr="00591C96">
        <w:rPr>
          <w:rFonts w:ascii="Museo Sans 300" w:hAnsi="Museo Sans 300"/>
          <w:sz w:val="22"/>
          <w:szCs w:val="22"/>
        </w:rPr>
        <w:t>Cuentas y documentos por pagar por operaciones propias</w:t>
      </w:r>
    </w:p>
    <w:p w14:paraId="13040AB8" w14:textId="77777777" w:rsidR="001C18D5" w:rsidRPr="00591C96" w:rsidRDefault="001C18D5" w:rsidP="005D5F62">
      <w:pPr>
        <w:pStyle w:val="Sangra3detindependiente"/>
        <w:numPr>
          <w:ilvl w:val="1"/>
          <w:numId w:val="179"/>
        </w:numPr>
        <w:tabs>
          <w:tab w:val="clear" w:pos="1695"/>
          <w:tab w:val="num" w:pos="2127"/>
        </w:tabs>
        <w:ind w:left="2127" w:hanging="1418"/>
        <w:rPr>
          <w:rFonts w:ascii="Museo Sans 300" w:hAnsi="Museo Sans 300"/>
          <w:sz w:val="22"/>
          <w:szCs w:val="22"/>
        </w:rPr>
      </w:pPr>
      <w:r w:rsidRPr="00591C96">
        <w:rPr>
          <w:rFonts w:ascii="Museo Sans 300" w:hAnsi="Museo Sans 300"/>
          <w:sz w:val="22"/>
          <w:szCs w:val="22"/>
        </w:rPr>
        <w:t>Obligaciones por administración de fondos</w:t>
      </w:r>
    </w:p>
    <w:p w14:paraId="13040AB9" w14:textId="77777777" w:rsidR="001C18D5" w:rsidRPr="00591C96" w:rsidRDefault="001C18D5" w:rsidP="005D5F62">
      <w:pPr>
        <w:pStyle w:val="Sangra3detindependiente"/>
        <w:numPr>
          <w:ilvl w:val="1"/>
          <w:numId w:val="179"/>
        </w:numPr>
        <w:tabs>
          <w:tab w:val="clear" w:pos="1695"/>
          <w:tab w:val="num" w:pos="2127"/>
        </w:tabs>
        <w:ind w:left="2127" w:hanging="1418"/>
        <w:rPr>
          <w:rFonts w:ascii="Museo Sans 300" w:hAnsi="Museo Sans 300"/>
          <w:sz w:val="22"/>
          <w:szCs w:val="22"/>
        </w:rPr>
      </w:pPr>
      <w:r w:rsidRPr="00591C96">
        <w:rPr>
          <w:rFonts w:ascii="Museo Sans 300" w:hAnsi="Museo Sans 300"/>
          <w:sz w:val="22"/>
          <w:szCs w:val="22"/>
        </w:rPr>
        <w:t>Dividendos y remuneraciones</w:t>
      </w:r>
    </w:p>
    <w:p w14:paraId="13040ABA" w14:textId="77777777" w:rsidR="001C18D5" w:rsidRPr="00591C96" w:rsidRDefault="001C18D5" w:rsidP="005D5F62">
      <w:pPr>
        <w:pStyle w:val="Sangra3detindependiente"/>
        <w:numPr>
          <w:ilvl w:val="1"/>
          <w:numId w:val="179"/>
        </w:numPr>
        <w:tabs>
          <w:tab w:val="clear" w:pos="1695"/>
          <w:tab w:val="num" w:pos="2127"/>
        </w:tabs>
        <w:ind w:left="2127" w:hanging="1418"/>
        <w:rPr>
          <w:rFonts w:ascii="Museo Sans 300" w:hAnsi="Museo Sans 300"/>
          <w:sz w:val="22"/>
          <w:szCs w:val="22"/>
        </w:rPr>
      </w:pPr>
      <w:r w:rsidRPr="00591C96">
        <w:rPr>
          <w:rFonts w:ascii="Museo Sans 300" w:hAnsi="Museo Sans 300"/>
          <w:sz w:val="22"/>
          <w:szCs w:val="22"/>
        </w:rPr>
        <w:t>Otras cuentas y documentos por pagar</w:t>
      </w:r>
    </w:p>
    <w:p w14:paraId="13040ABB" w14:textId="77777777" w:rsidR="001C18D5" w:rsidRPr="00591C96" w:rsidRDefault="001C18D5" w:rsidP="005D5F62">
      <w:pPr>
        <w:pStyle w:val="Sangra3detindependiente"/>
        <w:numPr>
          <w:ilvl w:val="1"/>
          <w:numId w:val="179"/>
        </w:numPr>
        <w:tabs>
          <w:tab w:val="clear" w:pos="1695"/>
          <w:tab w:val="num" w:pos="2127"/>
        </w:tabs>
        <w:ind w:left="2127" w:hanging="1418"/>
        <w:rPr>
          <w:rFonts w:ascii="Museo Sans 300" w:hAnsi="Museo Sans 300"/>
          <w:sz w:val="22"/>
          <w:szCs w:val="22"/>
        </w:rPr>
      </w:pPr>
      <w:r w:rsidRPr="00591C96">
        <w:rPr>
          <w:rFonts w:ascii="Museo Sans 300" w:hAnsi="Museo Sans 300"/>
          <w:sz w:val="22"/>
          <w:szCs w:val="22"/>
        </w:rPr>
        <w:t>Cuentas y documentos por pagar relacionados</w:t>
      </w:r>
    </w:p>
    <w:p w14:paraId="13040ABC" w14:textId="77777777" w:rsidR="001C18D5" w:rsidRPr="00591C96" w:rsidRDefault="001C18D5" w:rsidP="005D5F62">
      <w:pPr>
        <w:pStyle w:val="Sangra3detindependiente"/>
        <w:numPr>
          <w:ilvl w:val="1"/>
          <w:numId w:val="179"/>
        </w:numPr>
        <w:tabs>
          <w:tab w:val="clear" w:pos="1695"/>
          <w:tab w:val="num" w:pos="2127"/>
        </w:tabs>
        <w:ind w:left="2127" w:hanging="1418"/>
        <w:rPr>
          <w:rFonts w:ascii="Museo Sans 300" w:hAnsi="Museo Sans 300"/>
          <w:sz w:val="22"/>
          <w:szCs w:val="22"/>
        </w:rPr>
      </w:pPr>
      <w:r w:rsidRPr="00591C96">
        <w:rPr>
          <w:rFonts w:ascii="Museo Sans 300" w:hAnsi="Museo Sans 300"/>
          <w:sz w:val="22"/>
          <w:szCs w:val="22"/>
        </w:rPr>
        <w:t>Cuentas por pagar por seguros contratados</w:t>
      </w:r>
    </w:p>
    <w:p w14:paraId="13040ABD" w14:textId="77777777" w:rsidR="001C18D5" w:rsidRPr="00591C96" w:rsidRDefault="001C18D5" w:rsidP="005D5F62">
      <w:pPr>
        <w:pStyle w:val="Sangra3detindependiente"/>
        <w:numPr>
          <w:ilvl w:val="1"/>
          <w:numId w:val="179"/>
        </w:numPr>
        <w:tabs>
          <w:tab w:val="clear" w:pos="1695"/>
          <w:tab w:val="num" w:pos="2127"/>
        </w:tabs>
        <w:ind w:left="2127" w:hanging="1418"/>
        <w:rPr>
          <w:rFonts w:ascii="Museo Sans 300" w:hAnsi="Museo Sans 300"/>
          <w:sz w:val="22"/>
          <w:szCs w:val="22"/>
        </w:rPr>
      </w:pPr>
      <w:r w:rsidRPr="00591C96">
        <w:rPr>
          <w:rFonts w:ascii="Museo Sans 300" w:hAnsi="Museo Sans 300"/>
          <w:sz w:val="22"/>
          <w:szCs w:val="22"/>
        </w:rPr>
        <w:t>Impuestos y contribuciones por cuenta propia</w:t>
      </w:r>
    </w:p>
    <w:p w14:paraId="13040ABE" w14:textId="77777777" w:rsidR="001C18D5" w:rsidRPr="00591C96" w:rsidRDefault="001C18D5" w:rsidP="005D5F62">
      <w:pPr>
        <w:pStyle w:val="Sangra3detindependiente"/>
        <w:numPr>
          <w:ilvl w:val="1"/>
          <w:numId w:val="179"/>
        </w:numPr>
        <w:tabs>
          <w:tab w:val="clear" w:pos="1695"/>
          <w:tab w:val="num" w:pos="2127"/>
        </w:tabs>
        <w:ind w:left="2127" w:hanging="1418"/>
        <w:rPr>
          <w:rFonts w:ascii="Museo Sans 300" w:hAnsi="Museo Sans 300"/>
          <w:sz w:val="22"/>
          <w:szCs w:val="22"/>
        </w:rPr>
      </w:pPr>
      <w:r w:rsidRPr="00591C96">
        <w:rPr>
          <w:rFonts w:ascii="Museo Sans 300" w:hAnsi="Museo Sans 300"/>
          <w:sz w:val="22"/>
          <w:szCs w:val="22"/>
        </w:rPr>
        <w:t>Impuestos y contribuciones retenidos</w:t>
      </w:r>
    </w:p>
    <w:p w14:paraId="13040ABF" w14:textId="77777777" w:rsidR="001C18D5" w:rsidRPr="00591C96" w:rsidRDefault="001C18D5" w:rsidP="005D5F62">
      <w:pPr>
        <w:pStyle w:val="Sangra3detindependiente"/>
        <w:numPr>
          <w:ilvl w:val="1"/>
          <w:numId w:val="179"/>
        </w:numPr>
        <w:tabs>
          <w:tab w:val="clear" w:pos="1695"/>
          <w:tab w:val="num" w:pos="2127"/>
        </w:tabs>
        <w:ind w:left="2127" w:hanging="1418"/>
        <w:rPr>
          <w:rFonts w:ascii="Museo Sans 300" w:hAnsi="Museo Sans 300"/>
          <w:sz w:val="22"/>
          <w:szCs w:val="22"/>
        </w:rPr>
      </w:pPr>
      <w:r w:rsidRPr="00591C96">
        <w:rPr>
          <w:rFonts w:ascii="Museo Sans 300" w:hAnsi="Museo Sans 300"/>
          <w:sz w:val="22"/>
          <w:szCs w:val="22"/>
        </w:rPr>
        <w:t>Otros impuestos y contribuciones</w:t>
      </w:r>
    </w:p>
    <w:p w14:paraId="13040AC0" w14:textId="77777777" w:rsidR="001C18D5" w:rsidRPr="0005370D" w:rsidRDefault="001C18D5" w:rsidP="005D5F62">
      <w:pPr>
        <w:pStyle w:val="Sangra3detindependiente"/>
        <w:numPr>
          <w:ilvl w:val="1"/>
          <w:numId w:val="179"/>
        </w:numPr>
        <w:tabs>
          <w:tab w:val="clear" w:pos="1695"/>
          <w:tab w:val="num" w:pos="2127"/>
        </w:tabs>
        <w:ind w:left="2127" w:hanging="1418"/>
        <w:rPr>
          <w:rFonts w:ascii="Museo Sans 300" w:hAnsi="Museo Sans 300"/>
          <w:sz w:val="22"/>
          <w:szCs w:val="22"/>
        </w:rPr>
      </w:pPr>
      <w:r w:rsidRPr="0005370D">
        <w:rPr>
          <w:rFonts w:ascii="Museo Sans 300" w:hAnsi="Museo Sans 300"/>
          <w:sz w:val="22"/>
          <w:szCs w:val="22"/>
        </w:rPr>
        <w:t>Obligaciones con bancos del país a largo plazo</w:t>
      </w:r>
    </w:p>
    <w:p w14:paraId="13040AC1" w14:textId="77777777" w:rsidR="001C18D5" w:rsidRPr="0005370D" w:rsidRDefault="001C18D5" w:rsidP="005D5F62">
      <w:pPr>
        <w:pStyle w:val="Sangra3detindependiente"/>
        <w:numPr>
          <w:ilvl w:val="1"/>
          <w:numId w:val="179"/>
        </w:numPr>
        <w:tabs>
          <w:tab w:val="clear" w:pos="1695"/>
          <w:tab w:val="num" w:pos="2127"/>
        </w:tabs>
        <w:ind w:left="2127" w:hanging="1418"/>
        <w:rPr>
          <w:rFonts w:ascii="Museo Sans 300" w:hAnsi="Museo Sans 300"/>
          <w:sz w:val="22"/>
          <w:szCs w:val="22"/>
        </w:rPr>
      </w:pPr>
      <w:r w:rsidRPr="0005370D">
        <w:rPr>
          <w:rFonts w:ascii="Museo Sans 300" w:hAnsi="Museo Sans 300"/>
          <w:sz w:val="22"/>
          <w:szCs w:val="22"/>
        </w:rPr>
        <w:t>Obligaciones con bancos y financieras del exterior a largo plazo</w:t>
      </w:r>
    </w:p>
    <w:p w14:paraId="13040AC2" w14:textId="77777777" w:rsidR="001C18D5" w:rsidRPr="0005370D" w:rsidRDefault="001C18D5" w:rsidP="005D5F62">
      <w:pPr>
        <w:pStyle w:val="Sangra3detindependiente"/>
        <w:numPr>
          <w:ilvl w:val="1"/>
          <w:numId w:val="99"/>
        </w:numPr>
        <w:tabs>
          <w:tab w:val="clear" w:pos="1893"/>
          <w:tab w:val="left" w:pos="0"/>
          <w:tab w:val="num" w:pos="2127"/>
        </w:tabs>
        <w:ind w:left="2127" w:hanging="1418"/>
        <w:rPr>
          <w:rFonts w:ascii="Museo Sans 300" w:hAnsi="Museo Sans 300"/>
          <w:sz w:val="22"/>
          <w:szCs w:val="22"/>
        </w:rPr>
      </w:pPr>
      <w:r w:rsidRPr="0005370D">
        <w:rPr>
          <w:rFonts w:ascii="Museo Sans 300" w:hAnsi="Museo Sans 300"/>
          <w:sz w:val="22"/>
          <w:szCs w:val="22"/>
        </w:rPr>
        <w:t>Obligaciones con otras Instituciones del país a largo plazo</w:t>
      </w:r>
    </w:p>
    <w:p w14:paraId="13040AC3" w14:textId="27FB7331" w:rsidR="001C18D5" w:rsidRPr="0005370D" w:rsidRDefault="001C18D5" w:rsidP="005D5F62">
      <w:pPr>
        <w:pStyle w:val="Sangra3detindependiente"/>
        <w:numPr>
          <w:ilvl w:val="1"/>
          <w:numId w:val="99"/>
        </w:numPr>
        <w:tabs>
          <w:tab w:val="clear" w:pos="1893"/>
          <w:tab w:val="left" w:pos="0"/>
          <w:tab w:val="num" w:pos="2127"/>
        </w:tabs>
        <w:ind w:left="2127" w:hanging="1418"/>
        <w:rPr>
          <w:rFonts w:ascii="Museo Sans 300" w:hAnsi="Museo Sans 300"/>
          <w:sz w:val="22"/>
          <w:szCs w:val="22"/>
        </w:rPr>
      </w:pPr>
      <w:r w:rsidRPr="0005370D">
        <w:rPr>
          <w:rFonts w:ascii="Museo Sans 300" w:hAnsi="Museo Sans 300"/>
          <w:sz w:val="22"/>
          <w:szCs w:val="22"/>
        </w:rPr>
        <w:t>Obligaciones con otras Instituciones del exterior a largo plazo</w:t>
      </w:r>
    </w:p>
    <w:p w14:paraId="747EF856" w14:textId="751EED19" w:rsidR="004D1F7D" w:rsidRPr="0005370D" w:rsidRDefault="004D1F7D" w:rsidP="004D1F7D">
      <w:pPr>
        <w:pStyle w:val="Sangra3detindependiente"/>
        <w:numPr>
          <w:ilvl w:val="1"/>
          <w:numId w:val="99"/>
        </w:numPr>
        <w:tabs>
          <w:tab w:val="left" w:pos="1418"/>
        </w:tabs>
        <w:rPr>
          <w:rFonts w:ascii="Museo Sans 300" w:hAnsi="Museo Sans 300"/>
          <w:sz w:val="22"/>
          <w:szCs w:val="22"/>
          <w:lang w:val="es-CR"/>
        </w:rPr>
      </w:pPr>
      <w:r w:rsidRPr="0005370D">
        <w:rPr>
          <w:rFonts w:ascii="Museo Sans 300" w:hAnsi="Museo Sans 300"/>
          <w:sz w:val="22"/>
          <w:szCs w:val="22"/>
          <w:lang w:val="es-CR"/>
        </w:rPr>
        <w:t xml:space="preserve">            Obligaciones con otras instituciones autorizadas del país (25)</w:t>
      </w:r>
    </w:p>
    <w:p w14:paraId="6599041A" w14:textId="77777777" w:rsidR="00E70346" w:rsidRPr="0005370D" w:rsidRDefault="00E70346" w:rsidP="00E70346">
      <w:pPr>
        <w:pStyle w:val="Textoindependiente3"/>
        <w:tabs>
          <w:tab w:val="left" w:pos="2127"/>
          <w:tab w:val="left" w:pos="2835"/>
          <w:tab w:val="left" w:pos="3969"/>
        </w:tabs>
        <w:ind w:left="425" w:hanging="425"/>
        <w:jc w:val="both"/>
        <w:rPr>
          <w:rFonts w:ascii="Museo Sans 300" w:hAnsi="Museo Sans 300"/>
          <w:sz w:val="22"/>
          <w:szCs w:val="22"/>
        </w:rPr>
      </w:pPr>
    </w:p>
    <w:p w14:paraId="13040AC5" w14:textId="35F726D2" w:rsidR="001C18D5" w:rsidRPr="00591C96" w:rsidRDefault="001C18D5" w:rsidP="0068147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lastRenderedPageBreak/>
        <w:t>SE DEBITA:</w:t>
      </w:r>
    </w:p>
    <w:p w14:paraId="13040AC6" w14:textId="77777777" w:rsidR="001C18D5" w:rsidRPr="00591C96" w:rsidRDefault="001C18D5" w:rsidP="00064144">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los pagos de los gastos originados por las obligaciones y por las cuentas y documentos por cobrar.</w:t>
      </w:r>
    </w:p>
    <w:p w14:paraId="13040AC7"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AC8" w14:textId="77777777" w:rsidR="001C18D5" w:rsidRPr="00591C96" w:rsidRDefault="001C18D5" w:rsidP="0068147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ACREDITA:</w:t>
      </w:r>
    </w:p>
    <w:p w14:paraId="13040AC9" w14:textId="77777777" w:rsidR="001C18D5" w:rsidRPr="00591C96" w:rsidRDefault="001C18D5" w:rsidP="00064144">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 contabilización de los gastos por pagar originados por las obligaciones, cuentas y documentos por pagar.</w:t>
      </w:r>
    </w:p>
    <w:p w14:paraId="13040ACA" w14:textId="68E6B7D5" w:rsidR="005A0138" w:rsidRPr="00591C96" w:rsidRDefault="005A0138" w:rsidP="0068147A">
      <w:pPr>
        <w:pStyle w:val="Sangradetextonormal"/>
        <w:tabs>
          <w:tab w:val="clear" w:pos="1701"/>
        </w:tabs>
        <w:ind w:left="425" w:hanging="425"/>
        <w:rPr>
          <w:rFonts w:ascii="Museo Sans 300" w:hAnsi="Museo Sans 300"/>
          <w:sz w:val="22"/>
          <w:szCs w:val="22"/>
        </w:rPr>
      </w:pPr>
    </w:p>
    <w:p w14:paraId="762765FB" w14:textId="77777777" w:rsidR="00FE6975" w:rsidRPr="00591C96" w:rsidRDefault="00FE6975" w:rsidP="0068147A">
      <w:pPr>
        <w:pStyle w:val="Sangradetextonormal"/>
        <w:tabs>
          <w:tab w:val="clear" w:pos="1701"/>
        </w:tabs>
        <w:ind w:left="425" w:hanging="425"/>
        <w:rPr>
          <w:rFonts w:ascii="Museo Sans 300" w:hAnsi="Museo Sans 300"/>
          <w:sz w:val="22"/>
          <w:szCs w:val="22"/>
        </w:rPr>
      </w:pPr>
    </w:p>
    <w:p w14:paraId="13040ACB" w14:textId="77777777" w:rsidR="001C18D5" w:rsidRPr="00591C96" w:rsidRDefault="001C18D5" w:rsidP="0068147A">
      <w:pPr>
        <w:pStyle w:val="Sangradetextonormal"/>
        <w:tabs>
          <w:tab w:val="clear" w:pos="1701"/>
        </w:tabs>
        <w:ind w:left="425" w:hanging="425"/>
        <w:rPr>
          <w:rFonts w:ascii="Museo Sans 300" w:hAnsi="Museo Sans 300"/>
          <w:b/>
          <w:sz w:val="22"/>
          <w:szCs w:val="22"/>
        </w:rPr>
      </w:pPr>
      <w:r w:rsidRPr="00591C96">
        <w:rPr>
          <w:rFonts w:ascii="Museo Sans 300" w:hAnsi="Museo Sans 300"/>
          <w:b/>
          <w:sz w:val="22"/>
          <w:szCs w:val="22"/>
        </w:rPr>
        <w:t>RUBRO:</w:t>
      </w:r>
      <w:r w:rsidR="00593177" w:rsidRPr="00591C96">
        <w:rPr>
          <w:rFonts w:ascii="Museo Sans 300" w:hAnsi="Museo Sans 300"/>
          <w:b/>
          <w:sz w:val="22"/>
          <w:szCs w:val="22"/>
        </w:rPr>
        <w:t xml:space="preserve"> </w:t>
      </w:r>
      <w:r w:rsidRPr="00591C96">
        <w:rPr>
          <w:rFonts w:ascii="Museo Sans 300" w:hAnsi="Museo Sans 300"/>
          <w:b/>
          <w:sz w:val="22"/>
          <w:szCs w:val="22"/>
        </w:rPr>
        <w:t>230.00</w:t>
      </w:r>
      <w:r w:rsidRPr="00591C96">
        <w:rPr>
          <w:rFonts w:ascii="Museo Sans 300" w:hAnsi="Museo Sans 300"/>
          <w:b/>
          <w:sz w:val="22"/>
          <w:szCs w:val="22"/>
        </w:rPr>
        <w:tab/>
        <w:t>OBLIGACIONES POR IMPUESTOS Y CONTRIBUCIONES</w:t>
      </w:r>
    </w:p>
    <w:p w14:paraId="13040ACC"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ACD" w14:textId="77777777" w:rsidR="001C18D5" w:rsidRPr="00591C96" w:rsidRDefault="001C18D5" w:rsidP="0068147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DESCRIPCIÓN:</w:t>
      </w:r>
    </w:p>
    <w:p w14:paraId="13040ACE" w14:textId="77777777" w:rsidR="001C18D5" w:rsidRPr="00591C96" w:rsidRDefault="001C18D5" w:rsidP="007E29BF">
      <w:pPr>
        <w:pStyle w:val="Textoindependiente"/>
        <w:widowControl w:val="0"/>
        <w:rPr>
          <w:rFonts w:ascii="Museo Sans 300" w:hAnsi="Museo Sans 300"/>
          <w:sz w:val="22"/>
          <w:szCs w:val="22"/>
        </w:rPr>
      </w:pPr>
      <w:r w:rsidRPr="00591C96">
        <w:rPr>
          <w:rFonts w:ascii="Museo Sans 300" w:hAnsi="Museo Sans 300"/>
          <w:sz w:val="22"/>
          <w:szCs w:val="22"/>
        </w:rPr>
        <w:t>Representa las obligaciones provenientes de impuestos, contribuciones y otros tributos a favor de Instituciones del Estado y los que la entidad retenga, como responsable y agente de retención y de percepción de impuestos.</w:t>
      </w:r>
    </w:p>
    <w:p w14:paraId="78F94167" w14:textId="77777777" w:rsidR="00731D8F" w:rsidRPr="00591C96" w:rsidRDefault="00731D8F" w:rsidP="00A95111">
      <w:pPr>
        <w:pStyle w:val="Textoindependiente"/>
        <w:rPr>
          <w:rFonts w:ascii="Museo Sans 300" w:hAnsi="Museo Sans 300"/>
          <w:sz w:val="22"/>
          <w:szCs w:val="22"/>
        </w:rPr>
      </w:pPr>
    </w:p>
    <w:p w14:paraId="13040AD0" w14:textId="77777777" w:rsidR="001C18D5" w:rsidRPr="00591C96" w:rsidRDefault="001C18D5" w:rsidP="0068147A">
      <w:pPr>
        <w:pStyle w:val="Textoindependiente3"/>
        <w:ind w:left="425" w:hanging="425"/>
        <w:jc w:val="both"/>
        <w:rPr>
          <w:rFonts w:ascii="Museo Sans 300" w:hAnsi="Museo Sans 300"/>
          <w:sz w:val="22"/>
          <w:szCs w:val="22"/>
        </w:rPr>
      </w:pPr>
      <w:r w:rsidRPr="00591C96">
        <w:rPr>
          <w:rFonts w:ascii="Museo Sans 300" w:hAnsi="Museo Sans 300"/>
          <w:sz w:val="22"/>
          <w:szCs w:val="22"/>
        </w:rPr>
        <w:t>CUENTA:</w:t>
      </w:r>
      <w:r w:rsidR="00593177" w:rsidRPr="00591C96">
        <w:rPr>
          <w:rFonts w:ascii="Museo Sans 300" w:hAnsi="Museo Sans 300"/>
          <w:sz w:val="22"/>
          <w:szCs w:val="22"/>
        </w:rPr>
        <w:t xml:space="preserve"> </w:t>
      </w:r>
      <w:r w:rsidRPr="00591C96">
        <w:rPr>
          <w:rFonts w:ascii="Museo Sans 300" w:hAnsi="Museo Sans 300"/>
          <w:sz w:val="22"/>
          <w:szCs w:val="22"/>
        </w:rPr>
        <w:t>231.00</w:t>
      </w:r>
      <w:r w:rsidRPr="00591C96">
        <w:rPr>
          <w:rFonts w:ascii="Museo Sans 300" w:hAnsi="Museo Sans 300"/>
          <w:sz w:val="22"/>
          <w:szCs w:val="22"/>
        </w:rPr>
        <w:tab/>
        <w:t>IMPUESTOS Y CONTRIBUCIONES POR</w:t>
      </w:r>
      <w:r w:rsidR="0068147A" w:rsidRPr="00591C96">
        <w:rPr>
          <w:rFonts w:ascii="Museo Sans 300" w:hAnsi="Museo Sans 300"/>
          <w:sz w:val="22"/>
          <w:szCs w:val="22"/>
        </w:rPr>
        <w:t xml:space="preserve"> </w:t>
      </w:r>
      <w:r w:rsidRPr="00591C96">
        <w:rPr>
          <w:rFonts w:ascii="Museo Sans 300" w:hAnsi="Museo Sans 300"/>
          <w:sz w:val="22"/>
          <w:szCs w:val="22"/>
        </w:rPr>
        <w:t>CUENTA PROPIA</w:t>
      </w:r>
    </w:p>
    <w:p w14:paraId="1E9EF33C" w14:textId="77777777" w:rsidR="008F58F8" w:rsidRPr="00591C96" w:rsidRDefault="008F58F8" w:rsidP="0068147A">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AD2" w14:textId="52E5FCFE" w:rsidR="001C18D5" w:rsidRPr="00591C96" w:rsidRDefault="001C18D5" w:rsidP="0068147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DESCRIPCIÓN:</w:t>
      </w:r>
    </w:p>
    <w:p w14:paraId="13040AD3" w14:textId="77777777" w:rsidR="001C18D5" w:rsidRPr="00591C96" w:rsidRDefault="001C18D5" w:rsidP="009B7D92">
      <w:pPr>
        <w:pStyle w:val="Textoindependiente"/>
        <w:widowControl w:val="0"/>
        <w:rPr>
          <w:rFonts w:ascii="Museo Sans 300" w:hAnsi="Museo Sans 300"/>
          <w:sz w:val="22"/>
          <w:szCs w:val="22"/>
        </w:rPr>
      </w:pPr>
      <w:r w:rsidRPr="00591C96">
        <w:rPr>
          <w:rFonts w:ascii="Museo Sans 300" w:hAnsi="Museo Sans 300"/>
          <w:sz w:val="22"/>
          <w:szCs w:val="22"/>
        </w:rPr>
        <w:t>Representa las obligaciones de la entidad provenientes de impuestos, contribuciones y otros tributos en favor de Instituciones del Estado, Autónomas y otras.</w:t>
      </w:r>
    </w:p>
    <w:p w14:paraId="13040AD4" w14:textId="77777777" w:rsidR="001C18D5" w:rsidRPr="00591C96" w:rsidRDefault="001C18D5" w:rsidP="00A95111">
      <w:pPr>
        <w:pStyle w:val="Textoindependiente"/>
        <w:rPr>
          <w:rFonts w:ascii="Museo Sans 300" w:hAnsi="Museo Sans 300"/>
          <w:sz w:val="22"/>
          <w:szCs w:val="22"/>
        </w:rPr>
      </w:pPr>
    </w:p>
    <w:p w14:paraId="13040AD5" w14:textId="77777777" w:rsidR="001C18D5" w:rsidRPr="00591C96" w:rsidRDefault="001C18D5" w:rsidP="0068147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SUBCUENTAS:</w:t>
      </w:r>
    </w:p>
    <w:p w14:paraId="13040AD6" w14:textId="77777777" w:rsidR="001C18D5" w:rsidRPr="00591C96" w:rsidRDefault="001C18D5" w:rsidP="005D5F62">
      <w:pPr>
        <w:numPr>
          <w:ilvl w:val="1"/>
          <w:numId w:val="80"/>
        </w:numPr>
        <w:tabs>
          <w:tab w:val="clear" w:pos="2133"/>
          <w:tab w:val="left" w:pos="0"/>
          <w:tab w:val="left" w:pos="993"/>
        </w:tabs>
        <w:spacing w:after="0"/>
        <w:ind w:left="2127" w:hanging="1418"/>
        <w:rPr>
          <w:rFonts w:ascii="Museo Sans 300" w:hAnsi="Museo Sans 300"/>
          <w:sz w:val="22"/>
          <w:szCs w:val="22"/>
        </w:rPr>
      </w:pPr>
      <w:r w:rsidRPr="00591C96">
        <w:rPr>
          <w:rFonts w:ascii="Museo Sans 300" w:hAnsi="Museo Sans 300"/>
          <w:sz w:val="22"/>
          <w:szCs w:val="22"/>
        </w:rPr>
        <w:t>Impuesto sobre la renta corriente</w:t>
      </w:r>
    </w:p>
    <w:p w14:paraId="13040AD7" w14:textId="77777777" w:rsidR="001C18D5" w:rsidRPr="00591C96" w:rsidRDefault="001C18D5" w:rsidP="005D5F62">
      <w:pPr>
        <w:numPr>
          <w:ilvl w:val="1"/>
          <w:numId w:val="80"/>
        </w:numPr>
        <w:tabs>
          <w:tab w:val="clear" w:pos="2133"/>
          <w:tab w:val="left" w:pos="0"/>
          <w:tab w:val="left" w:pos="993"/>
        </w:tabs>
        <w:spacing w:after="0"/>
        <w:ind w:left="2127" w:hanging="1418"/>
        <w:rPr>
          <w:rFonts w:ascii="Museo Sans 300" w:hAnsi="Museo Sans 300"/>
          <w:sz w:val="22"/>
          <w:szCs w:val="22"/>
        </w:rPr>
      </w:pPr>
      <w:r w:rsidRPr="00591C96">
        <w:rPr>
          <w:rFonts w:ascii="Museo Sans 300" w:hAnsi="Museo Sans 300"/>
          <w:sz w:val="22"/>
          <w:szCs w:val="22"/>
        </w:rPr>
        <w:t>Impuestos municipales</w:t>
      </w:r>
    </w:p>
    <w:p w14:paraId="13040AD8" w14:textId="77777777" w:rsidR="001C18D5" w:rsidRPr="00591C96" w:rsidRDefault="001C18D5" w:rsidP="005D5F62">
      <w:pPr>
        <w:numPr>
          <w:ilvl w:val="1"/>
          <w:numId w:val="80"/>
        </w:numPr>
        <w:tabs>
          <w:tab w:val="clear" w:pos="2133"/>
          <w:tab w:val="left" w:pos="0"/>
          <w:tab w:val="left" w:pos="993"/>
        </w:tabs>
        <w:spacing w:after="0"/>
        <w:ind w:left="2127" w:hanging="1418"/>
        <w:rPr>
          <w:rFonts w:ascii="Museo Sans 300" w:hAnsi="Museo Sans 300"/>
          <w:sz w:val="22"/>
          <w:szCs w:val="22"/>
        </w:rPr>
      </w:pPr>
      <w:r w:rsidRPr="00591C96">
        <w:rPr>
          <w:rFonts w:ascii="Museo Sans 300" w:hAnsi="Museo Sans 300"/>
          <w:sz w:val="22"/>
          <w:szCs w:val="22"/>
        </w:rPr>
        <w:t>Seguro social</w:t>
      </w:r>
    </w:p>
    <w:p w14:paraId="13040AD9" w14:textId="77777777" w:rsidR="001C18D5" w:rsidRPr="00591C96" w:rsidRDefault="001C18D5" w:rsidP="005D5F62">
      <w:pPr>
        <w:numPr>
          <w:ilvl w:val="1"/>
          <w:numId w:val="80"/>
        </w:numPr>
        <w:tabs>
          <w:tab w:val="clear" w:pos="2133"/>
          <w:tab w:val="left" w:pos="0"/>
          <w:tab w:val="left" w:pos="993"/>
        </w:tabs>
        <w:spacing w:after="0"/>
        <w:ind w:left="2127" w:hanging="1418"/>
        <w:rPr>
          <w:rFonts w:ascii="Museo Sans 300" w:hAnsi="Museo Sans 300"/>
          <w:sz w:val="22"/>
          <w:szCs w:val="22"/>
        </w:rPr>
      </w:pPr>
      <w:r w:rsidRPr="00591C96">
        <w:rPr>
          <w:rFonts w:ascii="Museo Sans 300" w:hAnsi="Museo Sans 300"/>
          <w:sz w:val="22"/>
          <w:szCs w:val="22"/>
        </w:rPr>
        <w:t>Administradoras de Fondo de Pensiones</w:t>
      </w:r>
    </w:p>
    <w:p w14:paraId="13040ADA" w14:textId="77777777" w:rsidR="001C18D5" w:rsidRPr="00591C96" w:rsidRDefault="001C18D5" w:rsidP="005D5F62">
      <w:pPr>
        <w:numPr>
          <w:ilvl w:val="1"/>
          <w:numId w:val="80"/>
        </w:numPr>
        <w:tabs>
          <w:tab w:val="clear" w:pos="2133"/>
          <w:tab w:val="left" w:pos="0"/>
          <w:tab w:val="left" w:pos="993"/>
        </w:tabs>
        <w:spacing w:after="0"/>
        <w:ind w:left="2127" w:hanging="1418"/>
        <w:rPr>
          <w:rFonts w:ascii="Museo Sans 300" w:hAnsi="Museo Sans 300"/>
          <w:sz w:val="22"/>
          <w:szCs w:val="22"/>
        </w:rPr>
      </w:pPr>
      <w:r w:rsidRPr="00591C96">
        <w:rPr>
          <w:rFonts w:ascii="Museo Sans 300" w:hAnsi="Museo Sans 300"/>
          <w:sz w:val="22"/>
          <w:szCs w:val="22"/>
        </w:rPr>
        <w:t>Matrículas de comercio</w:t>
      </w:r>
    </w:p>
    <w:p w14:paraId="13040ADB" w14:textId="77777777" w:rsidR="001C18D5" w:rsidRPr="00591C96" w:rsidRDefault="001C18D5" w:rsidP="005D5F62">
      <w:pPr>
        <w:numPr>
          <w:ilvl w:val="1"/>
          <w:numId w:val="80"/>
        </w:numPr>
        <w:tabs>
          <w:tab w:val="clear" w:pos="2133"/>
          <w:tab w:val="left" w:pos="0"/>
          <w:tab w:val="left" w:pos="993"/>
        </w:tabs>
        <w:spacing w:after="0"/>
        <w:ind w:left="2127" w:hanging="1418"/>
        <w:rPr>
          <w:rFonts w:ascii="Museo Sans 300" w:hAnsi="Museo Sans 300"/>
          <w:sz w:val="22"/>
          <w:szCs w:val="22"/>
        </w:rPr>
      </w:pPr>
      <w:r w:rsidRPr="00591C96">
        <w:rPr>
          <w:rFonts w:ascii="Museo Sans 300" w:hAnsi="Museo Sans 300"/>
          <w:sz w:val="22"/>
          <w:szCs w:val="22"/>
        </w:rPr>
        <w:t>Débito fiscal – IVA</w:t>
      </w:r>
    </w:p>
    <w:p w14:paraId="13040ADC" w14:textId="77777777" w:rsidR="001C18D5" w:rsidRPr="00591C96" w:rsidRDefault="001C18D5" w:rsidP="005D5F62">
      <w:pPr>
        <w:numPr>
          <w:ilvl w:val="1"/>
          <w:numId w:val="80"/>
        </w:numPr>
        <w:tabs>
          <w:tab w:val="clear" w:pos="2133"/>
          <w:tab w:val="left" w:pos="0"/>
          <w:tab w:val="left" w:pos="993"/>
        </w:tabs>
        <w:spacing w:after="0"/>
        <w:ind w:left="2127" w:hanging="1418"/>
        <w:rPr>
          <w:rFonts w:ascii="Museo Sans 300" w:hAnsi="Museo Sans 300"/>
          <w:sz w:val="22"/>
          <w:szCs w:val="22"/>
        </w:rPr>
      </w:pPr>
      <w:r w:rsidRPr="00591C96">
        <w:rPr>
          <w:rFonts w:ascii="Museo Sans 300" w:hAnsi="Museo Sans 300"/>
          <w:sz w:val="22"/>
          <w:szCs w:val="22"/>
        </w:rPr>
        <w:t>IVA por pagar</w:t>
      </w:r>
    </w:p>
    <w:p w14:paraId="13040ADD" w14:textId="77777777" w:rsidR="001C18D5" w:rsidRPr="00591C96" w:rsidRDefault="001C18D5" w:rsidP="005D5F62">
      <w:pPr>
        <w:numPr>
          <w:ilvl w:val="1"/>
          <w:numId w:val="80"/>
        </w:numPr>
        <w:tabs>
          <w:tab w:val="clear" w:pos="2133"/>
          <w:tab w:val="left" w:pos="0"/>
          <w:tab w:val="left" w:pos="993"/>
        </w:tabs>
        <w:spacing w:after="0"/>
        <w:ind w:left="2127" w:hanging="1418"/>
        <w:rPr>
          <w:rFonts w:ascii="Museo Sans 300" w:hAnsi="Museo Sans 300"/>
          <w:sz w:val="22"/>
          <w:szCs w:val="22"/>
        </w:rPr>
      </w:pPr>
      <w:r w:rsidRPr="00591C96">
        <w:rPr>
          <w:rFonts w:ascii="Museo Sans 300" w:hAnsi="Museo Sans 300"/>
          <w:sz w:val="22"/>
          <w:szCs w:val="22"/>
        </w:rPr>
        <w:t>Pasivo por impuesto sobre la renta diferido</w:t>
      </w:r>
    </w:p>
    <w:p w14:paraId="13040ADE" w14:textId="77777777" w:rsidR="007219C1" w:rsidRPr="00591C96" w:rsidRDefault="00917923" w:rsidP="005D5F62">
      <w:pPr>
        <w:numPr>
          <w:ilvl w:val="1"/>
          <w:numId w:val="80"/>
        </w:numPr>
        <w:tabs>
          <w:tab w:val="clear" w:pos="2133"/>
          <w:tab w:val="left" w:pos="0"/>
          <w:tab w:val="left" w:pos="993"/>
        </w:tabs>
        <w:spacing w:after="0"/>
        <w:ind w:left="2127" w:hanging="1418"/>
        <w:rPr>
          <w:rFonts w:ascii="Museo Sans 300" w:hAnsi="Museo Sans 300"/>
          <w:sz w:val="22"/>
          <w:szCs w:val="22"/>
        </w:rPr>
      </w:pPr>
      <w:r w:rsidRPr="00591C96">
        <w:rPr>
          <w:rFonts w:ascii="Museo Sans 300" w:hAnsi="Museo Sans 300"/>
          <w:sz w:val="22"/>
          <w:szCs w:val="22"/>
        </w:rPr>
        <w:t xml:space="preserve">Contribución especial para el plan de seguridad ciudadana-Grandes Contribuyentes </w:t>
      </w:r>
      <w:r w:rsidR="007219C1" w:rsidRPr="00591C96">
        <w:rPr>
          <w:rFonts w:ascii="Museo Sans 300" w:hAnsi="Museo Sans 300"/>
          <w:sz w:val="22"/>
          <w:szCs w:val="22"/>
        </w:rPr>
        <w:t>(20)</w:t>
      </w:r>
    </w:p>
    <w:p w14:paraId="13040ADF" w14:textId="77777777" w:rsidR="001C18D5" w:rsidRPr="00591C96" w:rsidRDefault="001C18D5" w:rsidP="005D5F62">
      <w:pPr>
        <w:tabs>
          <w:tab w:val="left" w:pos="993"/>
        </w:tabs>
        <w:spacing w:after="0"/>
        <w:ind w:left="2127" w:hanging="1418"/>
        <w:rPr>
          <w:rFonts w:ascii="Museo Sans 300" w:hAnsi="Museo Sans 300"/>
          <w:sz w:val="22"/>
          <w:szCs w:val="22"/>
        </w:rPr>
      </w:pPr>
      <w:r w:rsidRPr="00591C96">
        <w:rPr>
          <w:rFonts w:ascii="Museo Sans 300" w:hAnsi="Museo Sans 300"/>
          <w:sz w:val="22"/>
          <w:szCs w:val="22"/>
        </w:rPr>
        <w:t>231.99</w:t>
      </w:r>
      <w:r w:rsidRPr="00591C96">
        <w:rPr>
          <w:rFonts w:ascii="Museo Sans 300" w:hAnsi="Museo Sans 300"/>
          <w:sz w:val="22"/>
          <w:szCs w:val="22"/>
        </w:rPr>
        <w:tab/>
        <w:t>Otros impuestos y contribuciones por cuenta propia</w:t>
      </w:r>
    </w:p>
    <w:p w14:paraId="13040AE0" w14:textId="77777777" w:rsidR="001C18D5" w:rsidRPr="00591C96" w:rsidRDefault="001C18D5" w:rsidP="00A95111">
      <w:pPr>
        <w:tabs>
          <w:tab w:val="left" w:pos="2127"/>
          <w:tab w:val="left" w:pos="2835"/>
          <w:tab w:val="left" w:pos="3969"/>
        </w:tabs>
        <w:spacing w:after="0"/>
        <w:rPr>
          <w:rFonts w:ascii="Museo Sans 300" w:hAnsi="Museo Sans 300"/>
          <w:b/>
          <w:sz w:val="22"/>
          <w:szCs w:val="22"/>
        </w:rPr>
      </w:pPr>
    </w:p>
    <w:p w14:paraId="13040AE1" w14:textId="77777777" w:rsidR="001C18D5" w:rsidRPr="00591C96" w:rsidRDefault="001C18D5" w:rsidP="0068147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DEBITA:</w:t>
      </w:r>
    </w:p>
    <w:p w14:paraId="13040AE2" w14:textId="77777777" w:rsidR="001C18D5" w:rsidRPr="00591C96" w:rsidRDefault="001C18D5" w:rsidP="0068147A">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el pago de impuestos, contribuciones y otros tributos por cuenta propia.</w:t>
      </w:r>
    </w:p>
    <w:p w14:paraId="692969F7" w14:textId="77777777" w:rsidR="0004037B" w:rsidRPr="00591C96" w:rsidRDefault="001C18D5" w:rsidP="0004037B">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el importe de las reversiones o liquidaciones del impuesto sobre la renta diferido, calculado sobre las diferencias temporarias imponibles.</w:t>
      </w:r>
    </w:p>
    <w:p w14:paraId="330B5118" w14:textId="04455D4C" w:rsidR="0004037B" w:rsidRPr="00591C96" w:rsidRDefault="0004037B" w:rsidP="0004037B">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lastRenderedPageBreak/>
        <w:t>Por el pago de aportes por contratos o planes institucionales propios de FAPV</w:t>
      </w:r>
      <w:r w:rsidR="00BE6946" w:rsidRPr="00591C96">
        <w:rPr>
          <w:rFonts w:ascii="Museo Sans 300" w:hAnsi="Museo Sans 300"/>
          <w:sz w:val="22"/>
          <w:szCs w:val="22"/>
        </w:rPr>
        <w:t xml:space="preserve">. </w:t>
      </w:r>
      <w:r w:rsidR="003D3B85" w:rsidRPr="00591C96">
        <w:rPr>
          <w:rFonts w:ascii="Museo Sans 300" w:hAnsi="Museo Sans 300"/>
          <w:sz w:val="22"/>
          <w:szCs w:val="22"/>
        </w:rPr>
        <w:t>(24)</w:t>
      </w:r>
    </w:p>
    <w:p w14:paraId="2EB641B4" w14:textId="77777777" w:rsidR="00E70346" w:rsidRPr="00591C96" w:rsidRDefault="00E70346" w:rsidP="00E70346">
      <w:pPr>
        <w:pStyle w:val="Textoindependiente3"/>
        <w:tabs>
          <w:tab w:val="left" w:pos="2127"/>
          <w:tab w:val="left" w:pos="2835"/>
          <w:tab w:val="left" w:pos="3969"/>
        </w:tabs>
        <w:ind w:left="425" w:hanging="425"/>
        <w:jc w:val="both"/>
        <w:rPr>
          <w:rFonts w:ascii="Museo Sans 300" w:hAnsi="Museo Sans 300"/>
          <w:sz w:val="22"/>
          <w:szCs w:val="22"/>
        </w:rPr>
      </w:pPr>
    </w:p>
    <w:p w14:paraId="13040AE5" w14:textId="51BF308C" w:rsidR="001C18D5" w:rsidRPr="00591C96" w:rsidRDefault="001C18D5" w:rsidP="0068147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ACREDITA:</w:t>
      </w:r>
    </w:p>
    <w:p w14:paraId="13040AE6" w14:textId="77777777" w:rsidR="001C18D5" w:rsidRPr="00591C96" w:rsidRDefault="001C18D5" w:rsidP="0068147A">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los impuestos, contribuciones y otros tributos por cuenta propia por pagar.</w:t>
      </w:r>
    </w:p>
    <w:p w14:paraId="13040AE7" w14:textId="77777777" w:rsidR="001C18D5" w:rsidRPr="00591C96" w:rsidRDefault="001C18D5" w:rsidP="0068147A">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el importe del impuesto sobre la renta diferido, calculado sobre las diferencias temporarias imponibles.</w:t>
      </w:r>
    </w:p>
    <w:p w14:paraId="646EEA3C" w14:textId="7418EB8C" w:rsidR="00F63869" w:rsidRPr="00591C96" w:rsidRDefault="0004037B" w:rsidP="0068147A">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los aportes por contratos o planes institucionales propios de FAPV</w:t>
      </w:r>
      <w:r w:rsidR="00BE6946" w:rsidRPr="00591C96">
        <w:rPr>
          <w:rFonts w:ascii="Museo Sans 300" w:hAnsi="Museo Sans 300"/>
          <w:sz w:val="22"/>
          <w:szCs w:val="22"/>
        </w:rPr>
        <w:t>.</w:t>
      </w:r>
      <w:r w:rsidRPr="00591C96">
        <w:rPr>
          <w:rFonts w:ascii="Museo Sans 300" w:hAnsi="Museo Sans 300"/>
          <w:sz w:val="22"/>
          <w:szCs w:val="22"/>
        </w:rPr>
        <w:t xml:space="preserve"> </w:t>
      </w:r>
      <w:r w:rsidR="00F63869" w:rsidRPr="00591C96">
        <w:rPr>
          <w:rFonts w:ascii="Museo Sans 300" w:hAnsi="Museo Sans 300"/>
          <w:sz w:val="22"/>
          <w:szCs w:val="22"/>
        </w:rPr>
        <w:t>(24)</w:t>
      </w:r>
    </w:p>
    <w:p w14:paraId="13040AE8" w14:textId="77777777" w:rsidR="001C18D5" w:rsidRPr="00591C96" w:rsidRDefault="001C18D5" w:rsidP="00A95111">
      <w:pPr>
        <w:pStyle w:val="Sangradetextonormal"/>
        <w:tabs>
          <w:tab w:val="clear" w:pos="1701"/>
          <w:tab w:val="left" w:pos="2127"/>
          <w:tab w:val="left" w:pos="2835"/>
          <w:tab w:val="left" w:pos="3969"/>
        </w:tabs>
        <w:ind w:left="0" w:firstLine="0"/>
        <w:jc w:val="both"/>
        <w:rPr>
          <w:rFonts w:ascii="Museo Sans 300" w:hAnsi="Museo Sans 300"/>
          <w:sz w:val="22"/>
          <w:szCs w:val="22"/>
        </w:rPr>
      </w:pPr>
    </w:p>
    <w:p w14:paraId="13040AE9" w14:textId="77777777" w:rsidR="001C18D5" w:rsidRPr="00591C96" w:rsidRDefault="001C18D5" w:rsidP="00A95111">
      <w:pPr>
        <w:pStyle w:val="Sangradetextonormal"/>
        <w:tabs>
          <w:tab w:val="clear" w:pos="1701"/>
          <w:tab w:val="left" w:pos="0"/>
          <w:tab w:val="left" w:pos="2835"/>
          <w:tab w:val="left" w:pos="3969"/>
        </w:tabs>
        <w:ind w:left="0" w:firstLine="0"/>
        <w:jc w:val="both"/>
        <w:rPr>
          <w:rFonts w:ascii="Museo Sans 300" w:hAnsi="Museo Sans 300"/>
          <w:sz w:val="22"/>
          <w:szCs w:val="22"/>
        </w:rPr>
      </w:pPr>
      <w:r w:rsidRPr="00591C96">
        <w:rPr>
          <w:rFonts w:ascii="Museo Sans 300" w:hAnsi="Museo Sans 300"/>
          <w:sz w:val="22"/>
          <w:szCs w:val="22"/>
        </w:rPr>
        <w:t>Para efectos del impuesto sobre la renta diferido, deberán establecerse controles auxiliares, en los cuales se identifiquen los activos que originaron las diferencias temporarias, detallando su valor en libros, base fiscal, el impuesto calculado y el valor acumulado en la contabilidad.</w:t>
      </w:r>
    </w:p>
    <w:p w14:paraId="7F129D60" w14:textId="77777777" w:rsidR="007E29BF" w:rsidRPr="00591C96" w:rsidRDefault="007E29BF" w:rsidP="00DE2364">
      <w:pPr>
        <w:pStyle w:val="Sangradetextonormal"/>
        <w:tabs>
          <w:tab w:val="clear" w:pos="1701"/>
          <w:tab w:val="left" w:pos="0"/>
        </w:tabs>
        <w:ind w:left="425" w:hanging="425"/>
        <w:jc w:val="both"/>
        <w:rPr>
          <w:rFonts w:ascii="Museo Sans 300" w:hAnsi="Museo Sans 300"/>
          <w:b/>
          <w:sz w:val="22"/>
          <w:szCs w:val="22"/>
        </w:rPr>
      </w:pPr>
    </w:p>
    <w:p w14:paraId="13040AEB" w14:textId="77777777" w:rsidR="001C18D5" w:rsidRPr="00591C96" w:rsidRDefault="001C18D5" w:rsidP="00DE2364">
      <w:pPr>
        <w:pStyle w:val="Sangradetextonormal"/>
        <w:tabs>
          <w:tab w:val="clear" w:pos="1701"/>
          <w:tab w:val="left" w:pos="0"/>
        </w:tabs>
        <w:ind w:left="425" w:hanging="425"/>
        <w:jc w:val="both"/>
        <w:rPr>
          <w:rFonts w:ascii="Museo Sans 300" w:hAnsi="Museo Sans 300"/>
          <w:b/>
          <w:sz w:val="22"/>
          <w:szCs w:val="22"/>
        </w:rPr>
      </w:pPr>
      <w:r w:rsidRPr="00591C96">
        <w:rPr>
          <w:rFonts w:ascii="Museo Sans 300" w:hAnsi="Museo Sans 300"/>
          <w:b/>
          <w:sz w:val="22"/>
          <w:szCs w:val="22"/>
        </w:rPr>
        <w:t>CUENTA:</w:t>
      </w:r>
      <w:r w:rsidR="00593177" w:rsidRPr="00591C96">
        <w:rPr>
          <w:rFonts w:ascii="Museo Sans 300" w:hAnsi="Museo Sans 300"/>
          <w:b/>
          <w:sz w:val="22"/>
          <w:szCs w:val="22"/>
        </w:rPr>
        <w:t xml:space="preserve"> </w:t>
      </w:r>
      <w:r w:rsidRPr="00591C96">
        <w:rPr>
          <w:rFonts w:ascii="Museo Sans 300" w:hAnsi="Museo Sans 300"/>
          <w:b/>
          <w:sz w:val="22"/>
          <w:szCs w:val="22"/>
        </w:rPr>
        <w:t>232.00</w:t>
      </w:r>
      <w:r w:rsidRPr="00591C96">
        <w:rPr>
          <w:rFonts w:ascii="Museo Sans 300" w:hAnsi="Museo Sans 300"/>
          <w:b/>
          <w:sz w:val="22"/>
          <w:szCs w:val="22"/>
        </w:rPr>
        <w:tab/>
        <w:t>IMPUESTOS Y CONTRIBUCIONES RETENIDOS</w:t>
      </w:r>
    </w:p>
    <w:p w14:paraId="13040AEC" w14:textId="77777777" w:rsidR="001C18D5" w:rsidRPr="00591C96" w:rsidRDefault="001C18D5" w:rsidP="00A95111">
      <w:pPr>
        <w:tabs>
          <w:tab w:val="left" w:pos="2127"/>
          <w:tab w:val="left" w:pos="2835"/>
          <w:tab w:val="left" w:pos="3969"/>
        </w:tabs>
        <w:spacing w:after="0"/>
        <w:rPr>
          <w:rFonts w:ascii="Museo Sans 300" w:hAnsi="Museo Sans 300"/>
          <w:b/>
          <w:sz w:val="22"/>
          <w:szCs w:val="22"/>
        </w:rPr>
      </w:pPr>
    </w:p>
    <w:p w14:paraId="13040AED" w14:textId="77777777" w:rsidR="001C18D5" w:rsidRPr="00591C96" w:rsidRDefault="001C18D5" w:rsidP="00DE2364">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DESCRIPCIÓN:</w:t>
      </w:r>
    </w:p>
    <w:p w14:paraId="13040AEE" w14:textId="77777777" w:rsidR="001C18D5" w:rsidRPr="00591C96" w:rsidRDefault="001C18D5" w:rsidP="00A95111">
      <w:pPr>
        <w:pStyle w:val="Textoindependiente"/>
        <w:rPr>
          <w:rFonts w:ascii="Museo Sans 300" w:hAnsi="Museo Sans 300"/>
          <w:sz w:val="22"/>
          <w:szCs w:val="22"/>
        </w:rPr>
      </w:pPr>
      <w:r w:rsidRPr="00591C96">
        <w:rPr>
          <w:rFonts w:ascii="Museo Sans 300" w:hAnsi="Museo Sans 300"/>
          <w:sz w:val="22"/>
          <w:szCs w:val="22"/>
        </w:rPr>
        <w:t>Representa las obligaciones a cargo de la entidad por la retención que realicen de impuestos, contribuciones y otros tributos a empleados, funcionarios, accionistas, acreedores u otros, en favor de Instituciones del Estado u otras.</w:t>
      </w:r>
    </w:p>
    <w:p w14:paraId="13040AEF" w14:textId="77777777" w:rsidR="001C18D5" w:rsidRPr="00591C96" w:rsidRDefault="001C18D5" w:rsidP="00A95111">
      <w:pPr>
        <w:pStyle w:val="Textoindependiente"/>
        <w:rPr>
          <w:rFonts w:ascii="Museo Sans 300" w:hAnsi="Museo Sans 300"/>
          <w:sz w:val="22"/>
          <w:szCs w:val="22"/>
        </w:rPr>
      </w:pPr>
    </w:p>
    <w:p w14:paraId="13040AF0" w14:textId="77777777" w:rsidR="001C18D5" w:rsidRPr="00591C96" w:rsidRDefault="001C18D5" w:rsidP="00DE2364">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SUBCUENTAS:</w:t>
      </w:r>
    </w:p>
    <w:p w14:paraId="13040AF1" w14:textId="77777777" w:rsidR="001C18D5" w:rsidRPr="00591C96" w:rsidRDefault="001C18D5" w:rsidP="005D5F62">
      <w:pPr>
        <w:numPr>
          <w:ilvl w:val="1"/>
          <w:numId w:val="140"/>
        </w:numPr>
        <w:tabs>
          <w:tab w:val="clear" w:pos="2134"/>
          <w:tab w:val="num" w:pos="0"/>
          <w:tab w:val="left" w:pos="2127"/>
        </w:tabs>
        <w:spacing w:after="0"/>
        <w:ind w:left="2127" w:hanging="1418"/>
        <w:rPr>
          <w:rFonts w:ascii="Museo Sans 300" w:hAnsi="Museo Sans 300"/>
          <w:sz w:val="22"/>
          <w:szCs w:val="22"/>
        </w:rPr>
      </w:pPr>
      <w:r w:rsidRPr="00591C96">
        <w:rPr>
          <w:rFonts w:ascii="Museo Sans 300" w:hAnsi="Museo Sans 300"/>
          <w:sz w:val="22"/>
          <w:szCs w:val="22"/>
        </w:rPr>
        <w:t>Impuesto sobre la renta</w:t>
      </w:r>
    </w:p>
    <w:p w14:paraId="13040AF2" w14:textId="77777777" w:rsidR="001C18D5" w:rsidRPr="00591C96" w:rsidRDefault="001C18D5" w:rsidP="005D5F62">
      <w:pPr>
        <w:numPr>
          <w:ilvl w:val="1"/>
          <w:numId w:val="140"/>
        </w:numPr>
        <w:tabs>
          <w:tab w:val="clear" w:pos="2134"/>
          <w:tab w:val="num" w:pos="0"/>
          <w:tab w:val="left" w:pos="2127"/>
        </w:tabs>
        <w:spacing w:after="0"/>
        <w:ind w:left="2127" w:hanging="1418"/>
        <w:rPr>
          <w:rFonts w:ascii="Museo Sans 300" w:hAnsi="Museo Sans 300"/>
          <w:sz w:val="22"/>
          <w:szCs w:val="22"/>
        </w:rPr>
      </w:pPr>
      <w:r w:rsidRPr="00591C96">
        <w:rPr>
          <w:rFonts w:ascii="Museo Sans 300" w:hAnsi="Museo Sans 300"/>
          <w:sz w:val="22"/>
          <w:szCs w:val="22"/>
        </w:rPr>
        <w:t>Seguro social</w:t>
      </w:r>
    </w:p>
    <w:p w14:paraId="13040AF3" w14:textId="77777777" w:rsidR="001C18D5" w:rsidRPr="00591C96" w:rsidRDefault="001C18D5" w:rsidP="005D5F62">
      <w:pPr>
        <w:numPr>
          <w:ilvl w:val="1"/>
          <w:numId w:val="140"/>
        </w:numPr>
        <w:tabs>
          <w:tab w:val="clear" w:pos="2134"/>
          <w:tab w:val="num" w:pos="0"/>
          <w:tab w:val="left" w:pos="2127"/>
        </w:tabs>
        <w:spacing w:after="0"/>
        <w:ind w:left="2127" w:hanging="1418"/>
        <w:rPr>
          <w:rFonts w:ascii="Museo Sans 300" w:hAnsi="Museo Sans 300"/>
          <w:sz w:val="22"/>
          <w:szCs w:val="22"/>
        </w:rPr>
      </w:pPr>
      <w:r w:rsidRPr="00591C96">
        <w:rPr>
          <w:rFonts w:ascii="Museo Sans 300" w:hAnsi="Museo Sans 300"/>
          <w:sz w:val="22"/>
          <w:szCs w:val="22"/>
        </w:rPr>
        <w:t>Administradoras de Fondos de Pensiones</w:t>
      </w:r>
    </w:p>
    <w:p w14:paraId="13040AF4" w14:textId="77777777" w:rsidR="001C18D5" w:rsidRPr="00591C96" w:rsidRDefault="001C18D5" w:rsidP="005D5F62">
      <w:pPr>
        <w:numPr>
          <w:ilvl w:val="1"/>
          <w:numId w:val="140"/>
        </w:numPr>
        <w:tabs>
          <w:tab w:val="clear" w:pos="2134"/>
          <w:tab w:val="num" w:pos="0"/>
          <w:tab w:val="left" w:pos="2127"/>
        </w:tabs>
        <w:spacing w:after="0"/>
        <w:ind w:left="2127" w:hanging="1418"/>
        <w:rPr>
          <w:rFonts w:ascii="Museo Sans 300" w:hAnsi="Museo Sans 300"/>
          <w:sz w:val="22"/>
          <w:szCs w:val="22"/>
        </w:rPr>
      </w:pPr>
      <w:r w:rsidRPr="00591C96">
        <w:rPr>
          <w:rFonts w:ascii="Museo Sans 300" w:hAnsi="Museo Sans 300"/>
          <w:sz w:val="22"/>
          <w:szCs w:val="22"/>
        </w:rPr>
        <w:t>Impuesto de vialidad</w:t>
      </w:r>
    </w:p>
    <w:p w14:paraId="13040AF5" w14:textId="77777777" w:rsidR="001C18D5" w:rsidRPr="00591C96" w:rsidRDefault="001C18D5" w:rsidP="005D5F62">
      <w:pPr>
        <w:numPr>
          <w:ilvl w:val="1"/>
          <w:numId w:val="140"/>
        </w:numPr>
        <w:tabs>
          <w:tab w:val="clear" w:pos="2134"/>
          <w:tab w:val="num" w:pos="0"/>
          <w:tab w:val="left" w:pos="2127"/>
        </w:tabs>
        <w:spacing w:after="0"/>
        <w:ind w:left="2127" w:hanging="1418"/>
        <w:rPr>
          <w:rFonts w:ascii="Museo Sans 300" w:hAnsi="Museo Sans 300"/>
          <w:sz w:val="22"/>
          <w:szCs w:val="22"/>
        </w:rPr>
      </w:pPr>
      <w:r w:rsidRPr="00591C96">
        <w:rPr>
          <w:rFonts w:ascii="Museo Sans 300" w:hAnsi="Museo Sans 300"/>
          <w:sz w:val="22"/>
          <w:szCs w:val="22"/>
        </w:rPr>
        <w:t>Otras retenciones al personal</w:t>
      </w:r>
    </w:p>
    <w:p w14:paraId="13040AF6" w14:textId="77777777" w:rsidR="001C18D5" w:rsidRPr="00591C96" w:rsidRDefault="001C18D5" w:rsidP="005D5F62">
      <w:pPr>
        <w:numPr>
          <w:ilvl w:val="1"/>
          <w:numId w:val="140"/>
        </w:numPr>
        <w:tabs>
          <w:tab w:val="clear" w:pos="2134"/>
          <w:tab w:val="num" w:pos="0"/>
          <w:tab w:val="left" w:pos="2127"/>
        </w:tabs>
        <w:spacing w:after="0"/>
        <w:ind w:left="2127" w:hanging="1418"/>
        <w:rPr>
          <w:rFonts w:ascii="Museo Sans 300" w:hAnsi="Museo Sans 300"/>
          <w:sz w:val="22"/>
          <w:szCs w:val="22"/>
        </w:rPr>
      </w:pPr>
      <w:r w:rsidRPr="00591C96">
        <w:rPr>
          <w:rFonts w:ascii="Museo Sans 300" w:hAnsi="Museo Sans 300"/>
          <w:sz w:val="22"/>
          <w:szCs w:val="22"/>
        </w:rPr>
        <w:t>IVA retenido a terceros</w:t>
      </w:r>
    </w:p>
    <w:p w14:paraId="13040AF7" w14:textId="77777777" w:rsidR="001C18D5" w:rsidRPr="00591C96" w:rsidRDefault="001C18D5" w:rsidP="005D5F62">
      <w:pPr>
        <w:tabs>
          <w:tab w:val="left" w:pos="2127"/>
        </w:tabs>
        <w:spacing w:after="0"/>
        <w:ind w:left="2127" w:hanging="1418"/>
        <w:rPr>
          <w:rFonts w:ascii="Museo Sans 300" w:hAnsi="Museo Sans 300"/>
          <w:sz w:val="22"/>
          <w:szCs w:val="22"/>
        </w:rPr>
      </w:pPr>
      <w:r w:rsidRPr="00591C96">
        <w:rPr>
          <w:rFonts w:ascii="Museo Sans 300" w:hAnsi="Museo Sans 300"/>
          <w:sz w:val="22"/>
          <w:szCs w:val="22"/>
        </w:rPr>
        <w:t>232.99</w:t>
      </w:r>
      <w:r w:rsidRPr="00591C96">
        <w:rPr>
          <w:rFonts w:ascii="Museo Sans 300" w:hAnsi="Museo Sans 300"/>
          <w:sz w:val="22"/>
          <w:szCs w:val="22"/>
        </w:rPr>
        <w:tab/>
        <w:t>Otros impuestos y contribuciones retenidos</w:t>
      </w:r>
    </w:p>
    <w:p w14:paraId="13040AF8"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AF9" w14:textId="77777777" w:rsidR="001C18D5" w:rsidRPr="00591C96" w:rsidRDefault="001C18D5" w:rsidP="00DE2364">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DEBITA:</w:t>
      </w:r>
    </w:p>
    <w:p w14:paraId="13040AFA" w14:textId="77777777" w:rsidR="001C18D5" w:rsidRPr="00591C96" w:rsidRDefault="001C18D5" w:rsidP="00636EDE">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el pago de impuestos y contribuciones retenidos.</w:t>
      </w:r>
    </w:p>
    <w:p w14:paraId="230E41C4" w14:textId="3659B1E4" w:rsidR="0013074F" w:rsidRPr="00591C96" w:rsidRDefault="00F507D6" w:rsidP="00636EDE">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el pago de a</w:t>
      </w:r>
      <w:r w:rsidR="0013074F" w:rsidRPr="00591C96">
        <w:rPr>
          <w:rFonts w:ascii="Museo Sans 300" w:hAnsi="Museo Sans 300"/>
          <w:sz w:val="22"/>
          <w:szCs w:val="22"/>
        </w:rPr>
        <w:t xml:space="preserve">portes </w:t>
      </w:r>
      <w:r w:rsidR="00A5575E" w:rsidRPr="00591C96">
        <w:rPr>
          <w:rFonts w:ascii="Museo Sans 300" w:hAnsi="Museo Sans 300"/>
          <w:sz w:val="22"/>
          <w:szCs w:val="22"/>
        </w:rPr>
        <w:t xml:space="preserve">en planes individuales en  </w:t>
      </w:r>
      <w:r w:rsidR="0013074F" w:rsidRPr="00591C96">
        <w:rPr>
          <w:rFonts w:ascii="Museo Sans 300" w:hAnsi="Museo Sans 300"/>
          <w:sz w:val="22"/>
          <w:szCs w:val="22"/>
        </w:rPr>
        <w:t>FAPV</w:t>
      </w:r>
      <w:r w:rsidR="00974514" w:rsidRPr="00591C96">
        <w:rPr>
          <w:rFonts w:ascii="Museo Sans 300" w:hAnsi="Museo Sans 300"/>
          <w:sz w:val="22"/>
          <w:szCs w:val="22"/>
        </w:rPr>
        <w:t xml:space="preserve">. </w:t>
      </w:r>
      <w:r w:rsidR="0013074F" w:rsidRPr="00591C96">
        <w:rPr>
          <w:rFonts w:ascii="Museo Sans 300" w:hAnsi="Museo Sans 300"/>
          <w:sz w:val="22"/>
          <w:szCs w:val="22"/>
        </w:rPr>
        <w:t>(24)</w:t>
      </w:r>
    </w:p>
    <w:p w14:paraId="51229983" w14:textId="77777777" w:rsidR="00344964" w:rsidRPr="00591C96" w:rsidRDefault="00344964" w:rsidP="00A95111">
      <w:pPr>
        <w:tabs>
          <w:tab w:val="left" w:pos="2127"/>
          <w:tab w:val="left" w:pos="2835"/>
          <w:tab w:val="left" w:pos="3969"/>
        </w:tabs>
        <w:spacing w:after="0"/>
        <w:rPr>
          <w:rFonts w:ascii="Museo Sans 300" w:hAnsi="Museo Sans 300"/>
          <w:b/>
          <w:sz w:val="22"/>
          <w:szCs w:val="22"/>
        </w:rPr>
      </w:pPr>
    </w:p>
    <w:p w14:paraId="13040AFC" w14:textId="77777777" w:rsidR="001C18D5" w:rsidRPr="00591C96" w:rsidRDefault="001C18D5" w:rsidP="00DE2364">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ACREDITA:</w:t>
      </w:r>
    </w:p>
    <w:p w14:paraId="13040AFD" w14:textId="77777777" w:rsidR="001C18D5" w:rsidRPr="00591C96" w:rsidRDefault="001C18D5" w:rsidP="00636EDE">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los impuestos y contribuciones retenidos a terceros por pagar.</w:t>
      </w:r>
    </w:p>
    <w:p w14:paraId="4803A170" w14:textId="3F3655E9" w:rsidR="0013074F" w:rsidRDefault="00F507D6" w:rsidP="00636EDE">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el valor de los a</w:t>
      </w:r>
      <w:r w:rsidR="0013074F" w:rsidRPr="00591C96">
        <w:rPr>
          <w:rFonts w:ascii="Museo Sans 300" w:hAnsi="Museo Sans 300"/>
          <w:sz w:val="22"/>
          <w:szCs w:val="22"/>
        </w:rPr>
        <w:t>portes ret</w:t>
      </w:r>
      <w:r w:rsidR="00A5575E" w:rsidRPr="00591C96">
        <w:rPr>
          <w:rFonts w:ascii="Museo Sans 300" w:hAnsi="Museo Sans 300"/>
          <w:sz w:val="22"/>
          <w:szCs w:val="22"/>
        </w:rPr>
        <w:t xml:space="preserve">enidos a los empleados para planes individuales en </w:t>
      </w:r>
      <w:r w:rsidR="0013074F" w:rsidRPr="00591C96">
        <w:rPr>
          <w:rFonts w:ascii="Museo Sans 300" w:hAnsi="Museo Sans 300"/>
          <w:sz w:val="22"/>
          <w:szCs w:val="22"/>
        </w:rPr>
        <w:t>FAPV</w:t>
      </w:r>
      <w:r w:rsidR="00974514" w:rsidRPr="00591C96">
        <w:rPr>
          <w:rFonts w:ascii="Museo Sans 300" w:hAnsi="Museo Sans 300"/>
          <w:sz w:val="22"/>
          <w:szCs w:val="22"/>
        </w:rPr>
        <w:t>.</w:t>
      </w:r>
      <w:r w:rsidR="0013074F" w:rsidRPr="00591C96">
        <w:rPr>
          <w:rFonts w:ascii="Museo Sans 300" w:hAnsi="Museo Sans 300"/>
          <w:sz w:val="22"/>
          <w:szCs w:val="22"/>
        </w:rPr>
        <w:t xml:space="preserve"> (24)</w:t>
      </w:r>
    </w:p>
    <w:p w14:paraId="228AA6D6" w14:textId="06F8E118" w:rsidR="00311746" w:rsidRDefault="00311746" w:rsidP="00311746">
      <w:pPr>
        <w:pStyle w:val="Textoindependiente"/>
        <w:tabs>
          <w:tab w:val="left" w:pos="993"/>
        </w:tabs>
        <w:ind w:left="993"/>
        <w:rPr>
          <w:rFonts w:ascii="Museo Sans 300" w:hAnsi="Museo Sans 300"/>
          <w:sz w:val="22"/>
          <w:szCs w:val="22"/>
        </w:rPr>
      </w:pPr>
    </w:p>
    <w:p w14:paraId="14DFF7F7" w14:textId="6F387294" w:rsidR="00390B92" w:rsidRDefault="00390B92" w:rsidP="00311746">
      <w:pPr>
        <w:pStyle w:val="Textoindependiente"/>
        <w:tabs>
          <w:tab w:val="left" w:pos="993"/>
        </w:tabs>
        <w:ind w:left="993"/>
        <w:rPr>
          <w:rFonts w:ascii="Museo Sans 300" w:hAnsi="Museo Sans 300"/>
          <w:sz w:val="22"/>
          <w:szCs w:val="22"/>
        </w:rPr>
      </w:pPr>
    </w:p>
    <w:p w14:paraId="63908C47" w14:textId="77777777" w:rsidR="00390B92" w:rsidRPr="00591C96" w:rsidRDefault="00390B92" w:rsidP="00311746">
      <w:pPr>
        <w:pStyle w:val="Textoindependiente"/>
        <w:tabs>
          <w:tab w:val="left" w:pos="993"/>
        </w:tabs>
        <w:ind w:left="993"/>
        <w:rPr>
          <w:rFonts w:ascii="Museo Sans 300" w:hAnsi="Museo Sans 300"/>
          <w:sz w:val="22"/>
          <w:szCs w:val="22"/>
        </w:rPr>
      </w:pPr>
    </w:p>
    <w:p w14:paraId="13040AFF" w14:textId="77777777" w:rsidR="001C18D5" w:rsidRPr="00311746" w:rsidRDefault="001C18D5" w:rsidP="00DE2364">
      <w:pPr>
        <w:pStyle w:val="Textoindependiente3"/>
        <w:ind w:left="425" w:hanging="425"/>
        <w:jc w:val="both"/>
        <w:rPr>
          <w:rFonts w:ascii="Museo Sans 300" w:hAnsi="Museo Sans 300"/>
          <w:spacing w:val="-8"/>
          <w:sz w:val="22"/>
          <w:szCs w:val="22"/>
        </w:rPr>
      </w:pPr>
      <w:r w:rsidRPr="00591C96">
        <w:rPr>
          <w:rFonts w:ascii="Museo Sans 300" w:hAnsi="Museo Sans 300"/>
          <w:sz w:val="22"/>
          <w:szCs w:val="22"/>
        </w:rPr>
        <w:lastRenderedPageBreak/>
        <w:t>CUENTA:</w:t>
      </w:r>
      <w:r w:rsidR="00593177" w:rsidRPr="00591C96">
        <w:rPr>
          <w:rFonts w:ascii="Museo Sans 300" w:hAnsi="Museo Sans 300"/>
          <w:sz w:val="22"/>
          <w:szCs w:val="22"/>
        </w:rPr>
        <w:t xml:space="preserve"> </w:t>
      </w:r>
      <w:r w:rsidRPr="00591C96">
        <w:rPr>
          <w:rFonts w:ascii="Museo Sans 300" w:hAnsi="Museo Sans 300"/>
          <w:sz w:val="22"/>
          <w:szCs w:val="22"/>
        </w:rPr>
        <w:t>233.00</w:t>
      </w:r>
      <w:r w:rsidRPr="00591C96">
        <w:rPr>
          <w:rFonts w:ascii="Museo Sans 300" w:hAnsi="Museo Sans 300"/>
          <w:sz w:val="22"/>
          <w:szCs w:val="22"/>
        </w:rPr>
        <w:tab/>
      </w:r>
      <w:r w:rsidRPr="00311746">
        <w:rPr>
          <w:rFonts w:ascii="Museo Sans 300" w:hAnsi="Museo Sans 300"/>
          <w:spacing w:val="-8"/>
          <w:sz w:val="22"/>
          <w:szCs w:val="22"/>
        </w:rPr>
        <w:t>CONTRIBUCIONES POR PAGAR POR</w:t>
      </w:r>
      <w:r w:rsidR="00DE2364" w:rsidRPr="00311746">
        <w:rPr>
          <w:rFonts w:ascii="Museo Sans 300" w:hAnsi="Museo Sans 300"/>
          <w:spacing w:val="-8"/>
          <w:sz w:val="22"/>
          <w:szCs w:val="22"/>
        </w:rPr>
        <w:t xml:space="preserve"> </w:t>
      </w:r>
      <w:r w:rsidRPr="00311746">
        <w:rPr>
          <w:rFonts w:ascii="Museo Sans 300" w:hAnsi="Museo Sans 300"/>
          <w:spacing w:val="-8"/>
          <w:sz w:val="22"/>
          <w:szCs w:val="22"/>
        </w:rPr>
        <w:t>DERECHOS DE FISCALIZACIÓN</w:t>
      </w:r>
    </w:p>
    <w:p w14:paraId="026BC121" w14:textId="7C32686B" w:rsidR="00C61057" w:rsidRPr="00591C96" w:rsidRDefault="00C61057" w:rsidP="00A95111">
      <w:pPr>
        <w:tabs>
          <w:tab w:val="left" w:pos="2127"/>
          <w:tab w:val="left" w:pos="2835"/>
          <w:tab w:val="left" w:pos="3969"/>
        </w:tabs>
        <w:spacing w:after="0"/>
        <w:rPr>
          <w:rFonts w:ascii="Museo Sans 300" w:hAnsi="Museo Sans 300"/>
          <w:sz w:val="22"/>
          <w:szCs w:val="22"/>
        </w:rPr>
      </w:pPr>
    </w:p>
    <w:p w14:paraId="13040B01" w14:textId="77777777" w:rsidR="001C18D5" w:rsidRPr="00591C96" w:rsidRDefault="001C18D5" w:rsidP="00DE2364">
      <w:pPr>
        <w:pStyle w:val="Textoindependiente3"/>
        <w:tabs>
          <w:tab w:val="left" w:pos="2127"/>
          <w:tab w:val="left" w:pos="2835"/>
          <w:tab w:val="left" w:pos="3969"/>
        </w:tabs>
        <w:spacing w:after="120"/>
        <w:ind w:left="425" w:hanging="425"/>
        <w:jc w:val="both"/>
        <w:rPr>
          <w:rFonts w:ascii="Museo Sans 300" w:hAnsi="Museo Sans 300"/>
          <w:b w:val="0"/>
          <w:sz w:val="22"/>
          <w:szCs w:val="22"/>
        </w:rPr>
      </w:pPr>
      <w:r w:rsidRPr="00591C96">
        <w:rPr>
          <w:rFonts w:ascii="Museo Sans 300" w:hAnsi="Museo Sans 300"/>
          <w:sz w:val="22"/>
          <w:szCs w:val="22"/>
        </w:rPr>
        <w:t>DESCRIPCIÓN:</w:t>
      </w:r>
    </w:p>
    <w:p w14:paraId="13040B02"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Representa la obligación proveniente de derechos de fiscalización que la AFP aporte en cumplimiento a disposiciones legales a la Superintendencia.</w:t>
      </w:r>
    </w:p>
    <w:p w14:paraId="595A1916" w14:textId="77777777" w:rsidR="00E70346" w:rsidRPr="00591C96" w:rsidRDefault="00E70346" w:rsidP="00E70346">
      <w:pPr>
        <w:pStyle w:val="Textoindependiente3"/>
        <w:tabs>
          <w:tab w:val="left" w:pos="2127"/>
          <w:tab w:val="left" w:pos="2835"/>
          <w:tab w:val="left" w:pos="3969"/>
        </w:tabs>
        <w:ind w:left="425" w:hanging="425"/>
        <w:jc w:val="both"/>
        <w:rPr>
          <w:rFonts w:ascii="Museo Sans 300" w:hAnsi="Museo Sans 300"/>
          <w:sz w:val="22"/>
          <w:szCs w:val="22"/>
        </w:rPr>
      </w:pPr>
    </w:p>
    <w:p w14:paraId="13040B04" w14:textId="3824082B" w:rsidR="001C18D5" w:rsidRPr="00591C96" w:rsidRDefault="001C18D5" w:rsidP="00DE2364">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SUBCUENTA:</w:t>
      </w:r>
    </w:p>
    <w:p w14:paraId="13040B05" w14:textId="77777777" w:rsidR="001C18D5" w:rsidRPr="00591C96" w:rsidRDefault="001C18D5" w:rsidP="00F01EB4">
      <w:pPr>
        <w:tabs>
          <w:tab w:val="left" w:pos="1418"/>
        </w:tabs>
        <w:spacing w:after="0"/>
        <w:ind w:left="2127" w:hanging="1418"/>
        <w:rPr>
          <w:rFonts w:ascii="Museo Sans 300" w:hAnsi="Museo Sans 300"/>
          <w:sz w:val="22"/>
          <w:szCs w:val="22"/>
        </w:rPr>
      </w:pPr>
      <w:r w:rsidRPr="00591C96">
        <w:rPr>
          <w:rFonts w:ascii="Museo Sans 300" w:hAnsi="Museo Sans 300"/>
          <w:sz w:val="22"/>
          <w:szCs w:val="22"/>
        </w:rPr>
        <w:t>233.01</w:t>
      </w:r>
      <w:r w:rsidRPr="00591C96">
        <w:rPr>
          <w:rFonts w:ascii="Museo Sans 300" w:hAnsi="Museo Sans 300"/>
          <w:sz w:val="22"/>
          <w:szCs w:val="22"/>
        </w:rPr>
        <w:tab/>
        <w:t>Contribuciones por pagar por derechos de fiscalización</w:t>
      </w:r>
    </w:p>
    <w:p w14:paraId="13040B06"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B07" w14:textId="77777777" w:rsidR="001C18D5" w:rsidRPr="00591C96" w:rsidRDefault="001C18D5" w:rsidP="00636EDE">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DEBITA:</w:t>
      </w:r>
    </w:p>
    <w:p w14:paraId="13040B08" w14:textId="77777777" w:rsidR="001C18D5" w:rsidRPr="00591C96" w:rsidRDefault="001C18D5" w:rsidP="00636EDE">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el pago de los derechos de fiscalización.</w:t>
      </w:r>
    </w:p>
    <w:p w14:paraId="13040B09"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B0A" w14:textId="77777777" w:rsidR="001C18D5" w:rsidRPr="00591C96" w:rsidRDefault="001C18D5" w:rsidP="00636EDE">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ACREDITA:</w:t>
      </w:r>
    </w:p>
    <w:p w14:paraId="13040B0B" w14:textId="77777777" w:rsidR="001C18D5" w:rsidRPr="00591C96" w:rsidRDefault="001C18D5" w:rsidP="00636EDE">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las contribuciones por pagar por derechos de fiscalización.</w:t>
      </w:r>
    </w:p>
    <w:p w14:paraId="13040B0C" w14:textId="77777777" w:rsidR="005B3823" w:rsidRPr="00591C96" w:rsidRDefault="005B3823" w:rsidP="00A95111">
      <w:pPr>
        <w:pStyle w:val="Textoindependiente2"/>
        <w:rPr>
          <w:rFonts w:ascii="Museo Sans 300" w:hAnsi="Museo Sans 300"/>
          <w:b/>
          <w:sz w:val="22"/>
          <w:szCs w:val="22"/>
        </w:rPr>
      </w:pPr>
    </w:p>
    <w:p w14:paraId="13040B0D" w14:textId="77777777" w:rsidR="001C18D5" w:rsidRPr="00591C96" w:rsidRDefault="001C18D5" w:rsidP="00636EDE">
      <w:pPr>
        <w:pStyle w:val="Textoindependiente2"/>
        <w:ind w:left="425" w:hanging="425"/>
        <w:rPr>
          <w:rFonts w:ascii="Museo Sans 300" w:hAnsi="Museo Sans 300"/>
          <w:sz w:val="22"/>
          <w:szCs w:val="22"/>
        </w:rPr>
      </w:pPr>
      <w:r w:rsidRPr="00591C96">
        <w:rPr>
          <w:rFonts w:ascii="Museo Sans 300" w:hAnsi="Museo Sans 300"/>
          <w:b/>
          <w:sz w:val="22"/>
          <w:szCs w:val="22"/>
        </w:rPr>
        <w:t>RUBRO:</w:t>
      </w:r>
      <w:r w:rsidR="00593177" w:rsidRPr="00591C96">
        <w:rPr>
          <w:rFonts w:ascii="Museo Sans 300" w:hAnsi="Museo Sans 300"/>
          <w:b/>
          <w:sz w:val="22"/>
          <w:szCs w:val="22"/>
        </w:rPr>
        <w:t xml:space="preserve"> </w:t>
      </w:r>
      <w:r w:rsidRPr="00591C96">
        <w:rPr>
          <w:rFonts w:ascii="Museo Sans 300" w:hAnsi="Museo Sans 300"/>
          <w:b/>
          <w:sz w:val="22"/>
          <w:szCs w:val="22"/>
        </w:rPr>
        <w:t>240.00</w:t>
      </w:r>
      <w:r w:rsidRPr="00591C96">
        <w:rPr>
          <w:rFonts w:ascii="Museo Sans 300" w:hAnsi="Museo Sans 300"/>
          <w:b/>
          <w:sz w:val="22"/>
          <w:szCs w:val="22"/>
        </w:rPr>
        <w:tab/>
        <w:t>PRÉSTAMOS Y OBLIGACIONES A LARGO PLAZO</w:t>
      </w:r>
    </w:p>
    <w:p w14:paraId="13040B0E"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B0F" w14:textId="77777777" w:rsidR="001C18D5" w:rsidRPr="00591C96" w:rsidRDefault="001C18D5" w:rsidP="00636EDE">
      <w:pPr>
        <w:pStyle w:val="Textoindependiente3"/>
        <w:tabs>
          <w:tab w:val="left" w:pos="2127"/>
          <w:tab w:val="left" w:pos="2835"/>
          <w:tab w:val="left" w:pos="3969"/>
        </w:tabs>
        <w:spacing w:after="120"/>
        <w:ind w:left="425" w:hanging="425"/>
        <w:jc w:val="both"/>
        <w:rPr>
          <w:rFonts w:ascii="Museo Sans 300" w:hAnsi="Museo Sans 300"/>
          <w:b w:val="0"/>
          <w:sz w:val="22"/>
          <w:szCs w:val="22"/>
        </w:rPr>
      </w:pPr>
      <w:r w:rsidRPr="00591C96">
        <w:rPr>
          <w:rFonts w:ascii="Museo Sans 300" w:hAnsi="Museo Sans 300"/>
          <w:sz w:val="22"/>
          <w:szCs w:val="22"/>
        </w:rPr>
        <w:t>DESCRIPCIÓN:</w:t>
      </w:r>
    </w:p>
    <w:p w14:paraId="13040B10"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 xml:space="preserve">Comprende los financiamientos obtenidos a largo plazo, contratados con instituciones bancarias y financieras, locales y del exterior, bajo la modalidad de créditos directos y líneas de crédito. </w:t>
      </w:r>
    </w:p>
    <w:p w14:paraId="2DC094C8" w14:textId="77777777" w:rsidR="00731D8F" w:rsidRPr="00591C96" w:rsidRDefault="00731D8F" w:rsidP="00A95111">
      <w:pPr>
        <w:pStyle w:val="Textoindependiente3"/>
        <w:tabs>
          <w:tab w:val="left" w:pos="2127"/>
          <w:tab w:val="left" w:pos="2835"/>
          <w:tab w:val="left" w:pos="3969"/>
        </w:tabs>
        <w:rPr>
          <w:rFonts w:ascii="Museo Sans 300" w:hAnsi="Museo Sans 300"/>
          <w:sz w:val="22"/>
          <w:szCs w:val="22"/>
        </w:rPr>
      </w:pPr>
    </w:p>
    <w:p w14:paraId="13040B12" w14:textId="77777777" w:rsidR="001C18D5" w:rsidRPr="00591C96" w:rsidRDefault="001C18D5" w:rsidP="00636EDE">
      <w:pPr>
        <w:pStyle w:val="Textoindependiente3"/>
        <w:ind w:left="425" w:hanging="425"/>
        <w:jc w:val="both"/>
        <w:rPr>
          <w:rFonts w:ascii="Museo Sans 300" w:hAnsi="Museo Sans 300"/>
          <w:sz w:val="22"/>
          <w:szCs w:val="22"/>
        </w:rPr>
      </w:pPr>
      <w:r w:rsidRPr="00591C96">
        <w:rPr>
          <w:rFonts w:ascii="Museo Sans 300" w:hAnsi="Museo Sans 300"/>
          <w:sz w:val="22"/>
          <w:szCs w:val="22"/>
        </w:rPr>
        <w:t>CUENTA:</w:t>
      </w:r>
      <w:r w:rsidR="00593177" w:rsidRPr="00591C96">
        <w:rPr>
          <w:rFonts w:ascii="Museo Sans 300" w:hAnsi="Museo Sans 300"/>
          <w:sz w:val="22"/>
          <w:szCs w:val="22"/>
        </w:rPr>
        <w:t xml:space="preserve"> </w:t>
      </w:r>
      <w:r w:rsidRPr="00591C96">
        <w:rPr>
          <w:rFonts w:ascii="Museo Sans 300" w:hAnsi="Museo Sans 300"/>
          <w:sz w:val="22"/>
          <w:szCs w:val="22"/>
        </w:rPr>
        <w:t>241.00</w:t>
      </w:r>
      <w:r w:rsidRPr="00591C96">
        <w:rPr>
          <w:rFonts w:ascii="Museo Sans 300" w:hAnsi="Museo Sans 300"/>
          <w:sz w:val="22"/>
          <w:szCs w:val="22"/>
        </w:rPr>
        <w:tab/>
        <w:t>OBLIGACIONES CON BANCOS DEL PAÍS</w:t>
      </w:r>
    </w:p>
    <w:p w14:paraId="5C277EF4" w14:textId="77777777" w:rsidR="008F58F8" w:rsidRPr="00591C96" w:rsidRDefault="008F58F8" w:rsidP="009B7D92">
      <w:pPr>
        <w:pStyle w:val="Textoindependiente3"/>
        <w:tabs>
          <w:tab w:val="left" w:pos="2127"/>
          <w:tab w:val="left" w:pos="2835"/>
          <w:tab w:val="left" w:pos="3969"/>
        </w:tabs>
        <w:spacing w:after="120"/>
        <w:jc w:val="both"/>
        <w:rPr>
          <w:rFonts w:ascii="Museo Sans 300" w:hAnsi="Museo Sans 300"/>
          <w:sz w:val="22"/>
          <w:szCs w:val="22"/>
        </w:rPr>
      </w:pPr>
    </w:p>
    <w:p w14:paraId="13040B14" w14:textId="77777777" w:rsidR="001C18D5" w:rsidRPr="00591C96" w:rsidRDefault="001C18D5" w:rsidP="009B7D92">
      <w:pPr>
        <w:pStyle w:val="Textoindependiente3"/>
        <w:tabs>
          <w:tab w:val="left" w:pos="2127"/>
          <w:tab w:val="left" w:pos="2835"/>
          <w:tab w:val="left" w:pos="3969"/>
        </w:tabs>
        <w:spacing w:after="120"/>
        <w:jc w:val="both"/>
        <w:rPr>
          <w:rFonts w:ascii="Museo Sans 300" w:hAnsi="Museo Sans 300"/>
          <w:b w:val="0"/>
          <w:sz w:val="22"/>
          <w:szCs w:val="22"/>
        </w:rPr>
      </w:pPr>
      <w:r w:rsidRPr="00591C96">
        <w:rPr>
          <w:rFonts w:ascii="Museo Sans 300" w:hAnsi="Museo Sans 300"/>
          <w:sz w:val="22"/>
          <w:szCs w:val="22"/>
        </w:rPr>
        <w:t>DESCRIPCIÓN:</w:t>
      </w:r>
    </w:p>
    <w:p w14:paraId="13040B15"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 xml:space="preserve">Representa las obligaciones a largo plazo con bancos y financieras del país. </w:t>
      </w:r>
    </w:p>
    <w:p w14:paraId="703CC6B4" w14:textId="77777777" w:rsidR="00502EDA" w:rsidRPr="00591C96" w:rsidRDefault="00502EDA" w:rsidP="00A95111">
      <w:pPr>
        <w:tabs>
          <w:tab w:val="left" w:pos="2127"/>
          <w:tab w:val="left" w:pos="2835"/>
          <w:tab w:val="left" w:pos="3969"/>
        </w:tabs>
        <w:spacing w:after="0"/>
        <w:rPr>
          <w:rFonts w:ascii="Museo Sans 300" w:hAnsi="Museo Sans 300"/>
          <w:sz w:val="22"/>
          <w:szCs w:val="22"/>
        </w:rPr>
      </w:pPr>
    </w:p>
    <w:p w14:paraId="13040B17" w14:textId="77777777" w:rsidR="001C18D5" w:rsidRPr="00591C96" w:rsidRDefault="001C18D5" w:rsidP="00636EDE">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SUBCUENTAS:</w:t>
      </w:r>
    </w:p>
    <w:p w14:paraId="13040B18" w14:textId="77777777" w:rsidR="001C18D5" w:rsidRPr="00591C96" w:rsidRDefault="001C18D5" w:rsidP="00965961">
      <w:pPr>
        <w:tabs>
          <w:tab w:val="left" w:pos="2127"/>
        </w:tabs>
        <w:spacing w:after="0"/>
        <w:ind w:left="2127" w:hanging="1418"/>
        <w:rPr>
          <w:rFonts w:ascii="Museo Sans 300" w:hAnsi="Museo Sans 300"/>
          <w:sz w:val="22"/>
          <w:szCs w:val="22"/>
        </w:rPr>
      </w:pPr>
      <w:r w:rsidRPr="00591C96">
        <w:rPr>
          <w:rFonts w:ascii="Museo Sans 300" w:hAnsi="Museo Sans 300"/>
          <w:sz w:val="22"/>
          <w:szCs w:val="22"/>
        </w:rPr>
        <w:t>241.01</w:t>
      </w:r>
      <w:r w:rsidRPr="00591C96">
        <w:rPr>
          <w:rFonts w:ascii="Museo Sans 300" w:hAnsi="Museo Sans 300"/>
          <w:sz w:val="22"/>
          <w:szCs w:val="22"/>
        </w:rPr>
        <w:tab/>
        <w:t>Préstamos por pagar</w:t>
      </w:r>
    </w:p>
    <w:p w14:paraId="13040B19" w14:textId="77777777" w:rsidR="001C18D5" w:rsidRPr="00591C96" w:rsidRDefault="001C18D5" w:rsidP="00965961">
      <w:pPr>
        <w:tabs>
          <w:tab w:val="left" w:pos="2127"/>
        </w:tabs>
        <w:spacing w:after="0"/>
        <w:ind w:left="2127" w:hanging="1418"/>
        <w:rPr>
          <w:rFonts w:ascii="Museo Sans 300" w:hAnsi="Museo Sans 300"/>
          <w:sz w:val="22"/>
          <w:szCs w:val="22"/>
        </w:rPr>
      </w:pPr>
      <w:r w:rsidRPr="00591C96">
        <w:rPr>
          <w:rFonts w:ascii="Museo Sans 300" w:hAnsi="Museo Sans 300"/>
          <w:sz w:val="22"/>
          <w:szCs w:val="22"/>
        </w:rPr>
        <w:t>241.99</w:t>
      </w:r>
      <w:r w:rsidRPr="00591C96">
        <w:rPr>
          <w:rFonts w:ascii="Museo Sans 300" w:hAnsi="Museo Sans 300"/>
          <w:sz w:val="22"/>
          <w:szCs w:val="22"/>
        </w:rPr>
        <w:tab/>
        <w:t>Otras obligaciones a largo plazo</w:t>
      </w:r>
    </w:p>
    <w:p w14:paraId="13040B1A"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B1B" w14:textId="77777777" w:rsidR="001C18D5" w:rsidRPr="00591C96" w:rsidRDefault="001C18D5" w:rsidP="00636EDE">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DEBITA:</w:t>
      </w:r>
    </w:p>
    <w:p w14:paraId="13040B1C" w14:textId="77777777" w:rsidR="001C18D5" w:rsidRPr="00591C96" w:rsidRDefault="001C18D5" w:rsidP="00636EDE">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las amortizaciones y cancelación de las obligaciones por créditos recibidos.</w:t>
      </w:r>
    </w:p>
    <w:p w14:paraId="13040B1D" w14:textId="77777777" w:rsidR="001C18D5" w:rsidRPr="00591C96" w:rsidRDefault="001C18D5" w:rsidP="00636EDE">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 reclasificación de la porción circulante de préstamos por pagar.</w:t>
      </w:r>
    </w:p>
    <w:p w14:paraId="13040B1E"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B1F" w14:textId="77777777" w:rsidR="001C18D5" w:rsidRPr="00591C96" w:rsidRDefault="001C18D5" w:rsidP="00636EDE">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ACREDITA:</w:t>
      </w:r>
    </w:p>
    <w:p w14:paraId="13040B20" w14:textId="77777777" w:rsidR="001C18D5" w:rsidRPr="00591C96" w:rsidRDefault="001C18D5" w:rsidP="00636EDE">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los montos de los financiamientos y créditos contratados.</w:t>
      </w:r>
    </w:p>
    <w:p w14:paraId="13040B21" w14:textId="77777777" w:rsidR="001C18D5" w:rsidRPr="00591C96" w:rsidRDefault="001C18D5" w:rsidP="00636EDE">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las notas de abono y/o depósitos recibidos.</w:t>
      </w:r>
    </w:p>
    <w:p w14:paraId="13040B23" w14:textId="77777777" w:rsidR="001C18D5" w:rsidRPr="00591C96" w:rsidRDefault="001C18D5" w:rsidP="00636EDE">
      <w:pPr>
        <w:pStyle w:val="Textoindependiente3"/>
        <w:ind w:left="425" w:hanging="425"/>
        <w:jc w:val="both"/>
        <w:rPr>
          <w:rFonts w:ascii="Museo Sans 300" w:hAnsi="Museo Sans 300"/>
          <w:sz w:val="22"/>
          <w:szCs w:val="22"/>
        </w:rPr>
      </w:pPr>
      <w:r w:rsidRPr="00591C96">
        <w:rPr>
          <w:rFonts w:ascii="Museo Sans 300" w:hAnsi="Museo Sans 300"/>
          <w:sz w:val="22"/>
          <w:szCs w:val="22"/>
        </w:rPr>
        <w:lastRenderedPageBreak/>
        <w:t>CUENTA:</w:t>
      </w:r>
      <w:r w:rsidR="00593177" w:rsidRPr="00591C96">
        <w:rPr>
          <w:rFonts w:ascii="Museo Sans 300" w:hAnsi="Museo Sans 300"/>
          <w:sz w:val="22"/>
          <w:szCs w:val="22"/>
        </w:rPr>
        <w:t xml:space="preserve"> </w:t>
      </w:r>
      <w:r w:rsidRPr="00591C96">
        <w:rPr>
          <w:rFonts w:ascii="Museo Sans 300" w:hAnsi="Museo Sans 300"/>
          <w:sz w:val="22"/>
          <w:szCs w:val="22"/>
        </w:rPr>
        <w:t>242.00</w:t>
      </w:r>
      <w:r w:rsidRPr="00591C96">
        <w:rPr>
          <w:rFonts w:ascii="Museo Sans 300" w:hAnsi="Museo Sans 300"/>
          <w:sz w:val="22"/>
          <w:szCs w:val="22"/>
        </w:rPr>
        <w:tab/>
        <w:t>OBLIGACIONES CON BANCOS Y</w:t>
      </w:r>
      <w:r w:rsidR="00636EDE" w:rsidRPr="00591C96">
        <w:rPr>
          <w:rFonts w:ascii="Museo Sans 300" w:hAnsi="Museo Sans 300"/>
          <w:sz w:val="22"/>
          <w:szCs w:val="22"/>
        </w:rPr>
        <w:t xml:space="preserve"> </w:t>
      </w:r>
      <w:r w:rsidRPr="00591C96">
        <w:rPr>
          <w:rFonts w:ascii="Museo Sans 300" w:hAnsi="Museo Sans 300"/>
          <w:sz w:val="22"/>
          <w:szCs w:val="22"/>
        </w:rPr>
        <w:t>FINANCIERAS DEL EXTERIOR</w:t>
      </w:r>
    </w:p>
    <w:p w14:paraId="13040B24"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B25" w14:textId="77777777" w:rsidR="001C18D5" w:rsidRPr="00591C96" w:rsidRDefault="001C18D5" w:rsidP="00636EDE">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DESCRIPCIÓN:</w:t>
      </w:r>
    </w:p>
    <w:p w14:paraId="13040B26"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Representa las obligaciones a largo plazo con bancos u otras entidades financieras del exterior.</w:t>
      </w:r>
    </w:p>
    <w:p w14:paraId="29168688" w14:textId="77777777" w:rsidR="00C61057" w:rsidRPr="00591C96" w:rsidRDefault="00C61057" w:rsidP="00A95111">
      <w:pPr>
        <w:tabs>
          <w:tab w:val="left" w:pos="2127"/>
          <w:tab w:val="left" w:pos="2835"/>
          <w:tab w:val="left" w:pos="3969"/>
        </w:tabs>
        <w:spacing w:after="0"/>
        <w:rPr>
          <w:rFonts w:ascii="Museo Sans 300" w:hAnsi="Museo Sans 300"/>
          <w:sz w:val="22"/>
          <w:szCs w:val="22"/>
        </w:rPr>
      </w:pPr>
    </w:p>
    <w:p w14:paraId="13040B28" w14:textId="77777777" w:rsidR="001C18D5" w:rsidRPr="00591C96" w:rsidRDefault="001C18D5" w:rsidP="00636EDE">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SUBCUENTAS:</w:t>
      </w:r>
    </w:p>
    <w:p w14:paraId="13040B29" w14:textId="77777777" w:rsidR="001C18D5" w:rsidRPr="00591C96" w:rsidRDefault="001C18D5" w:rsidP="00965961">
      <w:pPr>
        <w:tabs>
          <w:tab w:val="left" w:pos="2127"/>
        </w:tabs>
        <w:spacing w:after="0"/>
        <w:ind w:left="2127" w:hanging="1418"/>
        <w:rPr>
          <w:rFonts w:ascii="Museo Sans 300" w:hAnsi="Museo Sans 300"/>
          <w:sz w:val="22"/>
          <w:szCs w:val="22"/>
        </w:rPr>
      </w:pPr>
      <w:r w:rsidRPr="00591C96">
        <w:rPr>
          <w:rFonts w:ascii="Museo Sans 300" w:hAnsi="Museo Sans 300"/>
          <w:sz w:val="22"/>
          <w:szCs w:val="22"/>
        </w:rPr>
        <w:t>242.01</w:t>
      </w:r>
      <w:r w:rsidRPr="00591C96">
        <w:rPr>
          <w:rFonts w:ascii="Museo Sans 300" w:hAnsi="Museo Sans 300"/>
          <w:sz w:val="22"/>
          <w:szCs w:val="22"/>
        </w:rPr>
        <w:tab/>
        <w:t>Préstamos por pagar</w:t>
      </w:r>
    </w:p>
    <w:p w14:paraId="13040B2A" w14:textId="77777777" w:rsidR="001C18D5" w:rsidRPr="00591C96" w:rsidRDefault="001C18D5" w:rsidP="00965961">
      <w:pPr>
        <w:tabs>
          <w:tab w:val="left" w:pos="2127"/>
        </w:tabs>
        <w:spacing w:after="0"/>
        <w:ind w:left="2127" w:hanging="1418"/>
        <w:rPr>
          <w:rFonts w:ascii="Museo Sans 300" w:hAnsi="Museo Sans 300"/>
          <w:sz w:val="22"/>
          <w:szCs w:val="22"/>
        </w:rPr>
      </w:pPr>
      <w:r w:rsidRPr="00591C96">
        <w:rPr>
          <w:rFonts w:ascii="Museo Sans 300" w:hAnsi="Museo Sans 300"/>
          <w:sz w:val="22"/>
          <w:szCs w:val="22"/>
        </w:rPr>
        <w:t>242.99</w:t>
      </w:r>
      <w:r w:rsidRPr="00591C96">
        <w:rPr>
          <w:rFonts w:ascii="Museo Sans 300" w:hAnsi="Museo Sans 300"/>
          <w:sz w:val="22"/>
          <w:szCs w:val="22"/>
        </w:rPr>
        <w:tab/>
        <w:t>Otras obligaciones a largo plazo</w:t>
      </w:r>
    </w:p>
    <w:p w14:paraId="13040B2B"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B2C" w14:textId="77777777" w:rsidR="001C18D5" w:rsidRPr="00591C96" w:rsidRDefault="001C18D5" w:rsidP="00636EDE">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DEBITA:</w:t>
      </w:r>
    </w:p>
    <w:p w14:paraId="13040B2D" w14:textId="77777777" w:rsidR="001C18D5" w:rsidRPr="00591C96" w:rsidRDefault="001C18D5" w:rsidP="00636EDE">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las amortizaciones y cancelación de las obligaciones por créditos recibidos.</w:t>
      </w:r>
    </w:p>
    <w:p w14:paraId="13040B2E" w14:textId="77777777" w:rsidR="001C18D5" w:rsidRPr="00591C96" w:rsidRDefault="001C18D5" w:rsidP="00636EDE">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 reclasificación de la porción circulante de préstamos por pagar.</w:t>
      </w:r>
    </w:p>
    <w:p w14:paraId="13040B2F"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B30" w14:textId="77777777" w:rsidR="001C18D5" w:rsidRPr="00591C96" w:rsidRDefault="001C18D5" w:rsidP="00636EDE">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ACREDITA:</w:t>
      </w:r>
    </w:p>
    <w:p w14:paraId="13040B31" w14:textId="77777777" w:rsidR="001C18D5" w:rsidRPr="00591C96" w:rsidRDefault="001C18D5" w:rsidP="00636EDE">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los montos de los financiamientos y créditos contratados.</w:t>
      </w:r>
    </w:p>
    <w:p w14:paraId="13040B32" w14:textId="77777777" w:rsidR="001C18D5" w:rsidRPr="00591C96" w:rsidRDefault="001C18D5" w:rsidP="00636EDE">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las notas de abono y/o depósitos recibidos.</w:t>
      </w:r>
    </w:p>
    <w:p w14:paraId="13040B33" w14:textId="77777777" w:rsidR="003B3B3F" w:rsidRPr="00591C96" w:rsidRDefault="003B3B3F" w:rsidP="00A95111">
      <w:pPr>
        <w:pStyle w:val="Textoindependiente3"/>
        <w:jc w:val="both"/>
        <w:rPr>
          <w:rFonts w:ascii="Museo Sans 300" w:hAnsi="Museo Sans 300"/>
          <w:sz w:val="22"/>
          <w:szCs w:val="22"/>
        </w:rPr>
      </w:pPr>
    </w:p>
    <w:p w14:paraId="13040B34" w14:textId="77777777" w:rsidR="001C18D5" w:rsidRPr="00591C96" w:rsidRDefault="001C18D5" w:rsidP="00636EDE">
      <w:pPr>
        <w:pStyle w:val="Textoindependiente3"/>
        <w:ind w:left="425" w:hanging="425"/>
        <w:jc w:val="both"/>
        <w:rPr>
          <w:rFonts w:ascii="Museo Sans 300" w:hAnsi="Museo Sans 300"/>
          <w:sz w:val="22"/>
          <w:szCs w:val="22"/>
        </w:rPr>
      </w:pPr>
      <w:r w:rsidRPr="00591C96">
        <w:rPr>
          <w:rFonts w:ascii="Museo Sans 300" w:hAnsi="Museo Sans 300"/>
          <w:sz w:val="22"/>
          <w:szCs w:val="22"/>
        </w:rPr>
        <w:t>CUENTA:</w:t>
      </w:r>
      <w:r w:rsidR="00593177" w:rsidRPr="00591C96">
        <w:rPr>
          <w:rFonts w:ascii="Museo Sans 300" w:hAnsi="Museo Sans 300"/>
          <w:sz w:val="22"/>
          <w:szCs w:val="22"/>
        </w:rPr>
        <w:t xml:space="preserve"> </w:t>
      </w:r>
      <w:r w:rsidRPr="00591C96">
        <w:rPr>
          <w:rFonts w:ascii="Museo Sans 300" w:hAnsi="Museo Sans 300"/>
          <w:sz w:val="22"/>
          <w:szCs w:val="22"/>
        </w:rPr>
        <w:t>243.00</w:t>
      </w:r>
      <w:r w:rsidRPr="00591C96">
        <w:rPr>
          <w:rFonts w:ascii="Museo Sans 300" w:hAnsi="Museo Sans 300"/>
          <w:sz w:val="22"/>
          <w:szCs w:val="22"/>
        </w:rPr>
        <w:tab/>
        <w:t>OBLIGACIONES CON OTRAS INSTITUCIONES DEL PAÍS</w:t>
      </w:r>
    </w:p>
    <w:p w14:paraId="13040B35" w14:textId="77777777" w:rsidR="001C18D5" w:rsidRPr="00591C96" w:rsidRDefault="001C18D5" w:rsidP="00A95111">
      <w:pPr>
        <w:pStyle w:val="Textoindependiente3"/>
        <w:tabs>
          <w:tab w:val="left" w:pos="2127"/>
          <w:tab w:val="left" w:pos="2835"/>
          <w:tab w:val="left" w:pos="3969"/>
        </w:tabs>
        <w:jc w:val="both"/>
        <w:rPr>
          <w:rFonts w:ascii="Museo Sans 300" w:hAnsi="Museo Sans 300"/>
          <w:sz w:val="22"/>
          <w:szCs w:val="22"/>
        </w:rPr>
      </w:pPr>
    </w:p>
    <w:p w14:paraId="13040B36" w14:textId="77777777" w:rsidR="001C18D5" w:rsidRPr="00591C96" w:rsidRDefault="001C18D5" w:rsidP="00636EDE">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DESCRIPCIÓN:</w:t>
      </w:r>
    </w:p>
    <w:p w14:paraId="13040B37"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Representa las obligaciones a largo plazo con instituciones del país distintas a los bancos.</w:t>
      </w:r>
    </w:p>
    <w:p w14:paraId="74A46A3C" w14:textId="77777777" w:rsidR="00E70346" w:rsidRPr="00591C96" w:rsidRDefault="00E70346" w:rsidP="00E70346">
      <w:pPr>
        <w:pStyle w:val="Textoindependiente3"/>
        <w:tabs>
          <w:tab w:val="left" w:pos="2127"/>
          <w:tab w:val="left" w:pos="2835"/>
          <w:tab w:val="left" w:pos="3969"/>
        </w:tabs>
        <w:ind w:left="425" w:hanging="425"/>
        <w:jc w:val="both"/>
        <w:rPr>
          <w:rFonts w:ascii="Museo Sans 300" w:hAnsi="Museo Sans 300"/>
          <w:sz w:val="22"/>
          <w:szCs w:val="22"/>
        </w:rPr>
      </w:pPr>
    </w:p>
    <w:p w14:paraId="13040B39" w14:textId="22716E62" w:rsidR="001C18D5" w:rsidRPr="00591C96" w:rsidRDefault="001C18D5" w:rsidP="00636EDE">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SUBCUENTAS:</w:t>
      </w:r>
    </w:p>
    <w:p w14:paraId="13040B3A" w14:textId="77777777" w:rsidR="001C18D5" w:rsidRPr="00591C96" w:rsidRDefault="001C18D5" w:rsidP="00ED0C61">
      <w:pPr>
        <w:tabs>
          <w:tab w:val="left" w:pos="2127"/>
        </w:tabs>
        <w:spacing w:after="0"/>
        <w:ind w:left="2127" w:hanging="1418"/>
        <w:rPr>
          <w:rFonts w:ascii="Museo Sans 300" w:hAnsi="Museo Sans 300"/>
          <w:sz w:val="22"/>
          <w:szCs w:val="22"/>
        </w:rPr>
      </w:pPr>
      <w:r w:rsidRPr="00591C96">
        <w:rPr>
          <w:rFonts w:ascii="Museo Sans 300" w:hAnsi="Museo Sans 300"/>
          <w:sz w:val="22"/>
          <w:szCs w:val="22"/>
        </w:rPr>
        <w:t>243.01</w:t>
      </w:r>
      <w:r w:rsidRPr="00591C96">
        <w:rPr>
          <w:rFonts w:ascii="Museo Sans 300" w:hAnsi="Museo Sans 300"/>
          <w:sz w:val="22"/>
          <w:szCs w:val="22"/>
        </w:rPr>
        <w:tab/>
        <w:t>Préstamos por pagar</w:t>
      </w:r>
    </w:p>
    <w:p w14:paraId="13040B3C" w14:textId="6397661B" w:rsidR="001C18D5" w:rsidRPr="00591C96" w:rsidRDefault="001C18D5" w:rsidP="00502EDA">
      <w:pPr>
        <w:tabs>
          <w:tab w:val="left" w:pos="2127"/>
        </w:tabs>
        <w:spacing w:after="0"/>
        <w:ind w:left="2127" w:hanging="1418"/>
        <w:rPr>
          <w:rFonts w:ascii="Museo Sans 300" w:hAnsi="Museo Sans 300"/>
          <w:sz w:val="22"/>
          <w:szCs w:val="22"/>
        </w:rPr>
      </w:pPr>
      <w:r w:rsidRPr="00591C96">
        <w:rPr>
          <w:rFonts w:ascii="Museo Sans 300" w:hAnsi="Museo Sans 300"/>
          <w:sz w:val="22"/>
          <w:szCs w:val="22"/>
        </w:rPr>
        <w:t>243.99</w:t>
      </w:r>
      <w:r w:rsidRPr="00591C96">
        <w:rPr>
          <w:rFonts w:ascii="Museo Sans 300" w:hAnsi="Museo Sans 300"/>
          <w:sz w:val="22"/>
          <w:szCs w:val="22"/>
        </w:rPr>
        <w:tab/>
        <w:t>Otras obligaciones a largo plazo</w:t>
      </w:r>
    </w:p>
    <w:p w14:paraId="45296145" w14:textId="77777777" w:rsidR="008F58F8" w:rsidRPr="00591C96" w:rsidRDefault="008F58F8" w:rsidP="00502EDA">
      <w:pPr>
        <w:tabs>
          <w:tab w:val="left" w:pos="2127"/>
        </w:tabs>
        <w:spacing w:after="0"/>
        <w:ind w:left="2127" w:hanging="1418"/>
        <w:rPr>
          <w:rFonts w:ascii="Museo Sans 300" w:hAnsi="Museo Sans 300"/>
          <w:sz w:val="22"/>
          <w:szCs w:val="22"/>
        </w:rPr>
      </w:pPr>
    </w:p>
    <w:p w14:paraId="13040B3D" w14:textId="77777777" w:rsidR="001C18D5" w:rsidRPr="00591C96" w:rsidRDefault="001C18D5" w:rsidP="00636EDE">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DEBITA:</w:t>
      </w:r>
    </w:p>
    <w:p w14:paraId="13040B3E" w14:textId="77777777" w:rsidR="001C18D5" w:rsidRPr="00591C96" w:rsidRDefault="001C18D5" w:rsidP="00636EDE">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las amortizaciones y cancelación de las obligaciones por créditos recibidos.</w:t>
      </w:r>
    </w:p>
    <w:p w14:paraId="13040B3F" w14:textId="77777777" w:rsidR="001C18D5" w:rsidRPr="00591C96" w:rsidRDefault="001C18D5" w:rsidP="00636EDE">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 reclasificación de la porción circulante de préstamos por pagar.</w:t>
      </w:r>
    </w:p>
    <w:p w14:paraId="13040B40" w14:textId="77777777" w:rsidR="001C18D5" w:rsidRPr="00591C96" w:rsidRDefault="001C18D5" w:rsidP="003B3B3F">
      <w:pPr>
        <w:pStyle w:val="Sangradetextonormal"/>
        <w:tabs>
          <w:tab w:val="clear" w:pos="1701"/>
          <w:tab w:val="left" w:pos="0"/>
        </w:tabs>
        <w:ind w:left="425" w:firstLine="0"/>
        <w:jc w:val="both"/>
        <w:rPr>
          <w:rFonts w:ascii="Museo Sans 300" w:hAnsi="Museo Sans 300"/>
          <w:sz w:val="22"/>
          <w:szCs w:val="22"/>
        </w:rPr>
      </w:pPr>
    </w:p>
    <w:p w14:paraId="13040B41" w14:textId="77777777" w:rsidR="001C18D5" w:rsidRPr="00591C96" w:rsidRDefault="001C18D5" w:rsidP="00636EDE">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ACREDITA:</w:t>
      </w:r>
    </w:p>
    <w:p w14:paraId="13040B42" w14:textId="77777777" w:rsidR="001C18D5" w:rsidRPr="00591C96" w:rsidRDefault="001C18D5" w:rsidP="00636EDE">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los montos de los financiamientos y créditos contratados.</w:t>
      </w:r>
    </w:p>
    <w:p w14:paraId="13040B43" w14:textId="77777777" w:rsidR="001C18D5" w:rsidRPr="00591C96" w:rsidRDefault="00F8571C" w:rsidP="00636EDE">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 xml:space="preserve">Por las notas de </w:t>
      </w:r>
      <w:r w:rsidR="001C18D5" w:rsidRPr="00591C96">
        <w:rPr>
          <w:rFonts w:ascii="Museo Sans 300" w:hAnsi="Museo Sans 300"/>
          <w:sz w:val="22"/>
          <w:szCs w:val="22"/>
        </w:rPr>
        <w:t>abono y/o depósitos recibidos.</w:t>
      </w:r>
    </w:p>
    <w:p w14:paraId="13040B44" w14:textId="77777777" w:rsidR="00F8571C" w:rsidRPr="00591C96" w:rsidRDefault="00F8571C" w:rsidP="00A95111">
      <w:pPr>
        <w:pStyle w:val="Textoindependiente3"/>
        <w:jc w:val="both"/>
        <w:rPr>
          <w:rFonts w:ascii="Museo Sans 300" w:hAnsi="Museo Sans 300"/>
          <w:sz w:val="22"/>
          <w:szCs w:val="22"/>
        </w:rPr>
      </w:pPr>
    </w:p>
    <w:p w14:paraId="13040B45" w14:textId="77777777" w:rsidR="001C18D5" w:rsidRPr="00591C96" w:rsidRDefault="001C18D5" w:rsidP="00636EDE">
      <w:pPr>
        <w:pStyle w:val="Textoindependiente3"/>
        <w:ind w:left="425" w:hanging="425"/>
        <w:jc w:val="both"/>
        <w:rPr>
          <w:rFonts w:ascii="Museo Sans 300" w:hAnsi="Museo Sans 300"/>
          <w:sz w:val="22"/>
          <w:szCs w:val="22"/>
        </w:rPr>
      </w:pPr>
      <w:r w:rsidRPr="00591C96">
        <w:rPr>
          <w:rFonts w:ascii="Museo Sans 300" w:hAnsi="Museo Sans 300"/>
          <w:sz w:val="22"/>
          <w:szCs w:val="22"/>
        </w:rPr>
        <w:t>CUENTA:</w:t>
      </w:r>
      <w:r w:rsidR="00593177" w:rsidRPr="00591C96">
        <w:rPr>
          <w:rFonts w:ascii="Museo Sans 300" w:hAnsi="Museo Sans 300"/>
          <w:sz w:val="22"/>
          <w:szCs w:val="22"/>
        </w:rPr>
        <w:t xml:space="preserve"> </w:t>
      </w:r>
      <w:r w:rsidRPr="00591C96">
        <w:rPr>
          <w:rFonts w:ascii="Museo Sans 300" w:hAnsi="Museo Sans 300"/>
          <w:sz w:val="22"/>
          <w:szCs w:val="22"/>
        </w:rPr>
        <w:t>244.00</w:t>
      </w:r>
      <w:r w:rsidRPr="00591C96">
        <w:rPr>
          <w:rFonts w:ascii="Museo Sans 300" w:hAnsi="Museo Sans 300"/>
          <w:sz w:val="22"/>
          <w:szCs w:val="22"/>
        </w:rPr>
        <w:tab/>
        <w:t>OBLIGACIONES CON OTRAS INSTITUCIONES DEL EXTERIOR</w:t>
      </w:r>
    </w:p>
    <w:p w14:paraId="13040B46"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B47" w14:textId="23E94ECE" w:rsidR="001C18D5" w:rsidRPr="00591C96" w:rsidRDefault="001C18D5" w:rsidP="00636EDE">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DESCRIPCIÓN:</w:t>
      </w:r>
    </w:p>
    <w:p w14:paraId="13040B48"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lastRenderedPageBreak/>
        <w:t>Representa las obligaciones a largo plazo con instituciones del exterior distintas de bancos o financieras.</w:t>
      </w:r>
    </w:p>
    <w:p w14:paraId="3DD86C42" w14:textId="77777777" w:rsidR="00B652A6" w:rsidRPr="00591C96" w:rsidRDefault="00B652A6" w:rsidP="00E70346">
      <w:pPr>
        <w:pStyle w:val="Textoindependiente3"/>
        <w:tabs>
          <w:tab w:val="left" w:pos="2127"/>
          <w:tab w:val="left" w:pos="2835"/>
          <w:tab w:val="left" w:pos="3969"/>
        </w:tabs>
        <w:ind w:left="425" w:hanging="425"/>
        <w:jc w:val="both"/>
        <w:rPr>
          <w:rFonts w:ascii="Museo Sans 300" w:hAnsi="Museo Sans 300"/>
          <w:sz w:val="22"/>
          <w:szCs w:val="22"/>
        </w:rPr>
      </w:pPr>
    </w:p>
    <w:p w14:paraId="13040B4A" w14:textId="77777777" w:rsidR="001C18D5" w:rsidRPr="00591C96" w:rsidRDefault="001C18D5" w:rsidP="00636EDE">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SUBCUENTAS:</w:t>
      </w:r>
    </w:p>
    <w:p w14:paraId="13040B4B" w14:textId="77777777" w:rsidR="001C18D5" w:rsidRPr="00591C96" w:rsidRDefault="001C18D5" w:rsidP="00ED0C61">
      <w:pPr>
        <w:tabs>
          <w:tab w:val="left" w:pos="2127"/>
        </w:tabs>
        <w:spacing w:after="0"/>
        <w:ind w:left="2127" w:hanging="1418"/>
        <w:rPr>
          <w:rFonts w:ascii="Museo Sans 300" w:hAnsi="Museo Sans 300"/>
          <w:sz w:val="22"/>
          <w:szCs w:val="22"/>
        </w:rPr>
      </w:pPr>
      <w:r w:rsidRPr="00591C96">
        <w:rPr>
          <w:rFonts w:ascii="Museo Sans 300" w:hAnsi="Museo Sans 300"/>
          <w:sz w:val="22"/>
          <w:szCs w:val="22"/>
        </w:rPr>
        <w:t>244.01</w:t>
      </w:r>
      <w:r w:rsidRPr="00591C96">
        <w:rPr>
          <w:rFonts w:ascii="Museo Sans 300" w:hAnsi="Museo Sans 300"/>
          <w:sz w:val="22"/>
          <w:szCs w:val="22"/>
        </w:rPr>
        <w:tab/>
        <w:t>Préstamos por pagar</w:t>
      </w:r>
    </w:p>
    <w:p w14:paraId="13040B4C" w14:textId="77777777" w:rsidR="001C18D5" w:rsidRPr="00591C96" w:rsidRDefault="001C18D5" w:rsidP="00ED0C61">
      <w:pPr>
        <w:tabs>
          <w:tab w:val="left" w:pos="2127"/>
        </w:tabs>
        <w:spacing w:after="0"/>
        <w:ind w:left="2127" w:hanging="1418"/>
        <w:rPr>
          <w:rFonts w:ascii="Museo Sans 300" w:hAnsi="Museo Sans 300"/>
          <w:sz w:val="22"/>
          <w:szCs w:val="22"/>
        </w:rPr>
      </w:pPr>
      <w:r w:rsidRPr="00591C96">
        <w:rPr>
          <w:rFonts w:ascii="Museo Sans 300" w:hAnsi="Museo Sans 300"/>
          <w:sz w:val="22"/>
          <w:szCs w:val="22"/>
        </w:rPr>
        <w:t>244.99</w:t>
      </w:r>
      <w:r w:rsidRPr="00591C96">
        <w:rPr>
          <w:rFonts w:ascii="Museo Sans 300" w:hAnsi="Museo Sans 300"/>
          <w:sz w:val="22"/>
          <w:szCs w:val="22"/>
        </w:rPr>
        <w:tab/>
        <w:t>Otras obligaciones a largo plazo</w:t>
      </w:r>
    </w:p>
    <w:p w14:paraId="7A2DF422" w14:textId="77777777" w:rsidR="00E70346" w:rsidRPr="00591C96" w:rsidRDefault="00E70346" w:rsidP="00E70346">
      <w:pPr>
        <w:pStyle w:val="Textoindependiente3"/>
        <w:tabs>
          <w:tab w:val="left" w:pos="2127"/>
          <w:tab w:val="left" w:pos="2835"/>
          <w:tab w:val="left" w:pos="3969"/>
        </w:tabs>
        <w:ind w:left="425" w:hanging="425"/>
        <w:jc w:val="both"/>
        <w:rPr>
          <w:rFonts w:ascii="Museo Sans 300" w:hAnsi="Museo Sans 300"/>
          <w:sz w:val="22"/>
          <w:szCs w:val="22"/>
        </w:rPr>
      </w:pPr>
    </w:p>
    <w:p w14:paraId="13040B4E" w14:textId="18AB2EC5" w:rsidR="001C18D5" w:rsidRPr="00591C96" w:rsidRDefault="001C18D5" w:rsidP="00636EDE">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DEBITA:</w:t>
      </w:r>
    </w:p>
    <w:p w14:paraId="13040B4F" w14:textId="77777777" w:rsidR="001C18D5" w:rsidRPr="00591C96" w:rsidRDefault="001C18D5" w:rsidP="00636EDE">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las amortizaciones y cancelación de las obligaciones por créditos recibidos.</w:t>
      </w:r>
    </w:p>
    <w:p w14:paraId="13040B50" w14:textId="77777777" w:rsidR="001C18D5" w:rsidRPr="00591C96" w:rsidRDefault="001C18D5" w:rsidP="00636EDE">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 reclasificación de la porción circulante de préstamos por pagar.</w:t>
      </w:r>
    </w:p>
    <w:p w14:paraId="13040B51"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B52" w14:textId="77777777" w:rsidR="001C18D5" w:rsidRPr="00591C96" w:rsidRDefault="001C18D5" w:rsidP="00636EDE">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ACREDITA:</w:t>
      </w:r>
    </w:p>
    <w:p w14:paraId="13040B53" w14:textId="77777777" w:rsidR="001C18D5" w:rsidRPr="00591C96" w:rsidRDefault="001C18D5" w:rsidP="00636EDE">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los montos de los financiamientos y créditos contratados.</w:t>
      </w:r>
    </w:p>
    <w:p w14:paraId="13040B55" w14:textId="258E0371" w:rsidR="00F8571C" w:rsidRPr="00591C96" w:rsidRDefault="001C18D5" w:rsidP="00A95111">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las notas de abono y/o depósitos recibidos.</w:t>
      </w:r>
    </w:p>
    <w:p w14:paraId="1C6F67C8" w14:textId="77777777" w:rsidR="007E29BF" w:rsidRPr="00591C96" w:rsidRDefault="007E29BF" w:rsidP="003E28C0">
      <w:pPr>
        <w:pStyle w:val="Textoindependiente3"/>
        <w:ind w:left="425" w:hanging="425"/>
        <w:jc w:val="both"/>
        <w:rPr>
          <w:rFonts w:ascii="Museo Sans 300" w:hAnsi="Museo Sans 300"/>
          <w:sz w:val="22"/>
          <w:szCs w:val="22"/>
        </w:rPr>
      </w:pPr>
    </w:p>
    <w:p w14:paraId="13040B56" w14:textId="77777777" w:rsidR="001C18D5" w:rsidRPr="00591C96" w:rsidRDefault="001C18D5" w:rsidP="003E28C0">
      <w:pPr>
        <w:pStyle w:val="Textoindependiente3"/>
        <w:ind w:left="425" w:hanging="425"/>
        <w:jc w:val="both"/>
        <w:rPr>
          <w:rFonts w:ascii="Museo Sans 300" w:hAnsi="Museo Sans 300"/>
          <w:sz w:val="22"/>
          <w:szCs w:val="22"/>
        </w:rPr>
      </w:pPr>
      <w:r w:rsidRPr="00591C96">
        <w:rPr>
          <w:rFonts w:ascii="Museo Sans 300" w:hAnsi="Museo Sans 300"/>
          <w:sz w:val="22"/>
          <w:szCs w:val="22"/>
        </w:rPr>
        <w:t>RUBRO:</w:t>
      </w:r>
      <w:r w:rsidR="00593177" w:rsidRPr="00591C96">
        <w:rPr>
          <w:rFonts w:ascii="Museo Sans 300" w:hAnsi="Museo Sans 300"/>
          <w:sz w:val="22"/>
          <w:szCs w:val="22"/>
        </w:rPr>
        <w:t xml:space="preserve"> </w:t>
      </w:r>
      <w:r w:rsidRPr="00591C96">
        <w:rPr>
          <w:rFonts w:ascii="Museo Sans 300" w:hAnsi="Museo Sans 300"/>
          <w:sz w:val="22"/>
          <w:szCs w:val="22"/>
        </w:rPr>
        <w:t>250.00</w:t>
      </w:r>
      <w:r w:rsidRPr="00591C96">
        <w:rPr>
          <w:rFonts w:ascii="Museo Sans 300" w:hAnsi="Museo Sans 300"/>
          <w:sz w:val="22"/>
          <w:szCs w:val="22"/>
        </w:rPr>
        <w:tab/>
        <w:t>PROVISIONES</w:t>
      </w:r>
    </w:p>
    <w:p w14:paraId="13040B57"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B58" w14:textId="77777777" w:rsidR="001C18D5" w:rsidRPr="00591C96" w:rsidRDefault="001C18D5" w:rsidP="003E28C0">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DESCRIPCIÓN:</w:t>
      </w:r>
    </w:p>
    <w:p w14:paraId="13040B59"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Comprende las obligaciones con el personal, referidas a la compensación por tiempo de servicios y jubilación, así como las provisiones para contingencias y compromisos que la entidad constituye afectando el resultado del ejercicio, pero cuyo pago o liquidación se efectuará en el ejercicio o ejercicios siguientes.</w:t>
      </w:r>
    </w:p>
    <w:p w14:paraId="4F66BD5C" w14:textId="77777777" w:rsidR="001D5456" w:rsidRPr="00591C96" w:rsidRDefault="001D5456" w:rsidP="00A95111">
      <w:pPr>
        <w:tabs>
          <w:tab w:val="left" w:pos="2127"/>
          <w:tab w:val="left" w:pos="2835"/>
          <w:tab w:val="left" w:pos="3969"/>
        </w:tabs>
        <w:spacing w:after="0"/>
        <w:rPr>
          <w:rFonts w:ascii="Museo Sans 300" w:hAnsi="Museo Sans 300"/>
          <w:sz w:val="22"/>
          <w:szCs w:val="22"/>
        </w:rPr>
      </w:pPr>
    </w:p>
    <w:p w14:paraId="13040B5B" w14:textId="77777777" w:rsidR="001C18D5" w:rsidRPr="00591C96" w:rsidRDefault="001C18D5" w:rsidP="003E28C0">
      <w:pPr>
        <w:pStyle w:val="Textoindependiente3"/>
        <w:ind w:left="425" w:hanging="425"/>
        <w:jc w:val="both"/>
        <w:rPr>
          <w:rFonts w:ascii="Museo Sans 300" w:hAnsi="Museo Sans 300"/>
          <w:sz w:val="22"/>
          <w:szCs w:val="22"/>
        </w:rPr>
      </w:pPr>
      <w:r w:rsidRPr="00591C96">
        <w:rPr>
          <w:rFonts w:ascii="Museo Sans 300" w:hAnsi="Museo Sans 300"/>
          <w:sz w:val="22"/>
          <w:szCs w:val="22"/>
        </w:rPr>
        <w:t>CUENTA:</w:t>
      </w:r>
      <w:r w:rsidR="00593177" w:rsidRPr="00591C96">
        <w:rPr>
          <w:rFonts w:ascii="Museo Sans 300" w:hAnsi="Museo Sans 300"/>
          <w:sz w:val="22"/>
          <w:szCs w:val="22"/>
        </w:rPr>
        <w:t xml:space="preserve"> </w:t>
      </w:r>
      <w:r w:rsidRPr="00591C96">
        <w:rPr>
          <w:rFonts w:ascii="Museo Sans 300" w:hAnsi="Museo Sans 300"/>
          <w:sz w:val="22"/>
          <w:szCs w:val="22"/>
        </w:rPr>
        <w:t>251.00</w:t>
      </w:r>
      <w:r w:rsidRPr="00591C96">
        <w:rPr>
          <w:rFonts w:ascii="Museo Sans 300" w:hAnsi="Museo Sans 300"/>
          <w:sz w:val="22"/>
          <w:szCs w:val="22"/>
        </w:rPr>
        <w:tab/>
        <w:t>PROVISIÓN PARA OBLIGACIONES LABORALES</w:t>
      </w:r>
    </w:p>
    <w:p w14:paraId="20040990" w14:textId="77777777" w:rsidR="00E70346" w:rsidRPr="00591C96" w:rsidRDefault="00E70346" w:rsidP="00E70346">
      <w:pPr>
        <w:pStyle w:val="Textoindependiente3"/>
        <w:tabs>
          <w:tab w:val="left" w:pos="2127"/>
          <w:tab w:val="left" w:pos="2835"/>
          <w:tab w:val="left" w:pos="3969"/>
        </w:tabs>
        <w:ind w:left="425" w:hanging="425"/>
        <w:jc w:val="both"/>
        <w:rPr>
          <w:rFonts w:ascii="Museo Sans 300" w:hAnsi="Museo Sans 300"/>
          <w:sz w:val="22"/>
          <w:szCs w:val="22"/>
        </w:rPr>
      </w:pPr>
    </w:p>
    <w:p w14:paraId="13040B5D" w14:textId="3BAABC3B" w:rsidR="001C18D5" w:rsidRPr="00591C96" w:rsidRDefault="001C18D5" w:rsidP="003E28C0">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DESCRIPCIÓN:</w:t>
      </w:r>
    </w:p>
    <w:p w14:paraId="13040B5E"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Representa la provisión para las obligaciones laborales cuyo pago o liquidación se efectuará en el ejercicio presente o en ejercicios siguientes.</w:t>
      </w:r>
    </w:p>
    <w:p w14:paraId="13040B5F"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B60" w14:textId="77777777" w:rsidR="001C18D5" w:rsidRPr="00591C96" w:rsidRDefault="001C18D5" w:rsidP="003E28C0">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SUBCUENTA:</w:t>
      </w:r>
    </w:p>
    <w:p w14:paraId="13040B61" w14:textId="77777777" w:rsidR="001C18D5" w:rsidRPr="00591C96" w:rsidRDefault="001C18D5" w:rsidP="00ED0C61">
      <w:pPr>
        <w:tabs>
          <w:tab w:val="left" w:pos="2127"/>
        </w:tabs>
        <w:spacing w:after="0"/>
        <w:ind w:left="2127" w:hanging="1418"/>
        <w:rPr>
          <w:rFonts w:ascii="Museo Sans 300" w:hAnsi="Museo Sans 300"/>
          <w:sz w:val="22"/>
          <w:szCs w:val="22"/>
        </w:rPr>
      </w:pPr>
      <w:r w:rsidRPr="00591C96">
        <w:rPr>
          <w:rFonts w:ascii="Museo Sans 300" w:hAnsi="Museo Sans 300"/>
          <w:sz w:val="22"/>
          <w:szCs w:val="22"/>
        </w:rPr>
        <w:t>251.01</w:t>
      </w:r>
      <w:r w:rsidRPr="00591C96">
        <w:rPr>
          <w:rFonts w:ascii="Museo Sans 300" w:hAnsi="Museo Sans 300"/>
          <w:sz w:val="22"/>
          <w:szCs w:val="22"/>
        </w:rPr>
        <w:tab/>
        <w:t>Provisión para obligaciones laborales</w:t>
      </w:r>
    </w:p>
    <w:p w14:paraId="13040B62" w14:textId="77777777" w:rsidR="001C18D5" w:rsidRPr="00591C96" w:rsidRDefault="001C18D5" w:rsidP="00A95111">
      <w:pPr>
        <w:pStyle w:val="Ttulo4"/>
        <w:tabs>
          <w:tab w:val="left" w:pos="2127"/>
          <w:tab w:val="left" w:pos="2835"/>
          <w:tab w:val="left" w:pos="3969"/>
        </w:tabs>
        <w:rPr>
          <w:rFonts w:ascii="Museo Sans 300" w:hAnsi="Museo Sans 300"/>
          <w:sz w:val="22"/>
          <w:szCs w:val="22"/>
        </w:rPr>
      </w:pPr>
    </w:p>
    <w:p w14:paraId="13040B63" w14:textId="77777777" w:rsidR="001C18D5" w:rsidRPr="00591C96" w:rsidRDefault="001C18D5" w:rsidP="003E28C0">
      <w:pPr>
        <w:tabs>
          <w:tab w:val="left" w:pos="2127"/>
          <w:tab w:val="left" w:pos="2835"/>
          <w:tab w:val="left" w:pos="3969"/>
        </w:tabs>
        <w:spacing w:after="120"/>
        <w:ind w:left="425" w:hanging="425"/>
        <w:rPr>
          <w:rFonts w:ascii="Museo Sans 300" w:hAnsi="Museo Sans 300"/>
          <w:sz w:val="22"/>
          <w:szCs w:val="22"/>
        </w:rPr>
      </w:pPr>
      <w:r w:rsidRPr="00591C96">
        <w:rPr>
          <w:rFonts w:ascii="Museo Sans 300" w:hAnsi="Museo Sans 300"/>
          <w:b/>
          <w:sz w:val="22"/>
          <w:szCs w:val="22"/>
        </w:rPr>
        <w:t>DINÁMICA:</w:t>
      </w:r>
      <w:r w:rsidRPr="00591C96">
        <w:rPr>
          <w:rFonts w:ascii="Museo Sans 300" w:hAnsi="Museo Sans 300"/>
          <w:sz w:val="22"/>
          <w:szCs w:val="22"/>
        </w:rPr>
        <w:tab/>
      </w:r>
    </w:p>
    <w:p w14:paraId="13040B64"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Aplicable a las cuentas: 251.00, 252.00 y 253.00.</w:t>
      </w:r>
    </w:p>
    <w:p w14:paraId="13040B65"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B66" w14:textId="77777777" w:rsidR="001C18D5" w:rsidRPr="00591C96" w:rsidRDefault="001C18D5" w:rsidP="003E28C0">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DEBITA:</w:t>
      </w:r>
    </w:p>
    <w:p w14:paraId="13040B67" w14:textId="77777777" w:rsidR="001C18D5" w:rsidRPr="00591C96" w:rsidRDefault="001C18D5" w:rsidP="003E28C0">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 disminución de las provisiones al cierre del período contable.</w:t>
      </w:r>
    </w:p>
    <w:p w14:paraId="13040B68" w14:textId="77777777" w:rsidR="001C18D5" w:rsidRPr="00591C96" w:rsidRDefault="001C18D5" w:rsidP="003E28C0">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 liquidación de los beneficios sociales y obligaciones laborales.</w:t>
      </w:r>
    </w:p>
    <w:p w14:paraId="13040B6A" w14:textId="7F4047EA" w:rsidR="001C18D5" w:rsidRPr="00311746" w:rsidRDefault="001C18D5" w:rsidP="00311746">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los adelantos otorgados por beneficios sociales.</w:t>
      </w:r>
    </w:p>
    <w:p w14:paraId="13040B6B" w14:textId="77777777" w:rsidR="001C18D5" w:rsidRPr="00591C96" w:rsidRDefault="001C18D5" w:rsidP="003E28C0">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lastRenderedPageBreak/>
        <w:t>SE ACREDITA:</w:t>
      </w:r>
    </w:p>
    <w:p w14:paraId="13040B6C" w14:textId="77777777" w:rsidR="001C18D5" w:rsidRPr="00591C96" w:rsidRDefault="001C18D5" w:rsidP="003E28C0">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 constitución de las provisiones correspondientes en el ejercicio por concepto de beneficios sociales y obligaciones laborales.</w:t>
      </w:r>
    </w:p>
    <w:p w14:paraId="13040B6D" w14:textId="77777777" w:rsidR="001C18D5" w:rsidRPr="00591C96" w:rsidRDefault="001C18D5" w:rsidP="003E28C0">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 constitución de las provisiones por concepto de contingencias y compromisos.</w:t>
      </w:r>
    </w:p>
    <w:p w14:paraId="13040B6E" w14:textId="585ECD1E" w:rsidR="0074150B" w:rsidRPr="00591C96" w:rsidRDefault="0074150B" w:rsidP="00E70346">
      <w:pPr>
        <w:pStyle w:val="Textoindependiente3"/>
        <w:jc w:val="both"/>
        <w:rPr>
          <w:rFonts w:ascii="Museo Sans 300" w:hAnsi="Museo Sans 300"/>
          <w:sz w:val="22"/>
          <w:szCs w:val="22"/>
        </w:rPr>
      </w:pPr>
    </w:p>
    <w:p w14:paraId="13040B6F" w14:textId="77777777" w:rsidR="001C18D5" w:rsidRPr="00591C96" w:rsidRDefault="001C18D5" w:rsidP="003E28C0">
      <w:pPr>
        <w:pStyle w:val="Textoindependiente3"/>
        <w:ind w:left="425" w:hanging="425"/>
        <w:jc w:val="both"/>
        <w:rPr>
          <w:rFonts w:ascii="Museo Sans 300" w:hAnsi="Museo Sans 300"/>
          <w:sz w:val="22"/>
          <w:szCs w:val="22"/>
        </w:rPr>
      </w:pPr>
      <w:r w:rsidRPr="00591C96">
        <w:rPr>
          <w:rFonts w:ascii="Museo Sans 300" w:hAnsi="Museo Sans 300"/>
          <w:sz w:val="22"/>
          <w:szCs w:val="22"/>
        </w:rPr>
        <w:t>CUENTA:</w:t>
      </w:r>
      <w:r w:rsidR="00593177" w:rsidRPr="00591C96">
        <w:rPr>
          <w:rFonts w:ascii="Museo Sans 300" w:hAnsi="Museo Sans 300"/>
          <w:sz w:val="22"/>
          <w:szCs w:val="22"/>
        </w:rPr>
        <w:t xml:space="preserve"> </w:t>
      </w:r>
      <w:r w:rsidRPr="00591C96">
        <w:rPr>
          <w:rFonts w:ascii="Museo Sans 300" w:hAnsi="Museo Sans 300"/>
          <w:sz w:val="22"/>
          <w:szCs w:val="22"/>
        </w:rPr>
        <w:t>252.00</w:t>
      </w:r>
      <w:r w:rsidRPr="00591C96">
        <w:rPr>
          <w:rFonts w:ascii="Museo Sans 300" w:hAnsi="Museo Sans 300"/>
          <w:sz w:val="22"/>
          <w:szCs w:val="22"/>
        </w:rPr>
        <w:tab/>
        <w:t>PROVISIÓN PARA CONTINGENCIAS</w:t>
      </w:r>
    </w:p>
    <w:p w14:paraId="13040B70"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B71" w14:textId="77777777" w:rsidR="001C18D5" w:rsidRPr="00591C96" w:rsidRDefault="001C18D5" w:rsidP="003E28C0">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DESCRIPCIÓN:</w:t>
      </w:r>
    </w:p>
    <w:p w14:paraId="13040B72"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Representa la provisión para cubrir posibles pérdidas originadas por las contingencias, litigios o juicios contra la entidad y otras situaciones contingentes. Siempre que se pueda cuantificar razonablemente, que sea más probable que remota y que se encuentre documentada.</w:t>
      </w:r>
    </w:p>
    <w:p w14:paraId="13040B73"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B74" w14:textId="77777777" w:rsidR="001C18D5" w:rsidRPr="00591C96" w:rsidRDefault="001C18D5" w:rsidP="005A26CD">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SUBCUENTA:</w:t>
      </w:r>
    </w:p>
    <w:p w14:paraId="13040B75" w14:textId="77777777" w:rsidR="001C18D5" w:rsidRPr="00591C96" w:rsidRDefault="001C18D5" w:rsidP="00ED0C61">
      <w:pPr>
        <w:numPr>
          <w:ilvl w:val="1"/>
          <w:numId w:val="69"/>
        </w:numPr>
        <w:tabs>
          <w:tab w:val="clear" w:pos="1368"/>
          <w:tab w:val="left" w:pos="2127"/>
          <w:tab w:val="left" w:pos="3969"/>
        </w:tabs>
        <w:spacing w:after="0"/>
        <w:ind w:left="2127" w:hanging="1418"/>
        <w:rPr>
          <w:rFonts w:ascii="Museo Sans 300" w:hAnsi="Museo Sans 300"/>
          <w:sz w:val="22"/>
          <w:szCs w:val="22"/>
        </w:rPr>
      </w:pPr>
      <w:r w:rsidRPr="00591C96">
        <w:rPr>
          <w:rFonts w:ascii="Museo Sans 300" w:hAnsi="Museo Sans 300"/>
          <w:sz w:val="22"/>
          <w:szCs w:val="22"/>
        </w:rPr>
        <w:t>Provisión para contingencias</w:t>
      </w:r>
    </w:p>
    <w:p w14:paraId="5BB5D4C7" w14:textId="77777777" w:rsidR="00C61057" w:rsidRPr="00591C96" w:rsidRDefault="00C61057" w:rsidP="005A26CD">
      <w:pPr>
        <w:spacing w:after="0"/>
        <w:ind w:left="425" w:hanging="425"/>
        <w:rPr>
          <w:rFonts w:ascii="Museo Sans 300" w:hAnsi="Museo Sans 300"/>
          <w:b/>
          <w:sz w:val="22"/>
          <w:szCs w:val="22"/>
        </w:rPr>
      </w:pPr>
    </w:p>
    <w:p w14:paraId="13040B77" w14:textId="55E20A66" w:rsidR="001C18D5" w:rsidRPr="00591C96" w:rsidRDefault="001C18D5" w:rsidP="005A26CD">
      <w:pPr>
        <w:spacing w:after="0"/>
        <w:ind w:left="425" w:hanging="425"/>
        <w:rPr>
          <w:rFonts w:ascii="Museo Sans 300" w:hAnsi="Museo Sans 300"/>
          <w:b/>
          <w:sz w:val="22"/>
          <w:szCs w:val="22"/>
        </w:rPr>
      </w:pPr>
      <w:r w:rsidRPr="00591C96">
        <w:rPr>
          <w:rFonts w:ascii="Museo Sans 300" w:hAnsi="Museo Sans 300"/>
          <w:b/>
          <w:sz w:val="22"/>
          <w:szCs w:val="22"/>
        </w:rPr>
        <w:t>CUENTA:</w:t>
      </w:r>
      <w:r w:rsidR="00593177" w:rsidRPr="00591C96">
        <w:rPr>
          <w:rFonts w:ascii="Museo Sans 300" w:hAnsi="Museo Sans 300"/>
          <w:b/>
          <w:sz w:val="22"/>
          <w:szCs w:val="22"/>
        </w:rPr>
        <w:t xml:space="preserve"> </w:t>
      </w:r>
      <w:r w:rsidRPr="00591C96">
        <w:rPr>
          <w:rFonts w:ascii="Museo Sans 300" w:hAnsi="Museo Sans 300"/>
          <w:b/>
          <w:sz w:val="22"/>
          <w:szCs w:val="22"/>
        </w:rPr>
        <w:t>253.00</w:t>
      </w:r>
      <w:r w:rsidRPr="00591C96">
        <w:rPr>
          <w:rFonts w:ascii="Museo Sans 300" w:hAnsi="Museo Sans 300"/>
          <w:b/>
          <w:sz w:val="22"/>
          <w:szCs w:val="22"/>
        </w:rPr>
        <w:tab/>
        <w:t>PROVISIÓN PARA COMPROMISOS</w:t>
      </w:r>
    </w:p>
    <w:p w14:paraId="13040B78"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B79" w14:textId="77777777" w:rsidR="001C18D5" w:rsidRPr="00591C96" w:rsidRDefault="001C18D5" w:rsidP="005A26CD">
      <w:pPr>
        <w:pStyle w:val="Textoindependiente3"/>
        <w:tabs>
          <w:tab w:val="left" w:pos="2127"/>
          <w:tab w:val="left" w:pos="2835"/>
          <w:tab w:val="left" w:pos="3969"/>
        </w:tabs>
        <w:spacing w:after="120"/>
        <w:ind w:left="425" w:hanging="425"/>
        <w:jc w:val="both"/>
        <w:rPr>
          <w:rFonts w:ascii="Museo Sans 300" w:hAnsi="Museo Sans 300"/>
          <w:b w:val="0"/>
          <w:sz w:val="22"/>
          <w:szCs w:val="22"/>
        </w:rPr>
      </w:pPr>
      <w:r w:rsidRPr="00591C96">
        <w:rPr>
          <w:rFonts w:ascii="Museo Sans 300" w:hAnsi="Museo Sans 300"/>
          <w:sz w:val="22"/>
          <w:szCs w:val="22"/>
        </w:rPr>
        <w:t>DESCRIPCIÓN:</w:t>
      </w:r>
    </w:p>
    <w:p w14:paraId="13040B7A"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Representa la provisión para las posibles pérdidas originadas por los compromisos que la entidad ha contraído por la administración de fondos u otras operaciones originarias de su giro. Siempre que se pueda cuantificar razonablemente, que sea más probable que remota y que se encuentre documentada.</w:t>
      </w:r>
    </w:p>
    <w:p w14:paraId="0EE00FEB" w14:textId="77777777" w:rsidR="008868A3" w:rsidRDefault="008868A3" w:rsidP="005A26CD">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B7C" w14:textId="06EB6075" w:rsidR="001C18D5" w:rsidRPr="00591C96" w:rsidRDefault="001C18D5" w:rsidP="005A26CD">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SUBCUENTA:</w:t>
      </w:r>
    </w:p>
    <w:p w14:paraId="13040B7D" w14:textId="77777777" w:rsidR="001C18D5" w:rsidRPr="00591C96" w:rsidRDefault="001C18D5" w:rsidP="00ED0C61">
      <w:pPr>
        <w:tabs>
          <w:tab w:val="left" w:pos="2127"/>
        </w:tabs>
        <w:spacing w:after="0"/>
        <w:ind w:left="2127" w:hanging="1418"/>
        <w:rPr>
          <w:rFonts w:ascii="Museo Sans 300" w:hAnsi="Museo Sans 300"/>
          <w:sz w:val="22"/>
          <w:szCs w:val="22"/>
        </w:rPr>
      </w:pPr>
      <w:r w:rsidRPr="00591C96">
        <w:rPr>
          <w:rFonts w:ascii="Museo Sans 300" w:hAnsi="Museo Sans 300"/>
          <w:sz w:val="22"/>
          <w:szCs w:val="22"/>
        </w:rPr>
        <w:t>253.01</w:t>
      </w:r>
      <w:r w:rsidRPr="00591C96">
        <w:rPr>
          <w:rFonts w:ascii="Museo Sans 300" w:hAnsi="Museo Sans 300"/>
          <w:sz w:val="22"/>
          <w:szCs w:val="22"/>
        </w:rPr>
        <w:tab/>
        <w:t>Provisión para compromisos</w:t>
      </w:r>
    </w:p>
    <w:p w14:paraId="13040B7E"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B7F" w14:textId="77777777" w:rsidR="001C18D5" w:rsidRPr="00591C96" w:rsidRDefault="001C18D5" w:rsidP="005A26CD">
      <w:pPr>
        <w:pStyle w:val="Textoindependiente3"/>
        <w:ind w:left="425" w:hanging="425"/>
        <w:jc w:val="both"/>
        <w:rPr>
          <w:rFonts w:ascii="Museo Sans 300" w:hAnsi="Museo Sans 300"/>
          <w:sz w:val="22"/>
          <w:szCs w:val="22"/>
        </w:rPr>
      </w:pPr>
      <w:r w:rsidRPr="00591C96">
        <w:rPr>
          <w:rFonts w:ascii="Museo Sans 300" w:hAnsi="Museo Sans 300"/>
          <w:sz w:val="22"/>
          <w:szCs w:val="22"/>
        </w:rPr>
        <w:t>RUBRO:</w:t>
      </w:r>
      <w:r w:rsidR="00593177" w:rsidRPr="00591C96">
        <w:rPr>
          <w:rFonts w:ascii="Museo Sans 300" w:hAnsi="Museo Sans 300"/>
          <w:sz w:val="22"/>
          <w:szCs w:val="22"/>
        </w:rPr>
        <w:t xml:space="preserve"> </w:t>
      </w:r>
      <w:r w:rsidRPr="00591C96">
        <w:rPr>
          <w:rFonts w:ascii="Museo Sans 300" w:hAnsi="Museo Sans 300"/>
          <w:sz w:val="22"/>
          <w:szCs w:val="22"/>
        </w:rPr>
        <w:t>260.00</w:t>
      </w:r>
      <w:r w:rsidRPr="00591C96">
        <w:rPr>
          <w:rFonts w:ascii="Museo Sans 300" w:hAnsi="Museo Sans 300"/>
          <w:sz w:val="22"/>
          <w:szCs w:val="22"/>
        </w:rPr>
        <w:tab/>
        <w:t>OTROS PASIVOS</w:t>
      </w:r>
    </w:p>
    <w:p w14:paraId="13040B80"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B81" w14:textId="77777777" w:rsidR="001C18D5" w:rsidRPr="00591C96" w:rsidRDefault="001C18D5" w:rsidP="005A26CD">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DESCRIPCIÓN:</w:t>
      </w:r>
    </w:p>
    <w:p w14:paraId="13040B82" w14:textId="77777777" w:rsidR="001C18D5" w:rsidRPr="00591C96" w:rsidRDefault="001C18D5" w:rsidP="00A95111">
      <w:pPr>
        <w:tabs>
          <w:tab w:val="left" w:pos="2127"/>
          <w:tab w:val="left" w:pos="2835"/>
          <w:tab w:val="left" w:pos="3969"/>
        </w:tabs>
        <w:spacing w:after="0"/>
        <w:rPr>
          <w:rFonts w:ascii="Museo Sans 300" w:hAnsi="Museo Sans 300"/>
          <w:b/>
          <w:sz w:val="22"/>
          <w:szCs w:val="22"/>
        </w:rPr>
      </w:pPr>
      <w:r w:rsidRPr="00591C96">
        <w:rPr>
          <w:rFonts w:ascii="Museo Sans 300" w:hAnsi="Museo Sans 300"/>
          <w:sz w:val="22"/>
          <w:szCs w:val="22"/>
        </w:rPr>
        <w:t xml:space="preserve">Comprende aquellos ingresos diferidos cuya realización se efectuará en el ejercicio presente o en ejercicios siguientes. </w:t>
      </w:r>
    </w:p>
    <w:p w14:paraId="13040B83" w14:textId="77777777" w:rsidR="001C18D5" w:rsidRPr="00591C96" w:rsidRDefault="001C18D5" w:rsidP="00A95111">
      <w:pPr>
        <w:tabs>
          <w:tab w:val="left" w:pos="2127"/>
          <w:tab w:val="left" w:pos="2835"/>
          <w:tab w:val="left" w:pos="3969"/>
        </w:tabs>
        <w:spacing w:after="0"/>
        <w:rPr>
          <w:rFonts w:ascii="Museo Sans 300" w:hAnsi="Museo Sans 300"/>
          <w:b/>
          <w:sz w:val="22"/>
          <w:szCs w:val="22"/>
        </w:rPr>
      </w:pPr>
    </w:p>
    <w:p w14:paraId="13040B84" w14:textId="77777777" w:rsidR="001C18D5" w:rsidRPr="00591C96" w:rsidRDefault="001C18D5" w:rsidP="005A26CD">
      <w:pPr>
        <w:pStyle w:val="Ttulo8"/>
        <w:tabs>
          <w:tab w:val="clear" w:pos="2127"/>
          <w:tab w:val="clear" w:pos="2835"/>
          <w:tab w:val="clear" w:pos="3969"/>
        </w:tabs>
        <w:spacing w:after="0"/>
        <w:ind w:left="425" w:hanging="425"/>
        <w:rPr>
          <w:rFonts w:ascii="Museo Sans 300" w:hAnsi="Museo Sans 300"/>
          <w:szCs w:val="22"/>
        </w:rPr>
      </w:pPr>
      <w:r w:rsidRPr="00591C96">
        <w:rPr>
          <w:rFonts w:ascii="Museo Sans 300" w:hAnsi="Museo Sans 300"/>
          <w:szCs w:val="22"/>
        </w:rPr>
        <w:t>CUENTA:</w:t>
      </w:r>
      <w:r w:rsidR="00593177" w:rsidRPr="00591C96">
        <w:rPr>
          <w:rFonts w:ascii="Museo Sans 300" w:hAnsi="Museo Sans 300"/>
          <w:szCs w:val="22"/>
        </w:rPr>
        <w:t xml:space="preserve"> </w:t>
      </w:r>
      <w:r w:rsidRPr="00591C96">
        <w:rPr>
          <w:rFonts w:ascii="Museo Sans 300" w:hAnsi="Museo Sans 300"/>
          <w:szCs w:val="22"/>
        </w:rPr>
        <w:t>261.00</w:t>
      </w:r>
      <w:r w:rsidRPr="00591C96">
        <w:rPr>
          <w:rFonts w:ascii="Museo Sans 300" w:hAnsi="Museo Sans 300"/>
          <w:szCs w:val="22"/>
        </w:rPr>
        <w:tab/>
        <w:t>INGRESOS DIFERIDOS</w:t>
      </w:r>
    </w:p>
    <w:p w14:paraId="13040B85"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B86" w14:textId="77777777" w:rsidR="001C18D5" w:rsidRPr="00591C96" w:rsidRDefault="001C18D5" w:rsidP="002B7F7D">
      <w:pPr>
        <w:pStyle w:val="Textoindependiente3"/>
        <w:widowControl w:val="0"/>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DESCRIPCIÓN:</w:t>
      </w:r>
    </w:p>
    <w:p w14:paraId="13040B87" w14:textId="77777777" w:rsidR="001C18D5" w:rsidRPr="00591C96" w:rsidRDefault="001C18D5" w:rsidP="002B7F7D">
      <w:pPr>
        <w:widowControl w:val="0"/>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 xml:space="preserve">Representa los ingresos que sin haberse devengado hayan sido percibidos por la entidad, por lo que su realización se efectuará en el ejercicio presente o en ejercicios siguientes. </w:t>
      </w:r>
      <w:r w:rsidRPr="00591C96">
        <w:rPr>
          <w:rFonts w:ascii="Museo Sans 300" w:hAnsi="Museo Sans 300"/>
          <w:sz w:val="22"/>
          <w:szCs w:val="22"/>
        </w:rPr>
        <w:lastRenderedPageBreak/>
        <w:t>También comprende el débito fiscal por el impuesto a la transferencia de bienes y prestación de servicios.</w:t>
      </w:r>
    </w:p>
    <w:p w14:paraId="656F3B8D" w14:textId="77777777" w:rsidR="008868A3" w:rsidRDefault="008868A3" w:rsidP="008868A3">
      <w:pPr>
        <w:pStyle w:val="Textoindependiente3"/>
        <w:tabs>
          <w:tab w:val="left" w:pos="2127"/>
          <w:tab w:val="left" w:pos="2835"/>
          <w:tab w:val="left" w:pos="3969"/>
        </w:tabs>
        <w:ind w:left="425" w:hanging="425"/>
        <w:jc w:val="both"/>
        <w:rPr>
          <w:rFonts w:ascii="Museo Sans 300" w:hAnsi="Museo Sans 300"/>
          <w:sz w:val="22"/>
          <w:szCs w:val="22"/>
        </w:rPr>
      </w:pPr>
    </w:p>
    <w:p w14:paraId="13040B89" w14:textId="44CF72AD" w:rsidR="001C18D5" w:rsidRPr="00591C96" w:rsidRDefault="001C18D5" w:rsidP="005A26CD">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SUBCUENTAS:</w:t>
      </w:r>
    </w:p>
    <w:p w14:paraId="13040B8A" w14:textId="77777777" w:rsidR="001C18D5" w:rsidRPr="00591C96" w:rsidRDefault="001C18D5" w:rsidP="00ED0C61">
      <w:pPr>
        <w:numPr>
          <w:ilvl w:val="1"/>
          <w:numId w:val="139"/>
        </w:numPr>
        <w:tabs>
          <w:tab w:val="clear" w:pos="2134"/>
          <w:tab w:val="num" w:pos="0"/>
          <w:tab w:val="left" w:pos="2127"/>
        </w:tabs>
        <w:spacing w:after="0"/>
        <w:ind w:left="2127" w:hanging="1418"/>
        <w:rPr>
          <w:rFonts w:ascii="Museo Sans 300" w:hAnsi="Museo Sans 300"/>
          <w:sz w:val="22"/>
          <w:szCs w:val="22"/>
        </w:rPr>
      </w:pPr>
      <w:r w:rsidRPr="00591C96">
        <w:rPr>
          <w:rFonts w:ascii="Museo Sans 300" w:hAnsi="Museo Sans 300"/>
          <w:sz w:val="22"/>
          <w:szCs w:val="22"/>
        </w:rPr>
        <w:t>Ingresos por operaciones propias diferidos</w:t>
      </w:r>
    </w:p>
    <w:p w14:paraId="13040B8B" w14:textId="77777777" w:rsidR="001C18D5" w:rsidRPr="00591C96" w:rsidRDefault="001C18D5" w:rsidP="00ED0C61">
      <w:pPr>
        <w:numPr>
          <w:ilvl w:val="1"/>
          <w:numId w:val="139"/>
        </w:numPr>
        <w:tabs>
          <w:tab w:val="clear" w:pos="2134"/>
          <w:tab w:val="num" w:pos="0"/>
          <w:tab w:val="left" w:pos="2127"/>
        </w:tabs>
        <w:spacing w:after="0"/>
        <w:ind w:left="2127" w:hanging="1418"/>
        <w:rPr>
          <w:rFonts w:ascii="Museo Sans 300" w:hAnsi="Museo Sans 300"/>
          <w:sz w:val="22"/>
          <w:szCs w:val="22"/>
        </w:rPr>
      </w:pPr>
      <w:r w:rsidRPr="00591C96">
        <w:rPr>
          <w:rFonts w:ascii="Museo Sans 300" w:hAnsi="Museo Sans 300"/>
          <w:sz w:val="22"/>
          <w:szCs w:val="22"/>
        </w:rPr>
        <w:t>Anticipo a comisiones recibidas del Fondo de Pensiones</w:t>
      </w:r>
    </w:p>
    <w:p w14:paraId="13040B8C" w14:textId="77777777" w:rsidR="001C18D5" w:rsidRPr="00591C96" w:rsidRDefault="001C18D5" w:rsidP="00ED0C61">
      <w:pPr>
        <w:numPr>
          <w:ilvl w:val="1"/>
          <w:numId w:val="139"/>
        </w:numPr>
        <w:tabs>
          <w:tab w:val="clear" w:pos="2134"/>
          <w:tab w:val="num" w:pos="0"/>
          <w:tab w:val="left" w:pos="2127"/>
        </w:tabs>
        <w:spacing w:after="0"/>
        <w:ind w:left="2127" w:hanging="1418"/>
        <w:rPr>
          <w:rFonts w:ascii="Museo Sans 300" w:hAnsi="Museo Sans 300"/>
          <w:sz w:val="22"/>
          <w:szCs w:val="22"/>
        </w:rPr>
      </w:pPr>
      <w:r w:rsidRPr="00591C96">
        <w:rPr>
          <w:rFonts w:ascii="Museo Sans 300" w:hAnsi="Museo Sans 300"/>
          <w:sz w:val="22"/>
          <w:szCs w:val="22"/>
        </w:rPr>
        <w:t>Ganancia por venta de bienes diferidos</w:t>
      </w:r>
    </w:p>
    <w:p w14:paraId="13040B8D" w14:textId="77777777" w:rsidR="001C18D5" w:rsidRPr="00591C96" w:rsidRDefault="001C18D5" w:rsidP="00ED0C61">
      <w:pPr>
        <w:tabs>
          <w:tab w:val="left" w:pos="2127"/>
        </w:tabs>
        <w:spacing w:after="0"/>
        <w:ind w:left="2127" w:hanging="1418"/>
        <w:rPr>
          <w:rFonts w:ascii="Museo Sans 300" w:hAnsi="Museo Sans 300"/>
          <w:sz w:val="22"/>
          <w:szCs w:val="22"/>
        </w:rPr>
      </w:pPr>
      <w:r w:rsidRPr="00591C96">
        <w:rPr>
          <w:rFonts w:ascii="Museo Sans 300" w:hAnsi="Museo Sans 300"/>
          <w:sz w:val="22"/>
          <w:szCs w:val="22"/>
        </w:rPr>
        <w:t>261.99</w:t>
      </w:r>
      <w:r w:rsidRPr="00591C96">
        <w:rPr>
          <w:rFonts w:ascii="Museo Sans 300" w:hAnsi="Museo Sans 300"/>
          <w:sz w:val="22"/>
          <w:szCs w:val="22"/>
        </w:rPr>
        <w:tab/>
        <w:t>Otros ingresos diferidos</w:t>
      </w:r>
    </w:p>
    <w:p w14:paraId="13040B8E"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B8F" w14:textId="77777777" w:rsidR="001C18D5" w:rsidRPr="00591C96" w:rsidRDefault="001C18D5" w:rsidP="005A26CD">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DEBITA:</w:t>
      </w:r>
    </w:p>
    <w:p w14:paraId="13040B90" w14:textId="77777777" w:rsidR="001C18D5" w:rsidRPr="00591C96" w:rsidRDefault="001C18D5" w:rsidP="003406A6">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 aplicación a resultados de los ingresos devengados en el período contable.</w:t>
      </w:r>
    </w:p>
    <w:p w14:paraId="13040B91" w14:textId="77777777" w:rsidR="001C18D5" w:rsidRPr="00591C96" w:rsidRDefault="001C18D5" w:rsidP="003406A6">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 liquidación de los anticipos recibidos de acuerdo a las comisiones acreditadas en el Fondo de Pensiones.</w:t>
      </w:r>
    </w:p>
    <w:p w14:paraId="13040B92"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B93" w14:textId="77777777" w:rsidR="001C18D5" w:rsidRPr="00591C96" w:rsidRDefault="001C18D5" w:rsidP="005A26CD">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ACREDITA:</w:t>
      </w:r>
    </w:p>
    <w:p w14:paraId="13040B94" w14:textId="77777777" w:rsidR="001C18D5" w:rsidRPr="00591C96" w:rsidRDefault="001C18D5" w:rsidP="003406A6">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el registro de los ingresos percibidos no devengados en los resultados del período.</w:t>
      </w:r>
    </w:p>
    <w:p w14:paraId="13040B95" w14:textId="77777777" w:rsidR="001C18D5" w:rsidRPr="00591C96" w:rsidRDefault="001C18D5" w:rsidP="003406A6">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el monto de anticipo por comisiones recibidas del Fondo de Pensiones.</w:t>
      </w:r>
    </w:p>
    <w:p w14:paraId="0C16FDA4" w14:textId="77777777" w:rsidR="009B7D92" w:rsidRPr="00591C96" w:rsidRDefault="009B7D92" w:rsidP="003406A6">
      <w:pPr>
        <w:spacing w:after="0"/>
        <w:ind w:left="425" w:hanging="425"/>
        <w:rPr>
          <w:rFonts w:ascii="Museo Sans 300" w:hAnsi="Museo Sans 300"/>
          <w:b/>
          <w:sz w:val="22"/>
          <w:szCs w:val="22"/>
        </w:rPr>
      </w:pPr>
    </w:p>
    <w:p w14:paraId="13040B97" w14:textId="77777777" w:rsidR="001C18D5" w:rsidRPr="00591C96" w:rsidRDefault="001C18D5" w:rsidP="003406A6">
      <w:pPr>
        <w:spacing w:after="0"/>
        <w:ind w:left="425" w:hanging="425"/>
        <w:rPr>
          <w:rFonts w:ascii="Museo Sans 300" w:hAnsi="Museo Sans 300"/>
          <w:b/>
          <w:sz w:val="22"/>
          <w:szCs w:val="22"/>
        </w:rPr>
      </w:pPr>
      <w:r w:rsidRPr="00591C96">
        <w:rPr>
          <w:rFonts w:ascii="Museo Sans 300" w:hAnsi="Museo Sans 300"/>
          <w:b/>
          <w:sz w:val="22"/>
          <w:szCs w:val="22"/>
        </w:rPr>
        <w:t>CLASE</w:t>
      </w:r>
      <w:r w:rsidRPr="00591C96">
        <w:rPr>
          <w:rFonts w:ascii="Museo Sans 300" w:hAnsi="Museo Sans 300"/>
          <w:b/>
          <w:sz w:val="22"/>
          <w:szCs w:val="22"/>
        </w:rPr>
        <w:tab/>
        <w:t>:</w:t>
      </w:r>
      <w:r w:rsidR="00593177" w:rsidRPr="00591C96">
        <w:rPr>
          <w:rFonts w:ascii="Museo Sans 300" w:hAnsi="Museo Sans 300"/>
          <w:b/>
          <w:sz w:val="22"/>
          <w:szCs w:val="22"/>
        </w:rPr>
        <w:t xml:space="preserve"> </w:t>
      </w:r>
      <w:r w:rsidRPr="00591C96">
        <w:rPr>
          <w:rFonts w:ascii="Museo Sans 300" w:hAnsi="Museo Sans 300"/>
          <w:b/>
          <w:sz w:val="22"/>
          <w:szCs w:val="22"/>
        </w:rPr>
        <w:t>300.00</w:t>
      </w:r>
      <w:r w:rsidRPr="00591C96">
        <w:rPr>
          <w:rFonts w:ascii="Museo Sans 300" w:hAnsi="Museo Sans 300"/>
          <w:b/>
          <w:sz w:val="22"/>
          <w:szCs w:val="22"/>
        </w:rPr>
        <w:tab/>
        <w:t>PATRIMONIO</w:t>
      </w:r>
    </w:p>
    <w:p w14:paraId="13040B98" w14:textId="77777777" w:rsidR="001C18D5" w:rsidRPr="00591C96" w:rsidRDefault="001C18D5" w:rsidP="00A95111">
      <w:pPr>
        <w:pStyle w:val="Textoindependiente3"/>
        <w:tabs>
          <w:tab w:val="left" w:pos="2127"/>
          <w:tab w:val="left" w:pos="2835"/>
          <w:tab w:val="left" w:pos="3969"/>
        </w:tabs>
        <w:jc w:val="both"/>
        <w:rPr>
          <w:rFonts w:ascii="Museo Sans 300" w:hAnsi="Museo Sans 300"/>
          <w:sz w:val="22"/>
          <w:szCs w:val="22"/>
        </w:rPr>
      </w:pPr>
    </w:p>
    <w:p w14:paraId="13040B99" w14:textId="77777777" w:rsidR="001C18D5" w:rsidRPr="00591C96" w:rsidRDefault="001C18D5" w:rsidP="003406A6">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DESCRIPCIÓN:</w:t>
      </w:r>
    </w:p>
    <w:p w14:paraId="13040B9B" w14:textId="0020766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Representa la participación de los propietarios en el activo de la entidad, y comprende la acumulación de los aportes de los accionistas, incluyendo las capitalizaciones de utilidades, excedentes y otras, con carácter permanente, representado por acciones nominales debidamente suscritas; así como las reservas de capital, revaluación y resultados acumulados.</w:t>
      </w:r>
    </w:p>
    <w:p w14:paraId="6CBFFBC4" w14:textId="77777777" w:rsidR="001D5456" w:rsidRPr="00591C96" w:rsidRDefault="001D5456" w:rsidP="003406A6">
      <w:pPr>
        <w:pStyle w:val="Ttulo4"/>
        <w:ind w:left="425" w:hanging="425"/>
        <w:jc w:val="both"/>
        <w:rPr>
          <w:rFonts w:ascii="Museo Sans 300" w:hAnsi="Museo Sans 300"/>
          <w:sz w:val="22"/>
          <w:szCs w:val="22"/>
        </w:rPr>
      </w:pPr>
    </w:p>
    <w:p w14:paraId="13040B9C" w14:textId="77777777" w:rsidR="001C18D5" w:rsidRPr="00591C96" w:rsidRDefault="001C18D5" w:rsidP="003406A6">
      <w:pPr>
        <w:pStyle w:val="Ttulo4"/>
        <w:ind w:left="425" w:hanging="425"/>
        <w:jc w:val="both"/>
        <w:rPr>
          <w:rFonts w:ascii="Museo Sans 300" w:hAnsi="Museo Sans 300"/>
          <w:sz w:val="22"/>
          <w:szCs w:val="22"/>
        </w:rPr>
      </w:pPr>
      <w:r w:rsidRPr="00591C96">
        <w:rPr>
          <w:rFonts w:ascii="Museo Sans 300" w:hAnsi="Museo Sans 300"/>
          <w:sz w:val="22"/>
          <w:szCs w:val="22"/>
        </w:rPr>
        <w:t>RUBRO:</w:t>
      </w:r>
      <w:r w:rsidR="00593177" w:rsidRPr="00591C96">
        <w:rPr>
          <w:rFonts w:ascii="Museo Sans 300" w:hAnsi="Museo Sans 300"/>
          <w:sz w:val="22"/>
          <w:szCs w:val="22"/>
        </w:rPr>
        <w:t xml:space="preserve"> </w:t>
      </w:r>
      <w:r w:rsidRPr="00591C96">
        <w:rPr>
          <w:rFonts w:ascii="Museo Sans 300" w:hAnsi="Museo Sans 300"/>
          <w:sz w:val="22"/>
          <w:szCs w:val="22"/>
        </w:rPr>
        <w:t>310.00</w:t>
      </w:r>
      <w:r w:rsidRPr="00591C96">
        <w:rPr>
          <w:rFonts w:ascii="Museo Sans 300" w:hAnsi="Museo Sans 300"/>
          <w:sz w:val="22"/>
          <w:szCs w:val="22"/>
        </w:rPr>
        <w:tab/>
        <w:t>CAPITAL SOCIAL</w:t>
      </w:r>
    </w:p>
    <w:p w14:paraId="13040B9D"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B9E" w14:textId="77777777" w:rsidR="001C18D5" w:rsidRPr="00591C96" w:rsidRDefault="001C18D5" w:rsidP="003406A6">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DESCRIPCIÓN:</w:t>
      </w:r>
    </w:p>
    <w:p w14:paraId="13040B9F"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El capital social está representado por el capital suscrito pagado y el capital suscrito no pagado.</w:t>
      </w:r>
    </w:p>
    <w:p w14:paraId="13040BA0" w14:textId="77777777" w:rsidR="00E0038F" w:rsidRPr="00591C96" w:rsidRDefault="00E0038F" w:rsidP="00A95111">
      <w:pPr>
        <w:tabs>
          <w:tab w:val="left" w:pos="2127"/>
          <w:tab w:val="left" w:pos="2835"/>
          <w:tab w:val="left" w:pos="3969"/>
        </w:tabs>
        <w:spacing w:after="0"/>
        <w:rPr>
          <w:rFonts w:ascii="Museo Sans 300" w:hAnsi="Museo Sans 300"/>
          <w:sz w:val="22"/>
          <w:szCs w:val="22"/>
        </w:rPr>
      </w:pPr>
    </w:p>
    <w:p w14:paraId="13040BA1"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El capital pagado constituye la acumulación de los aportes de los accionistas, incluyendo las capitalizaciones de utilidades, excedentes y otras, con carácter permanente, representado por acciones nominales debidamente suscritas.</w:t>
      </w:r>
    </w:p>
    <w:p w14:paraId="13040BA2" w14:textId="77777777" w:rsidR="00CC7BF4" w:rsidRPr="00591C96" w:rsidRDefault="00CC7BF4" w:rsidP="00A95111">
      <w:pPr>
        <w:spacing w:after="0"/>
        <w:rPr>
          <w:rFonts w:ascii="Museo Sans 300" w:hAnsi="Museo Sans 300"/>
          <w:sz w:val="22"/>
          <w:szCs w:val="22"/>
        </w:rPr>
      </w:pPr>
    </w:p>
    <w:p w14:paraId="13040BA3" w14:textId="77777777" w:rsidR="001C18D5" w:rsidRPr="00591C96" w:rsidRDefault="001C18D5" w:rsidP="003406A6">
      <w:pPr>
        <w:spacing w:after="0"/>
        <w:ind w:left="425" w:hanging="425"/>
        <w:rPr>
          <w:rFonts w:ascii="Museo Sans 300" w:hAnsi="Museo Sans 300"/>
          <w:b/>
          <w:sz w:val="22"/>
          <w:szCs w:val="22"/>
        </w:rPr>
      </w:pPr>
      <w:r w:rsidRPr="00591C96">
        <w:rPr>
          <w:rFonts w:ascii="Museo Sans 300" w:hAnsi="Museo Sans 300"/>
          <w:b/>
          <w:sz w:val="22"/>
          <w:szCs w:val="22"/>
        </w:rPr>
        <w:t>CUENTA:</w:t>
      </w:r>
      <w:r w:rsidR="00593177" w:rsidRPr="00591C96">
        <w:rPr>
          <w:rFonts w:ascii="Museo Sans 300" w:hAnsi="Museo Sans 300"/>
          <w:b/>
          <w:sz w:val="22"/>
          <w:szCs w:val="22"/>
        </w:rPr>
        <w:t xml:space="preserve"> </w:t>
      </w:r>
      <w:r w:rsidRPr="00591C96">
        <w:rPr>
          <w:rFonts w:ascii="Museo Sans 300" w:hAnsi="Museo Sans 300"/>
          <w:b/>
          <w:sz w:val="22"/>
          <w:szCs w:val="22"/>
        </w:rPr>
        <w:t>311.00</w:t>
      </w:r>
      <w:r w:rsidRPr="00591C96">
        <w:rPr>
          <w:rFonts w:ascii="Museo Sans 300" w:hAnsi="Museo Sans 300"/>
          <w:b/>
          <w:sz w:val="22"/>
          <w:szCs w:val="22"/>
        </w:rPr>
        <w:tab/>
        <w:t>CAPITAL SOCIAL</w:t>
      </w:r>
    </w:p>
    <w:p w14:paraId="13040BA4" w14:textId="30E187B3" w:rsidR="001C18D5" w:rsidRDefault="001C18D5" w:rsidP="00A95111">
      <w:pPr>
        <w:pStyle w:val="Textoindependiente3"/>
        <w:tabs>
          <w:tab w:val="left" w:pos="2127"/>
          <w:tab w:val="left" w:pos="2835"/>
          <w:tab w:val="left" w:pos="3969"/>
        </w:tabs>
        <w:jc w:val="both"/>
        <w:rPr>
          <w:rFonts w:ascii="Museo Sans 300" w:hAnsi="Museo Sans 300"/>
          <w:sz w:val="22"/>
          <w:szCs w:val="22"/>
        </w:rPr>
      </w:pPr>
    </w:p>
    <w:p w14:paraId="571F9EC4" w14:textId="77777777" w:rsidR="008868A3" w:rsidRPr="00591C96" w:rsidRDefault="008868A3" w:rsidP="00A95111">
      <w:pPr>
        <w:pStyle w:val="Textoindependiente3"/>
        <w:tabs>
          <w:tab w:val="left" w:pos="2127"/>
          <w:tab w:val="left" w:pos="2835"/>
          <w:tab w:val="left" w:pos="3969"/>
        </w:tabs>
        <w:jc w:val="both"/>
        <w:rPr>
          <w:rFonts w:ascii="Museo Sans 300" w:hAnsi="Museo Sans 300"/>
          <w:sz w:val="22"/>
          <w:szCs w:val="22"/>
        </w:rPr>
      </w:pPr>
    </w:p>
    <w:p w14:paraId="13040BA5" w14:textId="77777777" w:rsidR="001C18D5" w:rsidRPr="00591C96" w:rsidRDefault="001C18D5" w:rsidP="003406A6">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lastRenderedPageBreak/>
        <w:t>DESCRIPCIÓN:</w:t>
      </w:r>
    </w:p>
    <w:p w14:paraId="13040BA6"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Representa las acciones suscritas pagadas y las suscritas no pagadas.</w:t>
      </w:r>
    </w:p>
    <w:p w14:paraId="72C34E81" w14:textId="77777777" w:rsidR="00311746" w:rsidRDefault="00311746" w:rsidP="003406A6">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BA8" w14:textId="6013CD99" w:rsidR="001C18D5" w:rsidRPr="00591C96" w:rsidRDefault="001C18D5" w:rsidP="003406A6">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SUBCUENTAS:</w:t>
      </w:r>
    </w:p>
    <w:p w14:paraId="13040BA9" w14:textId="77777777" w:rsidR="001C18D5" w:rsidRPr="00591C96" w:rsidRDefault="001C18D5" w:rsidP="00ED0C61">
      <w:pPr>
        <w:numPr>
          <w:ilvl w:val="1"/>
          <w:numId w:val="138"/>
        </w:numPr>
        <w:tabs>
          <w:tab w:val="clear" w:pos="2134"/>
          <w:tab w:val="left" w:pos="2127"/>
        </w:tabs>
        <w:spacing w:after="0"/>
        <w:ind w:left="2127" w:hanging="1418"/>
        <w:rPr>
          <w:rFonts w:ascii="Museo Sans 300" w:hAnsi="Museo Sans 300"/>
          <w:sz w:val="22"/>
          <w:szCs w:val="22"/>
        </w:rPr>
      </w:pPr>
      <w:r w:rsidRPr="00591C96">
        <w:rPr>
          <w:rFonts w:ascii="Museo Sans 300" w:hAnsi="Museo Sans 300"/>
          <w:sz w:val="22"/>
          <w:szCs w:val="22"/>
        </w:rPr>
        <w:t>Capital suscrito pagado</w:t>
      </w:r>
    </w:p>
    <w:p w14:paraId="13040BAA" w14:textId="77777777" w:rsidR="001C18D5" w:rsidRPr="00591C96" w:rsidRDefault="001C18D5" w:rsidP="00ED0C61">
      <w:pPr>
        <w:numPr>
          <w:ilvl w:val="1"/>
          <w:numId w:val="138"/>
        </w:numPr>
        <w:tabs>
          <w:tab w:val="clear" w:pos="2134"/>
          <w:tab w:val="left" w:pos="2127"/>
        </w:tabs>
        <w:spacing w:after="0"/>
        <w:ind w:left="2127" w:hanging="1418"/>
        <w:rPr>
          <w:rFonts w:ascii="Museo Sans 300" w:hAnsi="Museo Sans 300"/>
          <w:sz w:val="22"/>
          <w:szCs w:val="22"/>
        </w:rPr>
      </w:pPr>
      <w:r w:rsidRPr="00591C96">
        <w:rPr>
          <w:rFonts w:ascii="Museo Sans 300" w:hAnsi="Museo Sans 300"/>
          <w:sz w:val="22"/>
          <w:szCs w:val="22"/>
        </w:rPr>
        <w:t>Capital suscrito no pagado</w:t>
      </w:r>
    </w:p>
    <w:p w14:paraId="13040BAB"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BAC" w14:textId="77777777" w:rsidR="001C18D5" w:rsidRPr="00591C96" w:rsidRDefault="001C18D5" w:rsidP="003406A6">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DEBITA:</w:t>
      </w:r>
    </w:p>
    <w:p w14:paraId="13040BAD" w14:textId="77777777" w:rsidR="001C18D5" w:rsidRPr="00591C96" w:rsidRDefault="001C18D5" w:rsidP="003406A6">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 reclasificación del capital social suscrito no pagado al pagado, al momento de recibirse el efectivo o aporte en especie de los accionistas.</w:t>
      </w:r>
    </w:p>
    <w:p w14:paraId="13040BAE" w14:textId="77777777" w:rsidR="001C18D5" w:rsidRPr="00591C96" w:rsidRDefault="001C18D5" w:rsidP="003406A6">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 reducción del capital debidamente autorizado por las instancias respectivas.</w:t>
      </w:r>
    </w:p>
    <w:p w14:paraId="13040BAF"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BB0" w14:textId="77777777" w:rsidR="001C18D5" w:rsidRPr="00591C96" w:rsidRDefault="001C18D5" w:rsidP="003406A6">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ACREDITA:</w:t>
      </w:r>
    </w:p>
    <w:p w14:paraId="13040BB1" w14:textId="77777777" w:rsidR="001C18D5" w:rsidRPr="00591C96" w:rsidRDefault="001C18D5" w:rsidP="003406A6">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el importe de capital inicial suscrito y aportes posteriores.</w:t>
      </w:r>
    </w:p>
    <w:p w14:paraId="13040BB2" w14:textId="77777777" w:rsidR="001C18D5" w:rsidRPr="00591C96" w:rsidRDefault="001C18D5" w:rsidP="003406A6">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los pagos efectuados de capital suscrito.</w:t>
      </w:r>
    </w:p>
    <w:p w14:paraId="13040BB3" w14:textId="77777777" w:rsidR="001C18D5" w:rsidRPr="00591C96" w:rsidRDefault="001C18D5" w:rsidP="003406A6">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 capitalización de utilidades.</w:t>
      </w:r>
    </w:p>
    <w:p w14:paraId="13040BB4" w14:textId="77777777" w:rsidR="001C18D5" w:rsidRPr="00591C96" w:rsidRDefault="001C18D5" w:rsidP="003406A6">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 constitución y capitalización de reservas.</w:t>
      </w:r>
    </w:p>
    <w:p w14:paraId="13040BB5" w14:textId="77777777" w:rsidR="001C18D5" w:rsidRPr="00591C96" w:rsidRDefault="001C18D5" w:rsidP="003406A6">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 capitalización de obligaciones y otras.</w:t>
      </w:r>
    </w:p>
    <w:p w14:paraId="2E052C70" w14:textId="77777777" w:rsidR="002B7F7D" w:rsidRPr="00591C96" w:rsidRDefault="002B7F7D" w:rsidP="00A95111">
      <w:pPr>
        <w:tabs>
          <w:tab w:val="left" w:pos="2127"/>
          <w:tab w:val="left" w:pos="2835"/>
          <w:tab w:val="left" w:pos="3969"/>
        </w:tabs>
        <w:spacing w:after="0"/>
        <w:rPr>
          <w:rFonts w:ascii="Museo Sans 300" w:hAnsi="Museo Sans 300"/>
          <w:sz w:val="22"/>
          <w:szCs w:val="22"/>
        </w:rPr>
      </w:pPr>
    </w:p>
    <w:p w14:paraId="13040BB7" w14:textId="131BD69E"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La presentación en los estados financieros reflejará el saldo del capital social suscrito pagado, deduciendo las cuentas por cobrar correspondientes al capital social suscrito no pagado.</w:t>
      </w:r>
    </w:p>
    <w:p w14:paraId="13040BB8" w14:textId="77777777" w:rsidR="00CC7BF4" w:rsidRPr="007779E0" w:rsidRDefault="00CC7BF4" w:rsidP="00A95111">
      <w:pPr>
        <w:spacing w:after="0"/>
        <w:rPr>
          <w:rFonts w:ascii="Arial Narrow" w:hAnsi="Arial Narrow"/>
          <w:szCs w:val="24"/>
        </w:rPr>
      </w:pPr>
    </w:p>
    <w:p w14:paraId="13040BB9" w14:textId="77777777" w:rsidR="001C18D5" w:rsidRPr="00591C96" w:rsidRDefault="001C18D5" w:rsidP="00224DD1">
      <w:pPr>
        <w:spacing w:after="0"/>
        <w:ind w:left="425" w:hanging="425"/>
        <w:rPr>
          <w:rFonts w:ascii="Museo Sans 300" w:hAnsi="Museo Sans 300"/>
          <w:b/>
          <w:sz w:val="22"/>
          <w:szCs w:val="22"/>
        </w:rPr>
      </w:pPr>
      <w:r w:rsidRPr="00591C96">
        <w:rPr>
          <w:rFonts w:ascii="Museo Sans 300" w:hAnsi="Museo Sans 300"/>
          <w:b/>
          <w:sz w:val="22"/>
          <w:szCs w:val="22"/>
        </w:rPr>
        <w:t>RUBRO:</w:t>
      </w:r>
      <w:r w:rsidR="00593177" w:rsidRPr="00591C96">
        <w:rPr>
          <w:rFonts w:ascii="Museo Sans 300" w:hAnsi="Museo Sans 300"/>
          <w:b/>
          <w:sz w:val="22"/>
          <w:szCs w:val="22"/>
        </w:rPr>
        <w:t xml:space="preserve"> </w:t>
      </w:r>
      <w:r w:rsidRPr="00591C96">
        <w:rPr>
          <w:rFonts w:ascii="Museo Sans 300" w:hAnsi="Museo Sans 300"/>
          <w:b/>
          <w:sz w:val="22"/>
          <w:szCs w:val="22"/>
        </w:rPr>
        <w:t>330.00</w:t>
      </w:r>
      <w:r w:rsidRPr="00591C96">
        <w:rPr>
          <w:rFonts w:ascii="Museo Sans 300" w:hAnsi="Museo Sans 300"/>
          <w:b/>
          <w:sz w:val="22"/>
          <w:szCs w:val="22"/>
        </w:rPr>
        <w:tab/>
        <w:t>RESERVAS DE CAPITAL</w:t>
      </w:r>
    </w:p>
    <w:p w14:paraId="3469A65A" w14:textId="77777777" w:rsidR="001D5456" w:rsidRPr="00591C96" w:rsidRDefault="001D5456" w:rsidP="00A95111">
      <w:pPr>
        <w:tabs>
          <w:tab w:val="left" w:pos="2127"/>
          <w:tab w:val="left" w:pos="2835"/>
          <w:tab w:val="left" w:pos="3969"/>
        </w:tabs>
        <w:spacing w:after="0"/>
        <w:rPr>
          <w:rFonts w:ascii="Museo Sans 300" w:hAnsi="Museo Sans 300"/>
          <w:sz w:val="22"/>
          <w:szCs w:val="22"/>
        </w:rPr>
      </w:pPr>
    </w:p>
    <w:p w14:paraId="13040BBB" w14:textId="77777777" w:rsidR="001C18D5" w:rsidRPr="00591C96" w:rsidRDefault="001C18D5" w:rsidP="00224DD1">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DESCRIPCIÓN:</w:t>
      </w:r>
    </w:p>
    <w:p w14:paraId="13040BBC"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Comprende las reservas legales obligatorias y las voluntarias constituidas con las utilidades acumuladas para fines específicos.</w:t>
      </w:r>
    </w:p>
    <w:p w14:paraId="3CAA7D32" w14:textId="77777777" w:rsidR="005F5875" w:rsidRPr="00591C96" w:rsidRDefault="005F5875" w:rsidP="00A95111">
      <w:pPr>
        <w:tabs>
          <w:tab w:val="left" w:pos="2127"/>
          <w:tab w:val="left" w:pos="2835"/>
          <w:tab w:val="left" w:pos="3969"/>
        </w:tabs>
        <w:spacing w:after="0"/>
        <w:rPr>
          <w:rFonts w:ascii="Museo Sans 300" w:hAnsi="Museo Sans 300"/>
          <w:sz w:val="22"/>
          <w:szCs w:val="22"/>
        </w:rPr>
      </w:pPr>
    </w:p>
    <w:p w14:paraId="13040BBE" w14:textId="77777777" w:rsidR="001C18D5" w:rsidRPr="00591C96" w:rsidRDefault="001C18D5" w:rsidP="00224DD1">
      <w:pPr>
        <w:pStyle w:val="Ttulo4"/>
        <w:ind w:left="425" w:hanging="425"/>
        <w:jc w:val="both"/>
        <w:rPr>
          <w:rFonts w:ascii="Museo Sans 300" w:hAnsi="Museo Sans 300"/>
          <w:sz w:val="22"/>
          <w:szCs w:val="22"/>
        </w:rPr>
      </w:pPr>
      <w:r w:rsidRPr="00591C96">
        <w:rPr>
          <w:rFonts w:ascii="Museo Sans 300" w:hAnsi="Museo Sans 300"/>
          <w:sz w:val="22"/>
          <w:szCs w:val="22"/>
        </w:rPr>
        <w:t>CUENTA:</w:t>
      </w:r>
      <w:r w:rsidR="00593177" w:rsidRPr="00591C96">
        <w:rPr>
          <w:rFonts w:ascii="Museo Sans 300" w:hAnsi="Museo Sans 300"/>
          <w:sz w:val="22"/>
          <w:szCs w:val="22"/>
        </w:rPr>
        <w:t xml:space="preserve"> </w:t>
      </w:r>
      <w:r w:rsidRPr="00591C96">
        <w:rPr>
          <w:rFonts w:ascii="Museo Sans 300" w:hAnsi="Museo Sans 300"/>
          <w:sz w:val="22"/>
          <w:szCs w:val="22"/>
        </w:rPr>
        <w:t>331.00</w:t>
      </w:r>
      <w:r w:rsidRPr="00591C96">
        <w:rPr>
          <w:rFonts w:ascii="Museo Sans 300" w:hAnsi="Museo Sans 300"/>
          <w:sz w:val="22"/>
          <w:szCs w:val="22"/>
        </w:rPr>
        <w:tab/>
        <w:t>RESERVA LEGAL</w:t>
      </w:r>
    </w:p>
    <w:p w14:paraId="13040BBF"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BC0" w14:textId="77777777" w:rsidR="001C18D5" w:rsidRPr="00591C96" w:rsidRDefault="001C18D5" w:rsidP="00224DD1">
      <w:pPr>
        <w:tabs>
          <w:tab w:val="left" w:pos="2127"/>
          <w:tab w:val="left" w:pos="2835"/>
          <w:tab w:val="left" w:pos="3969"/>
        </w:tabs>
        <w:spacing w:after="120"/>
        <w:ind w:left="425" w:hanging="425"/>
        <w:rPr>
          <w:rFonts w:ascii="Museo Sans 300" w:hAnsi="Museo Sans 300"/>
          <w:b/>
          <w:sz w:val="22"/>
          <w:szCs w:val="22"/>
        </w:rPr>
      </w:pPr>
      <w:r w:rsidRPr="00591C96">
        <w:rPr>
          <w:rFonts w:ascii="Museo Sans 300" w:hAnsi="Museo Sans 300"/>
          <w:b/>
          <w:sz w:val="22"/>
          <w:szCs w:val="22"/>
        </w:rPr>
        <w:t>DESCRIPCIÓN:</w:t>
      </w:r>
    </w:p>
    <w:p w14:paraId="13040BC1" w14:textId="77777777" w:rsidR="001C18D5" w:rsidRPr="00591C96" w:rsidRDefault="001C18D5" w:rsidP="006B471D">
      <w:pPr>
        <w:widowControl w:val="0"/>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Representa la reserva constituida sobre las utilidades de conformidad a lo establecido por las disposiciones legales, y el sobreprecio pagado en la venta de acciones de la AFP cuando se dieren aumentos de capital, y el precio fuere fijado por la Junta General de Accionistas.</w:t>
      </w:r>
    </w:p>
    <w:p w14:paraId="13040BC2"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BC3" w14:textId="77777777" w:rsidR="001C18D5" w:rsidRPr="00591C96" w:rsidRDefault="001C18D5" w:rsidP="008868A3">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SUBCUENTA:</w:t>
      </w:r>
    </w:p>
    <w:p w14:paraId="13040BC4" w14:textId="77777777" w:rsidR="001C18D5" w:rsidRPr="00591C96" w:rsidRDefault="001C18D5" w:rsidP="00224DD1">
      <w:pPr>
        <w:tabs>
          <w:tab w:val="left" w:pos="1418"/>
        </w:tabs>
        <w:spacing w:after="0"/>
        <w:ind w:left="993" w:hanging="284"/>
        <w:rPr>
          <w:rFonts w:ascii="Museo Sans 300" w:hAnsi="Museo Sans 300"/>
          <w:sz w:val="22"/>
          <w:szCs w:val="22"/>
        </w:rPr>
      </w:pPr>
      <w:r w:rsidRPr="00591C96">
        <w:rPr>
          <w:rFonts w:ascii="Museo Sans 300" w:hAnsi="Museo Sans 300"/>
          <w:sz w:val="22"/>
          <w:szCs w:val="22"/>
        </w:rPr>
        <w:t>331.01</w:t>
      </w:r>
      <w:r w:rsidRPr="00591C96">
        <w:rPr>
          <w:rFonts w:ascii="Museo Sans 300" w:hAnsi="Museo Sans 300"/>
          <w:sz w:val="22"/>
          <w:szCs w:val="22"/>
        </w:rPr>
        <w:tab/>
        <w:t>Reserva legal</w:t>
      </w:r>
    </w:p>
    <w:p w14:paraId="13040BC5" w14:textId="731A9CA4" w:rsidR="001C18D5" w:rsidRDefault="001C18D5" w:rsidP="00A95111">
      <w:pPr>
        <w:tabs>
          <w:tab w:val="left" w:pos="2127"/>
          <w:tab w:val="left" w:pos="2835"/>
          <w:tab w:val="left" w:pos="3969"/>
        </w:tabs>
        <w:spacing w:after="0"/>
        <w:rPr>
          <w:rFonts w:ascii="Museo Sans 300" w:hAnsi="Museo Sans 300"/>
          <w:sz w:val="22"/>
          <w:szCs w:val="22"/>
        </w:rPr>
      </w:pPr>
    </w:p>
    <w:p w14:paraId="13040BC6" w14:textId="77777777" w:rsidR="001C18D5" w:rsidRPr="00591C96" w:rsidRDefault="001C18D5" w:rsidP="00224DD1">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lastRenderedPageBreak/>
        <w:t>SE DEBITA:</w:t>
      </w:r>
    </w:p>
    <w:p w14:paraId="208E08F6" w14:textId="15F69C94" w:rsidR="002B7F7D" w:rsidRPr="008868A3" w:rsidRDefault="001C18D5" w:rsidP="008868A3">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 aplicación de las reservas para cubrir pérdidas acumuladas.</w:t>
      </w:r>
    </w:p>
    <w:p w14:paraId="127FA812" w14:textId="77777777" w:rsidR="008868A3" w:rsidRDefault="008868A3" w:rsidP="00224DD1">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BC9" w14:textId="748E4F28" w:rsidR="001C18D5" w:rsidRPr="00591C96" w:rsidRDefault="001C18D5" w:rsidP="00224DD1">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ACREDITA:</w:t>
      </w:r>
    </w:p>
    <w:p w14:paraId="13040BCA" w14:textId="77777777" w:rsidR="001C18D5" w:rsidRPr="00591C96" w:rsidRDefault="001C18D5" w:rsidP="00224DD1">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 constitución de la reserva legal mediante disminuciones de las utilidades, de acuerdo a lo establecido en el Código de Comercio.</w:t>
      </w:r>
    </w:p>
    <w:p w14:paraId="13040BCB" w14:textId="77777777" w:rsidR="001C18D5" w:rsidRPr="00591C96" w:rsidRDefault="001C18D5" w:rsidP="00224DD1">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el sobreprecio pagado en la venta de acciones de la AFP.</w:t>
      </w:r>
    </w:p>
    <w:p w14:paraId="3C6CA319" w14:textId="77777777" w:rsidR="00537E15" w:rsidRPr="00591C96" w:rsidRDefault="00537E15" w:rsidP="00537E15">
      <w:pPr>
        <w:pStyle w:val="Textoindependiente"/>
        <w:tabs>
          <w:tab w:val="left" w:pos="993"/>
        </w:tabs>
        <w:ind w:left="993"/>
        <w:rPr>
          <w:rFonts w:ascii="Museo Sans 300" w:hAnsi="Museo Sans 300"/>
          <w:sz w:val="22"/>
          <w:szCs w:val="22"/>
        </w:rPr>
      </w:pPr>
    </w:p>
    <w:p w14:paraId="4C6B4F1F" w14:textId="4266858E" w:rsidR="00C61057" w:rsidRPr="00591C96" w:rsidRDefault="001C18D5" w:rsidP="00FE6975">
      <w:pPr>
        <w:spacing w:after="0"/>
        <w:ind w:left="425" w:hanging="425"/>
        <w:rPr>
          <w:rFonts w:ascii="Museo Sans 300" w:hAnsi="Museo Sans 300"/>
          <w:b/>
          <w:sz w:val="22"/>
          <w:szCs w:val="22"/>
        </w:rPr>
      </w:pPr>
      <w:r w:rsidRPr="00591C96">
        <w:rPr>
          <w:rFonts w:ascii="Museo Sans 300" w:hAnsi="Museo Sans 300"/>
          <w:b/>
          <w:sz w:val="22"/>
          <w:szCs w:val="22"/>
        </w:rPr>
        <w:t>CUENTA:</w:t>
      </w:r>
      <w:r w:rsidR="00593177" w:rsidRPr="00591C96">
        <w:rPr>
          <w:rFonts w:ascii="Museo Sans 300" w:hAnsi="Museo Sans 300"/>
          <w:b/>
          <w:sz w:val="22"/>
          <w:szCs w:val="22"/>
        </w:rPr>
        <w:t xml:space="preserve"> </w:t>
      </w:r>
      <w:r w:rsidRPr="00591C96">
        <w:rPr>
          <w:rFonts w:ascii="Museo Sans 300" w:hAnsi="Museo Sans 300"/>
          <w:b/>
          <w:sz w:val="22"/>
          <w:szCs w:val="22"/>
        </w:rPr>
        <w:t>332.00</w:t>
      </w:r>
      <w:r w:rsidRPr="00591C96">
        <w:rPr>
          <w:rFonts w:ascii="Museo Sans 300" w:hAnsi="Museo Sans 300"/>
          <w:b/>
          <w:sz w:val="22"/>
          <w:szCs w:val="22"/>
        </w:rPr>
        <w:tab/>
        <w:t>RESERVAS ESTATUTARIAS</w:t>
      </w:r>
    </w:p>
    <w:p w14:paraId="5B9973F1" w14:textId="77777777" w:rsidR="00C61057" w:rsidRPr="00591C96" w:rsidRDefault="00C61057" w:rsidP="00A95111">
      <w:pPr>
        <w:tabs>
          <w:tab w:val="left" w:pos="2127"/>
          <w:tab w:val="left" w:pos="2835"/>
          <w:tab w:val="left" w:pos="3969"/>
        </w:tabs>
        <w:spacing w:after="0"/>
        <w:rPr>
          <w:rFonts w:ascii="Museo Sans 300" w:hAnsi="Museo Sans 300"/>
          <w:sz w:val="22"/>
          <w:szCs w:val="22"/>
        </w:rPr>
      </w:pPr>
    </w:p>
    <w:p w14:paraId="13040BCF" w14:textId="77777777" w:rsidR="001C18D5" w:rsidRPr="00591C96" w:rsidRDefault="001C18D5" w:rsidP="00224DD1">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DESCRIPCIÓN:</w:t>
      </w:r>
    </w:p>
    <w:p w14:paraId="13040BD0"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Representa la reserva constituida sobre las utilidades del ejercicio o acumuladas conforme a lo establecido en los estatutos de la sociedad u otras disposiciones.</w:t>
      </w:r>
    </w:p>
    <w:p w14:paraId="13040BD1"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BD2" w14:textId="77777777" w:rsidR="001C18D5" w:rsidRPr="00591C96" w:rsidRDefault="001C18D5" w:rsidP="00224DD1">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SUBCUENTA:</w:t>
      </w:r>
    </w:p>
    <w:p w14:paraId="13040BD3" w14:textId="77777777" w:rsidR="001C18D5" w:rsidRPr="00591C96" w:rsidRDefault="001C18D5" w:rsidP="00ED0C61">
      <w:pPr>
        <w:tabs>
          <w:tab w:val="left" w:pos="2127"/>
        </w:tabs>
        <w:spacing w:after="0"/>
        <w:ind w:left="2127" w:hanging="1418"/>
        <w:rPr>
          <w:rFonts w:ascii="Museo Sans 300" w:hAnsi="Museo Sans 300"/>
          <w:sz w:val="22"/>
          <w:szCs w:val="22"/>
        </w:rPr>
      </w:pPr>
      <w:r w:rsidRPr="00591C96">
        <w:rPr>
          <w:rFonts w:ascii="Museo Sans 300" w:hAnsi="Museo Sans 300"/>
          <w:sz w:val="22"/>
          <w:szCs w:val="22"/>
        </w:rPr>
        <w:t>332.01</w:t>
      </w:r>
      <w:r w:rsidRPr="00591C96">
        <w:rPr>
          <w:rFonts w:ascii="Museo Sans 300" w:hAnsi="Museo Sans 300"/>
          <w:sz w:val="22"/>
          <w:szCs w:val="22"/>
        </w:rPr>
        <w:tab/>
        <w:t>Reservas estatutarias</w:t>
      </w:r>
    </w:p>
    <w:p w14:paraId="13040BD4"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BD5" w14:textId="77777777" w:rsidR="001C18D5" w:rsidRPr="00591C96" w:rsidRDefault="001C18D5" w:rsidP="00224DD1">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DEBITA:</w:t>
      </w:r>
    </w:p>
    <w:p w14:paraId="13040BD6" w14:textId="77777777" w:rsidR="001C18D5" w:rsidRPr="00591C96" w:rsidRDefault="001C18D5" w:rsidP="00224DD1">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 aplicación de las reservas contra pérdidas acumuladas.</w:t>
      </w:r>
    </w:p>
    <w:p w14:paraId="13040BD7" w14:textId="77777777" w:rsidR="001C18D5" w:rsidRPr="00591C96" w:rsidRDefault="001C18D5" w:rsidP="00224DD1">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 capitalización de las reservas estatutarias.</w:t>
      </w:r>
    </w:p>
    <w:p w14:paraId="13040BD8" w14:textId="77777777" w:rsidR="001C18D5" w:rsidRPr="00591C96" w:rsidRDefault="001C18D5" w:rsidP="00224DD1">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el retiro o disposición de las reservas constituidas.</w:t>
      </w:r>
    </w:p>
    <w:p w14:paraId="13040BD9"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BDA" w14:textId="77777777" w:rsidR="001C18D5" w:rsidRPr="00591C96" w:rsidRDefault="001C18D5" w:rsidP="008C10A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ACREDITA:</w:t>
      </w:r>
    </w:p>
    <w:p w14:paraId="13040BDB" w14:textId="77777777" w:rsidR="001C18D5" w:rsidRPr="00591C96" w:rsidRDefault="001C18D5" w:rsidP="00224DD1">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 constitución de la reserva mediante reducción de las utilidades acumuladas.</w:t>
      </w:r>
    </w:p>
    <w:p w14:paraId="13040BDC" w14:textId="77777777" w:rsidR="00F54459" w:rsidRPr="00591C96" w:rsidRDefault="00F54459" w:rsidP="00A95111">
      <w:pPr>
        <w:spacing w:after="0"/>
        <w:rPr>
          <w:rFonts w:ascii="Museo Sans 300" w:hAnsi="Museo Sans 300"/>
          <w:sz w:val="22"/>
          <w:szCs w:val="22"/>
        </w:rPr>
      </w:pPr>
    </w:p>
    <w:p w14:paraId="13040BDD" w14:textId="77777777" w:rsidR="001C18D5" w:rsidRPr="00591C96" w:rsidRDefault="001C18D5" w:rsidP="008C10AA">
      <w:pPr>
        <w:spacing w:after="0"/>
        <w:ind w:left="425" w:hanging="425"/>
        <w:rPr>
          <w:rFonts w:ascii="Museo Sans 300" w:hAnsi="Museo Sans 300"/>
          <w:b/>
          <w:sz w:val="22"/>
          <w:szCs w:val="22"/>
        </w:rPr>
      </w:pPr>
      <w:r w:rsidRPr="00591C96">
        <w:rPr>
          <w:rFonts w:ascii="Museo Sans 300" w:hAnsi="Museo Sans 300"/>
          <w:b/>
          <w:sz w:val="22"/>
          <w:szCs w:val="22"/>
        </w:rPr>
        <w:t>CUENTA:</w:t>
      </w:r>
      <w:r w:rsidR="00593177" w:rsidRPr="00591C96">
        <w:rPr>
          <w:rFonts w:ascii="Museo Sans 300" w:hAnsi="Museo Sans 300"/>
          <w:b/>
          <w:sz w:val="22"/>
          <w:szCs w:val="22"/>
        </w:rPr>
        <w:t xml:space="preserve"> </w:t>
      </w:r>
      <w:r w:rsidRPr="00591C96">
        <w:rPr>
          <w:rFonts w:ascii="Museo Sans 300" w:hAnsi="Museo Sans 300"/>
          <w:b/>
          <w:sz w:val="22"/>
          <w:szCs w:val="22"/>
        </w:rPr>
        <w:t>333.00</w:t>
      </w:r>
      <w:r w:rsidRPr="00591C96">
        <w:rPr>
          <w:rFonts w:ascii="Museo Sans 300" w:hAnsi="Museo Sans 300"/>
          <w:b/>
          <w:sz w:val="22"/>
          <w:szCs w:val="22"/>
        </w:rPr>
        <w:tab/>
        <w:t>RESERVAS VOLUNTARIAS</w:t>
      </w:r>
    </w:p>
    <w:p w14:paraId="2E1D7F72" w14:textId="77777777" w:rsidR="00731D8F" w:rsidRPr="00591C96" w:rsidRDefault="00731D8F" w:rsidP="00A95111">
      <w:pPr>
        <w:spacing w:after="0"/>
        <w:rPr>
          <w:rFonts w:ascii="Museo Sans 300" w:hAnsi="Museo Sans 300"/>
          <w:b/>
          <w:sz w:val="22"/>
          <w:szCs w:val="22"/>
        </w:rPr>
      </w:pPr>
    </w:p>
    <w:p w14:paraId="13040BDF" w14:textId="77777777" w:rsidR="001C18D5" w:rsidRPr="00591C96" w:rsidRDefault="001C18D5" w:rsidP="008C10A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DESCRIPCIÓN:</w:t>
      </w:r>
    </w:p>
    <w:p w14:paraId="13040BE0" w14:textId="77777777" w:rsidR="001C18D5" w:rsidRPr="00591C96" w:rsidRDefault="001C18D5" w:rsidP="007B716C">
      <w:pPr>
        <w:widowControl w:val="0"/>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Representa las reservas constituidas voluntariamente por la AFP sobre las utilidades por acuerdo de la Junta General de Accionistas.</w:t>
      </w:r>
    </w:p>
    <w:p w14:paraId="13040BE1"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BE2" w14:textId="77777777" w:rsidR="001C18D5" w:rsidRPr="00591C96" w:rsidRDefault="001C18D5" w:rsidP="008C10A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SUBCUENTA:</w:t>
      </w:r>
    </w:p>
    <w:p w14:paraId="13040BE3" w14:textId="77777777" w:rsidR="001C18D5" w:rsidRPr="00591C96" w:rsidRDefault="001C18D5" w:rsidP="00ED0C61">
      <w:pPr>
        <w:tabs>
          <w:tab w:val="left" w:pos="2127"/>
        </w:tabs>
        <w:spacing w:after="0"/>
        <w:ind w:left="2127" w:hanging="1418"/>
        <w:rPr>
          <w:rFonts w:ascii="Museo Sans 300" w:hAnsi="Museo Sans 300"/>
          <w:sz w:val="22"/>
          <w:szCs w:val="22"/>
        </w:rPr>
      </w:pPr>
      <w:r w:rsidRPr="00591C96">
        <w:rPr>
          <w:rFonts w:ascii="Museo Sans 300" w:hAnsi="Museo Sans 300"/>
          <w:sz w:val="22"/>
          <w:szCs w:val="22"/>
        </w:rPr>
        <w:t>333.01</w:t>
      </w:r>
      <w:r w:rsidRPr="00591C96">
        <w:rPr>
          <w:rFonts w:ascii="Museo Sans 300" w:hAnsi="Museo Sans 300"/>
          <w:sz w:val="22"/>
          <w:szCs w:val="22"/>
        </w:rPr>
        <w:tab/>
        <w:t>Reservas voluntarias</w:t>
      </w:r>
    </w:p>
    <w:p w14:paraId="13040BE4"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BE5" w14:textId="77777777" w:rsidR="001C18D5" w:rsidRPr="00591C96" w:rsidRDefault="001C18D5" w:rsidP="008C10AA">
      <w:pPr>
        <w:tabs>
          <w:tab w:val="left" w:pos="2127"/>
          <w:tab w:val="left" w:pos="2835"/>
          <w:tab w:val="left" w:pos="3969"/>
        </w:tabs>
        <w:spacing w:after="120"/>
        <w:ind w:left="425" w:hanging="425"/>
        <w:rPr>
          <w:rFonts w:ascii="Museo Sans 300" w:hAnsi="Museo Sans 300"/>
          <w:b/>
          <w:sz w:val="22"/>
          <w:szCs w:val="22"/>
        </w:rPr>
      </w:pPr>
      <w:r w:rsidRPr="00591C96">
        <w:rPr>
          <w:rFonts w:ascii="Museo Sans 300" w:hAnsi="Museo Sans 300"/>
          <w:b/>
          <w:sz w:val="22"/>
          <w:szCs w:val="22"/>
        </w:rPr>
        <w:t>SE DEBITA:</w:t>
      </w:r>
    </w:p>
    <w:p w14:paraId="13040BE6" w14:textId="77777777" w:rsidR="001C18D5" w:rsidRPr="00591C96" w:rsidRDefault="001C18D5" w:rsidP="00E6459F">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 aplicación de reservas a las pérdidas acumuladas.</w:t>
      </w:r>
    </w:p>
    <w:p w14:paraId="13040BE7" w14:textId="77777777" w:rsidR="001C18D5" w:rsidRPr="00591C96" w:rsidRDefault="001C18D5" w:rsidP="00E6459F">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 capitalización de las reservas voluntarias.</w:t>
      </w:r>
    </w:p>
    <w:p w14:paraId="13040BE8" w14:textId="77777777" w:rsidR="001C18D5" w:rsidRPr="00591C96" w:rsidRDefault="001C18D5" w:rsidP="00E6459F">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el retiro o disposición de las reservas constituidas.</w:t>
      </w:r>
    </w:p>
    <w:p w14:paraId="13040BEA" w14:textId="3051D1FE" w:rsidR="001C18D5" w:rsidRPr="00591C96" w:rsidRDefault="001C18D5" w:rsidP="002B7F7D">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lastRenderedPageBreak/>
        <w:t>SE ACREDITA:</w:t>
      </w:r>
    </w:p>
    <w:p w14:paraId="13040BEC" w14:textId="2C35FB7E" w:rsidR="00F54459" w:rsidRPr="008C3A5B" w:rsidRDefault="001C18D5" w:rsidP="00A95111">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 constitución de la reserva voluntaria.</w:t>
      </w:r>
    </w:p>
    <w:p w14:paraId="581D4954" w14:textId="77777777" w:rsidR="008868A3" w:rsidRDefault="008868A3" w:rsidP="008C10AA">
      <w:pPr>
        <w:spacing w:after="0"/>
        <w:ind w:left="425" w:hanging="425"/>
        <w:rPr>
          <w:rFonts w:ascii="Museo Sans 300" w:hAnsi="Museo Sans 300"/>
          <w:b/>
          <w:sz w:val="22"/>
          <w:szCs w:val="22"/>
        </w:rPr>
      </w:pPr>
    </w:p>
    <w:p w14:paraId="13040BED" w14:textId="465F7BCD" w:rsidR="001C18D5" w:rsidRPr="00591C96" w:rsidRDefault="001C18D5" w:rsidP="008C10AA">
      <w:pPr>
        <w:spacing w:after="0"/>
        <w:ind w:left="425" w:hanging="425"/>
        <w:rPr>
          <w:rFonts w:ascii="Museo Sans 300" w:hAnsi="Museo Sans 300"/>
          <w:b/>
          <w:sz w:val="22"/>
          <w:szCs w:val="22"/>
        </w:rPr>
      </w:pPr>
      <w:r w:rsidRPr="00591C96">
        <w:rPr>
          <w:rFonts w:ascii="Museo Sans 300" w:hAnsi="Museo Sans 300"/>
          <w:b/>
          <w:sz w:val="22"/>
          <w:szCs w:val="22"/>
        </w:rPr>
        <w:t>RUBRO:</w:t>
      </w:r>
      <w:r w:rsidR="00593177" w:rsidRPr="00591C96">
        <w:rPr>
          <w:rFonts w:ascii="Museo Sans 300" w:hAnsi="Museo Sans 300"/>
          <w:b/>
          <w:sz w:val="22"/>
          <w:szCs w:val="22"/>
        </w:rPr>
        <w:t xml:space="preserve"> </w:t>
      </w:r>
      <w:r w:rsidRPr="00591C96">
        <w:rPr>
          <w:rFonts w:ascii="Museo Sans 300" w:hAnsi="Museo Sans 300"/>
          <w:b/>
          <w:sz w:val="22"/>
          <w:szCs w:val="22"/>
        </w:rPr>
        <w:t>340.00</w:t>
      </w:r>
      <w:r w:rsidRPr="00591C96">
        <w:rPr>
          <w:rFonts w:ascii="Museo Sans 300" w:hAnsi="Museo Sans 300"/>
          <w:b/>
          <w:sz w:val="22"/>
          <w:szCs w:val="22"/>
        </w:rPr>
        <w:tab/>
        <w:t>REVALUACIÓN</w:t>
      </w:r>
    </w:p>
    <w:p w14:paraId="13040BEE"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BEF" w14:textId="77777777" w:rsidR="001C18D5" w:rsidRPr="00591C96" w:rsidRDefault="001C18D5" w:rsidP="008C10A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DESCRIPCIÓN</w:t>
      </w:r>
      <w:r w:rsidR="00DF4C16" w:rsidRPr="00591C96">
        <w:rPr>
          <w:rFonts w:ascii="Museo Sans 300" w:hAnsi="Museo Sans 300"/>
          <w:sz w:val="22"/>
          <w:szCs w:val="22"/>
        </w:rPr>
        <w:t xml:space="preserve"> </w:t>
      </w:r>
      <w:r w:rsidR="006654F3" w:rsidRPr="00591C96">
        <w:rPr>
          <w:rFonts w:ascii="Museo Sans 300" w:hAnsi="Museo Sans 300"/>
          <w:sz w:val="22"/>
          <w:szCs w:val="22"/>
        </w:rPr>
        <w:t>(8)</w:t>
      </w:r>
      <w:r w:rsidRPr="00591C96">
        <w:rPr>
          <w:rFonts w:ascii="Museo Sans 300" w:hAnsi="Museo Sans 300"/>
          <w:sz w:val="22"/>
          <w:szCs w:val="22"/>
        </w:rPr>
        <w:t>:</w:t>
      </w:r>
    </w:p>
    <w:p w14:paraId="13040BF0" w14:textId="77777777" w:rsidR="007355F6" w:rsidRPr="00591C96" w:rsidRDefault="007355F6" w:rsidP="00344964">
      <w:pPr>
        <w:widowControl w:val="0"/>
        <w:tabs>
          <w:tab w:val="left" w:pos="2127"/>
          <w:tab w:val="left" w:pos="2835"/>
          <w:tab w:val="left" w:pos="3969"/>
        </w:tabs>
        <w:spacing w:after="0"/>
        <w:rPr>
          <w:rFonts w:ascii="Museo Sans 300" w:hAnsi="Museo Sans 300" w:cs="Arial"/>
          <w:sz w:val="22"/>
          <w:szCs w:val="22"/>
        </w:rPr>
      </w:pPr>
      <w:r w:rsidRPr="00591C96">
        <w:rPr>
          <w:rFonts w:ascii="Museo Sans 300" w:hAnsi="Museo Sans 300" w:cs="Arial"/>
          <w:sz w:val="22"/>
          <w:szCs w:val="22"/>
        </w:rPr>
        <w:t>Comprende las ganancias o pérdidas por revaluación del valor neto asignado a la propiedad, planta y equipo de la entidad, así como el importe de los cambios en el valor razonable de las inversiones financieras disponibles para la venta, en los casos en que tales ganancias o pérdidas no deban pasar por cuentas de resultados, de acuerdo con las disposiciones de Ley y las normas que dicte la Superintendencia.</w:t>
      </w:r>
    </w:p>
    <w:p w14:paraId="13040BF1"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BF2" w14:textId="77777777" w:rsidR="001C18D5" w:rsidRPr="00591C96" w:rsidRDefault="001C18D5" w:rsidP="008C10AA">
      <w:pPr>
        <w:pStyle w:val="Ttulo4"/>
        <w:ind w:left="425" w:hanging="425"/>
        <w:jc w:val="both"/>
        <w:rPr>
          <w:rFonts w:ascii="Museo Sans 300" w:hAnsi="Museo Sans 300"/>
          <w:sz w:val="22"/>
          <w:szCs w:val="22"/>
        </w:rPr>
      </w:pPr>
      <w:r w:rsidRPr="00591C96">
        <w:rPr>
          <w:rFonts w:ascii="Museo Sans 300" w:hAnsi="Museo Sans 300"/>
          <w:sz w:val="22"/>
          <w:szCs w:val="22"/>
        </w:rPr>
        <w:t>CUENTA:</w:t>
      </w:r>
      <w:r w:rsidR="00593177" w:rsidRPr="00591C96">
        <w:rPr>
          <w:rFonts w:ascii="Museo Sans 300" w:hAnsi="Museo Sans 300"/>
          <w:sz w:val="22"/>
          <w:szCs w:val="22"/>
        </w:rPr>
        <w:t xml:space="preserve"> </w:t>
      </w:r>
      <w:r w:rsidRPr="00591C96">
        <w:rPr>
          <w:rFonts w:ascii="Museo Sans 300" w:hAnsi="Museo Sans 300"/>
          <w:sz w:val="22"/>
          <w:szCs w:val="22"/>
        </w:rPr>
        <w:t>341.00</w:t>
      </w:r>
      <w:r w:rsidRPr="00591C96">
        <w:rPr>
          <w:rFonts w:ascii="Museo Sans 300" w:hAnsi="Museo Sans 300"/>
          <w:sz w:val="22"/>
          <w:szCs w:val="22"/>
        </w:rPr>
        <w:tab/>
        <w:t>REVALUACIÓN DE BIENES</w:t>
      </w:r>
    </w:p>
    <w:p w14:paraId="13040BF3" w14:textId="77777777" w:rsidR="001C18D5" w:rsidRPr="00591C96" w:rsidRDefault="001C18D5" w:rsidP="00A95111">
      <w:pPr>
        <w:pStyle w:val="Textoindependiente3"/>
        <w:tabs>
          <w:tab w:val="left" w:pos="2127"/>
          <w:tab w:val="left" w:pos="2835"/>
          <w:tab w:val="left" w:pos="3969"/>
        </w:tabs>
        <w:jc w:val="left"/>
        <w:rPr>
          <w:rFonts w:ascii="Museo Sans 300" w:hAnsi="Museo Sans 300"/>
          <w:sz w:val="22"/>
          <w:szCs w:val="22"/>
        </w:rPr>
      </w:pPr>
    </w:p>
    <w:p w14:paraId="13040BF4" w14:textId="77777777" w:rsidR="001C18D5" w:rsidRPr="00591C96" w:rsidRDefault="001C18D5" w:rsidP="008C10A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DESCRIPCIÓN:</w:t>
      </w:r>
    </w:p>
    <w:p w14:paraId="13040BF5"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Representa el resultado neto de la revaluación de bienes inmuebles y muebles determinados de acuerdo con las disposiciones legales.</w:t>
      </w:r>
    </w:p>
    <w:p w14:paraId="13040BF6"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BF7" w14:textId="77777777" w:rsidR="001C18D5" w:rsidRPr="00591C96" w:rsidRDefault="001C18D5" w:rsidP="008C10A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SUBCUENTAS:</w:t>
      </w:r>
    </w:p>
    <w:p w14:paraId="13040BF8" w14:textId="77777777" w:rsidR="001C18D5" w:rsidRPr="00591C96" w:rsidRDefault="001C18D5" w:rsidP="00ED0C61">
      <w:pPr>
        <w:numPr>
          <w:ilvl w:val="1"/>
          <w:numId w:val="72"/>
        </w:numPr>
        <w:tabs>
          <w:tab w:val="clear" w:pos="2134"/>
          <w:tab w:val="num" w:pos="0"/>
          <w:tab w:val="left" w:pos="2127"/>
        </w:tabs>
        <w:spacing w:after="0"/>
        <w:ind w:left="2127" w:hanging="1418"/>
        <w:rPr>
          <w:rFonts w:ascii="Museo Sans 300" w:hAnsi="Museo Sans 300"/>
          <w:sz w:val="22"/>
          <w:szCs w:val="22"/>
        </w:rPr>
      </w:pPr>
      <w:r w:rsidRPr="00591C96">
        <w:rPr>
          <w:rFonts w:ascii="Museo Sans 300" w:hAnsi="Museo Sans 300"/>
          <w:sz w:val="22"/>
          <w:szCs w:val="22"/>
        </w:rPr>
        <w:t>Revaluación de bienes inmuebles</w:t>
      </w:r>
    </w:p>
    <w:p w14:paraId="13040BF9" w14:textId="77777777" w:rsidR="001C18D5" w:rsidRPr="00591C96" w:rsidRDefault="001C18D5" w:rsidP="00ED0C61">
      <w:pPr>
        <w:numPr>
          <w:ilvl w:val="1"/>
          <w:numId w:val="72"/>
        </w:numPr>
        <w:tabs>
          <w:tab w:val="clear" w:pos="2134"/>
          <w:tab w:val="num" w:pos="0"/>
          <w:tab w:val="left" w:pos="2127"/>
        </w:tabs>
        <w:spacing w:after="0"/>
        <w:ind w:left="2127" w:hanging="1418"/>
        <w:rPr>
          <w:rFonts w:ascii="Museo Sans 300" w:hAnsi="Museo Sans 300"/>
          <w:sz w:val="22"/>
          <w:szCs w:val="22"/>
        </w:rPr>
      </w:pPr>
      <w:r w:rsidRPr="00591C96">
        <w:rPr>
          <w:rFonts w:ascii="Museo Sans 300" w:hAnsi="Museo Sans 300"/>
          <w:sz w:val="22"/>
          <w:szCs w:val="22"/>
        </w:rPr>
        <w:t>Revaluación de bienes muebles</w:t>
      </w:r>
    </w:p>
    <w:p w14:paraId="13040BFA"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BFB" w14:textId="77777777" w:rsidR="001C18D5" w:rsidRPr="00591C96" w:rsidRDefault="001C18D5" w:rsidP="00E6459F">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DEBITA:</w:t>
      </w:r>
    </w:p>
    <w:p w14:paraId="13040BFC" w14:textId="77777777" w:rsidR="001C18D5" w:rsidRPr="00591C96" w:rsidRDefault="001C18D5" w:rsidP="00E6459F">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el traslado de la porción realizada en la venta de activos revaluados, a utilidades acumuladas.</w:t>
      </w:r>
    </w:p>
    <w:p w14:paraId="13040BFD" w14:textId="77777777" w:rsidR="001C18D5" w:rsidRPr="00591C96" w:rsidRDefault="001C18D5" w:rsidP="00E6459F">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pérdida debido a deterioro de un activo revaluado.</w:t>
      </w:r>
    </w:p>
    <w:p w14:paraId="7661097B" w14:textId="77777777" w:rsidR="00707178" w:rsidRPr="00591C96" w:rsidRDefault="00707178" w:rsidP="00707178">
      <w:pPr>
        <w:pStyle w:val="Textoindependiente"/>
        <w:tabs>
          <w:tab w:val="left" w:pos="993"/>
        </w:tabs>
        <w:rPr>
          <w:rFonts w:ascii="Museo Sans 300" w:hAnsi="Museo Sans 300"/>
          <w:sz w:val="22"/>
          <w:szCs w:val="22"/>
        </w:rPr>
      </w:pPr>
    </w:p>
    <w:p w14:paraId="13040BFF" w14:textId="77777777" w:rsidR="001C18D5" w:rsidRPr="00591C96" w:rsidRDefault="001C18D5" w:rsidP="00E6459F">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ACREDITA:</w:t>
      </w:r>
    </w:p>
    <w:p w14:paraId="13040C00" w14:textId="77777777" w:rsidR="001C18D5" w:rsidRPr="00591C96" w:rsidRDefault="001C18D5" w:rsidP="007B716C">
      <w:pPr>
        <w:pStyle w:val="Textoindependiente"/>
        <w:widowControl w:val="0"/>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el valor neto determinado como excedente sobre el costo de las propiedades, planta y equipo por revaluación.</w:t>
      </w:r>
    </w:p>
    <w:p w14:paraId="13040C01"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C02" w14:textId="77777777" w:rsidR="001C18D5" w:rsidRPr="00591C96" w:rsidRDefault="001C18D5" w:rsidP="00A95111">
      <w:pPr>
        <w:pStyle w:val="Textoindependiente"/>
        <w:rPr>
          <w:rFonts w:ascii="Museo Sans 300" w:hAnsi="Museo Sans 300"/>
          <w:sz w:val="22"/>
          <w:szCs w:val="22"/>
        </w:rPr>
      </w:pPr>
      <w:r w:rsidRPr="00591C96">
        <w:rPr>
          <w:rFonts w:ascii="Museo Sans 300" w:hAnsi="Museo Sans 300"/>
          <w:sz w:val="22"/>
          <w:szCs w:val="22"/>
        </w:rPr>
        <w:t>Cuando se dé el caso que un Activo revaluado haya sufrido una pérdida por deterioro, ésta se reconocerá como un cargo contra el Superávit de Revaluación; en la medida que no exceda el importe de la misma. La parte que exceda del importe previamente revaluado, será reconocida como un cargo en el gasto.</w:t>
      </w:r>
    </w:p>
    <w:p w14:paraId="13040C03" w14:textId="7F8630A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C04" w14:textId="77777777" w:rsidR="00DF4C16" w:rsidRPr="00591C96" w:rsidRDefault="00DF4C16" w:rsidP="00E6459F">
      <w:pPr>
        <w:pStyle w:val="Ttulo4"/>
        <w:ind w:left="425" w:hanging="425"/>
        <w:jc w:val="both"/>
        <w:rPr>
          <w:rFonts w:ascii="Museo Sans 300" w:hAnsi="Museo Sans 300" w:cs="Arial"/>
          <w:sz w:val="22"/>
          <w:szCs w:val="22"/>
        </w:rPr>
      </w:pPr>
      <w:r w:rsidRPr="00591C96">
        <w:rPr>
          <w:rFonts w:ascii="Museo Sans 300" w:hAnsi="Museo Sans 300" w:cs="Arial"/>
          <w:sz w:val="22"/>
          <w:szCs w:val="22"/>
        </w:rPr>
        <w:t>CUENTA:</w:t>
      </w:r>
      <w:r w:rsidR="00593177" w:rsidRPr="00591C96">
        <w:rPr>
          <w:rFonts w:ascii="Museo Sans 300" w:hAnsi="Museo Sans 300" w:cs="Arial"/>
          <w:sz w:val="22"/>
          <w:szCs w:val="22"/>
        </w:rPr>
        <w:t xml:space="preserve"> </w:t>
      </w:r>
      <w:r w:rsidRPr="00591C96">
        <w:rPr>
          <w:rFonts w:ascii="Museo Sans 300" w:hAnsi="Museo Sans 300" w:cs="Arial"/>
          <w:sz w:val="22"/>
          <w:szCs w:val="22"/>
        </w:rPr>
        <w:t>342.00</w:t>
      </w:r>
      <w:r w:rsidRPr="00591C96">
        <w:rPr>
          <w:rFonts w:ascii="Museo Sans 300" w:hAnsi="Museo Sans 300" w:cs="Arial"/>
          <w:sz w:val="22"/>
          <w:szCs w:val="22"/>
        </w:rPr>
        <w:tab/>
        <w:t xml:space="preserve">VALUACIÓN DE INVERSIONES FINANCIERAS </w:t>
      </w:r>
      <w:r w:rsidR="006654F3" w:rsidRPr="00591C96">
        <w:rPr>
          <w:rFonts w:ascii="Museo Sans 300" w:hAnsi="Museo Sans 300"/>
          <w:sz w:val="22"/>
          <w:szCs w:val="22"/>
        </w:rPr>
        <w:t>(8)</w:t>
      </w:r>
    </w:p>
    <w:p w14:paraId="5BD1FA6F" w14:textId="77777777" w:rsidR="008868A3" w:rsidRPr="00591C96" w:rsidRDefault="008868A3" w:rsidP="008C3A5B">
      <w:pPr>
        <w:pStyle w:val="Textoindependiente3"/>
        <w:tabs>
          <w:tab w:val="left" w:pos="2127"/>
          <w:tab w:val="left" w:pos="2835"/>
          <w:tab w:val="left" w:pos="3969"/>
        </w:tabs>
        <w:jc w:val="both"/>
        <w:rPr>
          <w:rFonts w:ascii="Museo Sans 300" w:hAnsi="Museo Sans 300" w:cs="Arial"/>
          <w:sz w:val="22"/>
          <w:szCs w:val="22"/>
        </w:rPr>
      </w:pPr>
    </w:p>
    <w:p w14:paraId="13040C06" w14:textId="77777777" w:rsidR="00DF4C16" w:rsidRPr="00591C96" w:rsidRDefault="00DF4C16" w:rsidP="008868A3">
      <w:pPr>
        <w:pStyle w:val="Textoindependiente3"/>
        <w:widowControl w:val="0"/>
        <w:tabs>
          <w:tab w:val="left" w:pos="2127"/>
          <w:tab w:val="left" w:pos="2835"/>
          <w:tab w:val="left" w:pos="3969"/>
        </w:tabs>
        <w:spacing w:after="120"/>
        <w:ind w:left="425" w:hanging="425"/>
        <w:jc w:val="both"/>
        <w:rPr>
          <w:rFonts w:ascii="Museo Sans 300" w:hAnsi="Museo Sans 300" w:cs="Arial"/>
          <w:sz w:val="22"/>
          <w:szCs w:val="22"/>
        </w:rPr>
      </w:pPr>
      <w:r w:rsidRPr="00591C96">
        <w:rPr>
          <w:rFonts w:ascii="Museo Sans 300" w:hAnsi="Museo Sans 300"/>
          <w:sz w:val="22"/>
          <w:szCs w:val="22"/>
        </w:rPr>
        <w:t>DESCRIPCIÓN:</w:t>
      </w:r>
    </w:p>
    <w:p w14:paraId="13040C07" w14:textId="77777777" w:rsidR="00DF4C16" w:rsidRPr="00591C96" w:rsidRDefault="00DF4C16" w:rsidP="008868A3">
      <w:pPr>
        <w:widowControl w:val="0"/>
        <w:tabs>
          <w:tab w:val="left" w:pos="2127"/>
          <w:tab w:val="left" w:pos="2835"/>
          <w:tab w:val="left" w:pos="3969"/>
        </w:tabs>
        <w:spacing w:after="0"/>
        <w:rPr>
          <w:rFonts w:ascii="Museo Sans 300" w:hAnsi="Museo Sans 300" w:cs="Arial"/>
          <w:sz w:val="22"/>
          <w:szCs w:val="22"/>
        </w:rPr>
      </w:pPr>
      <w:r w:rsidRPr="00591C96">
        <w:rPr>
          <w:rFonts w:ascii="Museo Sans 300" w:hAnsi="Museo Sans 300" w:cs="Arial"/>
          <w:sz w:val="22"/>
          <w:szCs w:val="22"/>
        </w:rPr>
        <w:t xml:space="preserve">Representa el cambio de valor razonable de las inversiones financieras que deben ser </w:t>
      </w:r>
      <w:r w:rsidRPr="00591C96">
        <w:rPr>
          <w:rFonts w:ascii="Museo Sans 300" w:hAnsi="Museo Sans 300" w:cs="Arial"/>
          <w:sz w:val="22"/>
          <w:szCs w:val="22"/>
        </w:rPr>
        <w:lastRenderedPageBreak/>
        <w:t>reconocidas como un cambio del patrimonio neto.</w:t>
      </w:r>
    </w:p>
    <w:p w14:paraId="13040C08" w14:textId="77777777" w:rsidR="00DF4C16" w:rsidRPr="00591C96" w:rsidRDefault="00DF4C16" w:rsidP="00A95111">
      <w:pPr>
        <w:tabs>
          <w:tab w:val="left" w:pos="2127"/>
          <w:tab w:val="left" w:pos="2835"/>
          <w:tab w:val="left" w:pos="3969"/>
        </w:tabs>
        <w:spacing w:after="0"/>
        <w:rPr>
          <w:rFonts w:ascii="Museo Sans 300" w:hAnsi="Museo Sans 300" w:cs="Arial"/>
          <w:sz w:val="22"/>
          <w:szCs w:val="22"/>
        </w:rPr>
      </w:pPr>
    </w:p>
    <w:p w14:paraId="13040C09" w14:textId="77777777" w:rsidR="00DF4C16" w:rsidRPr="00591C96" w:rsidRDefault="00DF4C16" w:rsidP="00E6459F">
      <w:pPr>
        <w:pStyle w:val="Textoindependiente3"/>
        <w:tabs>
          <w:tab w:val="left" w:pos="2127"/>
          <w:tab w:val="left" w:pos="2835"/>
          <w:tab w:val="left" w:pos="3969"/>
        </w:tabs>
        <w:spacing w:after="120"/>
        <w:ind w:left="425" w:hanging="425"/>
        <w:jc w:val="both"/>
        <w:rPr>
          <w:rFonts w:ascii="Museo Sans 300" w:hAnsi="Museo Sans 300" w:cs="Arial"/>
          <w:sz w:val="22"/>
          <w:szCs w:val="22"/>
        </w:rPr>
      </w:pPr>
      <w:r w:rsidRPr="00591C96">
        <w:rPr>
          <w:rFonts w:ascii="Museo Sans 300" w:hAnsi="Museo Sans 300"/>
          <w:sz w:val="22"/>
          <w:szCs w:val="22"/>
        </w:rPr>
        <w:t>SUBCUENTA:</w:t>
      </w:r>
    </w:p>
    <w:p w14:paraId="13040C0A" w14:textId="77777777" w:rsidR="00DF4C16" w:rsidRPr="00591C96" w:rsidRDefault="00DF4C16" w:rsidP="00ED0C61">
      <w:pPr>
        <w:numPr>
          <w:ilvl w:val="1"/>
          <w:numId w:val="160"/>
        </w:numPr>
        <w:tabs>
          <w:tab w:val="clear" w:pos="2133"/>
          <w:tab w:val="left" w:pos="2127"/>
        </w:tabs>
        <w:spacing w:after="0"/>
        <w:ind w:left="2127" w:hanging="1418"/>
        <w:rPr>
          <w:rFonts w:ascii="Museo Sans 300" w:hAnsi="Museo Sans 300" w:cs="Arial"/>
          <w:sz w:val="22"/>
          <w:szCs w:val="22"/>
        </w:rPr>
      </w:pPr>
      <w:r w:rsidRPr="00591C96">
        <w:rPr>
          <w:rFonts w:ascii="Museo Sans 300" w:hAnsi="Museo Sans 300" w:cs="Arial"/>
          <w:sz w:val="22"/>
          <w:szCs w:val="22"/>
        </w:rPr>
        <w:t>Inversiones financieras disponibles para la venta.</w:t>
      </w:r>
    </w:p>
    <w:p w14:paraId="13040C0B" w14:textId="77777777" w:rsidR="00DF4C16" w:rsidRPr="00591C96" w:rsidRDefault="00DF4C16" w:rsidP="00A95111">
      <w:pPr>
        <w:spacing w:after="0"/>
        <w:rPr>
          <w:rFonts w:ascii="Museo Sans 300" w:hAnsi="Museo Sans 300" w:cs="Arial"/>
          <w:sz w:val="22"/>
          <w:szCs w:val="22"/>
        </w:rPr>
      </w:pPr>
    </w:p>
    <w:p w14:paraId="13040C0C" w14:textId="77777777" w:rsidR="00DF4C16" w:rsidRPr="00591C96" w:rsidRDefault="00DF4C16" w:rsidP="00A95111">
      <w:pPr>
        <w:spacing w:after="0"/>
        <w:rPr>
          <w:rFonts w:ascii="Museo Sans 300" w:hAnsi="Museo Sans 300" w:cs="Arial"/>
          <w:sz w:val="22"/>
          <w:szCs w:val="22"/>
        </w:rPr>
      </w:pPr>
      <w:r w:rsidRPr="00591C96">
        <w:rPr>
          <w:rFonts w:ascii="Museo Sans 300" w:hAnsi="Museo Sans 300" w:cs="Arial"/>
          <w:sz w:val="22"/>
          <w:szCs w:val="22"/>
        </w:rPr>
        <w:t>En cuentas analíticas se deberá registrar el detalle de estas inversiones por tipo de emisor e instrumento, de forma similar al detalle de la cuenta 121.00.</w:t>
      </w:r>
    </w:p>
    <w:p w14:paraId="13040C0D" w14:textId="684D269E" w:rsidR="00DF4C16" w:rsidRPr="00591C96" w:rsidRDefault="00DF4C16" w:rsidP="00A95111">
      <w:pPr>
        <w:tabs>
          <w:tab w:val="left" w:pos="2127"/>
          <w:tab w:val="left" w:pos="6433"/>
        </w:tabs>
        <w:spacing w:after="0"/>
        <w:rPr>
          <w:rFonts w:ascii="Museo Sans 300" w:hAnsi="Museo Sans 300" w:cs="Arial"/>
          <w:sz w:val="22"/>
          <w:szCs w:val="22"/>
        </w:rPr>
      </w:pPr>
      <w:r w:rsidRPr="00591C96">
        <w:rPr>
          <w:rFonts w:ascii="Museo Sans 300" w:hAnsi="Museo Sans 300" w:cs="Arial"/>
          <w:sz w:val="22"/>
          <w:szCs w:val="22"/>
        </w:rPr>
        <w:tab/>
      </w:r>
      <w:r w:rsidRPr="00591C96">
        <w:rPr>
          <w:rFonts w:ascii="Museo Sans 300" w:hAnsi="Museo Sans 300" w:cs="Arial"/>
          <w:sz w:val="22"/>
          <w:szCs w:val="22"/>
        </w:rPr>
        <w:tab/>
      </w:r>
    </w:p>
    <w:p w14:paraId="13040C0E" w14:textId="77777777" w:rsidR="00DF4C16" w:rsidRPr="00591C96" w:rsidRDefault="00DF4C16" w:rsidP="00E6459F">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DEBITA:</w:t>
      </w:r>
    </w:p>
    <w:p w14:paraId="13040C0F" w14:textId="77777777" w:rsidR="00DF4C16" w:rsidRPr="00591C96" w:rsidRDefault="00DF4C16" w:rsidP="00E6459F">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 xml:space="preserve">En caso de venta, por los beneficios acumulados hasta esa fecha. </w:t>
      </w:r>
    </w:p>
    <w:p w14:paraId="13040C10" w14:textId="77777777" w:rsidR="00DF4C16" w:rsidRPr="00591C96" w:rsidRDefault="00DF4C16" w:rsidP="00E6459F">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 disminución experimentada de las inversiones producto de los cambios en el valor razonable, que no hayan ido a las cuentas de gastos.</w:t>
      </w:r>
    </w:p>
    <w:p w14:paraId="13040C11" w14:textId="77777777" w:rsidR="00DF4C16" w:rsidRPr="00591C96" w:rsidRDefault="00DF4C16" w:rsidP="00C91851">
      <w:pPr>
        <w:pStyle w:val="Sangradetextonormal"/>
        <w:tabs>
          <w:tab w:val="clear" w:pos="1701"/>
          <w:tab w:val="left" w:pos="0"/>
        </w:tabs>
        <w:ind w:left="0" w:firstLine="0"/>
        <w:jc w:val="both"/>
        <w:rPr>
          <w:rFonts w:ascii="Museo Sans 300" w:hAnsi="Museo Sans 300"/>
          <w:sz w:val="22"/>
          <w:szCs w:val="22"/>
        </w:rPr>
      </w:pPr>
    </w:p>
    <w:p w14:paraId="13040C12" w14:textId="77777777" w:rsidR="00DF4C16" w:rsidRPr="00591C96" w:rsidRDefault="00DF4C16" w:rsidP="00E6459F">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ACREDITA:</w:t>
      </w:r>
    </w:p>
    <w:p w14:paraId="13040C13" w14:textId="77777777" w:rsidR="00DF4C16" w:rsidRPr="00591C96" w:rsidRDefault="00DF4C16" w:rsidP="00E6459F">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el incremento de las inversiones producto de los cambios en el valor razonable, que no hayan ido a las cuentas de ingresos.</w:t>
      </w:r>
    </w:p>
    <w:p w14:paraId="38B1F021" w14:textId="630B3960" w:rsidR="00F27C3F" w:rsidRPr="00591C96" w:rsidRDefault="00DF4C16" w:rsidP="00C61057">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 xml:space="preserve">En caso de venta, por las pérdidas acumuladas hasta esa fecha. </w:t>
      </w:r>
    </w:p>
    <w:p w14:paraId="7E4C6775" w14:textId="77777777" w:rsidR="00F27C3F" w:rsidRPr="00591C96" w:rsidRDefault="00F27C3F" w:rsidP="007B716C">
      <w:pPr>
        <w:tabs>
          <w:tab w:val="left" w:pos="2127"/>
          <w:tab w:val="left" w:pos="2835"/>
          <w:tab w:val="left" w:pos="3969"/>
        </w:tabs>
        <w:spacing w:after="0"/>
        <w:rPr>
          <w:rFonts w:ascii="Museo Sans 300" w:hAnsi="Museo Sans 300"/>
          <w:b/>
          <w:sz w:val="22"/>
          <w:szCs w:val="22"/>
        </w:rPr>
      </w:pPr>
    </w:p>
    <w:p w14:paraId="13040C16" w14:textId="77777777" w:rsidR="001C18D5" w:rsidRPr="00591C96" w:rsidRDefault="001C18D5" w:rsidP="00E6459F">
      <w:pPr>
        <w:tabs>
          <w:tab w:val="left" w:pos="2127"/>
          <w:tab w:val="left" w:pos="2835"/>
          <w:tab w:val="left" w:pos="3969"/>
        </w:tabs>
        <w:spacing w:after="0"/>
        <w:ind w:left="425" w:hanging="425"/>
        <w:rPr>
          <w:rFonts w:ascii="Museo Sans 300" w:hAnsi="Museo Sans 300"/>
          <w:b/>
          <w:sz w:val="22"/>
          <w:szCs w:val="22"/>
        </w:rPr>
      </w:pPr>
      <w:r w:rsidRPr="00591C96">
        <w:rPr>
          <w:rFonts w:ascii="Museo Sans 300" w:hAnsi="Museo Sans 300"/>
          <w:b/>
          <w:sz w:val="22"/>
          <w:szCs w:val="22"/>
        </w:rPr>
        <w:t>RUBRO:</w:t>
      </w:r>
      <w:r w:rsidR="00D220E9" w:rsidRPr="00591C96">
        <w:rPr>
          <w:rFonts w:ascii="Museo Sans 300" w:hAnsi="Museo Sans 300"/>
          <w:b/>
          <w:sz w:val="22"/>
          <w:szCs w:val="22"/>
        </w:rPr>
        <w:t xml:space="preserve"> </w:t>
      </w:r>
      <w:r w:rsidRPr="00591C96">
        <w:rPr>
          <w:rFonts w:ascii="Museo Sans 300" w:hAnsi="Museo Sans 300"/>
          <w:b/>
          <w:sz w:val="22"/>
          <w:szCs w:val="22"/>
        </w:rPr>
        <w:t>380.00</w:t>
      </w:r>
      <w:r w:rsidR="00D220E9" w:rsidRPr="00591C96">
        <w:rPr>
          <w:rFonts w:ascii="Museo Sans 300" w:hAnsi="Museo Sans 300"/>
          <w:b/>
          <w:sz w:val="22"/>
          <w:szCs w:val="22"/>
        </w:rPr>
        <w:t xml:space="preserve"> </w:t>
      </w:r>
      <w:r w:rsidRPr="00591C96">
        <w:rPr>
          <w:rFonts w:ascii="Museo Sans 300" w:hAnsi="Museo Sans 300"/>
          <w:b/>
          <w:sz w:val="22"/>
          <w:szCs w:val="22"/>
        </w:rPr>
        <w:t>RESULTADOS ACUMULADOS</w:t>
      </w:r>
    </w:p>
    <w:p w14:paraId="7E8378B5" w14:textId="77777777" w:rsidR="008C3A5B" w:rsidRDefault="008C3A5B" w:rsidP="008C3A5B">
      <w:pPr>
        <w:pStyle w:val="Textoindependiente3"/>
        <w:tabs>
          <w:tab w:val="left" w:pos="2127"/>
          <w:tab w:val="left" w:pos="2835"/>
          <w:tab w:val="left" w:pos="3969"/>
        </w:tabs>
        <w:ind w:left="425" w:hanging="425"/>
        <w:jc w:val="both"/>
        <w:rPr>
          <w:rFonts w:ascii="Museo Sans 300" w:hAnsi="Museo Sans 300"/>
          <w:sz w:val="22"/>
          <w:szCs w:val="22"/>
        </w:rPr>
      </w:pPr>
    </w:p>
    <w:p w14:paraId="13040C18" w14:textId="2DFDD93B" w:rsidR="001C18D5" w:rsidRPr="00591C96" w:rsidRDefault="001C18D5" w:rsidP="00E6459F">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DESCRIPCIÓN:</w:t>
      </w:r>
    </w:p>
    <w:p w14:paraId="13040C19"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Comprende los resultados acumulados del período que no se hayan distribuido o aplicado, tales como las utilidades no distribuidas y/o pérdidas acumuladas.</w:t>
      </w:r>
    </w:p>
    <w:p w14:paraId="13040C1A" w14:textId="77777777" w:rsidR="00593736" w:rsidRPr="00591C96" w:rsidRDefault="00593736" w:rsidP="001D5456">
      <w:pPr>
        <w:pStyle w:val="Ttulo4"/>
        <w:keepNext w:val="0"/>
        <w:widowControl w:val="0"/>
        <w:jc w:val="both"/>
        <w:rPr>
          <w:rFonts w:ascii="Museo Sans 300" w:hAnsi="Museo Sans 300"/>
          <w:sz w:val="22"/>
          <w:szCs w:val="22"/>
          <w:lang w:val="es-SV"/>
        </w:rPr>
      </w:pPr>
    </w:p>
    <w:p w14:paraId="13040C1B" w14:textId="77777777" w:rsidR="001C18D5" w:rsidRPr="00591C96" w:rsidRDefault="001C18D5" w:rsidP="00087A4A">
      <w:pPr>
        <w:pStyle w:val="Ttulo4"/>
        <w:ind w:left="425" w:hanging="425"/>
        <w:jc w:val="both"/>
        <w:rPr>
          <w:rFonts w:ascii="Museo Sans 300" w:hAnsi="Museo Sans 300"/>
          <w:sz w:val="22"/>
          <w:szCs w:val="22"/>
        </w:rPr>
      </w:pPr>
      <w:r w:rsidRPr="00591C96">
        <w:rPr>
          <w:rFonts w:ascii="Museo Sans 300" w:hAnsi="Museo Sans 300"/>
          <w:sz w:val="22"/>
          <w:szCs w:val="22"/>
        </w:rPr>
        <w:t>CUENTA:</w:t>
      </w:r>
      <w:r w:rsidR="00D220E9" w:rsidRPr="00591C96">
        <w:rPr>
          <w:rFonts w:ascii="Museo Sans 300" w:hAnsi="Museo Sans 300"/>
          <w:sz w:val="22"/>
          <w:szCs w:val="22"/>
        </w:rPr>
        <w:t xml:space="preserve"> </w:t>
      </w:r>
      <w:r w:rsidRPr="00591C96">
        <w:rPr>
          <w:rFonts w:ascii="Museo Sans 300" w:hAnsi="Museo Sans 300"/>
          <w:sz w:val="22"/>
          <w:szCs w:val="22"/>
        </w:rPr>
        <w:t>381.00</w:t>
      </w:r>
      <w:r w:rsidRPr="00591C96">
        <w:rPr>
          <w:rFonts w:ascii="Museo Sans 300" w:hAnsi="Museo Sans 300"/>
          <w:sz w:val="22"/>
          <w:szCs w:val="22"/>
        </w:rPr>
        <w:tab/>
        <w:t>UTILIDAD ACUMULADA</w:t>
      </w:r>
    </w:p>
    <w:p w14:paraId="3CAEF6AE" w14:textId="77777777" w:rsidR="00731D8F" w:rsidRPr="00591C96" w:rsidRDefault="00731D8F" w:rsidP="00A95111">
      <w:pPr>
        <w:tabs>
          <w:tab w:val="left" w:pos="2127"/>
          <w:tab w:val="left" w:pos="2835"/>
          <w:tab w:val="left" w:pos="3969"/>
        </w:tabs>
        <w:spacing w:after="0"/>
        <w:rPr>
          <w:rFonts w:ascii="Museo Sans 300" w:hAnsi="Museo Sans 300"/>
          <w:sz w:val="22"/>
          <w:szCs w:val="22"/>
        </w:rPr>
      </w:pPr>
    </w:p>
    <w:p w14:paraId="13040C1D" w14:textId="77777777" w:rsidR="001C18D5" w:rsidRPr="00591C96" w:rsidRDefault="001C18D5" w:rsidP="00087A4A">
      <w:pPr>
        <w:pStyle w:val="Textoindependiente3"/>
        <w:tabs>
          <w:tab w:val="left" w:pos="2127"/>
          <w:tab w:val="left" w:pos="2835"/>
          <w:tab w:val="left" w:pos="3969"/>
        </w:tabs>
        <w:spacing w:after="120"/>
        <w:ind w:left="425" w:hanging="425"/>
        <w:jc w:val="both"/>
        <w:rPr>
          <w:rFonts w:ascii="Museo Sans 300" w:hAnsi="Museo Sans 300"/>
          <w:b w:val="0"/>
          <w:sz w:val="22"/>
          <w:szCs w:val="22"/>
        </w:rPr>
      </w:pPr>
      <w:r w:rsidRPr="00591C96">
        <w:rPr>
          <w:rFonts w:ascii="Museo Sans 300" w:hAnsi="Museo Sans 300"/>
          <w:sz w:val="22"/>
          <w:szCs w:val="22"/>
        </w:rPr>
        <w:t>DESCRIPCIÓN:</w:t>
      </w:r>
    </w:p>
    <w:p w14:paraId="13040C1E"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Representa las utilidades de ejercicios anteriores pendientes de aplicar, clasificadas como distribuibles y no distribuibles.</w:t>
      </w:r>
    </w:p>
    <w:p w14:paraId="203FAE70" w14:textId="77777777" w:rsidR="008F58F8" w:rsidRPr="00591C96" w:rsidRDefault="008F58F8" w:rsidP="00087A4A">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C20" w14:textId="77777777" w:rsidR="001C18D5" w:rsidRPr="00591C96" w:rsidRDefault="001C18D5" w:rsidP="00087A4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SUBCUENTAS:</w:t>
      </w:r>
    </w:p>
    <w:p w14:paraId="13040C21" w14:textId="77777777" w:rsidR="001C18D5" w:rsidRPr="00591C96" w:rsidRDefault="001C18D5" w:rsidP="00ED0C61">
      <w:pPr>
        <w:numPr>
          <w:ilvl w:val="1"/>
          <w:numId w:val="137"/>
        </w:numPr>
        <w:tabs>
          <w:tab w:val="clear" w:pos="2133"/>
          <w:tab w:val="num" w:pos="0"/>
          <w:tab w:val="left" w:pos="2127"/>
        </w:tabs>
        <w:spacing w:after="0"/>
        <w:ind w:left="2127" w:hanging="1418"/>
        <w:rPr>
          <w:rFonts w:ascii="Museo Sans 300" w:hAnsi="Museo Sans 300"/>
          <w:sz w:val="22"/>
          <w:szCs w:val="22"/>
        </w:rPr>
      </w:pPr>
      <w:r w:rsidRPr="00591C96">
        <w:rPr>
          <w:rFonts w:ascii="Museo Sans 300" w:hAnsi="Museo Sans 300"/>
          <w:sz w:val="22"/>
          <w:szCs w:val="22"/>
        </w:rPr>
        <w:t>Utilidades distribuibles</w:t>
      </w:r>
    </w:p>
    <w:p w14:paraId="13040C22" w14:textId="77777777" w:rsidR="001C18D5" w:rsidRPr="00591C96" w:rsidRDefault="001C18D5" w:rsidP="00ED0C61">
      <w:pPr>
        <w:numPr>
          <w:ilvl w:val="1"/>
          <w:numId w:val="137"/>
        </w:numPr>
        <w:tabs>
          <w:tab w:val="clear" w:pos="2133"/>
          <w:tab w:val="num" w:pos="0"/>
          <w:tab w:val="left" w:pos="2127"/>
        </w:tabs>
        <w:spacing w:after="0"/>
        <w:ind w:left="2127" w:hanging="1418"/>
        <w:rPr>
          <w:rFonts w:ascii="Museo Sans 300" w:hAnsi="Museo Sans 300"/>
          <w:sz w:val="22"/>
          <w:szCs w:val="22"/>
        </w:rPr>
      </w:pPr>
      <w:r w:rsidRPr="00591C96">
        <w:rPr>
          <w:rFonts w:ascii="Museo Sans 300" w:hAnsi="Museo Sans 300"/>
          <w:sz w:val="22"/>
          <w:szCs w:val="22"/>
        </w:rPr>
        <w:t>Utilidades no distribuibles</w:t>
      </w:r>
    </w:p>
    <w:p w14:paraId="63BF255F" w14:textId="77777777" w:rsidR="006B471D" w:rsidRPr="00591C96" w:rsidRDefault="006B471D" w:rsidP="00A95111">
      <w:pPr>
        <w:tabs>
          <w:tab w:val="left" w:pos="2127"/>
          <w:tab w:val="left" w:pos="2835"/>
          <w:tab w:val="left" w:pos="3969"/>
        </w:tabs>
        <w:spacing w:after="0"/>
        <w:rPr>
          <w:rFonts w:ascii="Museo Sans 300" w:hAnsi="Museo Sans 300"/>
          <w:sz w:val="22"/>
          <w:szCs w:val="22"/>
        </w:rPr>
      </w:pPr>
    </w:p>
    <w:p w14:paraId="13040C24" w14:textId="77777777" w:rsidR="001C18D5" w:rsidRPr="00591C96" w:rsidRDefault="001C18D5" w:rsidP="00087A4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DEBITA:</w:t>
      </w:r>
    </w:p>
    <w:p w14:paraId="13040C25" w14:textId="77777777" w:rsidR="001C18D5" w:rsidRPr="00591C96" w:rsidRDefault="001C18D5" w:rsidP="00087A4A">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 aplicación de las utilidades acumuladas a dividendos por distribuir.</w:t>
      </w:r>
    </w:p>
    <w:p w14:paraId="13040C26" w14:textId="77777777" w:rsidR="001C18D5" w:rsidRPr="00591C96" w:rsidRDefault="001C18D5" w:rsidP="00087A4A">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 liberación de utilidades no distribuibles a utilidades por aplicar.</w:t>
      </w:r>
    </w:p>
    <w:p w14:paraId="13040C27" w14:textId="77777777" w:rsidR="001C18D5" w:rsidRPr="00591C96" w:rsidRDefault="001C18D5" w:rsidP="00087A4A">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 aplicación de pérdidas acumuladas contra utilidades acumuladas de ejercicios anteriores, por acuerdo de Junta General de Accionistas.</w:t>
      </w:r>
    </w:p>
    <w:p w14:paraId="13040C28" w14:textId="77777777" w:rsidR="001C18D5" w:rsidRPr="00591C96" w:rsidRDefault="001C18D5" w:rsidP="00087A4A">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lastRenderedPageBreak/>
        <w:t>Por la capitalización de utilidades mediante acuerdo de Junta General de Accionistas.</w:t>
      </w:r>
    </w:p>
    <w:p w14:paraId="13040C29" w14:textId="77777777" w:rsidR="001C18D5" w:rsidRPr="00591C96" w:rsidRDefault="001C18D5" w:rsidP="00087A4A">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Ajustes por aplicaciones de errores fundamentales y cambios contables.</w:t>
      </w:r>
    </w:p>
    <w:p w14:paraId="13040C2A"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C2B" w14:textId="77777777" w:rsidR="001C18D5" w:rsidRPr="00591C96" w:rsidRDefault="001C18D5" w:rsidP="00087A4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ACREDITA:</w:t>
      </w:r>
    </w:p>
    <w:p w14:paraId="13040C2C" w14:textId="77777777" w:rsidR="001C18D5" w:rsidRPr="00591C96" w:rsidRDefault="001C18D5" w:rsidP="00087A4A">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el registro de las utilidades del ejercicio, aplicadas a utilidades distribuibles y las no distribuibles.</w:t>
      </w:r>
    </w:p>
    <w:p w14:paraId="13040C2D" w14:textId="77777777" w:rsidR="001C18D5" w:rsidRPr="00591C96" w:rsidRDefault="001C18D5" w:rsidP="00087A4A">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 xml:space="preserve">Por la aplicación de </w:t>
      </w:r>
      <w:proofErr w:type="spellStart"/>
      <w:r w:rsidRPr="00591C96">
        <w:rPr>
          <w:rFonts w:ascii="Museo Sans 300" w:hAnsi="Museo Sans 300"/>
          <w:sz w:val="22"/>
          <w:szCs w:val="22"/>
        </w:rPr>
        <w:t>revalúos</w:t>
      </w:r>
      <w:proofErr w:type="spellEnd"/>
      <w:r w:rsidRPr="00591C96">
        <w:rPr>
          <w:rFonts w:ascii="Museo Sans 300" w:hAnsi="Museo Sans 300"/>
          <w:sz w:val="22"/>
          <w:szCs w:val="22"/>
        </w:rPr>
        <w:t xml:space="preserve"> realizados de ejercicios anteriores por su venta o liquidación.</w:t>
      </w:r>
    </w:p>
    <w:p w14:paraId="13040C2E" w14:textId="77777777" w:rsidR="001C18D5" w:rsidRPr="00591C96" w:rsidRDefault="001C18D5" w:rsidP="00087A4A">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Ajustes por aplicaciones de errores fundamentales y cambios contables.</w:t>
      </w:r>
    </w:p>
    <w:p w14:paraId="7EA1DBCD" w14:textId="77777777" w:rsidR="002B7F7D" w:rsidRPr="00591C96" w:rsidRDefault="002B7F7D" w:rsidP="00087A4A">
      <w:pPr>
        <w:spacing w:after="0"/>
        <w:ind w:left="425" w:hanging="425"/>
        <w:rPr>
          <w:rFonts w:ascii="Museo Sans 300" w:hAnsi="Museo Sans 300"/>
          <w:b/>
          <w:sz w:val="22"/>
          <w:szCs w:val="22"/>
        </w:rPr>
      </w:pPr>
    </w:p>
    <w:p w14:paraId="13040C30" w14:textId="6515566F" w:rsidR="001C18D5" w:rsidRPr="00591C96" w:rsidRDefault="001C18D5" w:rsidP="00087A4A">
      <w:pPr>
        <w:spacing w:after="0"/>
        <w:ind w:left="425" w:hanging="425"/>
        <w:rPr>
          <w:rFonts w:ascii="Museo Sans 300" w:hAnsi="Museo Sans 300"/>
          <w:b/>
          <w:sz w:val="22"/>
          <w:szCs w:val="22"/>
        </w:rPr>
      </w:pPr>
      <w:r w:rsidRPr="00591C96">
        <w:rPr>
          <w:rFonts w:ascii="Museo Sans 300" w:hAnsi="Museo Sans 300"/>
          <w:b/>
          <w:sz w:val="22"/>
          <w:szCs w:val="22"/>
        </w:rPr>
        <w:t>CUENTA:</w:t>
      </w:r>
      <w:r w:rsidR="00D220E9" w:rsidRPr="00591C96">
        <w:rPr>
          <w:rFonts w:ascii="Museo Sans 300" w:hAnsi="Museo Sans 300"/>
          <w:b/>
          <w:sz w:val="22"/>
          <w:szCs w:val="22"/>
        </w:rPr>
        <w:t xml:space="preserve"> </w:t>
      </w:r>
      <w:r w:rsidRPr="00591C96">
        <w:rPr>
          <w:rFonts w:ascii="Museo Sans 300" w:hAnsi="Museo Sans 300"/>
          <w:b/>
          <w:sz w:val="22"/>
          <w:szCs w:val="22"/>
        </w:rPr>
        <w:t>382.00</w:t>
      </w:r>
      <w:r w:rsidRPr="00591C96">
        <w:rPr>
          <w:rFonts w:ascii="Museo Sans 300" w:hAnsi="Museo Sans 300"/>
          <w:b/>
          <w:sz w:val="22"/>
          <w:szCs w:val="22"/>
        </w:rPr>
        <w:tab/>
        <w:t>PÉRDIDA ACUMULADA</w:t>
      </w:r>
    </w:p>
    <w:p w14:paraId="13040C31"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C32" w14:textId="77777777" w:rsidR="001C18D5" w:rsidRPr="00591C96" w:rsidRDefault="001C18D5" w:rsidP="00087A4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DESCRIPCIÓN:</w:t>
      </w:r>
    </w:p>
    <w:p w14:paraId="13040C33"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Representa la pérdida acumulada del período de información que no se haya absorbido.</w:t>
      </w:r>
    </w:p>
    <w:p w14:paraId="13040C34"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C35" w14:textId="77777777" w:rsidR="001C18D5" w:rsidRPr="00591C96" w:rsidRDefault="001C18D5" w:rsidP="00087A4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SUBCUENTA:</w:t>
      </w:r>
    </w:p>
    <w:p w14:paraId="5C495C74" w14:textId="52F0D626" w:rsidR="00F27C3F" w:rsidRPr="00591C96" w:rsidRDefault="001C18D5" w:rsidP="00C61057">
      <w:pPr>
        <w:tabs>
          <w:tab w:val="left" w:pos="2127"/>
        </w:tabs>
        <w:spacing w:after="0"/>
        <w:ind w:left="2127" w:hanging="1418"/>
        <w:rPr>
          <w:rFonts w:ascii="Museo Sans 300" w:hAnsi="Museo Sans 300"/>
          <w:sz w:val="22"/>
          <w:szCs w:val="22"/>
        </w:rPr>
      </w:pPr>
      <w:r w:rsidRPr="00591C96">
        <w:rPr>
          <w:rFonts w:ascii="Museo Sans 300" w:hAnsi="Museo Sans 300"/>
          <w:sz w:val="22"/>
          <w:szCs w:val="22"/>
        </w:rPr>
        <w:t>382.01</w:t>
      </w:r>
      <w:r w:rsidRPr="00591C96">
        <w:rPr>
          <w:rFonts w:ascii="Museo Sans 300" w:hAnsi="Museo Sans 300"/>
          <w:sz w:val="22"/>
          <w:szCs w:val="22"/>
        </w:rPr>
        <w:tab/>
        <w:t>Pérdida acumulada</w:t>
      </w:r>
    </w:p>
    <w:p w14:paraId="7C54593A" w14:textId="77777777" w:rsidR="00C61057" w:rsidRPr="00591C96" w:rsidRDefault="00C61057" w:rsidP="00C61057">
      <w:pPr>
        <w:tabs>
          <w:tab w:val="left" w:pos="2127"/>
        </w:tabs>
        <w:spacing w:after="0"/>
        <w:ind w:left="2127" w:hanging="1418"/>
        <w:rPr>
          <w:rFonts w:ascii="Museo Sans 300" w:hAnsi="Museo Sans 300"/>
          <w:sz w:val="22"/>
          <w:szCs w:val="22"/>
        </w:rPr>
      </w:pPr>
    </w:p>
    <w:p w14:paraId="13040C38" w14:textId="77777777" w:rsidR="001C18D5" w:rsidRPr="00591C96" w:rsidRDefault="001C18D5" w:rsidP="00087A4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DEBITA:</w:t>
      </w:r>
    </w:p>
    <w:p w14:paraId="13040C39" w14:textId="079D0E0B" w:rsidR="001C18D5" w:rsidRPr="00591C96" w:rsidRDefault="001C18D5" w:rsidP="00087A4A">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pérd</w:t>
      </w:r>
      <w:r w:rsidR="00750C15" w:rsidRPr="00591C96">
        <w:rPr>
          <w:rFonts w:ascii="Museo Sans 300" w:hAnsi="Museo Sans 300"/>
          <w:sz w:val="22"/>
          <w:szCs w:val="22"/>
        </w:rPr>
        <w:t xml:space="preserve">idas del ejercicio aplicadas a </w:t>
      </w:r>
      <w:r w:rsidRPr="00591C96">
        <w:rPr>
          <w:rFonts w:ascii="Museo Sans 300" w:hAnsi="Museo Sans 300"/>
          <w:sz w:val="22"/>
          <w:szCs w:val="22"/>
        </w:rPr>
        <w:t>pérdidas acumuladas.</w:t>
      </w:r>
    </w:p>
    <w:p w14:paraId="13040C3A" w14:textId="77777777" w:rsidR="001C18D5" w:rsidRPr="00591C96" w:rsidRDefault="001C18D5" w:rsidP="00087A4A">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Ajustes por aplicaciones de errores fundamentales y cambios contables.</w:t>
      </w:r>
    </w:p>
    <w:p w14:paraId="4A1672D5" w14:textId="77777777" w:rsidR="002B7F7D" w:rsidRPr="00591C96" w:rsidRDefault="002B7F7D" w:rsidP="002B7F7D">
      <w:pPr>
        <w:pStyle w:val="Textoindependiente3"/>
        <w:tabs>
          <w:tab w:val="left" w:pos="2127"/>
          <w:tab w:val="left" w:pos="2835"/>
          <w:tab w:val="left" w:pos="3969"/>
        </w:tabs>
        <w:ind w:left="425" w:hanging="425"/>
        <w:jc w:val="both"/>
        <w:rPr>
          <w:rFonts w:ascii="Museo Sans 300" w:hAnsi="Museo Sans 300"/>
          <w:sz w:val="22"/>
          <w:szCs w:val="22"/>
        </w:rPr>
      </w:pPr>
    </w:p>
    <w:p w14:paraId="13040C3C" w14:textId="227A54DD" w:rsidR="001C18D5" w:rsidRPr="00591C96" w:rsidRDefault="001C18D5" w:rsidP="00087A4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ACREDITA:</w:t>
      </w:r>
    </w:p>
    <w:p w14:paraId="13040C3D" w14:textId="77777777" w:rsidR="001C18D5" w:rsidRPr="00591C96" w:rsidRDefault="001C18D5" w:rsidP="00087A4A">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 reducción de la pérdida acumulada mediante aplicación a resultados o reservas, por acuerdo de la Junta General de Accionistas.</w:t>
      </w:r>
    </w:p>
    <w:p w14:paraId="58925A8C" w14:textId="301172B5" w:rsidR="008373D6" w:rsidRPr="00591C96" w:rsidRDefault="001C18D5" w:rsidP="00707178">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Ajustes por aplicaciones de errores fundamentales y cambios contables.</w:t>
      </w:r>
    </w:p>
    <w:p w14:paraId="1B911912" w14:textId="77777777" w:rsidR="00FF2C31" w:rsidRPr="00591C96" w:rsidRDefault="00FF2C31" w:rsidP="001D5456">
      <w:pPr>
        <w:spacing w:after="0"/>
        <w:rPr>
          <w:rFonts w:ascii="Museo Sans 300" w:hAnsi="Museo Sans 300"/>
          <w:b/>
          <w:sz w:val="22"/>
          <w:szCs w:val="22"/>
        </w:rPr>
      </w:pPr>
    </w:p>
    <w:p w14:paraId="13040C40" w14:textId="77777777" w:rsidR="001C18D5" w:rsidRPr="00591C96" w:rsidRDefault="001C18D5" w:rsidP="001D5456">
      <w:pPr>
        <w:spacing w:after="0"/>
        <w:rPr>
          <w:rFonts w:ascii="Museo Sans 300" w:hAnsi="Museo Sans 300"/>
          <w:b/>
          <w:sz w:val="22"/>
          <w:szCs w:val="22"/>
        </w:rPr>
      </w:pPr>
      <w:r w:rsidRPr="00591C96">
        <w:rPr>
          <w:rFonts w:ascii="Museo Sans 300" w:hAnsi="Museo Sans 300"/>
          <w:b/>
          <w:sz w:val="22"/>
          <w:szCs w:val="22"/>
        </w:rPr>
        <w:t>RUBRO:</w:t>
      </w:r>
      <w:r w:rsidR="00D220E9" w:rsidRPr="00591C96">
        <w:rPr>
          <w:rFonts w:ascii="Museo Sans 300" w:hAnsi="Museo Sans 300"/>
          <w:b/>
          <w:sz w:val="22"/>
          <w:szCs w:val="22"/>
        </w:rPr>
        <w:t xml:space="preserve"> </w:t>
      </w:r>
      <w:r w:rsidRPr="00591C96">
        <w:rPr>
          <w:rFonts w:ascii="Museo Sans 300" w:hAnsi="Museo Sans 300"/>
          <w:b/>
          <w:sz w:val="22"/>
          <w:szCs w:val="22"/>
        </w:rPr>
        <w:t>390.00</w:t>
      </w:r>
      <w:r w:rsidRPr="00591C96">
        <w:rPr>
          <w:rFonts w:ascii="Museo Sans 300" w:hAnsi="Museo Sans 300"/>
          <w:b/>
          <w:sz w:val="22"/>
          <w:szCs w:val="22"/>
        </w:rPr>
        <w:tab/>
        <w:t>RESULTADO DEL EJERCICIO</w:t>
      </w:r>
    </w:p>
    <w:p w14:paraId="13040C41"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C42" w14:textId="77777777" w:rsidR="001C18D5" w:rsidRPr="00591C96" w:rsidRDefault="001C18D5" w:rsidP="00087A4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DESCRIPCIÓN:</w:t>
      </w:r>
    </w:p>
    <w:p w14:paraId="13040C43" w14:textId="77777777" w:rsidR="001C18D5" w:rsidRPr="00591C96" w:rsidRDefault="001C18D5" w:rsidP="007B716C">
      <w:pPr>
        <w:widowControl w:val="0"/>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Comprende el resultado obtenido por la entidad al final del período contable o al finalizar el ejercicio, que surge del estado de resultados, al liquidar los saldos deudores y acreedores de las cuentas de resultado.</w:t>
      </w:r>
    </w:p>
    <w:p w14:paraId="1121661A" w14:textId="77777777" w:rsidR="00C61057" w:rsidRPr="00591C96" w:rsidRDefault="00C61057" w:rsidP="00087A4A">
      <w:pPr>
        <w:pStyle w:val="Ttulo4"/>
        <w:ind w:left="425" w:hanging="425"/>
        <w:jc w:val="both"/>
        <w:rPr>
          <w:rFonts w:ascii="Museo Sans 300" w:hAnsi="Museo Sans 300"/>
          <w:sz w:val="22"/>
          <w:szCs w:val="22"/>
        </w:rPr>
      </w:pPr>
    </w:p>
    <w:p w14:paraId="390A859F" w14:textId="24AA24F9" w:rsidR="002B7F7D" w:rsidRPr="00591C96" w:rsidRDefault="001C18D5" w:rsidP="002B7F7D">
      <w:pPr>
        <w:pStyle w:val="Ttulo4"/>
        <w:ind w:left="425" w:hanging="425"/>
        <w:jc w:val="both"/>
        <w:rPr>
          <w:rFonts w:ascii="Museo Sans 300" w:hAnsi="Museo Sans 300"/>
          <w:sz w:val="22"/>
          <w:szCs w:val="22"/>
        </w:rPr>
      </w:pPr>
      <w:r w:rsidRPr="00591C96">
        <w:rPr>
          <w:rFonts w:ascii="Museo Sans 300" w:hAnsi="Museo Sans 300"/>
          <w:sz w:val="22"/>
          <w:szCs w:val="22"/>
        </w:rPr>
        <w:t>CUENTA:</w:t>
      </w:r>
      <w:r w:rsidR="00D220E9" w:rsidRPr="00591C96">
        <w:rPr>
          <w:rFonts w:ascii="Museo Sans 300" w:hAnsi="Museo Sans 300"/>
          <w:sz w:val="22"/>
          <w:szCs w:val="22"/>
        </w:rPr>
        <w:t xml:space="preserve"> </w:t>
      </w:r>
      <w:r w:rsidRPr="00591C96">
        <w:rPr>
          <w:rFonts w:ascii="Museo Sans 300" w:hAnsi="Museo Sans 300"/>
          <w:sz w:val="22"/>
          <w:szCs w:val="22"/>
        </w:rPr>
        <w:t>391.00</w:t>
      </w:r>
      <w:r w:rsidRPr="00591C96">
        <w:rPr>
          <w:rFonts w:ascii="Museo Sans 300" w:hAnsi="Museo Sans 300"/>
          <w:sz w:val="22"/>
          <w:szCs w:val="22"/>
        </w:rPr>
        <w:tab/>
        <w:t>UTILIDAD DEL EJERCICIO</w:t>
      </w:r>
    </w:p>
    <w:p w14:paraId="762295A2" w14:textId="77777777" w:rsidR="002B7F7D" w:rsidRPr="00591C96" w:rsidRDefault="002B7F7D" w:rsidP="008C3A5B">
      <w:pPr>
        <w:pStyle w:val="Textoindependiente3"/>
        <w:widowControl w:val="0"/>
        <w:tabs>
          <w:tab w:val="left" w:pos="2127"/>
          <w:tab w:val="left" w:pos="2835"/>
          <w:tab w:val="left" w:pos="3969"/>
        </w:tabs>
        <w:spacing w:after="120"/>
        <w:jc w:val="both"/>
        <w:rPr>
          <w:rFonts w:ascii="Museo Sans 300" w:hAnsi="Museo Sans 300"/>
          <w:sz w:val="22"/>
          <w:szCs w:val="22"/>
        </w:rPr>
      </w:pPr>
    </w:p>
    <w:p w14:paraId="13040C47" w14:textId="61F10390" w:rsidR="001C18D5" w:rsidRPr="00591C96" w:rsidRDefault="001C18D5" w:rsidP="002B7F7D">
      <w:pPr>
        <w:pStyle w:val="Textoindependiente3"/>
        <w:widowControl w:val="0"/>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DESCRIPCIÓN:</w:t>
      </w:r>
    </w:p>
    <w:p w14:paraId="13040C48" w14:textId="77777777" w:rsidR="001C18D5" w:rsidRPr="00591C96" w:rsidRDefault="001C18D5" w:rsidP="002B7F7D">
      <w:pPr>
        <w:widowControl w:val="0"/>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Representa la utilidad neta del período o del ejercicio que surgen del estado de resultados.</w:t>
      </w:r>
    </w:p>
    <w:p w14:paraId="13040C4A" w14:textId="77777777" w:rsidR="001C18D5" w:rsidRPr="00591C96" w:rsidRDefault="001C18D5" w:rsidP="00087A4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lastRenderedPageBreak/>
        <w:t>SUBCUENTA:</w:t>
      </w:r>
    </w:p>
    <w:p w14:paraId="13040C4B" w14:textId="77777777" w:rsidR="001C18D5" w:rsidRPr="00591C96" w:rsidRDefault="001C18D5" w:rsidP="005B6B77">
      <w:pPr>
        <w:tabs>
          <w:tab w:val="left" w:pos="2127"/>
        </w:tabs>
        <w:spacing w:after="0"/>
        <w:ind w:left="2127" w:hanging="1418"/>
        <w:rPr>
          <w:rFonts w:ascii="Museo Sans 300" w:hAnsi="Museo Sans 300"/>
          <w:sz w:val="22"/>
          <w:szCs w:val="22"/>
        </w:rPr>
      </w:pPr>
      <w:r w:rsidRPr="00591C96">
        <w:rPr>
          <w:rFonts w:ascii="Museo Sans 300" w:hAnsi="Museo Sans 300"/>
          <w:sz w:val="22"/>
          <w:szCs w:val="22"/>
        </w:rPr>
        <w:t>391.01</w:t>
      </w:r>
      <w:r w:rsidRPr="00591C96">
        <w:rPr>
          <w:rFonts w:ascii="Museo Sans 300" w:hAnsi="Museo Sans 300"/>
          <w:sz w:val="22"/>
          <w:szCs w:val="22"/>
        </w:rPr>
        <w:tab/>
        <w:t>Utilidad del ejercicio</w:t>
      </w:r>
    </w:p>
    <w:p w14:paraId="13040C4C"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C4D" w14:textId="77777777" w:rsidR="001C18D5" w:rsidRPr="00591C96" w:rsidRDefault="001C18D5" w:rsidP="00087A4A">
      <w:pPr>
        <w:tabs>
          <w:tab w:val="left" w:pos="2127"/>
          <w:tab w:val="left" w:pos="2835"/>
          <w:tab w:val="left" w:pos="3969"/>
        </w:tabs>
        <w:spacing w:after="120"/>
        <w:ind w:left="425" w:hanging="425"/>
        <w:rPr>
          <w:rFonts w:ascii="Museo Sans 300" w:hAnsi="Museo Sans 300"/>
          <w:sz w:val="22"/>
          <w:szCs w:val="22"/>
        </w:rPr>
      </w:pPr>
      <w:r w:rsidRPr="00591C96">
        <w:rPr>
          <w:rFonts w:ascii="Museo Sans 300" w:hAnsi="Museo Sans 300"/>
          <w:b/>
          <w:sz w:val="22"/>
          <w:szCs w:val="22"/>
        </w:rPr>
        <w:t>DINÁMICA:</w:t>
      </w:r>
    </w:p>
    <w:p w14:paraId="13040C4E"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Aplicable a las cuentas 391.00 y 392.00.</w:t>
      </w:r>
    </w:p>
    <w:p w14:paraId="13040C4F"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C50" w14:textId="77777777" w:rsidR="001C18D5" w:rsidRPr="00591C96" w:rsidRDefault="001C18D5" w:rsidP="00087A4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DEBITA:</w:t>
      </w:r>
    </w:p>
    <w:p w14:paraId="13040C51" w14:textId="77777777" w:rsidR="001C18D5" w:rsidRPr="00591C96" w:rsidRDefault="001C18D5" w:rsidP="00087A4A">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 pérdida del ejercicio.</w:t>
      </w:r>
    </w:p>
    <w:p w14:paraId="13040C52" w14:textId="77777777" w:rsidR="001C18D5" w:rsidRPr="00591C96" w:rsidRDefault="001C18D5" w:rsidP="00087A4A">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 transferencia de la utilidad del ejercicio a resultados acumulados al inicio del siguiente ejercicio.</w:t>
      </w:r>
    </w:p>
    <w:p w14:paraId="13040C53" w14:textId="77777777" w:rsidR="001C18D5" w:rsidRPr="00591C96" w:rsidRDefault="001C18D5" w:rsidP="00344964">
      <w:pPr>
        <w:pStyle w:val="Textoindependiente"/>
        <w:widowControl w:val="0"/>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los saldos deudores al cierre del ejercicio de las cuentas de resultados agrupadas bajo los rubros 400.00.</w:t>
      </w:r>
    </w:p>
    <w:p w14:paraId="13040C54" w14:textId="77777777" w:rsidR="001C18D5" w:rsidRPr="00591C96" w:rsidRDefault="001C18D5" w:rsidP="00087A4A">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 determinación de dividendos en junta General de Accionistas.</w:t>
      </w:r>
    </w:p>
    <w:p w14:paraId="13040C55" w14:textId="77777777" w:rsidR="001C18D5" w:rsidRPr="00591C96" w:rsidRDefault="001C18D5" w:rsidP="00087A4A">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 capitalización de utilidades acumuladas.</w:t>
      </w:r>
    </w:p>
    <w:p w14:paraId="13040C56"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C57" w14:textId="77777777" w:rsidR="001C18D5" w:rsidRPr="00591C96" w:rsidRDefault="001C18D5" w:rsidP="00087A4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ACREDITA:</w:t>
      </w:r>
    </w:p>
    <w:p w14:paraId="13040C58" w14:textId="77777777" w:rsidR="001C18D5" w:rsidRPr="00591C96" w:rsidRDefault="001C18D5" w:rsidP="00087A4A">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 transferencia de las pérdidas del ejercicio a resultados acumulados al inicio del siguiente ejercicio.</w:t>
      </w:r>
    </w:p>
    <w:p w14:paraId="13040C59" w14:textId="77777777" w:rsidR="001C18D5" w:rsidRPr="00591C96" w:rsidRDefault="001C18D5" w:rsidP="00087A4A">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 utilidad del ejercicio que surge del estado de resultados.</w:t>
      </w:r>
    </w:p>
    <w:p w14:paraId="13040C5A" w14:textId="77777777" w:rsidR="001C18D5" w:rsidRPr="00591C96" w:rsidRDefault="001C18D5" w:rsidP="00087A4A">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los saldos acreedores al cierre del ejercicio de las cuentas de resultados agrupadas bajo los rubros 500.</w:t>
      </w:r>
    </w:p>
    <w:p w14:paraId="13040C5B" w14:textId="4D973C32" w:rsidR="00C90DB1" w:rsidRPr="00591C96" w:rsidRDefault="00C90DB1" w:rsidP="000B4EE9">
      <w:pPr>
        <w:spacing w:after="0"/>
        <w:rPr>
          <w:rFonts w:ascii="Museo Sans 300" w:hAnsi="Museo Sans 300"/>
          <w:b/>
          <w:sz w:val="22"/>
          <w:szCs w:val="22"/>
        </w:rPr>
      </w:pPr>
    </w:p>
    <w:p w14:paraId="13040C5C" w14:textId="77777777" w:rsidR="001C18D5" w:rsidRPr="00591C96" w:rsidRDefault="001C18D5" w:rsidP="00087A4A">
      <w:pPr>
        <w:spacing w:after="0"/>
        <w:ind w:left="425" w:hanging="425"/>
        <w:rPr>
          <w:rFonts w:ascii="Museo Sans 300" w:hAnsi="Museo Sans 300"/>
          <w:b/>
          <w:sz w:val="22"/>
          <w:szCs w:val="22"/>
        </w:rPr>
      </w:pPr>
      <w:r w:rsidRPr="00591C96">
        <w:rPr>
          <w:rFonts w:ascii="Museo Sans 300" w:hAnsi="Museo Sans 300"/>
          <w:b/>
          <w:sz w:val="22"/>
          <w:szCs w:val="22"/>
        </w:rPr>
        <w:t>CUENTA:</w:t>
      </w:r>
      <w:r w:rsidR="00D220E9" w:rsidRPr="00591C96">
        <w:rPr>
          <w:rFonts w:ascii="Museo Sans 300" w:hAnsi="Museo Sans 300"/>
          <w:b/>
          <w:sz w:val="22"/>
          <w:szCs w:val="22"/>
        </w:rPr>
        <w:t xml:space="preserve"> </w:t>
      </w:r>
      <w:r w:rsidRPr="00591C96">
        <w:rPr>
          <w:rFonts w:ascii="Museo Sans 300" w:hAnsi="Museo Sans 300"/>
          <w:b/>
          <w:sz w:val="22"/>
          <w:szCs w:val="22"/>
        </w:rPr>
        <w:t>392.00</w:t>
      </w:r>
      <w:r w:rsidRPr="00591C96">
        <w:rPr>
          <w:rFonts w:ascii="Museo Sans 300" w:hAnsi="Museo Sans 300"/>
          <w:b/>
          <w:sz w:val="22"/>
          <w:szCs w:val="22"/>
        </w:rPr>
        <w:tab/>
        <w:t>PÉRDIDA DEL EJERCICIO</w:t>
      </w:r>
    </w:p>
    <w:p w14:paraId="1F3A48E1" w14:textId="77777777" w:rsidR="00731D8F" w:rsidRPr="00591C96" w:rsidRDefault="00731D8F" w:rsidP="00344964">
      <w:pPr>
        <w:tabs>
          <w:tab w:val="left" w:pos="2127"/>
          <w:tab w:val="left" w:pos="2835"/>
          <w:tab w:val="left" w:pos="3969"/>
        </w:tabs>
        <w:spacing w:after="0"/>
        <w:ind w:left="425" w:hanging="425"/>
        <w:rPr>
          <w:rFonts w:ascii="Museo Sans 300" w:hAnsi="Museo Sans 300"/>
          <w:b/>
          <w:sz w:val="22"/>
          <w:szCs w:val="22"/>
        </w:rPr>
      </w:pPr>
    </w:p>
    <w:p w14:paraId="13040C5D" w14:textId="77777777" w:rsidR="001C18D5" w:rsidRPr="00591C96" w:rsidRDefault="001C18D5" w:rsidP="001C03C9">
      <w:pPr>
        <w:tabs>
          <w:tab w:val="left" w:pos="2127"/>
          <w:tab w:val="left" w:pos="2835"/>
          <w:tab w:val="left" w:pos="3969"/>
        </w:tabs>
        <w:spacing w:after="120"/>
        <w:ind w:left="425" w:hanging="425"/>
        <w:rPr>
          <w:rFonts w:ascii="Museo Sans 300" w:hAnsi="Museo Sans 300"/>
          <w:b/>
          <w:sz w:val="22"/>
          <w:szCs w:val="22"/>
        </w:rPr>
      </w:pPr>
      <w:r w:rsidRPr="00591C96">
        <w:rPr>
          <w:rFonts w:ascii="Museo Sans 300" w:hAnsi="Museo Sans 300"/>
          <w:b/>
          <w:sz w:val="22"/>
          <w:szCs w:val="22"/>
        </w:rPr>
        <w:t>DESCRIPCIÓN:</w:t>
      </w:r>
    </w:p>
    <w:p w14:paraId="13040C5E"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Representa la pérdida neta del ejercicio.</w:t>
      </w:r>
    </w:p>
    <w:p w14:paraId="6D6F9F9D" w14:textId="77777777" w:rsidR="001D5456" w:rsidRPr="00591C96" w:rsidRDefault="001D5456" w:rsidP="00A95111">
      <w:pPr>
        <w:tabs>
          <w:tab w:val="left" w:pos="2127"/>
          <w:tab w:val="left" w:pos="2835"/>
          <w:tab w:val="left" w:pos="3969"/>
        </w:tabs>
        <w:spacing w:after="0"/>
        <w:rPr>
          <w:rFonts w:ascii="Museo Sans 300" w:hAnsi="Museo Sans 300"/>
          <w:sz w:val="22"/>
          <w:szCs w:val="22"/>
        </w:rPr>
      </w:pPr>
    </w:p>
    <w:p w14:paraId="13040C60" w14:textId="77777777" w:rsidR="001C18D5" w:rsidRPr="00591C96" w:rsidRDefault="001C18D5" w:rsidP="001C03C9">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SUBCUENTA:</w:t>
      </w:r>
    </w:p>
    <w:p w14:paraId="13040C61" w14:textId="77777777" w:rsidR="001C18D5" w:rsidRPr="00591C96" w:rsidRDefault="001C18D5" w:rsidP="005B6B77">
      <w:pPr>
        <w:tabs>
          <w:tab w:val="left" w:pos="2127"/>
        </w:tabs>
        <w:spacing w:after="0"/>
        <w:ind w:left="2127" w:hanging="1418"/>
        <w:rPr>
          <w:rFonts w:ascii="Museo Sans 300" w:hAnsi="Museo Sans 300"/>
          <w:sz w:val="22"/>
          <w:szCs w:val="22"/>
        </w:rPr>
      </w:pPr>
      <w:r w:rsidRPr="00591C96">
        <w:rPr>
          <w:rFonts w:ascii="Museo Sans 300" w:hAnsi="Museo Sans 300"/>
          <w:sz w:val="22"/>
          <w:szCs w:val="22"/>
        </w:rPr>
        <w:t>392.01</w:t>
      </w:r>
      <w:r w:rsidRPr="00591C96">
        <w:rPr>
          <w:rFonts w:ascii="Museo Sans 300" w:hAnsi="Museo Sans 300"/>
          <w:sz w:val="22"/>
          <w:szCs w:val="22"/>
        </w:rPr>
        <w:tab/>
        <w:t>Pérdida del ejercicio</w:t>
      </w:r>
    </w:p>
    <w:p w14:paraId="712F22D9" w14:textId="77777777" w:rsidR="00B65BE1" w:rsidRPr="00591C96" w:rsidRDefault="00B65BE1" w:rsidP="00A95111">
      <w:pPr>
        <w:tabs>
          <w:tab w:val="left" w:pos="2127"/>
          <w:tab w:val="left" w:pos="2835"/>
          <w:tab w:val="left" w:pos="3969"/>
        </w:tabs>
        <w:spacing w:after="0"/>
        <w:rPr>
          <w:rFonts w:ascii="Museo Sans 300" w:hAnsi="Museo Sans 300"/>
          <w:sz w:val="22"/>
          <w:szCs w:val="22"/>
        </w:rPr>
      </w:pPr>
    </w:p>
    <w:p w14:paraId="13040C63" w14:textId="77777777" w:rsidR="001C18D5" w:rsidRPr="00591C96" w:rsidRDefault="001C18D5" w:rsidP="001C03C9">
      <w:pPr>
        <w:spacing w:after="0"/>
        <w:ind w:left="425" w:hanging="425"/>
        <w:rPr>
          <w:rFonts w:ascii="Museo Sans 300" w:hAnsi="Museo Sans 300"/>
          <w:b/>
          <w:sz w:val="22"/>
          <w:szCs w:val="22"/>
        </w:rPr>
      </w:pPr>
      <w:r w:rsidRPr="00591C96">
        <w:rPr>
          <w:rFonts w:ascii="Museo Sans 300" w:hAnsi="Museo Sans 300"/>
          <w:b/>
          <w:sz w:val="22"/>
          <w:szCs w:val="22"/>
        </w:rPr>
        <w:t>CLASE:</w:t>
      </w:r>
      <w:r w:rsidR="00D220E9" w:rsidRPr="00591C96">
        <w:rPr>
          <w:rFonts w:ascii="Museo Sans 300" w:hAnsi="Museo Sans 300"/>
          <w:b/>
          <w:sz w:val="22"/>
          <w:szCs w:val="22"/>
        </w:rPr>
        <w:t xml:space="preserve"> </w:t>
      </w:r>
      <w:r w:rsidRPr="00591C96">
        <w:rPr>
          <w:rFonts w:ascii="Museo Sans 300" w:hAnsi="Museo Sans 300"/>
          <w:b/>
          <w:sz w:val="22"/>
          <w:szCs w:val="22"/>
        </w:rPr>
        <w:t>400.00</w:t>
      </w:r>
      <w:r w:rsidR="001C03C9" w:rsidRPr="00591C96">
        <w:rPr>
          <w:rFonts w:ascii="Museo Sans 300" w:hAnsi="Museo Sans 300"/>
          <w:b/>
          <w:sz w:val="22"/>
          <w:szCs w:val="22"/>
        </w:rPr>
        <w:tab/>
      </w:r>
      <w:r w:rsidRPr="00591C96">
        <w:rPr>
          <w:rFonts w:ascii="Museo Sans 300" w:hAnsi="Museo Sans 300"/>
          <w:b/>
          <w:sz w:val="22"/>
          <w:szCs w:val="22"/>
        </w:rPr>
        <w:tab/>
        <w:t>EGRESOS</w:t>
      </w:r>
    </w:p>
    <w:p w14:paraId="13040C64"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C65" w14:textId="77777777" w:rsidR="001C18D5" w:rsidRPr="00591C96" w:rsidRDefault="001C18D5" w:rsidP="001C03C9">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DESCRIPCIÓN:</w:t>
      </w:r>
    </w:p>
    <w:p w14:paraId="13040C66" w14:textId="77777777" w:rsidR="001C18D5" w:rsidRPr="00591C96" w:rsidRDefault="001C18D5" w:rsidP="006B471D">
      <w:pPr>
        <w:widowControl w:val="0"/>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Agrupa las cuentas destinadas para el registro de los gastos necesarios para el normal desempeño de las funciones de una AFP, tales como los gastos de operación, los gastos de personal y administrativos, los gastos financieros, las depreciaciones, amortizaciones, desvalorización de activos, gastos por incobrabilidad y desvalorización de inversiones, otros gastos, gastos de ejercicios anteriores, gastos extraordinarios, e impuesto sobre la renta.</w:t>
      </w:r>
    </w:p>
    <w:p w14:paraId="13040C67" w14:textId="77777777" w:rsidR="001C18D5" w:rsidRPr="00591C96" w:rsidRDefault="001C18D5" w:rsidP="008868A3">
      <w:pPr>
        <w:pStyle w:val="Ttulo4"/>
        <w:keepNext w:val="0"/>
        <w:tabs>
          <w:tab w:val="left" w:pos="2127"/>
          <w:tab w:val="left" w:pos="2835"/>
          <w:tab w:val="left" w:pos="3969"/>
        </w:tabs>
        <w:rPr>
          <w:rFonts w:ascii="Museo Sans 300" w:hAnsi="Museo Sans 300"/>
          <w:sz w:val="22"/>
          <w:szCs w:val="22"/>
        </w:rPr>
      </w:pPr>
    </w:p>
    <w:p w14:paraId="13040C68" w14:textId="77777777" w:rsidR="001C18D5" w:rsidRPr="00591C96" w:rsidRDefault="001C18D5" w:rsidP="001C03C9">
      <w:pPr>
        <w:pStyle w:val="Ttulo4"/>
        <w:ind w:left="425" w:hanging="425"/>
        <w:jc w:val="both"/>
        <w:rPr>
          <w:rFonts w:ascii="Museo Sans 300" w:hAnsi="Museo Sans 300"/>
          <w:sz w:val="22"/>
          <w:szCs w:val="22"/>
        </w:rPr>
      </w:pPr>
      <w:r w:rsidRPr="00591C96">
        <w:rPr>
          <w:rFonts w:ascii="Museo Sans 300" w:hAnsi="Museo Sans 300"/>
          <w:sz w:val="22"/>
          <w:szCs w:val="22"/>
        </w:rPr>
        <w:lastRenderedPageBreak/>
        <w:t>RUBRO:</w:t>
      </w:r>
      <w:r w:rsidR="00D220E9" w:rsidRPr="00591C96">
        <w:rPr>
          <w:rFonts w:ascii="Museo Sans 300" w:hAnsi="Museo Sans 300"/>
          <w:sz w:val="22"/>
          <w:szCs w:val="22"/>
        </w:rPr>
        <w:t xml:space="preserve"> </w:t>
      </w:r>
      <w:r w:rsidRPr="00591C96">
        <w:rPr>
          <w:rFonts w:ascii="Museo Sans 300" w:hAnsi="Museo Sans 300"/>
          <w:sz w:val="22"/>
          <w:szCs w:val="22"/>
        </w:rPr>
        <w:t>410.00</w:t>
      </w:r>
      <w:r w:rsidRPr="00591C96">
        <w:rPr>
          <w:rFonts w:ascii="Museo Sans 300" w:hAnsi="Museo Sans 300"/>
          <w:sz w:val="22"/>
          <w:szCs w:val="22"/>
        </w:rPr>
        <w:tab/>
        <w:t>GASTOS POR ADMINISTRACIÓN DE</w:t>
      </w:r>
      <w:r w:rsidR="001C03C9" w:rsidRPr="00591C96">
        <w:rPr>
          <w:rFonts w:ascii="Museo Sans 300" w:hAnsi="Museo Sans 300"/>
          <w:sz w:val="22"/>
          <w:szCs w:val="22"/>
        </w:rPr>
        <w:t xml:space="preserve"> </w:t>
      </w:r>
      <w:r w:rsidRPr="00591C96">
        <w:rPr>
          <w:rFonts w:ascii="Museo Sans 300" w:hAnsi="Museo Sans 300"/>
          <w:sz w:val="22"/>
          <w:szCs w:val="22"/>
        </w:rPr>
        <w:t>FONDOS DE PENSIONES</w:t>
      </w:r>
    </w:p>
    <w:p w14:paraId="13040C69"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C6A" w14:textId="77777777" w:rsidR="001C18D5" w:rsidRPr="00591C96" w:rsidRDefault="001C18D5" w:rsidP="001C03C9">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DESCRIPCIÓN:</w:t>
      </w:r>
    </w:p>
    <w:p w14:paraId="13040C6B"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Comprende los gastos incurridos en el período provenientes de las actividades de administración de fondos; así como, las devoluciones de comisiones efectuadas por la entidad a favor de afiliados por concepto de incentivos a la permanencia, y los diversos gastos de operación y/o gestión relacionados con las actividades de la entidad, que se registran prescindiendo de la fecha y forma de pago.</w:t>
      </w:r>
    </w:p>
    <w:p w14:paraId="13040C6C" w14:textId="77777777" w:rsidR="001C18D5" w:rsidRPr="00591C96" w:rsidRDefault="001C18D5" w:rsidP="00A95111">
      <w:pPr>
        <w:pStyle w:val="Textoindependiente3"/>
        <w:tabs>
          <w:tab w:val="left" w:pos="2127"/>
          <w:tab w:val="left" w:pos="2835"/>
          <w:tab w:val="left" w:pos="3969"/>
        </w:tabs>
        <w:rPr>
          <w:rFonts w:ascii="Museo Sans 300" w:hAnsi="Museo Sans 300"/>
          <w:sz w:val="22"/>
          <w:szCs w:val="22"/>
        </w:rPr>
      </w:pPr>
    </w:p>
    <w:p w14:paraId="13040C6D" w14:textId="77777777" w:rsidR="001C18D5" w:rsidRPr="00591C96" w:rsidRDefault="001C18D5" w:rsidP="001C03C9">
      <w:pPr>
        <w:pStyle w:val="Textoindependiente3"/>
        <w:ind w:left="425" w:hanging="425"/>
        <w:jc w:val="both"/>
        <w:rPr>
          <w:rFonts w:ascii="Museo Sans 300" w:hAnsi="Museo Sans 300"/>
          <w:sz w:val="22"/>
          <w:szCs w:val="22"/>
        </w:rPr>
      </w:pPr>
      <w:r w:rsidRPr="00591C96">
        <w:rPr>
          <w:rFonts w:ascii="Museo Sans 300" w:hAnsi="Museo Sans 300"/>
          <w:sz w:val="22"/>
          <w:szCs w:val="22"/>
        </w:rPr>
        <w:t>CUENTA:</w:t>
      </w:r>
      <w:r w:rsidR="00D220E9" w:rsidRPr="00591C96">
        <w:rPr>
          <w:rFonts w:ascii="Museo Sans 300" w:hAnsi="Museo Sans 300"/>
          <w:sz w:val="22"/>
          <w:szCs w:val="22"/>
        </w:rPr>
        <w:t xml:space="preserve"> </w:t>
      </w:r>
      <w:r w:rsidRPr="00591C96">
        <w:rPr>
          <w:rFonts w:ascii="Museo Sans 300" w:hAnsi="Museo Sans 300"/>
          <w:sz w:val="22"/>
          <w:szCs w:val="22"/>
        </w:rPr>
        <w:t>411.00</w:t>
      </w:r>
      <w:r w:rsidRPr="00591C96">
        <w:rPr>
          <w:rFonts w:ascii="Museo Sans 300" w:hAnsi="Museo Sans 300"/>
          <w:sz w:val="22"/>
          <w:szCs w:val="22"/>
        </w:rPr>
        <w:tab/>
        <w:t>GASTOS DE OPERACIÓN POR ADMINISTRACIÓN DE FONDOS</w:t>
      </w:r>
    </w:p>
    <w:p w14:paraId="5A957CFA" w14:textId="77777777" w:rsidR="00344964" w:rsidRPr="00591C96" w:rsidRDefault="00344964" w:rsidP="001C03C9">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C6F" w14:textId="77777777" w:rsidR="001C18D5" w:rsidRPr="00591C96" w:rsidRDefault="001C18D5" w:rsidP="001C03C9">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DESCRIPCIÓN:</w:t>
      </w:r>
    </w:p>
    <w:p w14:paraId="13040C70" w14:textId="77777777" w:rsidR="001C18D5" w:rsidRPr="00591C96" w:rsidRDefault="001C18D5" w:rsidP="00344964">
      <w:pPr>
        <w:widowControl w:val="0"/>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Representa los gastos derivados de la gestión, relacionados con las operaciones de servicio de administración de fondos.</w:t>
      </w:r>
    </w:p>
    <w:p w14:paraId="13040C71" w14:textId="77777777" w:rsidR="001C18D5" w:rsidRPr="00591C96" w:rsidRDefault="001C18D5" w:rsidP="001C03C9">
      <w:pPr>
        <w:tabs>
          <w:tab w:val="left" w:pos="2127"/>
          <w:tab w:val="left" w:pos="2835"/>
          <w:tab w:val="left" w:pos="3969"/>
        </w:tabs>
        <w:spacing w:after="0"/>
        <w:ind w:left="425" w:hanging="425"/>
        <w:rPr>
          <w:rFonts w:ascii="Museo Sans 300" w:hAnsi="Museo Sans 300"/>
          <w:sz w:val="22"/>
          <w:szCs w:val="22"/>
        </w:rPr>
      </w:pPr>
    </w:p>
    <w:p w14:paraId="13040C72" w14:textId="77777777" w:rsidR="001C18D5" w:rsidRPr="00591C96" w:rsidRDefault="001C18D5" w:rsidP="001C03C9">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SUBCUENTAS:</w:t>
      </w:r>
    </w:p>
    <w:p w14:paraId="13040C73" w14:textId="77777777" w:rsidR="001C18D5" w:rsidRPr="00591C96" w:rsidRDefault="001C18D5" w:rsidP="005B6B77">
      <w:pPr>
        <w:numPr>
          <w:ilvl w:val="1"/>
          <w:numId w:val="36"/>
        </w:numPr>
        <w:tabs>
          <w:tab w:val="clear" w:pos="2133"/>
          <w:tab w:val="num" w:pos="2127"/>
        </w:tabs>
        <w:spacing w:after="0"/>
        <w:ind w:left="2127" w:hanging="1418"/>
        <w:rPr>
          <w:rFonts w:ascii="Museo Sans 300" w:hAnsi="Museo Sans 300"/>
          <w:sz w:val="22"/>
          <w:szCs w:val="22"/>
        </w:rPr>
      </w:pPr>
      <w:r w:rsidRPr="00591C96">
        <w:rPr>
          <w:rFonts w:ascii="Museo Sans 300" w:hAnsi="Museo Sans 300"/>
          <w:sz w:val="22"/>
          <w:szCs w:val="22"/>
        </w:rPr>
        <w:t>Primas de seguros para cobertura de riesgos de afiliados</w:t>
      </w:r>
    </w:p>
    <w:p w14:paraId="13040C74" w14:textId="77777777" w:rsidR="001C18D5" w:rsidRPr="00591C96" w:rsidRDefault="001C18D5" w:rsidP="005B6B77">
      <w:pPr>
        <w:numPr>
          <w:ilvl w:val="1"/>
          <w:numId w:val="36"/>
        </w:numPr>
        <w:tabs>
          <w:tab w:val="clear" w:pos="2133"/>
          <w:tab w:val="num" w:pos="2127"/>
        </w:tabs>
        <w:spacing w:after="0"/>
        <w:ind w:left="2127" w:hanging="1418"/>
        <w:rPr>
          <w:rFonts w:ascii="Museo Sans 300" w:hAnsi="Museo Sans 300"/>
          <w:sz w:val="22"/>
          <w:szCs w:val="22"/>
          <w:lang w:val="es-CR"/>
        </w:rPr>
      </w:pPr>
      <w:r w:rsidRPr="00591C96">
        <w:rPr>
          <w:rFonts w:ascii="Museo Sans 300" w:hAnsi="Museo Sans 300"/>
          <w:sz w:val="22"/>
          <w:szCs w:val="22"/>
        </w:rPr>
        <w:t>S</w:t>
      </w:r>
      <w:proofErr w:type="spellStart"/>
      <w:r w:rsidRPr="00591C96">
        <w:rPr>
          <w:rFonts w:ascii="Museo Sans 300" w:hAnsi="Museo Sans 300"/>
          <w:sz w:val="22"/>
          <w:szCs w:val="22"/>
          <w:lang w:val="es-CR"/>
        </w:rPr>
        <w:t>ueldos</w:t>
      </w:r>
      <w:proofErr w:type="spellEnd"/>
      <w:r w:rsidRPr="00591C96">
        <w:rPr>
          <w:rFonts w:ascii="Museo Sans 300" w:hAnsi="Museo Sans 300"/>
          <w:sz w:val="22"/>
          <w:szCs w:val="22"/>
          <w:lang w:val="es-CR"/>
        </w:rPr>
        <w:t xml:space="preserve"> a Agentes de Servicios Previsionales</w:t>
      </w:r>
    </w:p>
    <w:p w14:paraId="13040C75" w14:textId="77777777" w:rsidR="001C18D5" w:rsidRPr="00591C96" w:rsidRDefault="001C18D5" w:rsidP="005B6B77">
      <w:pPr>
        <w:numPr>
          <w:ilvl w:val="1"/>
          <w:numId w:val="36"/>
        </w:numPr>
        <w:tabs>
          <w:tab w:val="clear" w:pos="2133"/>
          <w:tab w:val="num" w:pos="2127"/>
        </w:tabs>
        <w:spacing w:after="0"/>
        <w:ind w:left="2127" w:hanging="1418"/>
        <w:rPr>
          <w:rFonts w:ascii="Museo Sans 300" w:hAnsi="Museo Sans 300"/>
          <w:sz w:val="22"/>
          <w:szCs w:val="22"/>
          <w:lang w:val="es-CR"/>
        </w:rPr>
      </w:pPr>
      <w:r w:rsidRPr="00591C96">
        <w:rPr>
          <w:rFonts w:ascii="Museo Sans 300" w:hAnsi="Museo Sans 300"/>
          <w:sz w:val="22"/>
          <w:szCs w:val="22"/>
          <w:lang w:val="es-CR"/>
        </w:rPr>
        <w:t>Comisiones a Agentes de Servicios Previsionales</w:t>
      </w:r>
    </w:p>
    <w:p w14:paraId="13040C76" w14:textId="77777777" w:rsidR="001C18D5" w:rsidRPr="00591C96" w:rsidRDefault="001C18D5" w:rsidP="005B6B77">
      <w:pPr>
        <w:numPr>
          <w:ilvl w:val="1"/>
          <w:numId w:val="36"/>
        </w:numPr>
        <w:tabs>
          <w:tab w:val="clear" w:pos="2133"/>
          <w:tab w:val="num" w:pos="2127"/>
        </w:tabs>
        <w:spacing w:after="0"/>
        <w:ind w:left="2127" w:hanging="1418"/>
        <w:rPr>
          <w:rFonts w:ascii="Museo Sans 300" w:hAnsi="Museo Sans 300"/>
          <w:sz w:val="22"/>
          <w:szCs w:val="22"/>
          <w:lang w:val="es-CR"/>
        </w:rPr>
      </w:pPr>
      <w:r w:rsidRPr="00591C96">
        <w:rPr>
          <w:rFonts w:ascii="Museo Sans 300" w:hAnsi="Museo Sans 300"/>
          <w:sz w:val="22"/>
          <w:szCs w:val="22"/>
          <w:lang w:val="es-CR"/>
        </w:rPr>
        <w:t>Prestaciones a Agentes de Servicios Previsionales</w:t>
      </w:r>
    </w:p>
    <w:p w14:paraId="13040C77" w14:textId="77777777" w:rsidR="001C18D5" w:rsidRPr="00591C96" w:rsidRDefault="001C18D5" w:rsidP="00A47431">
      <w:pPr>
        <w:tabs>
          <w:tab w:val="left" w:pos="2127"/>
        </w:tabs>
        <w:spacing w:after="0"/>
        <w:ind w:left="2127" w:hanging="1418"/>
        <w:rPr>
          <w:rFonts w:ascii="Museo Sans 300" w:hAnsi="Museo Sans 300"/>
          <w:sz w:val="22"/>
          <w:szCs w:val="22"/>
          <w:lang w:val="es-CR"/>
        </w:rPr>
      </w:pPr>
      <w:r w:rsidRPr="00591C96">
        <w:rPr>
          <w:rFonts w:ascii="Museo Sans 300" w:hAnsi="Museo Sans 300"/>
          <w:sz w:val="22"/>
          <w:szCs w:val="22"/>
          <w:lang w:val="es-CR"/>
        </w:rPr>
        <w:t>411.04.M.01</w:t>
      </w:r>
      <w:r w:rsidRPr="00591C96">
        <w:rPr>
          <w:rFonts w:ascii="Museo Sans 300" w:hAnsi="Museo Sans 300"/>
          <w:sz w:val="22"/>
          <w:szCs w:val="22"/>
          <w:lang w:val="es-CR"/>
        </w:rPr>
        <w:tab/>
        <w:t xml:space="preserve">Aguinaldos y bonificaciones </w:t>
      </w:r>
    </w:p>
    <w:p w14:paraId="13040C78" w14:textId="77777777" w:rsidR="001C18D5" w:rsidRPr="00591C96" w:rsidRDefault="001C18D5" w:rsidP="00A47431">
      <w:pPr>
        <w:tabs>
          <w:tab w:val="left" w:pos="2127"/>
        </w:tabs>
        <w:spacing w:after="0"/>
        <w:ind w:left="2127" w:hanging="1418"/>
        <w:rPr>
          <w:rFonts w:ascii="Museo Sans 300" w:hAnsi="Museo Sans 300"/>
          <w:sz w:val="22"/>
          <w:szCs w:val="22"/>
          <w:lang w:val="es-CR"/>
        </w:rPr>
      </w:pPr>
      <w:r w:rsidRPr="00591C96">
        <w:rPr>
          <w:rFonts w:ascii="Museo Sans 300" w:hAnsi="Museo Sans 300"/>
          <w:sz w:val="22"/>
          <w:szCs w:val="22"/>
          <w:lang w:val="es-CR"/>
        </w:rPr>
        <w:t>411.04.M.02</w:t>
      </w:r>
      <w:r w:rsidRPr="00591C96">
        <w:rPr>
          <w:rFonts w:ascii="Museo Sans 300" w:hAnsi="Museo Sans 300"/>
          <w:sz w:val="22"/>
          <w:szCs w:val="22"/>
          <w:lang w:val="es-CR"/>
        </w:rPr>
        <w:tab/>
        <w:t xml:space="preserve">Vacaciones </w:t>
      </w:r>
    </w:p>
    <w:p w14:paraId="13040C79" w14:textId="77777777" w:rsidR="001C18D5" w:rsidRPr="00591C96" w:rsidRDefault="001C18D5" w:rsidP="00A47431">
      <w:pPr>
        <w:tabs>
          <w:tab w:val="left" w:pos="2127"/>
        </w:tabs>
        <w:spacing w:after="0"/>
        <w:ind w:left="2127" w:hanging="1418"/>
        <w:rPr>
          <w:rFonts w:ascii="Museo Sans 300" w:hAnsi="Museo Sans 300"/>
          <w:sz w:val="22"/>
          <w:szCs w:val="22"/>
          <w:lang w:val="es-CR"/>
        </w:rPr>
      </w:pPr>
      <w:r w:rsidRPr="00591C96">
        <w:rPr>
          <w:rFonts w:ascii="Museo Sans 300" w:hAnsi="Museo Sans 300"/>
          <w:sz w:val="22"/>
          <w:szCs w:val="22"/>
          <w:lang w:val="es-CR"/>
        </w:rPr>
        <w:t>411.04.M.03</w:t>
      </w:r>
      <w:r w:rsidRPr="00591C96">
        <w:rPr>
          <w:rFonts w:ascii="Museo Sans 300" w:hAnsi="Museo Sans 300"/>
          <w:sz w:val="22"/>
          <w:szCs w:val="22"/>
          <w:lang w:val="es-CR"/>
        </w:rPr>
        <w:tab/>
        <w:t xml:space="preserve">Indemnizaciones </w:t>
      </w:r>
    </w:p>
    <w:p w14:paraId="13040C7A" w14:textId="77777777" w:rsidR="001C18D5" w:rsidRPr="00591C96" w:rsidRDefault="001C18D5" w:rsidP="00A47431">
      <w:pPr>
        <w:tabs>
          <w:tab w:val="left" w:pos="2127"/>
        </w:tabs>
        <w:spacing w:after="0"/>
        <w:ind w:left="2127" w:hanging="1418"/>
        <w:rPr>
          <w:rFonts w:ascii="Museo Sans 300" w:hAnsi="Museo Sans 300"/>
          <w:sz w:val="22"/>
          <w:szCs w:val="22"/>
          <w:lang w:val="es-CR"/>
        </w:rPr>
      </w:pPr>
      <w:r w:rsidRPr="00591C96">
        <w:rPr>
          <w:rFonts w:ascii="Museo Sans 300" w:hAnsi="Museo Sans 300"/>
          <w:sz w:val="22"/>
          <w:szCs w:val="22"/>
          <w:lang w:val="es-CR"/>
        </w:rPr>
        <w:t>411.04.M.04</w:t>
      </w:r>
      <w:r w:rsidRPr="00591C96">
        <w:rPr>
          <w:rFonts w:ascii="Museo Sans 300" w:hAnsi="Museo Sans 300"/>
          <w:sz w:val="22"/>
          <w:szCs w:val="22"/>
          <w:lang w:val="es-CR"/>
        </w:rPr>
        <w:tab/>
        <w:t xml:space="preserve">Prestaciones sociales </w:t>
      </w:r>
    </w:p>
    <w:p w14:paraId="13040C7B" w14:textId="77777777" w:rsidR="001C18D5" w:rsidRPr="00591C96" w:rsidRDefault="001C18D5" w:rsidP="00A47431">
      <w:pPr>
        <w:tabs>
          <w:tab w:val="left" w:pos="2127"/>
        </w:tabs>
        <w:spacing w:after="0"/>
        <w:ind w:left="2127" w:hanging="1418"/>
        <w:rPr>
          <w:rFonts w:ascii="Museo Sans 300" w:hAnsi="Museo Sans 300"/>
          <w:sz w:val="22"/>
          <w:szCs w:val="22"/>
          <w:lang w:val="es-CR"/>
        </w:rPr>
      </w:pPr>
      <w:r w:rsidRPr="00591C96">
        <w:rPr>
          <w:rFonts w:ascii="Museo Sans 300" w:hAnsi="Museo Sans 300"/>
          <w:sz w:val="22"/>
          <w:szCs w:val="22"/>
          <w:lang w:val="es-CR"/>
        </w:rPr>
        <w:t>411.04.M.05</w:t>
      </w:r>
      <w:r w:rsidRPr="00591C96">
        <w:rPr>
          <w:rFonts w:ascii="Museo Sans 300" w:hAnsi="Museo Sans 300"/>
          <w:sz w:val="22"/>
          <w:szCs w:val="22"/>
          <w:lang w:val="es-CR"/>
        </w:rPr>
        <w:tab/>
        <w:t xml:space="preserve">Seguros </w:t>
      </w:r>
    </w:p>
    <w:p w14:paraId="13040C7C" w14:textId="77777777" w:rsidR="001C18D5" w:rsidRPr="00591C96" w:rsidRDefault="001C18D5" w:rsidP="00A47431">
      <w:pPr>
        <w:tabs>
          <w:tab w:val="left" w:pos="2127"/>
        </w:tabs>
        <w:spacing w:after="0"/>
        <w:ind w:left="2127" w:hanging="1418"/>
        <w:rPr>
          <w:rFonts w:ascii="Museo Sans 300" w:hAnsi="Museo Sans 300"/>
          <w:sz w:val="22"/>
          <w:szCs w:val="22"/>
          <w:lang w:val="es-CR"/>
        </w:rPr>
      </w:pPr>
      <w:r w:rsidRPr="00591C96">
        <w:rPr>
          <w:rFonts w:ascii="Museo Sans 300" w:hAnsi="Museo Sans 300"/>
          <w:sz w:val="22"/>
          <w:szCs w:val="22"/>
          <w:lang w:val="es-CR"/>
        </w:rPr>
        <w:t>411.04.M.06</w:t>
      </w:r>
      <w:r w:rsidRPr="00591C96">
        <w:rPr>
          <w:rFonts w:ascii="Museo Sans 300" w:hAnsi="Museo Sans 300"/>
          <w:sz w:val="22"/>
          <w:szCs w:val="22"/>
          <w:lang w:val="es-CR"/>
        </w:rPr>
        <w:tab/>
        <w:t xml:space="preserve">Capacitaciones </w:t>
      </w:r>
    </w:p>
    <w:p w14:paraId="13040C7D" w14:textId="77777777" w:rsidR="001C18D5" w:rsidRPr="00591C96" w:rsidRDefault="001C18D5" w:rsidP="00A47431">
      <w:pPr>
        <w:tabs>
          <w:tab w:val="left" w:pos="2127"/>
        </w:tabs>
        <w:spacing w:after="0"/>
        <w:ind w:left="2127" w:hanging="1418"/>
        <w:rPr>
          <w:rFonts w:ascii="Museo Sans 300" w:hAnsi="Museo Sans 300"/>
          <w:sz w:val="22"/>
          <w:szCs w:val="22"/>
          <w:lang w:val="es-CR"/>
        </w:rPr>
      </w:pPr>
      <w:r w:rsidRPr="00591C96">
        <w:rPr>
          <w:rFonts w:ascii="Museo Sans 300" w:hAnsi="Museo Sans 300"/>
          <w:sz w:val="22"/>
          <w:szCs w:val="22"/>
          <w:lang w:val="es-CR"/>
        </w:rPr>
        <w:t>411.04.M.07</w:t>
      </w:r>
      <w:r w:rsidRPr="00591C96">
        <w:rPr>
          <w:rFonts w:ascii="Museo Sans 300" w:hAnsi="Museo Sans 300"/>
          <w:sz w:val="22"/>
          <w:szCs w:val="22"/>
          <w:lang w:val="es-CR"/>
        </w:rPr>
        <w:tab/>
        <w:t xml:space="preserve">Viáticos </w:t>
      </w:r>
    </w:p>
    <w:p w14:paraId="13040C7E" w14:textId="77777777" w:rsidR="001C18D5" w:rsidRPr="00591C96" w:rsidRDefault="001C18D5" w:rsidP="00A47431">
      <w:pPr>
        <w:tabs>
          <w:tab w:val="left" w:pos="2127"/>
        </w:tabs>
        <w:spacing w:after="0"/>
        <w:ind w:left="2127" w:hanging="1418"/>
        <w:rPr>
          <w:rFonts w:ascii="Museo Sans 300" w:hAnsi="Museo Sans 300"/>
          <w:sz w:val="22"/>
          <w:szCs w:val="22"/>
          <w:lang w:val="es-CR"/>
        </w:rPr>
      </w:pPr>
      <w:r w:rsidRPr="00591C96">
        <w:rPr>
          <w:rFonts w:ascii="Museo Sans 300" w:hAnsi="Museo Sans 300"/>
          <w:sz w:val="22"/>
          <w:szCs w:val="22"/>
          <w:lang w:val="es-CR"/>
        </w:rPr>
        <w:t>411.04.M.08</w:t>
      </w:r>
      <w:r w:rsidRPr="00591C96">
        <w:rPr>
          <w:rFonts w:ascii="Museo Sans 300" w:hAnsi="Museo Sans 300"/>
          <w:sz w:val="22"/>
          <w:szCs w:val="22"/>
          <w:lang w:val="es-CR"/>
        </w:rPr>
        <w:tab/>
        <w:t xml:space="preserve">Transporte y alimentación </w:t>
      </w:r>
    </w:p>
    <w:p w14:paraId="13040C7F" w14:textId="77777777" w:rsidR="001C18D5" w:rsidRPr="00591C96" w:rsidRDefault="001C18D5" w:rsidP="00A47431">
      <w:pPr>
        <w:tabs>
          <w:tab w:val="left" w:pos="2127"/>
        </w:tabs>
        <w:spacing w:after="0"/>
        <w:ind w:left="2127" w:hanging="1418"/>
        <w:rPr>
          <w:rFonts w:ascii="Museo Sans 300" w:hAnsi="Museo Sans 300"/>
          <w:sz w:val="22"/>
          <w:szCs w:val="22"/>
          <w:lang w:val="es-CR"/>
        </w:rPr>
      </w:pPr>
      <w:r w:rsidRPr="00591C96">
        <w:rPr>
          <w:rFonts w:ascii="Museo Sans 300" w:hAnsi="Museo Sans 300"/>
          <w:sz w:val="22"/>
          <w:szCs w:val="22"/>
          <w:lang w:val="es-CR"/>
        </w:rPr>
        <w:t>411.04.M.99</w:t>
      </w:r>
      <w:r w:rsidRPr="00591C96">
        <w:rPr>
          <w:rFonts w:ascii="Museo Sans 300" w:hAnsi="Museo Sans 300"/>
          <w:sz w:val="22"/>
          <w:szCs w:val="22"/>
          <w:lang w:val="es-CR"/>
        </w:rPr>
        <w:tab/>
        <w:t>Otras prestaciones</w:t>
      </w:r>
    </w:p>
    <w:p w14:paraId="13040C80" w14:textId="77777777" w:rsidR="001C18D5" w:rsidRPr="00591C96" w:rsidRDefault="001C18D5" w:rsidP="005B6B77">
      <w:pPr>
        <w:numPr>
          <w:ilvl w:val="1"/>
          <w:numId w:val="36"/>
        </w:numPr>
        <w:tabs>
          <w:tab w:val="clear" w:pos="2133"/>
          <w:tab w:val="num" w:pos="2127"/>
        </w:tabs>
        <w:spacing w:after="0"/>
        <w:ind w:left="2127" w:hanging="1418"/>
        <w:rPr>
          <w:rFonts w:ascii="Museo Sans 300" w:hAnsi="Museo Sans 300"/>
          <w:sz w:val="22"/>
          <w:szCs w:val="22"/>
          <w:lang w:val="es-CR"/>
        </w:rPr>
      </w:pPr>
      <w:r w:rsidRPr="00591C96">
        <w:rPr>
          <w:rFonts w:ascii="Museo Sans 300" w:hAnsi="Museo Sans 300"/>
          <w:sz w:val="22"/>
          <w:szCs w:val="22"/>
          <w:lang w:val="es-CR"/>
        </w:rPr>
        <w:t>Comisiones a Casas Corredoras de Bolsa</w:t>
      </w:r>
    </w:p>
    <w:p w14:paraId="13040C81" w14:textId="77777777" w:rsidR="001C18D5" w:rsidRPr="00591C96" w:rsidRDefault="001C18D5" w:rsidP="005B6B77">
      <w:pPr>
        <w:numPr>
          <w:ilvl w:val="1"/>
          <w:numId w:val="36"/>
        </w:numPr>
        <w:tabs>
          <w:tab w:val="clear" w:pos="2133"/>
          <w:tab w:val="num" w:pos="2127"/>
        </w:tabs>
        <w:spacing w:after="0"/>
        <w:ind w:left="2127" w:hanging="1418"/>
        <w:rPr>
          <w:rFonts w:ascii="Museo Sans 300" w:hAnsi="Museo Sans 300"/>
          <w:sz w:val="22"/>
          <w:szCs w:val="22"/>
          <w:lang w:val="es-CR"/>
        </w:rPr>
      </w:pPr>
      <w:r w:rsidRPr="00591C96">
        <w:rPr>
          <w:rFonts w:ascii="Museo Sans 300" w:hAnsi="Museo Sans 300"/>
          <w:sz w:val="22"/>
          <w:szCs w:val="22"/>
          <w:lang w:val="es-CR"/>
        </w:rPr>
        <w:t>Comisiones a Bolsas de Valores</w:t>
      </w:r>
    </w:p>
    <w:p w14:paraId="13040C82" w14:textId="77777777" w:rsidR="001C18D5" w:rsidRPr="00591C96" w:rsidRDefault="001C18D5" w:rsidP="005B6B77">
      <w:pPr>
        <w:numPr>
          <w:ilvl w:val="1"/>
          <w:numId w:val="36"/>
        </w:numPr>
        <w:tabs>
          <w:tab w:val="clear" w:pos="2133"/>
          <w:tab w:val="num" w:pos="2127"/>
        </w:tabs>
        <w:spacing w:after="0"/>
        <w:ind w:left="2127" w:hanging="1418"/>
        <w:rPr>
          <w:rFonts w:ascii="Museo Sans 300" w:hAnsi="Museo Sans 300"/>
          <w:sz w:val="22"/>
          <w:szCs w:val="22"/>
          <w:lang w:val="es-CR"/>
        </w:rPr>
      </w:pPr>
      <w:r w:rsidRPr="00591C96">
        <w:rPr>
          <w:rFonts w:ascii="Museo Sans 300" w:hAnsi="Museo Sans 300"/>
          <w:sz w:val="22"/>
          <w:szCs w:val="22"/>
          <w:lang w:val="es-CR"/>
        </w:rPr>
        <w:t>Reclamos de afiliados a la AFP</w:t>
      </w:r>
    </w:p>
    <w:p w14:paraId="13040C83" w14:textId="77777777" w:rsidR="001C18D5" w:rsidRPr="00591C96" w:rsidRDefault="001C18D5" w:rsidP="005B6B77">
      <w:pPr>
        <w:numPr>
          <w:ilvl w:val="1"/>
          <w:numId w:val="36"/>
        </w:numPr>
        <w:tabs>
          <w:tab w:val="clear" w:pos="2133"/>
          <w:tab w:val="num" w:pos="2127"/>
        </w:tabs>
        <w:spacing w:after="0"/>
        <w:ind w:left="2127" w:hanging="1418"/>
        <w:rPr>
          <w:rFonts w:ascii="Museo Sans 300" w:hAnsi="Museo Sans 300"/>
          <w:sz w:val="22"/>
          <w:szCs w:val="22"/>
          <w:lang w:val="es-CR"/>
        </w:rPr>
      </w:pPr>
      <w:r w:rsidRPr="00591C96">
        <w:rPr>
          <w:rFonts w:ascii="Museo Sans 300" w:hAnsi="Museo Sans 300"/>
          <w:sz w:val="22"/>
          <w:szCs w:val="22"/>
          <w:lang w:val="es-CR"/>
        </w:rPr>
        <w:t>Reclamos de afiliados por seguros</w:t>
      </w:r>
    </w:p>
    <w:p w14:paraId="13040C84" w14:textId="77777777" w:rsidR="001C18D5" w:rsidRPr="00591C96" w:rsidRDefault="001C18D5" w:rsidP="005B6B77">
      <w:pPr>
        <w:numPr>
          <w:ilvl w:val="1"/>
          <w:numId w:val="36"/>
        </w:numPr>
        <w:tabs>
          <w:tab w:val="clear" w:pos="2133"/>
          <w:tab w:val="num" w:pos="2127"/>
        </w:tabs>
        <w:spacing w:after="0"/>
        <w:ind w:left="2127" w:hanging="1418"/>
        <w:rPr>
          <w:rFonts w:ascii="Museo Sans 300" w:hAnsi="Museo Sans 300"/>
          <w:sz w:val="22"/>
          <w:szCs w:val="22"/>
          <w:lang w:val="es-CR"/>
        </w:rPr>
      </w:pPr>
      <w:r w:rsidRPr="00591C96">
        <w:rPr>
          <w:rFonts w:ascii="Museo Sans 300" w:hAnsi="Museo Sans 300"/>
          <w:sz w:val="22"/>
          <w:szCs w:val="22"/>
          <w:lang w:val="es-CR"/>
        </w:rPr>
        <w:t>Comisiones y gastos por depósito y custodia de valores</w:t>
      </w:r>
    </w:p>
    <w:p w14:paraId="13040C85" w14:textId="77777777" w:rsidR="001C18D5" w:rsidRPr="00591C96" w:rsidRDefault="001C18D5" w:rsidP="005B6B77">
      <w:pPr>
        <w:numPr>
          <w:ilvl w:val="1"/>
          <w:numId w:val="36"/>
        </w:numPr>
        <w:tabs>
          <w:tab w:val="clear" w:pos="2133"/>
          <w:tab w:val="num" w:pos="2127"/>
        </w:tabs>
        <w:spacing w:after="0"/>
        <w:ind w:left="2127" w:hanging="1418"/>
        <w:rPr>
          <w:rFonts w:ascii="Museo Sans 300" w:hAnsi="Museo Sans 300"/>
          <w:sz w:val="22"/>
          <w:szCs w:val="22"/>
          <w:lang w:val="es-CR"/>
        </w:rPr>
      </w:pPr>
      <w:r w:rsidRPr="00591C96">
        <w:rPr>
          <w:rFonts w:ascii="Museo Sans 300" w:hAnsi="Museo Sans 300"/>
          <w:sz w:val="22"/>
          <w:szCs w:val="22"/>
          <w:lang w:val="es-CR"/>
        </w:rPr>
        <w:t>Comisiones y gastos por procesos de recaudación</w:t>
      </w:r>
    </w:p>
    <w:p w14:paraId="13040C86" w14:textId="77777777" w:rsidR="001C18D5" w:rsidRPr="00591C96" w:rsidRDefault="001C18D5" w:rsidP="005B6B77">
      <w:pPr>
        <w:numPr>
          <w:ilvl w:val="1"/>
          <w:numId w:val="36"/>
        </w:numPr>
        <w:tabs>
          <w:tab w:val="clear" w:pos="2133"/>
          <w:tab w:val="num" w:pos="2127"/>
        </w:tabs>
        <w:spacing w:after="0"/>
        <w:ind w:left="2127" w:hanging="1418"/>
        <w:rPr>
          <w:rFonts w:ascii="Museo Sans 300" w:hAnsi="Museo Sans 300"/>
          <w:sz w:val="22"/>
          <w:szCs w:val="22"/>
          <w:lang w:val="es-CR"/>
        </w:rPr>
      </w:pPr>
      <w:r w:rsidRPr="00591C96">
        <w:rPr>
          <w:rFonts w:ascii="Museo Sans 300" w:hAnsi="Museo Sans 300"/>
          <w:sz w:val="22"/>
          <w:szCs w:val="22"/>
          <w:lang w:val="es-CR"/>
        </w:rPr>
        <w:t>Incentivo a la permanencia</w:t>
      </w:r>
    </w:p>
    <w:p w14:paraId="13040C87" w14:textId="77777777" w:rsidR="001C18D5" w:rsidRPr="00591C96" w:rsidRDefault="001C18D5" w:rsidP="005B6B77">
      <w:pPr>
        <w:numPr>
          <w:ilvl w:val="1"/>
          <w:numId w:val="36"/>
        </w:numPr>
        <w:tabs>
          <w:tab w:val="clear" w:pos="2133"/>
          <w:tab w:val="num" w:pos="2127"/>
        </w:tabs>
        <w:spacing w:after="0"/>
        <w:ind w:left="2127" w:hanging="1418"/>
        <w:rPr>
          <w:rFonts w:ascii="Museo Sans 300" w:hAnsi="Museo Sans 300"/>
          <w:sz w:val="22"/>
          <w:szCs w:val="22"/>
          <w:lang w:val="es-CR"/>
        </w:rPr>
      </w:pPr>
      <w:r w:rsidRPr="00591C96">
        <w:rPr>
          <w:rFonts w:ascii="Museo Sans 300" w:hAnsi="Museo Sans 300"/>
          <w:sz w:val="22"/>
          <w:szCs w:val="22"/>
          <w:lang w:val="es-CR"/>
        </w:rPr>
        <w:t>Devolución de comisiones por anulación de contratos</w:t>
      </w:r>
    </w:p>
    <w:p w14:paraId="13040C88" w14:textId="77777777" w:rsidR="001C18D5" w:rsidRPr="00591C96" w:rsidRDefault="001C18D5" w:rsidP="005B6B77">
      <w:pPr>
        <w:numPr>
          <w:ilvl w:val="1"/>
          <w:numId w:val="36"/>
        </w:numPr>
        <w:tabs>
          <w:tab w:val="clear" w:pos="2133"/>
          <w:tab w:val="num" w:pos="2127"/>
        </w:tabs>
        <w:spacing w:after="0"/>
        <w:ind w:left="2127" w:hanging="1418"/>
        <w:rPr>
          <w:rFonts w:ascii="Museo Sans 300" w:hAnsi="Museo Sans 300"/>
          <w:sz w:val="22"/>
          <w:szCs w:val="22"/>
          <w:lang w:val="es-CR"/>
        </w:rPr>
      </w:pPr>
      <w:r w:rsidRPr="00591C96">
        <w:rPr>
          <w:rFonts w:ascii="Museo Sans 300" w:hAnsi="Museo Sans 300"/>
          <w:sz w:val="22"/>
          <w:szCs w:val="22"/>
          <w:lang w:val="es-CR"/>
        </w:rPr>
        <w:t>Devolución de comisiones por reversión de procesos de acreditación</w:t>
      </w:r>
    </w:p>
    <w:p w14:paraId="13040C89" w14:textId="77777777" w:rsidR="001C18D5" w:rsidRPr="00591C96" w:rsidRDefault="001C18D5" w:rsidP="005B6B77">
      <w:pPr>
        <w:numPr>
          <w:ilvl w:val="1"/>
          <w:numId w:val="36"/>
        </w:numPr>
        <w:tabs>
          <w:tab w:val="clear" w:pos="2133"/>
          <w:tab w:val="num" w:pos="2127"/>
        </w:tabs>
        <w:spacing w:after="0"/>
        <w:ind w:left="2127" w:hanging="1418"/>
        <w:rPr>
          <w:rFonts w:ascii="Museo Sans 300" w:hAnsi="Museo Sans 300"/>
          <w:sz w:val="22"/>
          <w:szCs w:val="22"/>
          <w:lang w:val="es-CR"/>
        </w:rPr>
      </w:pPr>
      <w:r w:rsidRPr="00591C96">
        <w:rPr>
          <w:rFonts w:ascii="Museo Sans 300" w:hAnsi="Museo Sans 300"/>
          <w:sz w:val="22"/>
          <w:szCs w:val="22"/>
          <w:lang w:val="es-CR"/>
        </w:rPr>
        <w:t>Recargos por cobertura de rentabilidad mínima</w:t>
      </w:r>
    </w:p>
    <w:p w14:paraId="13040C8A" w14:textId="77777777" w:rsidR="001C18D5" w:rsidRPr="00591C96" w:rsidRDefault="001C18D5" w:rsidP="005B6B77">
      <w:pPr>
        <w:numPr>
          <w:ilvl w:val="1"/>
          <w:numId w:val="36"/>
        </w:numPr>
        <w:tabs>
          <w:tab w:val="clear" w:pos="2133"/>
          <w:tab w:val="num" w:pos="2127"/>
        </w:tabs>
        <w:spacing w:after="0"/>
        <w:ind w:left="2127" w:hanging="1418"/>
        <w:rPr>
          <w:rFonts w:ascii="Museo Sans 300" w:hAnsi="Museo Sans 300"/>
          <w:sz w:val="22"/>
          <w:szCs w:val="22"/>
          <w:lang w:val="es-CR"/>
        </w:rPr>
      </w:pPr>
      <w:r w:rsidRPr="00591C96">
        <w:rPr>
          <w:rFonts w:ascii="Museo Sans 300" w:hAnsi="Museo Sans 300"/>
          <w:sz w:val="22"/>
          <w:szCs w:val="22"/>
          <w:lang w:val="es-CR"/>
        </w:rPr>
        <w:t>Comisiones de corresponsalía</w:t>
      </w:r>
    </w:p>
    <w:p w14:paraId="13040C8B" w14:textId="77777777" w:rsidR="001C18D5" w:rsidRPr="00591C96" w:rsidRDefault="001C18D5" w:rsidP="005B6B77">
      <w:pPr>
        <w:numPr>
          <w:ilvl w:val="1"/>
          <w:numId w:val="36"/>
        </w:numPr>
        <w:tabs>
          <w:tab w:val="clear" w:pos="2133"/>
          <w:tab w:val="num" w:pos="2127"/>
        </w:tabs>
        <w:spacing w:after="0"/>
        <w:ind w:left="2127" w:hanging="1418"/>
        <w:rPr>
          <w:rFonts w:ascii="Museo Sans 300" w:hAnsi="Museo Sans 300"/>
          <w:sz w:val="22"/>
          <w:szCs w:val="22"/>
          <w:lang w:val="es-CR"/>
        </w:rPr>
      </w:pPr>
      <w:r w:rsidRPr="00591C96">
        <w:rPr>
          <w:rFonts w:ascii="Museo Sans 300" w:hAnsi="Museo Sans 300"/>
          <w:sz w:val="22"/>
          <w:szCs w:val="22"/>
          <w:lang w:val="es-CR"/>
        </w:rPr>
        <w:t>Comisiones de cobranza</w:t>
      </w:r>
    </w:p>
    <w:p w14:paraId="13040C8C" w14:textId="77777777" w:rsidR="001C18D5" w:rsidRPr="00591C96" w:rsidRDefault="001C18D5" w:rsidP="00731D8F">
      <w:pPr>
        <w:tabs>
          <w:tab w:val="left" w:pos="2127"/>
        </w:tabs>
        <w:spacing w:after="0"/>
        <w:ind w:left="2127" w:hanging="1418"/>
        <w:rPr>
          <w:rFonts w:ascii="Museo Sans 300" w:hAnsi="Museo Sans 300"/>
          <w:sz w:val="22"/>
          <w:szCs w:val="22"/>
          <w:lang w:val="es-CR"/>
        </w:rPr>
      </w:pPr>
      <w:r w:rsidRPr="00591C96">
        <w:rPr>
          <w:rFonts w:ascii="Museo Sans 300" w:hAnsi="Museo Sans 300"/>
          <w:sz w:val="22"/>
          <w:szCs w:val="22"/>
          <w:lang w:val="es-CR"/>
        </w:rPr>
        <w:lastRenderedPageBreak/>
        <w:t>411.16.M.01</w:t>
      </w:r>
      <w:r w:rsidRPr="00591C96">
        <w:rPr>
          <w:rFonts w:ascii="Museo Sans 300" w:hAnsi="Museo Sans 300"/>
          <w:sz w:val="22"/>
          <w:szCs w:val="22"/>
          <w:lang w:val="es-CR"/>
        </w:rPr>
        <w:tab/>
        <w:t>Entidades privadas – Proceso de cobro administrativo y legal</w:t>
      </w:r>
    </w:p>
    <w:p w14:paraId="13040C8D" w14:textId="77777777" w:rsidR="001C18D5" w:rsidRPr="00591C96" w:rsidRDefault="001C18D5" w:rsidP="005B6B77">
      <w:pPr>
        <w:numPr>
          <w:ilvl w:val="1"/>
          <w:numId w:val="36"/>
        </w:numPr>
        <w:tabs>
          <w:tab w:val="clear" w:pos="2133"/>
          <w:tab w:val="num" w:pos="2127"/>
        </w:tabs>
        <w:spacing w:after="0"/>
        <w:ind w:left="2127" w:hanging="1418"/>
        <w:rPr>
          <w:rFonts w:ascii="Museo Sans 300" w:hAnsi="Museo Sans 300"/>
          <w:sz w:val="22"/>
          <w:szCs w:val="22"/>
          <w:lang w:val="es-CR"/>
        </w:rPr>
      </w:pPr>
      <w:r w:rsidRPr="00591C96">
        <w:rPr>
          <w:rFonts w:ascii="Museo Sans 300" w:hAnsi="Museo Sans 300"/>
          <w:sz w:val="22"/>
          <w:szCs w:val="22"/>
          <w:lang w:val="es-CR"/>
        </w:rPr>
        <w:t>Comisiones de giros</w:t>
      </w:r>
    </w:p>
    <w:p w14:paraId="13040C8E" w14:textId="77777777" w:rsidR="001C18D5" w:rsidRPr="00591C96" w:rsidRDefault="001C18D5" w:rsidP="005B6B77">
      <w:pPr>
        <w:numPr>
          <w:ilvl w:val="1"/>
          <w:numId w:val="36"/>
        </w:numPr>
        <w:tabs>
          <w:tab w:val="clear" w:pos="2133"/>
          <w:tab w:val="num" w:pos="2127"/>
        </w:tabs>
        <w:spacing w:after="0"/>
        <w:ind w:left="2127" w:hanging="1418"/>
        <w:rPr>
          <w:rFonts w:ascii="Museo Sans 300" w:hAnsi="Museo Sans 300"/>
          <w:sz w:val="22"/>
          <w:szCs w:val="22"/>
          <w:lang w:val="es-CR"/>
        </w:rPr>
      </w:pPr>
      <w:r w:rsidRPr="00591C96">
        <w:rPr>
          <w:rFonts w:ascii="Museo Sans 300" w:hAnsi="Museo Sans 300"/>
          <w:sz w:val="22"/>
          <w:szCs w:val="22"/>
          <w:lang w:val="es-CR"/>
        </w:rPr>
        <w:t>Comisiones de transferencias</w:t>
      </w:r>
    </w:p>
    <w:p w14:paraId="13040C8F" w14:textId="77777777" w:rsidR="001C18D5" w:rsidRPr="00591C96" w:rsidRDefault="001C18D5" w:rsidP="005B6B77">
      <w:pPr>
        <w:numPr>
          <w:ilvl w:val="1"/>
          <w:numId w:val="36"/>
        </w:numPr>
        <w:tabs>
          <w:tab w:val="clear" w:pos="2133"/>
          <w:tab w:val="num" w:pos="2127"/>
        </w:tabs>
        <w:spacing w:after="0"/>
        <w:ind w:left="2127" w:hanging="1418"/>
        <w:rPr>
          <w:rFonts w:ascii="Museo Sans 300" w:hAnsi="Museo Sans 300"/>
          <w:sz w:val="22"/>
          <w:szCs w:val="22"/>
          <w:lang w:val="es-CR"/>
        </w:rPr>
      </w:pPr>
      <w:r w:rsidRPr="00591C96">
        <w:rPr>
          <w:rFonts w:ascii="Museo Sans 300" w:hAnsi="Museo Sans 300"/>
          <w:sz w:val="22"/>
          <w:szCs w:val="22"/>
          <w:lang w:val="es-CR"/>
        </w:rPr>
        <w:t>Empresas de procesamiento de información</w:t>
      </w:r>
    </w:p>
    <w:p w14:paraId="13040C90" w14:textId="77777777" w:rsidR="001C18D5" w:rsidRPr="00591C96" w:rsidRDefault="001C18D5" w:rsidP="005B6B77">
      <w:pPr>
        <w:numPr>
          <w:ilvl w:val="1"/>
          <w:numId w:val="36"/>
        </w:numPr>
        <w:tabs>
          <w:tab w:val="clear" w:pos="2133"/>
          <w:tab w:val="num" w:pos="2127"/>
        </w:tabs>
        <w:spacing w:after="0"/>
        <w:ind w:left="2127" w:hanging="1418"/>
        <w:rPr>
          <w:rFonts w:ascii="Museo Sans 300" w:hAnsi="Museo Sans 300"/>
          <w:sz w:val="22"/>
          <w:szCs w:val="22"/>
          <w:lang w:val="es-CR"/>
        </w:rPr>
      </w:pPr>
      <w:r w:rsidRPr="00591C96">
        <w:rPr>
          <w:rFonts w:ascii="Museo Sans 300" w:hAnsi="Museo Sans 300"/>
          <w:sz w:val="22"/>
          <w:szCs w:val="22"/>
          <w:lang w:val="es-CR"/>
        </w:rPr>
        <w:t>Servicio de correspondencia</w:t>
      </w:r>
    </w:p>
    <w:p w14:paraId="13040C91" w14:textId="77777777" w:rsidR="001C18D5" w:rsidRPr="00591C96" w:rsidRDefault="001C18D5" w:rsidP="005B6B77">
      <w:pPr>
        <w:numPr>
          <w:ilvl w:val="1"/>
          <w:numId w:val="36"/>
        </w:numPr>
        <w:tabs>
          <w:tab w:val="clear" w:pos="2133"/>
          <w:tab w:val="num" w:pos="2127"/>
        </w:tabs>
        <w:spacing w:after="0"/>
        <w:ind w:left="2127" w:hanging="1418"/>
        <w:rPr>
          <w:rFonts w:ascii="Museo Sans 300" w:hAnsi="Museo Sans 300"/>
          <w:sz w:val="22"/>
          <w:szCs w:val="22"/>
          <w:lang w:val="es-CR"/>
        </w:rPr>
      </w:pPr>
      <w:r w:rsidRPr="00591C96">
        <w:rPr>
          <w:rFonts w:ascii="Museo Sans 300" w:hAnsi="Museo Sans 300"/>
          <w:sz w:val="22"/>
          <w:szCs w:val="22"/>
          <w:lang w:val="es-CR"/>
        </w:rPr>
        <w:t>Estudios socioeconómicos a beneficiarios</w:t>
      </w:r>
    </w:p>
    <w:p w14:paraId="13040C92" w14:textId="77777777" w:rsidR="001C18D5" w:rsidRPr="00591C96" w:rsidRDefault="001C18D5" w:rsidP="005B6B77">
      <w:pPr>
        <w:numPr>
          <w:ilvl w:val="1"/>
          <w:numId w:val="36"/>
        </w:numPr>
        <w:tabs>
          <w:tab w:val="clear" w:pos="2133"/>
          <w:tab w:val="num" w:pos="2127"/>
        </w:tabs>
        <w:spacing w:after="0"/>
        <w:ind w:left="2127" w:hanging="1418"/>
        <w:rPr>
          <w:rFonts w:ascii="Museo Sans 300" w:hAnsi="Museo Sans 300"/>
          <w:sz w:val="22"/>
          <w:szCs w:val="22"/>
          <w:lang w:val="es-CR"/>
        </w:rPr>
      </w:pPr>
      <w:r w:rsidRPr="00591C96">
        <w:rPr>
          <w:rFonts w:ascii="Museo Sans 300" w:hAnsi="Museo Sans 300"/>
          <w:sz w:val="22"/>
          <w:szCs w:val="22"/>
          <w:lang w:val="es-CR"/>
        </w:rPr>
        <w:t>Derechos de exámenes de Agentes de Servicios Previsionales</w:t>
      </w:r>
    </w:p>
    <w:p w14:paraId="13040C93" w14:textId="77777777" w:rsidR="001C18D5" w:rsidRPr="00591C96" w:rsidRDefault="001C18D5" w:rsidP="005B6B77">
      <w:pPr>
        <w:numPr>
          <w:ilvl w:val="1"/>
          <w:numId w:val="36"/>
        </w:numPr>
        <w:tabs>
          <w:tab w:val="clear" w:pos="2133"/>
          <w:tab w:val="num" w:pos="2127"/>
        </w:tabs>
        <w:spacing w:after="0"/>
        <w:ind w:left="2127" w:hanging="1418"/>
        <w:rPr>
          <w:rFonts w:ascii="Museo Sans 300" w:hAnsi="Museo Sans 300"/>
          <w:sz w:val="22"/>
          <w:szCs w:val="22"/>
          <w:lang w:val="es-CR"/>
        </w:rPr>
      </w:pPr>
      <w:r w:rsidRPr="00591C96">
        <w:rPr>
          <w:rFonts w:ascii="Museo Sans 300" w:hAnsi="Museo Sans 300"/>
          <w:sz w:val="22"/>
          <w:szCs w:val="22"/>
          <w:lang w:val="es-CR"/>
        </w:rPr>
        <w:t>Servicios de impresión</w:t>
      </w:r>
    </w:p>
    <w:p w14:paraId="13040C94" w14:textId="77777777" w:rsidR="001C18D5" w:rsidRPr="00591C96" w:rsidRDefault="001C18D5" w:rsidP="005B6B77">
      <w:pPr>
        <w:numPr>
          <w:ilvl w:val="1"/>
          <w:numId w:val="36"/>
        </w:numPr>
        <w:tabs>
          <w:tab w:val="clear" w:pos="2133"/>
          <w:tab w:val="num" w:pos="2127"/>
        </w:tabs>
        <w:spacing w:after="0"/>
        <w:ind w:left="2127" w:hanging="1418"/>
        <w:rPr>
          <w:rFonts w:ascii="Museo Sans 300" w:hAnsi="Museo Sans 300"/>
          <w:sz w:val="22"/>
          <w:szCs w:val="22"/>
          <w:lang w:val="es-CR"/>
        </w:rPr>
      </w:pPr>
      <w:r w:rsidRPr="00591C96">
        <w:rPr>
          <w:rFonts w:ascii="Museo Sans 300" w:hAnsi="Museo Sans 300"/>
          <w:sz w:val="22"/>
          <w:szCs w:val="22"/>
          <w:lang w:val="es-CR"/>
        </w:rPr>
        <w:t>Gastos médicos</w:t>
      </w:r>
    </w:p>
    <w:p w14:paraId="13040C95" w14:textId="77777777" w:rsidR="001C18D5" w:rsidRPr="00591C96" w:rsidRDefault="001C18D5" w:rsidP="005B6B77">
      <w:pPr>
        <w:numPr>
          <w:ilvl w:val="1"/>
          <w:numId w:val="36"/>
        </w:numPr>
        <w:tabs>
          <w:tab w:val="clear" w:pos="2133"/>
          <w:tab w:val="num" w:pos="2127"/>
        </w:tabs>
        <w:spacing w:after="0"/>
        <w:ind w:left="2127" w:hanging="1418"/>
        <w:rPr>
          <w:rFonts w:ascii="Museo Sans 300" w:hAnsi="Museo Sans 300"/>
          <w:sz w:val="22"/>
          <w:szCs w:val="22"/>
          <w:lang w:val="es-CR"/>
        </w:rPr>
      </w:pPr>
      <w:r w:rsidRPr="00591C96">
        <w:rPr>
          <w:rFonts w:ascii="Museo Sans 300" w:hAnsi="Museo Sans 300"/>
          <w:sz w:val="22"/>
          <w:szCs w:val="22"/>
          <w:lang w:val="es-CR"/>
        </w:rPr>
        <w:t>Pérdidas en valorización del aporte especial de garantía</w:t>
      </w:r>
    </w:p>
    <w:p w14:paraId="13040C96" w14:textId="77777777" w:rsidR="001C18D5" w:rsidRPr="00591C96" w:rsidRDefault="001C18D5" w:rsidP="005B6B77">
      <w:pPr>
        <w:numPr>
          <w:ilvl w:val="1"/>
          <w:numId w:val="36"/>
        </w:numPr>
        <w:tabs>
          <w:tab w:val="clear" w:pos="2133"/>
          <w:tab w:val="num" w:pos="2127"/>
        </w:tabs>
        <w:spacing w:after="0"/>
        <w:ind w:left="2127" w:hanging="1418"/>
        <w:rPr>
          <w:rFonts w:ascii="Museo Sans 300" w:hAnsi="Museo Sans 300"/>
          <w:sz w:val="22"/>
          <w:szCs w:val="22"/>
          <w:lang w:val="es-CR"/>
        </w:rPr>
      </w:pPr>
      <w:r w:rsidRPr="00591C96">
        <w:rPr>
          <w:rFonts w:ascii="Museo Sans 300" w:hAnsi="Museo Sans 300"/>
          <w:sz w:val="22"/>
          <w:szCs w:val="22"/>
          <w:lang w:val="es-CR"/>
        </w:rPr>
        <w:t>Pérdidas en valorización de las cuotas voluntarias de la AFP</w:t>
      </w:r>
    </w:p>
    <w:p w14:paraId="13040C97" w14:textId="77777777" w:rsidR="001C18D5" w:rsidRPr="00591C96" w:rsidRDefault="001C18D5" w:rsidP="005B6B77">
      <w:pPr>
        <w:numPr>
          <w:ilvl w:val="1"/>
          <w:numId w:val="36"/>
        </w:numPr>
        <w:tabs>
          <w:tab w:val="clear" w:pos="2133"/>
          <w:tab w:val="num" w:pos="2127"/>
        </w:tabs>
        <w:spacing w:after="0"/>
        <w:ind w:left="2127" w:hanging="1418"/>
        <w:rPr>
          <w:rFonts w:ascii="Museo Sans 300" w:hAnsi="Museo Sans 300"/>
          <w:sz w:val="22"/>
          <w:szCs w:val="22"/>
          <w:lang w:val="es-CR"/>
        </w:rPr>
      </w:pPr>
      <w:r w:rsidRPr="00591C96">
        <w:rPr>
          <w:rFonts w:ascii="Museo Sans 300" w:hAnsi="Museo Sans 300"/>
          <w:sz w:val="22"/>
          <w:szCs w:val="22"/>
          <w:lang w:val="es-CR"/>
        </w:rPr>
        <w:t>Recargos por operaciones de recaudadores</w:t>
      </w:r>
    </w:p>
    <w:p w14:paraId="13040C98" w14:textId="77777777" w:rsidR="001C18D5" w:rsidRPr="00591C96" w:rsidRDefault="001C18D5" w:rsidP="005B6B77">
      <w:pPr>
        <w:numPr>
          <w:ilvl w:val="1"/>
          <w:numId w:val="36"/>
        </w:numPr>
        <w:tabs>
          <w:tab w:val="clear" w:pos="2133"/>
          <w:tab w:val="num" w:pos="2127"/>
        </w:tabs>
        <w:spacing w:after="0"/>
        <w:ind w:left="2127" w:hanging="1418"/>
        <w:rPr>
          <w:rFonts w:ascii="Museo Sans 300" w:hAnsi="Museo Sans 300"/>
          <w:sz w:val="22"/>
          <w:szCs w:val="22"/>
          <w:lang w:val="es-CR"/>
        </w:rPr>
      </w:pPr>
      <w:r w:rsidRPr="00591C96">
        <w:rPr>
          <w:rFonts w:ascii="Museo Sans 300" w:hAnsi="Museo Sans 300"/>
          <w:sz w:val="22"/>
          <w:szCs w:val="22"/>
          <w:lang w:val="es-CR"/>
        </w:rPr>
        <w:t>Recargos por coberturas de insuficiencias</w:t>
      </w:r>
    </w:p>
    <w:p w14:paraId="13040C99" w14:textId="77777777" w:rsidR="001C18D5" w:rsidRPr="00591C96" w:rsidRDefault="001C18D5" w:rsidP="005B6B77">
      <w:pPr>
        <w:numPr>
          <w:ilvl w:val="1"/>
          <w:numId w:val="36"/>
        </w:numPr>
        <w:tabs>
          <w:tab w:val="clear" w:pos="2133"/>
          <w:tab w:val="num" w:pos="2127"/>
        </w:tabs>
        <w:spacing w:after="0"/>
        <w:ind w:left="2127" w:hanging="1418"/>
        <w:rPr>
          <w:rFonts w:ascii="Museo Sans 300" w:hAnsi="Museo Sans 300"/>
          <w:sz w:val="22"/>
          <w:szCs w:val="22"/>
        </w:rPr>
      </w:pPr>
      <w:r w:rsidRPr="00591C96">
        <w:rPr>
          <w:rFonts w:ascii="Museo Sans 300" w:hAnsi="Museo Sans 300"/>
          <w:sz w:val="22"/>
          <w:szCs w:val="22"/>
          <w:lang w:val="es-CR"/>
        </w:rPr>
        <w:t>Servicios de pagos de pensiones</w:t>
      </w:r>
    </w:p>
    <w:p w14:paraId="13040C9A" w14:textId="77777777" w:rsidR="00CA60AE" w:rsidRPr="00591C96" w:rsidRDefault="00CA60AE" w:rsidP="005B6B77">
      <w:pPr>
        <w:numPr>
          <w:ilvl w:val="1"/>
          <w:numId w:val="36"/>
        </w:numPr>
        <w:tabs>
          <w:tab w:val="clear" w:pos="2133"/>
          <w:tab w:val="num" w:pos="2127"/>
        </w:tabs>
        <w:spacing w:after="0"/>
        <w:ind w:left="2127" w:hanging="1418"/>
        <w:rPr>
          <w:rFonts w:ascii="Museo Sans 300" w:hAnsi="Museo Sans 300"/>
          <w:sz w:val="22"/>
          <w:szCs w:val="22"/>
        </w:rPr>
      </w:pPr>
      <w:r w:rsidRPr="00591C96">
        <w:rPr>
          <w:rFonts w:ascii="Museo Sans 300" w:hAnsi="Museo Sans 300"/>
          <w:sz w:val="22"/>
          <w:szCs w:val="22"/>
          <w:lang w:val="es-CR"/>
        </w:rPr>
        <w:t>Primas por fianzas para respaldar AEG</w:t>
      </w:r>
      <w:r w:rsidR="00F1092B" w:rsidRPr="00591C96">
        <w:rPr>
          <w:rFonts w:ascii="Museo Sans 300" w:hAnsi="Museo Sans 300"/>
          <w:sz w:val="22"/>
          <w:szCs w:val="22"/>
          <w:lang w:val="es-CR"/>
        </w:rPr>
        <w:t xml:space="preserve"> </w:t>
      </w:r>
      <w:r w:rsidR="00F1092B" w:rsidRPr="00591C96">
        <w:rPr>
          <w:rFonts w:ascii="Museo Sans 300" w:hAnsi="Museo Sans 300"/>
          <w:sz w:val="22"/>
          <w:szCs w:val="22"/>
        </w:rPr>
        <w:t>(4)</w:t>
      </w:r>
    </w:p>
    <w:p w14:paraId="13040C9B" w14:textId="77777777" w:rsidR="00CA60AE" w:rsidRPr="00591C96" w:rsidRDefault="00CA60AE" w:rsidP="005B6B77">
      <w:pPr>
        <w:numPr>
          <w:ilvl w:val="1"/>
          <w:numId w:val="36"/>
        </w:numPr>
        <w:tabs>
          <w:tab w:val="clear" w:pos="2133"/>
          <w:tab w:val="num" w:pos="2127"/>
        </w:tabs>
        <w:spacing w:after="0"/>
        <w:ind w:left="2127" w:hanging="1418"/>
        <w:rPr>
          <w:rFonts w:ascii="Museo Sans 300" w:hAnsi="Museo Sans 300"/>
          <w:sz w:val="22"/>
          <w:szCs w:val="22"/>
        </w:rPr>
      </w:pPr>
      <w:r w:rsidRPr="00591C96">
        <w:rPr>
          <w:rFonts w:ascii="Museo Sans 300" w:hAnsi="Museo Sans 300"/>
          <w:sz w:val="22"/>
          <w:szCs w:val="22"/>
        </w:rPr>
        <w:t>Peritajes</w:t>
      </w:r>
      <w:r w:rsidR="00F1092B" w:rsidRPr="00591C96">
        <w:rPr>
          <w:rFonts w:ascii="Museo Sans 300" w:hAnsi="Museo Sans 300"/>
          <w:sz w:val="22"/>
          <w:szCs w:val="22"/>
        </w:rPr>
        <w:t xml:space="preserve"> (4)</w:t>
      </w:r>
    </w:p>
    <w:p w14:paraId="13040C9C" w14:textId="77777777" w:rsidR="00CA60AE" w:rsidRPr="00591C96" w:rsidRDefault="00CA60AE" w:rsidP="005B6B77">
      <w:pPr>
        <w:numPr>
          <w:ilvl w:val="1"/>
          <w:numId w:val="36"/>
        </w:numPr>
        <w:tabs>
          <w:tab w:val="clear" w:pos="2133"/>
          <w:tab w:val="num" w:pos="2127"/>
        </w:tabs>
        <w:spacing w:after="0"/>
        <w:ind w:left="2127" w:hanging="1418"/>
        <w:rPr>
          <w:rFonts w:ascii="Museo Sans 300" w:hAnsi="Museo Sans 300"/>
          <w:sz w:val="22"/>
          <w:szCs w:val="22"/>
        </w:rPr>
      </w:pPr>
      <w:r w:rsidRPr="00591C96">
        <w:rPr>
          <w:rFonts w:ascii="Museo Sans 300" w:hAnsi="Museo Sans 300"/>
          <w:sz w:val="22"/>
          <w:szCs w:val="22"/>
        </w:rPr>
        <w:t>Papelería</w:t>
      </w:r>
      <w:r w:rsidR="00F1092B" w:rsidRPr="00591C96">
        <w:rPr>
          <w:rFonts w:ascii="Museo Sans 300" w:hAnsi="Museo Sans 300"/>
          <w:sz w:val="22"/>
          <w:szCs w:val="22"/>
        </w:rPr>
        <w:t xml:space="preserve"> (4)</w:t>
      </w:r>
    </w:p>
    <w:p w14:paraId="13040C9D" w14:textId="77777777" w:rsidR="00CA60AE" w:rsidRPr="00591C96" w:rsidRDefault="00CA60AE" w:rsidP="005B6B77">
      <w:pPr>
        <w:numPr>
          <w:ilvl w:val="1"/>
          <w:numId w:val="36"/>
        </w:numPr>
        <w:tabs>
          <w:tab w:val="clear" w:pos="2133"/>
          <w:tab w:val="num" w:pos="2127"/>
        </w:tabs>
        <w:spacing w:after="0"/>
        <w:ind w:left="2127" w:hanging="1418"/>
        <w:rPr>
          <w:rFonts w:ascii="Museo Sans 300" w:hAnsi="Museo Sans 300"/>
          <w:sz w:val="22"/>
          <w:szCs w:val="22"/>
        </w:rPr>
      </w:pPr>
      <w:r w:rsidRPr="00591C96">
        <w:rPr>
          <w:rFonts w:ascii="Museo Sans 300" w:hAnsi="Museo Sans 300"/>
          <w:sz w:val="22"/>
          <w:szCs w:val="22"/>
        </w:rPr>
        <w:t>Publicaciones</w:t>
      </w:r>
      <w:r w:rsidR="00F1092B" w:rsidRPr="00591C96">
        <w:rPr>
          <w:rFonts w:ascii="Museo Sans 300" w:hAnsi="Museo Sans 300"/>
          <w:sz w:val="22"/>
          <w:szCs w:val="22"/>
        </w:rPr>
        <w:t xml:space="preserve"> (4)</w:t>
      </w:r>
    </w:p>
    <w:p w14:paraId="13040C9E" w14:textId="138F13DD" w:rsidR="00A47BFA" w:rsidRPr="00591C96" w:rsidRDefault="00750C15" w:rsidP="005B6B77">
      <w:pPr>
        <w:numPr>
          <w:ilvl w:val="1"/>
          <w:numId w:val="36"/>
        </w:numPr>
        <w:tabs>
          <w:tab w:val="clear" w:pos="2133"/>
          <w:tab w:val="num" w:pos="2127"/>
        </w:tabs>
        <w:spacing w:after="0"/>
        <w:ind w:left="2127" w:hanging="1418"/>
        <w:rPr>
          <w:rFonts w:ascii="Museo Sans 300" w:hAnsi="Museo Sans 300"/>
          <w:sz w:val="22"/>
          <w:szCs w:val="22"/>
        </w:rPr>
      </w:pPr>
      <w:r w:rsidRPr="00591C96">
        <w:rPr>
          <w:rFonts w:ascii="Museo Sans 300" w:hAnsi="Museo Sans 300"/>
          <w:sz w:val="22"/>
          <w:szCs w:val="22"/>
        </w:rPr>
        <w:t>Capital Complementario no cubierto por la Compañí</w:t>
      </w:r>
      <w:r w:rsidR="00A47BFA" w:rsidRPr="00591C96">
        <w:rPr>
          <w:rFonts w:ascii="Museo Sans 300" w:hAnsi="Museo Sans 300"/>
          <w:sz w:val="22"/>
          <w:szCs w:val="22"/>
        </w:rPr>
        <w:t>a de Seguro</w:t>
      </w:r>
      <w:r w:rsidR="00352C48" w:rsidRPr="00591C96">
        <w:rPr>
          <w:rFonts w:ascii="Museo Sans 300" w:hAnsi="Museo Sans 300"/>
          <w:sz w:val="22"/>
          <w:szCs w:val="22"/>
        </w:rPr>
        <w:t>s</w:t>
      </w:r>
      <w:r w:rsidR="00F1092B" w:rsidRPr="00591C96">
        <w:rPr>
          <w:rFonts w:ascii="Museo Sans 300" w:hAnsi="Museo Sans 300"/>
          <w:sz w:val="22"/>
          <w:szCs w:val="22"/>
        </w:rPr>
        <w:t xml:space="preserve"> (7)</w:t>
      </w:r>
    </w:p>
    <w:p w14:paraId="13040C9F" w14:textId="406A432A" w:rsidR="004E4023" w:rsidRPr="00D06EDC" w:rsidRDefault="004E4023" w:rsidP="005B6B77">
      <w:pPr>
        <w:numPr>
          <w:ilvl w:val="1"/>
          <w:numId w:val="36"/>
        </w:numPr>
        <w:tabs>
          <w:tab w:val="clear" w:pos="2133"/>
          <w:tab w:val="num" w:pos="2127"/>
        </w:tabs>
        <w:spacing w:after="0"/>
        <w:ind w:left="2127" w:hanging="1418"/>
        <w:rPr>
          <w:rFonts w:ascii="Museo Sans 300" w:hAnsi="Museo Sans 300"/>
          <w:sz w:val="22"/>
          <w:szCs w:val="22"/>
        </w:rPr>
      </w:pPr>
      <w:r w:rsidRPr="00D06EDC">
        <w:rPr>
          <w:rFonts w:ascii="Museo Sans 300" w:hAnsi="Museo Sans 300"/>
          <w:sz w:val="22"/>
          <w:szCs w:val="22"/>
          <w:lang w:val="es-CR"/>
        </w:rPr>
        <w:t xml:space="preserve">Servicios por trámites de beneficios </w:t>
      </w:r>
      <w:r w:rsidR="000951B9" w:rsidRPr="00D06EDC">
        <w:rPr>
          <w:rFonts w:ascii="Museo Sans 300" w:hAnsi="Museo Sans 300"/>
          <w:sz w:val="22"/>
          <w:szCs w:val="22"/>
        </w:rPr>
        <w:t>(13)</w:t>
      </w:r>
    </w:p>
    <w:p w14:paraId="479F6924" w14:textId="42E31877" w:rsidR="00AE2CD5" w:rsidRPr="00D06EDC" w:rsidRDefault="00AE2CD5" w:rsidP="00AE2CD5">
      <w:pPr>
        <w:pStyle w:val="Prrafodelista"/>
        <w:numPr>
          <w:ilvl w:val="1"/>
          <w:numId w:val="36"/>
        </w:numPr>
        <w:rPr>
          <w:rFonts w:ascii="Museo Sans 300" w:hAnsi="Museo Sans 300"/>
          <w:bCs/>
          <w:iCs/>
          <w:spacing w:val="-4"/>
          <w:sz w:val="22"/>
          <w:szCs w:val="22"/>
          <w:lang w:val="es-SV"/>
        </w:rPr>
      </w:pPr>
      <w:r w:rsidRPr="00D06EDC">
        <w:rPr>
          <w:rFonts w:ascii="Museo Sans 300" w:hAnsi="Museo Sans 300"/>
          <w:bCs/>
          <w:iCs/>
          <w:spacing w:val="-4"/>
          <w:sz w:val="22"/>
          <w:szCs w:val="22"/>
          <w:lang w:val="es-SV"/>
        </w:rPr>
        <w:t>Constitución de la Reserva de Respaldo de Invalidez y Sobrevivencia (25)</w:t>
      </w:r>
    </w:p>
    <w:p w14:paraId="13040CA0" w14:textId="77777777" w:rsidR="001C18D5" w:rsidRPr="00D06EDC" w:rsidRDefault="001C18D5" w:rsidP="005B6B77">
      <w:pPr>
        <w:numPr>
          <w:ilvl w:val="1"/>
          <w:numId w:val="148"/>
        </w:numPr>
        <w:tabs>
          <w:tab w:val="clear" w:pos="2130"/>
          <w:tab w:val="num" w:pos="2127"/>
        </w:tabs>
        <w:spacing w:after="0"/>
        <w:ind w:left="2127" w:hanging="1418"/>
        <w:rPr>
          <w:rFonts w:ascii="Museo Sans 300" w:hAnsi="Museo Sans 300"/>
          <w:sz w:val="22"/>
          <w:szCs w:val="22"/>
        </w:rPr>
      </w:pPr>
      <w:r w:rsidRPr="00D06EDC">
        <w:rPr>
          <w:rFonts w:ascii="Museo Sans 300" w:hAnsi="Museo Sans 300"/>
          <w:sz w:val="22"/>
          <w:szCs w:val="22"/>
        </w:rPr>
        <w:t>Gastos e operaciones varios</w:t>
      </w:r>
    </w:p>
    <w:p w14:paraId="717D90FA" w14:textId="77777777" w:rsidR="00AE2CD5" w:rsidRPr="00591C96" w:rsidRDefault="00AE2CD5" w:rsidP="00945EA9">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CA2" w14:textId="441B9706" w:rsidR="001C18D5" w:rsidRPr="00591C96" w:rsidRDefault="001C18D5" w:rsidP="00945EA9">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DEBITA:</w:t>
      </w:r>
    </w:p>
    <w:p w14:paraId="4D0E9C47" w14:textId="7217C5CF" w:rsidR="008A08E1" w:rsidRPr="00D06EDC" w:rsidRDefault="001C18D5" w:rsidP="00945EA9">
      <w:pPr>
        <w:pStyle w:val="Textoindependiente"/>
        <w:numPr>
          <w:ilvl w:val="0"/>
          <w:numId w:val="63"/>
        </w:numPr>
        <w:tabs>
          <w:tab w:val="clear" w:pos="1410"/>
          <w:tab w:val="left" w:pos="993"/>
        </w:tabs>
        <w:ind w:left="993" w:hanging="284"/>
        <w:rPr>
          <w:rFonts w:ascii="Museo Sans 300" w:hAnsi="Museo Sans 300"/>
          <w:b/>
          <w:sz w:val="22"/>
          <w:szCs w:val="22"/>
        </w:rPr>
      </w:pPr>
      <w:r w:rsidRPr="00591C96">
        <w:rPr>
          <w:rFonts w:ascii="Museo Sans 300" w:hAnsi="Museo Sans 300"/>
          <w:sz w:val="22"/>
          <w:szCs w:val="22"/>
        </w:rPr>
        <w:t xml:space="preserve">Por los gastos diversos de operación y/o gestión relacionados con el segmento </w:t>
      </w:r>
      <w:r w:rsidRPr="00D06EDC">
        <w:rPr>
          <w:rFonts w:ascii="Museo Sans 300" w:hAnsi="Museo Sans 300"/>
          <w:sz w:val="22"/>
          <w:szCs w:val="22"/>
        </w:rPr>
        <w:t>de administración de fondos</w:t>
      </w:r>
      <w:r w:rsidR="008A08E1" w:rsidRPr="00D06EDC">
        <w:rPr>
          <w:rFonts w:ascii="Museo Sans 300" w:hAnsi="Museo Sans 300"/>
          <w:sz w:val="22"/>
          <w:szCs w:val="22"/>
        </w:rPr>
        <w:t>.</w:t>
      </w:r>
    </w:p>
    <w:p w14:paraId="414792E8" w14:textId="2E5FA5CE" w:rsidR="00AE2CD5" w:rsidRPr="00D06EDC" w:rsidRDefault="00C47263" w:rsidP="00C47263">
      <w:pPr>
        <w:pStyle w:val="Textoindependiente"/>
        <w:numPr>
          <w:ilvl w:val="0"/>
          <w:numId w:val="63"/>
        </w:numPr>
        <w:tabs>
          <w:tab w:val="clear" w:pos="1410"/>
          <w:tab w:val="left" w:pos="993"/>
        </w:tabs>
        <w:ind w:left="993" w:hanging="284"/>
        <w:rPr>
          <w:rFonts w:ascii="Museo Sans 300" w:hAnsi="Museo Sans 300"/>
          <w:bCs/>
          <w:sz w:val="22"/>
          <w:szCs w:val="22"/>
        </w:rPr>
      </w:pPr>
      <w:r w:rsidRPr="00D06EDC">
        <w:rPr>
          <w:rFonts w:ascii="Museo Sans 300" w:hAnsi="Museo Sans 300"/>
          <w:bCs/>
          <w:sz w:val="22"/>
          <w:szCs w:val="22"/>
        </w:rPr>
        <w:t>Por el gasto generado en concepto de constitución de la reserva para el pago de invalidez y sobrevivencia</w:t>
      </w:r>
      <w:r w:rsidR="00806F63">
        <w:rPr>
          <w:rFonts w:ascii="Museo Sans 300" w:hAnsi="Museo Sans 300"/>
          <w:bCs/>
          <w:sz w:val="22"/>
          <w:szCs w:val="22"/>
        </w:rPr>
        <w:t>.</w:t>
      </w:r>
      <w:r w:rsidR="00AE2CD5" w:rsidRPr="00D06EDC">
        <w:rPr>
          <w:rFonts w:ascii="Museo Sans 300" w:hAnsi="Museo Sans 300"/>
          <w:bCs/>
          <w:sz w:val="22"/>
          <w:szCs w:val="22"/>
        </w:rPr>
        <w:t xml:space="preserve"> (25)</w:t>
      </w:r>
    </w:p>
    <w:p w14:paraId="2A976FDC" w14:textId="77777777" w:rsidR="001D5456" w:rsidRPr="00591C96" w:rsidRDefault="001D5456" w:rsidP="00A95111">
      <w:pPr>
        <w:tabs>
          <w:tab w:val="left" w:pos="2127"/>
          <w:tab w:val="left" w:pos="2835"/>
          <w:tab w:val="left" w:pos="3969"/>
        </w:tabs>
        <w:spacing w:after="0"/>
        <w:rPr>
          <w:rFonts w:ascii="Museo Sans 300" w:hAnsi="Museo Sans 300"/>
          <w:b/>
          <w:sz w:val="22"/>
          <w:szCs w:val="22"/>
          <w:lang w:val="es-MX"/>
        </w:rPr>
      </w:pPr>
    </w:p>
    <w:p w14:paraId="13040CA5" w14:textId="77777777" w:rsidR="001C18D5" w:rsidRPr="00591C96" w:rsidRDefault="001C18D5" w:rsidP="00945EA9">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ACREDITA:</w:t>
      </w:r>
      <w:r w:rsidR="00377692" w:rsidRPr="00591C96">
        <w:rPr>
          <w:rFonts w:ascii="Museo Sans 300" w:hAnsi="Museo Sans 300"/>
          <w:sz w:val="22"/>
          <w:szCs w:val="22"/>
        </w:rPr>
        <w:t xml:space="preserve"> </w:t>
      </w:r>
    </w:p>
    <w:p w14:paraId="13040CA6" w14:textId="77777777" w:rsidR="001C18D5" w:rsidRPr="00591C96" w:rsidRDefault="001C18D5" w:rsidP="00945EA9">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las reversiones y ajustes propios del período contable.</w:t>
      </w:r>
    </w:p>
    <w:p w14:paraId="4BD68331" w14:textId="77777777" w:rsidR="006B471D" w:rsidRPr="00591C96" w:rsidRDefault="006B471D" w:rsidP="00CA0319">
      <w:pPr>
        <w:spacing w:after="0"/>
        <w:ind w:left="425" w:hanging="425"/>
        <w:rPr>
          <w:rFonts w:ascii="Museo Sans 300" w:hAnsi="Museo Sans 300"/>
          <w:b/>
          <w:sz w:val="22"/>
          <w:szCs w:val="22"/>
        </w:rPr>
      </w:pPr>
    </w:p>
    <w:p w14:paraId="13040CA8" w14:textId="77777777" w:rsidR="001C18D5" w:rsidRPr="00591C96" w:rsidRDefault="001C18D5" w:rsidP="00CA0319">
      <w:pPr>
        <w:spacing w:after="0"/>
        <w:ind w:left="425" w:hanging="425"/>
        <w:rPr>
          <w:rFonts w:ascii="Museo Sans 300" w:hAnsi="Museo Sans 300"/>
          <w:b/>
          <w:sz w:val="22"/>
          <w:szCs w:val="22"/>
        </w:rPr>
      </w:pPr>
      <w:r w:rsidRPr="00591C96">
        <w:rPr>
          <w:rFonts w:ascii="Museo Sans 300" w:hAnsi="Museo Sans 300"/>
          <w:b/>
          <w:sz w:val="22"/>
          <w:szCs w:val="22"/>
        </w:rPr>
        <w:t>RUBRO:</w:t>
      </w:r>
      <w:r w:rsidR="00D220E9" w:rsidRPr="00591C96">
        <w:rPr>
          <w:rFonts w:ascii="Museo Sans 300" w:hAnsi="Museo Sans 300"/>
          <w:b/>
          <w:sz w:val="22"/>
          <w:szCs w:val="22"/>
        </w:rPr>
        <w:t xml:space="preserve"> </w:t>
      </w:r>
      <w:r w:rsidRPr="00591C96">
        <w:rPr>
          <w:rFonts w:ascii="Museo Sans 300" w:hAnsi="Museo Sans 300"/>
          <w:b/>
          <w:sz w:val="22"/>
          <w:szCs w:val="22"/>
        </w:rPr>
        <w:t>420.00</w:t>
      </w:r>
      <w:r w:rsidRPr="00591C96">
        <w:rPr>
          <w:rFonts w:ascii="Museo Sans 300" w:hAnsi="Museo Sans 300"/>
          <w:b/>
          <w:sz w:val="22"/>
          <w:szCs w:val="22"/>
        </w:rPr>
        <w:tab/>
        <w:t>GASTOS DE PERSONAL Y</w:t>
      </w:r>
      <w:r w:rsidR="00377692" w:rsidRPr="00591C96">
        <w:rPr>
          <w:rFonts w:ascii="Museo Sans 300" w:hAnsi="Museo Sans 300"/>
          <w:b/>
          <w:sz w:val="22"/>
          <w:szCs w:val="22"/>
        </w:rPr>
        <w:t xml:space="preserve"> </w:t>
      </w:r>
      <w:r w:rsidRPr="00591C96">
        <w:rPr>
          <w:rFonts w:ascii="Museo Sans 300" w:hAnsi="Museo Sans 300"/>
          <w:b/>
          <w:sz w:val="22"/>
          <w:szCs w:val="22"/>
        </w:rPr>
        <w:t>ADMINISTRATIVOS</w:t>
      </w:r>
    </w:p>
    <w:p w14:paraId="3D6011B6" w14:textId="77777777" w:rsidR="000B4EE9" w:rsidRPr="00591C96" w:rsidRDefault="000B4EE9" w:rsidP="00A95111">
      <w:pPr>
        <w:spacing w:after="0"/>
        <w:rPr>
          <w:rFonts w:ascii="Museo Sans 300" w:hAnsi="Museo Sans 300"/>
          <w:b/>
          <w:sz w:val="22"/>
          <w:szCs w:val="22"/>
        </w:rPr>
      </w:pPr>
    </w:p>
    <w:p w14:paraId="13040CAA" w14:textId="77777777" w:rsidR="001C18D5" w:rsidRPr="00591C96" w:rsidRDefault="001C18D5" w:rsidP="00CA0319">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DESCRIPCIÓN:</w:t>
      </w:r>
    </w:p>
    <w:p w14:paraId="13040CAB" w14:textId="77777777" w:rsidR="001C18D5" w:rsidRPr="00591C96" w:rsidRDefault="001C18D5" w:rsidP="00B65BE1">
      <w:pPr>
        <w:widowControl w:val="0"/>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Comprende los gastos incurridos, las provisiones efectuadas y otros que se registran sobre una base acumulativa, tales como gastos de personal, gastos de directorio, servicios recibidos de terceros, gastos por seguros, impuestos y contribuciones y cargas diversas de gestión.</w:t>
      </w:r>
    </w:p>
    <w:p w14:paraId="0DF6069F" w14:textId="77777777" w:rsidR="008868A3" w:rsidRDefault="008868A3" w:rsidP="008868A3">
      <w:pPr>
        <w:pStyle w:val="Ttulo4"/>
        <w:keepNext w:val="0"/>
        <w:ind w:left="425" w:hanging="425"/>
        <w:jc w:val="both"/>
        <w:rPr>
          <w:rFonts w:ascii="Museo Sans 300" w:hAnsi="Museo Sans 300"/>
          <w:sz w:val="22"/>
          <w:szCs w:val="22"/>
        </w:rPr>
      </w:pPr>
    </w:p>
    <w:p w14:paraId="13040CAD" w14:textId="2B7DA37F" w:rsidR="001C18D5" w:rsidRPr="00591C96" w:rsidRDefault="001C18D5" w:rsidP="00CA0319">
      <w:pPr>
        <w:pStyle w:val="Ttulo4"/>
        <w:ind w:left="425" w:hanging="425"/>
        <w:jc w:val="both"/>
        <w:rPr>
          <w:rFonts w:ascii="Museo Sans 300" w:hAnsi="Museo Sans 300"/>
          <w:sz w:val="22"/>
          <w:szCs w:val="22"/>
        </w:rPr>
      </w:pPr>
      <w:r w:rsidRPr="00591C96">
        <w:rPr>
          <w:rFonts w:ascii="Museo Sans 300" w:hAnsi="Museo Sans 300"/>
          <w:sz w:val="22"/>
          <w:szCs w:val="22"/>
        </w:rPr>
        <w:lastRenderedPageBreak/>
        <w:t>CUENTA:</w:t>
      </w:r>
      <w:r w:rsidR="00D220E9" w:rsidRPr="00591C96">
        <w:rPr>
          <w:rFonts w:ascii="Museo Sans 300" w:hAnsi="Museo Sans 300"/>
          <w:sz w:val="22"/>
          <w:szCs w:val="22"/>
        </w:rPr>
        <w:t xml:space="preserve"> </w:t>
      </w:r>
      <w:r w:rsidRPr="00591C96">
        <w:rPr>
          <w:rFonts w:ascii="Museo Sans 300" w:hAnsi="Museo Sans 300"/>
          <w:sz w:val="22"/>
          <w:szCs w:val="22"/>
        </w:rPr>
        <w:t>421.00</w:t>
      </w:r>
      <w:r w:rsidRPr="00591C96">
        <w:rPr>
          <w:rFonts w:ascii="Museo Sans 300" w:hAnsi="Museo Sans 300"/>
          <w:sz w:val="22"/>
          <w:szCs w:val="22"/>
        </w:rPr>
        <w:tab/>
        <w:t>GASTOS DE PERSONAL</w:t>
      </w:r>
    </w:p>
    <w:p w14:paraId="13040CAE"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CAF" w14:textId="77777777" w:rsidR="001C18D5" w:rsidRPr="00591C96" w:rsidRDefault="001C18D5" w:rsidP="00CA0319">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DESCRIPCIÓN:</w:t>
      </w:r>
    </w:p>
    <w:p w14:paraId="13040CB1" w14:textId="607ACB0C"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Representa los gastos incurridos a favor del personal, en concepto de prestaciones laborales u otras.</w:t>
      </w:r>
    </w:p>
    <w:p w14:paraId="13040CB2" w14:textId="77777777" w:rsidR="001C18D5" w:rsidRPr="00591C96" w:rsidRDefault="001C18D5" w:rsidP="00CA0319">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SUBCUENTAS:</w:t>
      </w:r>
    </w:p>
    <w:p w14:paraId="13040CB3" w14:textId="77777777" w:rsidR="001C18D5" w:rsidRPr="00591C96" w:rsidRDefault="001C18D5" w:rsidP="005B6B77">
      <w:pPr>
        <w:tabs>
          <w:tab w:val="left" w:pos="2127"/>
        </w:tabs>
        <w:spacing w:after="0"/>
        <w:ind w:left="2127" w:hanging="1418"/>
        <w:rPr>
          <w:rFonts w:ascii="Museo Sans 300" w:hAnsi="Museo Sans 300"/>
          <w:sz w:val="22"/>
          <w:szCs w:val="22"/>
        </w:rPr>
      </w:pPr>
      <w:r w:rsidRPr="00591C96">
        <w:rPr>
          <w:rFonts w:ascii="Museo Sans 300" w:hAnsi="Museo Sans 300"/>
          <w:sz w:val="22"/>
          <w:szCs w:val="22"/>
        </w:rPr>
        <w:t>421.01</w:t>
      </w:r>
      <w:r w:rsidRPr="00591C96">
        <w:rPr>
          <w:rFonts w:ascii="Museo Sans 300" w:hAnsi="Museo Sans 300"/>
          <w:sz w:val="22"/>
          <w:szCs w:val="22"/>
        </w:rPr>
        <w:tab/>
        <w:t>Sueldos de personal</w:t>
      </w:r>
    </w:p>
    <w:p w14:paraId="13040CB4" w14:textId="77777777" w:rsidR="001C18D5" w:rsidRPr="00591C96" w:rsidRDefault="001C18D5" w:rsidP="005B6B77">
      <w:pPr>
        <w:numPr>
          <w:ilvl w:val="0"/>
          <w:numId w:val="119"/>
        </w:numPr>
        <w:tabs>
          <w:tab w:val="clear" w:pos="1695"/>
          <w:tab w:val="num" w:pos="0"/>
          <w:tab w:val="left" w:pos="2127"/>
        </w:tabs>
        <w:spacing w:after="0"/>
        <w:ind w:left="2127" w:hanging="1418"/>
        <w:rPr>
          <w:rFonts w:ascii="Museo Sans 300" w:hAnsi="Museo Sans 300"/>
          <w:sz w:val="22"/>
          <w:szCs w:val="22"/>
        </w:rPr>
      </w:pPr>
      <w:r w:rsidRPr="00591C96">
        <w:rPr>
          <w:rFonts w:ascii="Museo Sans 300" w:hAnsi="Museo Sans 300"/>
          <w:sz w:val="22"/>
          <w:szCs w:val="22"/>
        </w:rPr>
        <w:t>Horas extras</w:t>
      </w:r>
    </w:p>
    <w:p w14:paraId="13040CB5" w14:textId="77777777" w:rsidR="001C18D5" w:rsidRPr="00591C96" w:rsidRDefault="001C18D5" w:rsidP="005B6B77">
      <w:pPr>
        <w:tabs>
          <w:tab w:val="left" w:pos="2127"/>
        </w:tabs>
        <w:spacing w:after="0"/>
        <w:ind w:left="2127" w:hanging="1418"/>
        <w:rPr>
          <w:rFonts w:ascii="Museo Sans 300" w:hAnsi="Museo Sans 300"/>
          <w:sz w:val="22"/>
          <w:szCs w:val="22"/>
        </w:rPr>
      </w:pPr>
      <w:r w:rsidRPr="00591C96">
        <w:rPr>
          <w:rFonts w:ascii="Museo Sans 300" w:hAnsi="Museo Sans 300"/>
          <w:sz w:val="22"/>
          <w:szCs w:val="22"/>
        </w:rPr>
        <w:t>421.03</w:t>
      </w:r>
      <w:r w:rsidRPr="00591C96">
        <w:rPr>
          <w:rFonts w:ascii="Museo Sans 300" w:hAnsi="Museo Sans 300"/>
          <w:sz w:val="22"/>
          <w:szCs w:val="22"/>
        </w:rPr>
        <w:tab/>
        <w:t>Aguinaldos y bonificaciones</w:t>
      </w:r>
    </w:p>
    <w:p w14:paraId="13040CB6" w14:textId="77777777" w:rsidR="001C18D5" w:rsidRPr="00591C96" w:rsidRDefault="001C18D5" w:rsidP="005B6B77">
      <w:pPr>
        <w:tabs>
          <w:tab w:val="left" w:pos="2127"/>
        </w:tabs>
        <w:spacing w:after="0"/>
        <w:ind w:left="2127" w:hanging="1418"/>
        <w:rPr>
          <w:rFonts w:ascii="Museo Sans 300" w:hAnsi="Museo Sans 300"/>
          <w:sz w:val="22"/>
          <w:szCs w:val="22"/>
        </w:rPr>
      </w:pPr>
      <w:r w:rsidRPr="00591C96">
        <w:rPr>
          <w:rFonts w:ascii="Museo Sans 300" w:hAnsi="Museo Sans 300"/>
          <w:sz w:val="22"/>
          <w:szCs w:val="22"/>
        </w:rPr>
        <w:t>421.04</w:t>
      </w:r>
      <w:r w:rsidRPr="00591C96">
        <w:rPr>
          <w:rFonts w:ascii="Museo Sans 300" w:hAnsi="Museo Sans 300"/>
          <w:sz w:val="22"/>
          <w:szCs w:val="22"/>
        </w:rPr>
        <w:tab/>
        <w:t>Vacaciones</w:t>
      </w:r>
    </w:p>
    <w:p w14:paraId="13040CB7" w14:textId="77777777" w:rsidR="001C18D5" w:rsidRPr="00591C96" w:rsidRDefault="001C18D5" w:rsidP="005B6B77">
      <w:pPr>
        <w:tabs>
          <w:tab w:val="left" w:pos="2127"/>
        </w:tabs>
        <w:spacing w:after="0"/>
        <w:ind w:left="2127" w:hanging="1418"/>
        <w:rPr>
          <w:rFonts w:ascii="Museo Sans 300" w:hAnsi="Museo Sans 300"/>
          <w:sz w:val="22"/>
          <w:szCs w:val="22"/>
        </w:rPr>
      </w:pPr>
      <w:r w:rsidRPr="00591C96">
        <w:rPr>
          <w:rFonts w:ascii="Museo Sans 300" w:hAnsi="Museo Sans 300"/>
          <w:sz w:val="22"/>
          <w:szCs w:val="22"/>
        </w:rPr>
        <w:t>421.05</w:t>
      </w:r>
      <w:r w:rsidRPr="00591C96">
        <w:rPr>
          <w:rFonts w:ascii="Museo Sans 300" w:hAnsi="Museo Sans 300"/>
          <w:sz w:val="22"/>
          <w:szCs w:val="22"/>
        </w:rPr>
        <w:tab/>
        <w:t>Uniformes</w:t>
      </w:r>
    </w:p>
    <w:p w14:paraId="13040CB8" w14:textId="77777777" w:rsidR="001C18D5" w:rsidRPr="00591C96" w:rsidRDefault="001C18D5" w:rsidP="005B6B77">
      <w:pPr>
        <w:tabs>
          <w:tab w:val="left" w:pos="2127"/>
        </w:tabs>
        <w:spacing w:after="0"/>
        <w:ind w:left="2127" w:hanging="1418"/>
        <w:rPr>
          <w:rFonts w:ascii="Museo Sans 300" w:hAnsi="Museo Sans 300"/>
          <w:sz w:val="22"/>
          <w:szCs w:val="22"/>
        </w:rPr>
      </w:pPr>
      <w:r w:rsidRPr="00591C96">
        <w:rPr>
          <w:rFonts w:ascii="Museo Sans 300" w:hAnsi="Museo Sans 300"/>
          <w:sz w:val="22"/>
          <w:szCs w:val="22"/>
        </w:rPr>
        <w:t>421.06</w:t>
      </w:r>
      <w:r w:rsidRPr="00591C96">
        <w:rPr>
          <w:rFonts w:ascii="Museo Sans 300" w:hAnsi="Museo Sans 300"/>
          <w:sz w:val="22"/>
          <w:szCs w:val="22"/>
        </w:rPr>
        <w:tab/>
        <w:t>Capacitación</w:t>
      </w:r>
    </w:p>
    <w:p w14:paraId="13040CB9" w14:textId="77777777" w:rsidR="001C18D5" w:rsidRPr="00591C96" w:rsidRDefault="001C18D5" w:rsidP="005B6B77">
      <w:pPr>
        <w:tabs>
          <w:tab w:val="left" w:pos="2127"/>
        </w:tabs>
        <w:spacing w:after="0"/>
        <w:ind w:left="2127" w:hanging="1418"/>
        <w:rPr>
          <w:rFonts w:ascii="Museo Sans 300" w:hAnsi="Museo Sans 300"/>
          <w:sz w:val="22"/>
          <w:szCs w:val="22"/>
        </w:rPr>
      </w:pPr>
      <w:r w:rsidRPr="00591C96">
        <w:rPr>
          <w:rFonts w:ascii="Museo Sans 300" w:hAnsi="Museo Sans 300"/>
          <w:sz w:val="22"/>
          <w:szCs w:val="22"/>
        </w:rPr>
        <w:t>421.07</w:t>
      </w:r>
      <w:r w:rsidRPr="00591C96">
        <w:rPr>
          <w:rFonts w:ascii="Museo Sans 300" w:hAnsi="Museo Sans 300"/>
          <w:sz w:val="22"/>
          <w:szCs w:val="22"/>
        </w:rPr>
        <w:tab/>
        <w:t>Prestaciones sociales</w:t>
      </w:r>
    </w:p>
    <w:p w14:paraId="13040CBA" w14:textId="77777777" w:rsidR="001C18D5" w:rsidRPr="00591C96" w:rsidRDefault="001C18D5" w:rsidP="005B6B77">
      <w:pPr>
        <w:tabs>
          <w:tab w:val="left" w:pos="2127"/>
        </w:tabs>
        <w:spacing w:after="0"/>
        <w:ind w:left="2127" w:hanging="1418"/>
        <w:rPr>
          <w:rFonts w:ascii="Museo Sans 300" w:hAnsi="Museo Sans 300"/>
          <w:sz w:val="22"/>
          <w:szCs w:val="22"/>
        </w:rPr>
      </w:pPr>
      <w:r w:rsidRPr="00591C96">
        <w:rPr>
          <w:rFonts w:ascii="Museo Sans 300" w:hAnsi="Museo Sans 300"/>
          <w:sz w:val="22"/>
          <w:szCs w:val="22"/>
        </w:rPr>
        <w:t>421.08</w:t>
      </w:r>
      <w:r w:rsidRPr="00591C96">
        <w:rPr>
          <w:rFonts w:ascii="Museo Sans 300" w:hAnsi="Museo Sans 300"/>
          <w:sz w:val="22"/>
          <w:szCs w:val="22"/>
        </w:rPr>
        <w:tab/>
        <w:t>Seguros para el personal</w:t>
      </w:r>
    </w:p>
    <w:p w14:paraId="13040CBB" w14:textId="77777777" w:rsidR="001C18D5" w:rsidRPr="00591C96" w:rsidRDefault="001C18D5" w:rsidP="005B6B77">
      <w:pPr>
        <w:tabs>
          <w:tab w:val="left" w:pos="2127"/>
        </w:tabs>
        <w:spacing w:after="0"/>
        <w:ind w:left="2127" w:hanging="1418"/>
        <w:rPr>
          <w:rFonts w:ascii="Museo Sans 300" w:hAnsi="Museo Sans 300"/>
          <w:sz w:val="22"/>
          <w:szCs w:val="22"/>
        </w:rPr>
      </w:pPr>
      <w:r w:rsidRPr="00591C96">
        <w:rPr>
          <w:rFonts w:ascii="Museo Sans 300" w:hAnsi="Museo Sans 300"/>
          <w:sz w:val="22"/>
          <w:szCs w:val="22"/>
        </w:rPr>
        <w:t>421.09</w:t>
      </w:r>
      <w:r w:rsidRPr="00591C96">
        <w:rPr>
          <w:rFonts w:ascii="Museo Sans 300" w:hAnsi="Museo Sans 300"/>
          <w:sz w:val="22"/>
          <w:szCs w:val="22"/>
        </w:rPr>
        <w:tab/>
        <w:t>Indemnizaciones</w:t>
      </w:r>
    </w:p>
    <w:p w14:paraId="13040CBC" w14:textId="77777777" w:rsidR="001C18D5" w:rsidRPr="00591C96" w:rsidRDefault="001C18D5" w:rsidP="005B6B77">
      <w:pPr>
        <w:numPr>
          <w:ilvl w:val="1"/>
          <w:numId w:val="37"/>
        </w:numPr>
        <w:tabs>
          <w:tab w:val="clear" w:pos="2134"/>
          <w:tab w:val="num" w:pos="0"/>
          <w:tab w:val="left" w:pos="2127"/>
        </w:tabs>
        <w:spacing w:after="0"/>
        <w:ind w:left="2127" w:hanging="1418"/>
        <w:rPr>
          <w:rFonts w:ascii="Museo Sans 300" w:hAnsi="Museo Sans 300"/>
          <w:sz w:val="22"/>
          <w:szCs w:val="22"/>
        </w:rPr>
      </w:pPr>
      <w:r w:rsidRPr="00591C96">
        <w:rPr>
          <w:rFonts w:ascii="Museo Sans 300" w:hAnsi="Museo Sans 300"/>
          <w:sz w:val="22"/>
          <w:szCs w:val="22"/>
        </w:rPr>
        <w:t>Viáticos</w:t>
      </w:r>
    </w:p>
    <w:p w14:paraId="13040CBD" w14:textId="77777777" w:rsidR="001C18D5" w:rsidRPr="00591C96" w:rsidRDefault="001C18D5" w:rsidP="005B6B77">
      <w:pPr>
        <w:numPr>
          <w:ilvl w:val="1"/>
          <w:numId w:val="37"/>
        </w:numPr>
        <w:tabs>
          <w:tab w:val="clear" w:pos="2134"/>
          <w:tab w:val="num" w:pos="0"/>
          <w:tab w:val="left" w:pos="2127"/>
        </w:tabs>
        <w:spacing w:after="0"/>
        <w:ind w:left="2127" w:hanging="1418"/>
        <w:rPr>
          <w:rFonts w:ascii="Museo Sans 300" w:hAnsi="Museo Sans 300"/>
          <w:sz w:val="22"/>
          <w:szCs w:val="22"/>
        </w:rPr>
      </w:pPr>
      <w:r w:rsidRPr="00591C96">
        <w:rPr>
          <w:rFonts w:ascii="Museo Sans 300" w:hAnsi="Museo Sans 300"/>
          <w:sz w:val="22"/>
          <w:szCs w:val="22"/>
        </w:rPr>
        <w:t>Transporte y alimentación</w:t>
      </w:r>
    </w:p>
    <w:p w14:paraId="13040CBE" w14:textId="77777777" w:rsidR="001C18D5" w:rsidRPr="00591C96" w:rsidRDefault="001C18D5" w:rsidP="005B6B77">
      <w:pPr>
        <w:numPr>
          <w:ilvl w:val="1"/>
          <w:numId w:val="37"/>
        </w:numPr>
        <w:tabs>
          <w:tab w:val="clear" w:pos="2134"/>
          <w:tab w:val="num" w:pos="0"/>
          <w:tab w:val="left" w:pos="2127"/>
        </w:tabs>
        <w:spacing w:after="0"/>
        <w:ind w:left="2127" w:hanging="1418"/>
        <w:rPr>
          <w:rFonts w:ascii="Museo Sans 300" w:hAnsi="Museo Sans 300"/>
          <w:sz w:val="22"/>
          <w:szCs w:val="22"/>
        </w:rPr>
      </w:pPr>
      <w:r w:rsidRPr="00591C96">
        <w:rPr>
          <w:rFonts w:ascii="Museo Sans 300" w:hAnsi="Museo Sans 300"/>
          <w:sz w:val="22"/>
          <w:szCs w:val="22"/>
        </w:rPr>
        <w:t>Honorarios profesionales</w:t>
      </w:r>
    </w:p>
    <w:p w14:paraId="13040CBF" w14:textId="77777777" w:rsidR="001C18D5" w:rsidRPr="00591C96" w:rsidRDefault="001C18D5" w:rsidP="005B6B77">
      <w:pPr>
        <w:numPr>
          <w:ilvl w:val="1"/>
          <w:numId w:val="37"/>
        </w:numPr>
        <w:tabs>
          <w:tab w:val="clear" w:pos="2134"/>
          <w:tab w:val="num" w:pos="0"/>
          <w:tab w:val="left" w:pos="2127"/>
        </w:tabs>
        <w:spacing w:after="0"/>
        <w:ind w:left="2127" w:hanging="1418"/>
        <w:rPr>
          <w:rFonts w:ascii="Museo Sans 300" w:hAnsi="Museo Sans 300"/>
          <w:sz w:val="22"/>
          <w:szCs w:val="22"/>
        </w:rPr>
      </w:pPr>
      <w:r w:rsidRPr="00591C96">
        <w:rPr>
          <w:rFonts w:ascii="Museo Sans 300" w:hAnsi="Museo Sans 300"/>
          <w:sz w:val="22"/>
          <w:szCs w:val="22"/>
        </w:rPr>
        <w:t>Gastos de representación</w:t>
      </w:r>
    </w:p>
    <w:p w14:paraId="13040CC0" w14:textId="77777777" w:rsidR="00980B6B" w:rsidRPr="00591C96" w:rsidRDefault="00A24968" w:rsidP="005B6B77">
      <w:pPr>
        <w:numPr>
          <w:ilvl w:val="1"/>
          <w:numId w:val="37"/>
        </w:numPr>
        <w:tabs>
          <w:tab w:val="clear" w:pos="2134"/>
          <w:tab w:val="num" w:pos="0"/>
          <w:tab w:val="left" w:pos="2127"/>
        </w:tabs>
        <w:spacing w:after="0"/>
        <w:ind w:left="2127" w:hanging="1418"/>
        <w:rPr>
          <w:rFonts w:ascii="Museo Sans 300" w:hAnsi="Museo Sans 300"/>
          <w:sz w:val="22"/>
          <w:szCs w:val="22"/>
        </w:rPr>
      </w:pPr>
      <w:r w:rsidRPr="00591C96">
        <w:rPr>
          <w:rFonts w:ascii="Museo Sans 300" w:hAnsi="Museo Sans 300"/>
          <w:sz w:val="22"/>
          <w:szCs w:val="22"/>
        </w:rPr>
        <w:t>Comisiones personal administrativo</w:t>
      </w:r>
      <w:r w:rsidR="005E3E68" w:rsidRPr="00591C96">
        <w:rPr>
          <w:rFonts w:ascii="Museo Sans 300" w:hAnsi="Museo Sans 300"/>
          <w:sz w:val="22"/>
          <w:szCs w:val="22"/>
        </w:rPr>
        <w:t xml:space="preserve"> (11)</w:t>
      </w:r>
    </w:p>
    <w:p w14:paraId="13040CC1" w14:textId="77777777" w:rsidR="00980B6B" w:rsidRPr="00591C96" w:rsidRDefault="00980B6B" w:rsidP="005B6B77">
      <w:pPr>
        <w:pStyle w:val="Prrafodelista"/>
        <w:numPr>
          <w:ilvl w:val="1"/>
          <w:numId w:val="3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C2" w14:textId="77777777" w:rsidR="00980B6B" w:rsidRPr="00591C96" w:rsidRDefault="00980B6B" w:rsidP="005B6B77">
      <w:pPr>
        <w:pStyle w:val="Prrafodelista"/>
        <w:numPr>
          <w:ilvl w:val="1"/>
          <w:numId w:val="3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C3" w14:textId="77777777" w:rsidR="00980B6B" w:rsidRPr="00591C96" w:rsidRDefault="00980B6B" w:rsidP="005B6B77">
      <w:pPr>
        <w:pStyle w:val="Prrafodelista"/>
        <w:numPr>
          <w:ilvl w:val="1"/>
          <w:numId w:val="3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C4" w14:textId="77777777" w:rsidR="00980B6B" w:rsidRPr="00591C96" w:rsidRDefault="00980B6B" w:rsidP="005B6B77">
      <w:pPr>
        <w:pStyle w:val="Prrafodelista"/>
        <w:numPr>
          <w:ilvl w:val="1"/>
          <w:numId w:val="3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C5" w14:textId="77777777" w:rsidR="00980B6B" w:rsidRPr="00591C96" w:rsidRDefault="00980B6B" w:rsidP="005B6B77">
      <w:pPr>
        <w:pStyle w:val="Prrafodelista"/>
        <w:numPr>
          <w:ilvl w:val="1"/>
          <w:numId w:val="3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C6" w14:textId="77777777" w:rsidR="00980B6B" w:rsidRPr="00591C96" w:rsidRDefault="00980B6B" w:rsidP="005B6B77">
      <w:pPr>
        <w:pStyle w:val="Prrafodelista"/>
        <w:numPr>
          <w:ilvl w:val="1"/>
          <w:numId w:val="3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C7" w14:textId="77777777" w:rsidR="00980B6B" w:rsidRPr="00591C96" w:rsidRDefault="00980B6B" w:rsidP="005B6B77">
      <w:pPr>
        <w:pStyle w:val="Prrafodelista"/>
        <w:numPr>
          <w:ilvl w:val="1"/>
          <w:numId w:val="3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C8" w14:textId="77777777" w:rsidR="00980B6B" w:rsidRPr="00591C96" w:rsidRDefault="00980B6B" w:rsidP="005B6B77">
      <w:pPr>
        <w:pStyle w:val="Prrafodelista"/>
        <w:numPr>
          <w:ilvl w:val="1"/>
          <w:numId w:val="3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C9" w14:textId="77777777" w:rsidR="00980B6B" w:rsidRPr="00591C96" w:rsidRDefault="00980B6B" w:rsidP="005B6B77">
      <w:pPr>
        <w:pStyle w:val="Prrafodelista"/>
        <w:numPr>
          <w:ilvl w:val="1"/>
          <w:numId w:val="3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CA" w14:textId="77777777" w:rsidR="00980B6B" w:rsidRPr="00591C96" w:rsidRDefault="00980B6B" w:rsidP="005B6B77">
      <w:pPr>
        <w:pStyle w:val="Prrafodelista"/>
        <w:numPr>
          <w:ilvl w:val="1"/>
          <w:numId w:val="3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CB" w14:textId="77777777" w:rsidR="00980B6B" w:rsidRPr="00591C96" w:rsidRDefault="00980B6B" w:rsidP="005B6B77">
      <w:pPr>
        <w:pStyle w:val="Prrafodelista"/>
        <w:numPr>
          <w:ilvl w:val="1"/>
          <w:numId w:val="3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CC" w14:textId="77777777" w:rsidR="00980B6B" w:rsidRPr="00591C96" w:rsidRDefault="00980B6B" w:rsidP="005B6B77">
      <w:pPr>
        <w:pStyle w:val="Prrafodelista"/>
        <w:numPr>
          <w:ilvl w:val="1"/>
          <w:numId w:val="3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CD" w14:textId="77777777" w:rsidR="00980B6B" w:rsidRPr="00591C96" w:rsidRDefault="00980B6B" w:rsidP="005B6B77">
      <w:pPr>
        <w:pStyle w:val="Prrafodelista"/>
        <w:numPr>
          <w:ilvl w:val="1"/>
          <w:numId w:val="3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CE" w14:textId="77777777" w:rsidR="00980B6B" w:rsidRPr="00591C96" w:rsidRDefault="00980B6B" w:rsidP="005B6B77">
      <w:pPr>
        <w:pStyle w:val="Prrafodelista"/>
        <w:numPr>
          <w:ilvl w:val="1"/>
          <w:numId w:val="3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CF" w14:textId="77777777" w:rsidR="00980B6B" w:rsidRPr="00591C96" w:rsidRDefault="00980B6B" w:rsidP="005B6B77">
      <w:pPr>
        <w:pStyle w:val="Prrafodelista"/>
        <w:numPr>
          <w:ilvl w:val="1"/>
          <w:numId w:val="3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D0" w14:textId="77777777" w:rsidR="00980B6B" w:rsidRPr="00591C96" w:rsidRDefault="00980B6B" w:rsidP="005B6B77">
      <w:pPr>
        <w:pStyle w:val="Prrafodelista"/>
        <w:numPr>
          <w:ilvl w:val="1"/>
          <w:numId w:val="3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D1" w14:textId="77777777" w:rsidR="00980B6B" w:rsidRPr="00591C96" w:rsidRDefault="00980B6B" w:rsidP="005B6B77">
      <w:pPr>
        <w:pStyle w:val="Prrafodelista"/>
        <w:numPr>
          <w:ilvl w:val="1"/>
          <w:numId w:val="3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D2" w14:textId="77777777" w:rsidR="00980B6B" w:rsidRPr="00591C96" w:rsidRDefault="00980B6B" w:rsidP="005B6B77">
      <w:pPr>
        <w:pStyle w:val="Prrafodelista"/>
        <w:numPr>
          <w:ilvl w:val="1"/>
          <w:numId w:val="3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D3" w14:textId="77777777" w:rsidR="00980B6B" w:rsidRPr="00591C96" w:rsidRDefault="00980B6B" w:rsidP="005B6B77">
      <w:pPr>
        <w:pStyle w:val="Prrafodelista"/>
        <w:numPr>
          <w:ilvl w:val="1"/>
          <w:numId w:val="3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D4" w14:textId="77777777" w:rsidR="00980B6B" w:rsidRPr="00591C96" w:rsidRDefault="00980B6B" w:rsidP="005B6B77">
      <w:pPr>
        <w:pStyle w:val="Prrafodelista"/>
        <w:numPr>
          <w:ilvl w:val="1"/>
          <w:numId w:val="3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D5" w14:textId="77777777" w:rsidR="00980B6B" w:rsidRPr="00591C96" w:rsidRDefault="00980B6B" w:rsidP="005B6B77">
      <w:pPr>
        <w:pStyle w:val="Prrafodelista"/>
        <w:numPr>
          <w:ilvl w:val="1"/>
          <w:numId w:val="3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D6" w14:textId="77777777" w:rsidR="00980B6B" w:rsidRPr="00591C96" w:rsidRDefault="00980B6B" w:rsidP="005B6B77">
      <w:pPr>
        <w:pStyle w:val="Prrafodelista"/>
        <w:numPr>
          <w:ilvl w:val="1"/>
          <w:numId w:val="3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D7" w14:textId="77777777" w:rsidR="00980B6B" w:rsidRPr="00591C96" w:rsidRDefault="00980B6B" w:rsidP="005B6B77">
      <w:pPr>
        <w:pStyle w:val="Prrafodelista"/>
        <w:numPr>
          <w:ilvl w:val="1"/>
          <w:numId w:val="3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D8" w14:textId="77777777" w:rsidR="00980B6B" w:rsidRPr="00591C96" w:rsidRDefault="00980B6B" w:rsidP="005B6B77">
      <w:pPr>
        <w:pStyle w:val="Prrafodelista"/>
        <w:numPr>
          <w:ilvl w:val="1"/>
          <w:numId w:val="3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D9" w14:textId="77777777" w:rsidR="00980B6B" w:rsidRPr="00591C96" w:rsidRDefault="00980B6B" w:rsidP="005B6B77">
      <w:pPr>
        <w:pStyle w:val="Prrafodelista"/>
        <w:numPr>
          <w:ilvl w:val="1"/>
          <w:numId w:val="3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DA" w14:textId="77777777" w:rsidR="00980B6B" w:rsidRPr="00591C96" w:rsidRDefault="00980B6B" w:rsidP="005B6B77">
      <w:pPr>
        <w:pStyle w:val="Prrafodelista"/>
        <w:numPr>
          <w:ilvl w:val="1"/>
          <w:numId w:val="3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DB" w14:textId="77777777" w:rsidR="00980B6B" w:rsidRPr="00591C96" w:rsidRDefault="00980B6B" w:rsidP="005B6B77">
      <w:pPr>
        <w:pStyle w:val="Prrafodelista"/>
        <w:numPr>
          <w:ilvl w:val="1"/>
          <w:numId w:val="3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DC" w14:textId="77777777" w:rsidR="00980B6B" w:rsidRPr="00591C96" w:rsidRDefault="00980B6B" w:rsidP="005B6B77">
      <w:pPr>
        <w:pStyle w:val="Prrafodelista"/>
        <w:numPr>
          <w:ilvl w:val="1"/>
          <w:numId w:val="3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DD" w14:textId="77777777" w:rsidR="00980B6B" w:rsidRPr="00591C96" w:rsidRDefault="00980B6B" w:rsidP="005B6B77">
      <w:pPr>
        <w:pStyle w:val="Prrafodelista"/>
        <w:numPr>
          <w:ilvl w:val="1"/>
          <w:numId w:val="3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DE" w14:textId="77777777" w:rsidR="00980B6B" w:rsidRPr="00591C96" w:rsidRDefault="00980B6B" w:rsidP="005B6B77">
      <w:pPr>
        <w:pStyle w:val="Prrafodelista"/>
        <w:numPr>
          <w:ilvl w:val="1"/>
          <w:numId w:val="3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DF" w14:textId="77777777" w:rsidR="00980B6B" w:rsidRPr="00591C96" w:rsidRDefault="00980B6B" w:rsidP="005B6B77">
      <w:pPr>
        <w:pStyle w:val="Prrafodelista"/>
        <w:numPr>
          <w:ilvl w:val="1"/>
          <w:numId w:val="3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E0" w14:textId="77777777" w:rsidR="00980B6B" w:rsidRPr="00591C96" w:rsidRDefault="00980B6B" w:rsidP="005B6B77">
      <w:pPr>
        <w:pStyle w:val="Prrafodelista"/>
        <w:numPr>
          <w:ilvl w:val="1"/>
          <w:numId w:val="3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E1" w14:textId="77777777" w:rsidR="00980B6B" w:rsidRPr="00591C96" w:rsidRDefault="00980B6B" w:rsidP="005B6B77">
      <w:pPr>
        <w:pStyle w:val="Prrafodelista"/>
        <w:numPr>
          <w:ilvl w:val="1"/>
          <w:numId w:val="3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E2" w14:textId="77777777" w:rsidR="00980B6B" w:rsidRPr="00591C96" w:rsidRDefault="00980B6B" w:rsidP="005B6B77">
      <w:pPr>
        <w:pStyle w:val="Prrafodelista"/>
        <w:numPr>
          <w:ilvl w:val="1"/>
          <w:numId w:val="3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E3" w14:textId="77777777" w:rsidR="00980B6B" w:rsidRPr="00591C96" w:rsidRDefault="00980B6B" w:rsidP="005B6B77">
      <w:pPr>
        <w:pStyle w:val="Prrafodelista"/>
        <w:numPr>
          <w:ilvl w:val="1"/>
          <w:numId w:val="3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E4" w14:textId="77777777" w:rsidR="00980B6B" w:rsidRPr="00591C96" w:rsidRDefault="00980B6B" w:rsidP="005B6B77">
      <w:pPr>
        <w:pStyle w:val="Prrafodelista"/>
        <w:numPr>
          <w:ilvl w:val="1"/>
          <w:numId w:val="3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E5" w14:textId="77777777" w:rsidR="00980B6B" w:rsidRPr="00591C96" w:rsidRDefault="00980B6B" w:rsidP="005B6B77">
      <w:pPr>
        <w:pStyle w:val="Prrafodelista"/>
        <w:numPr>
          <w:ilvl w:val="1"/>
          <w:numId w:val="3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E6" w14:textId="77777777" w:rsidR="00980B6B" w:rsidRPr="00591C96" w:rsidRDefault="00980B6B" w:rsidP="005B6B77">
      <w:pPr>
        <w:pStyle w:val="Prrafodelista"/>
        <w:numPr>
          <w:ilvl w:val="1"/>
          <w:numId w:val="3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E7" w14:textId="77777777" w:rsidR="00980B6B" w:rsidRPr="00591C96" w:rsidRDefault="00980B6B" w:rsidP="005B6B77">
      <w:pPr>
        <w:pStyle w:val="Prrafodelista"/>
        <w:numPr>
          <w:ilvl w:val="1"/>
          <w:numId w:val="3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E8" w14:textId="77777777" w:rsidR="00980B6B" w:rsidRPr="00591C96" w:rsidRDefault="00980B6B" w:rsidP="005B6B77">
      <w:pPr>
        <w:pStyle w:val="Prrafodelista"/>
        <w:numPr>
          <w:ilvl w:val="1"/>
          <w:numId w:val="3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E9" w14:textId="77777777" w:rsidR="00980B6B" w:rsidRPr="00591C96" w:rsidRDefault="00980B6B" w:rsidP="005B6B77">
      <w:pPr>
        <w:pStyle w:val="Prrafodelista"/>
        <w:numPr>
          <w:ilvl w:val="1"/>
          <w:numId w:val="3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EA" w14:textId="77777777" w:rsidR="00980B6B" w:rsidRPr="00591C96" w:rsidRDefault="00980B6B" w:rsidP="005B6B77">
      <w:pPr>
        <w:pStyle w:val="Prrafodelista"/>
        <w:numPr>
          <w:ilvl w:val="1"/>
          <w:numId w:val="3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EB" w14:textId="77777777" w:rsidR="00980B6B" w:rsidRPr="00591C96" w:rsidRDefault="00980B6B" w:rsidP="005B6B77">
      <w:pPr>
        <w:pStyle w:val="Prrafodelista"/>
        <w:numPr>
          <w:ilvl w:val="1"/>
          <w:numId w:val="3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EC" w14:textId="77777777" w:rsidR="00980B6B" w:rsidRPr="00591C96" w:rsidRDefault="00980B6B" w:rsidP="005B6B77">
      <w:pPr>
        <w:pStyle w:val="Prrafodelista"/>
        <w:numPr>
          <w:ilvl w:val="1"/>
          <w:numId w:val="3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ED" w14:textId="77777777" w:rsidR="00980B6B" w:rsidRPr="00591C96" w:rsidRDefault="00980B6B" w:rsidP="005B6B77">
      <w:pPr>
        <w:pStyle w:val="Prrafodelista"/>
        <w:numPr>
          <w:ilvl w:val="1"/>
          <w:numId w:val="3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EE" w14:textId="77777777" w:rsidR="00980B6B" w:rsidRPr="00591C96" w:rsidRDefault="00980B6B" w:rsidP="005B6B77">
      <w:pPr>
        <w:pStyle w:val="Prrafodelista"/>
        <w:numPr>
          <w:ilvl w:val="1"/>
          <w:numId w:val="3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EF" w14:textId="77777777" w:rsidR="00980B6B" w:rsidRPr="00591C96" w:rsidRDefault="00980B6B" w:rsidP="005B6B77">
      <w:pPr>
        <w:pStyle w:val="Prrafodelista"/>
        <w:numPr>
          <w:ilvl w:val="1"/>
          <w:numId w:val="3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F0" w14:textId="77777777" w:rsidR="00980B6B" w:rsidRPr="00591C96" w:rsidRDefault="00980B6B" w:rsidP="005B6B77">
      <w:pPr>
        <w:pStyle w:val="Prrafodelista"/>
        <w:numPr>
          <w:ilvl w:val="1"/>
          <w:numId w:val="3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F1" w14:textId="77777777" w:rsidR="00980B6B" w:rsidRPr="00591C96" w:rsidRDefault="00980B6B" w:rsidP="005B6B77">
      <w:pPr>
        <w:pStyle w:val="Prrafodelista"/>
        <w:numPr>
          <w:ilvl w:val="1"/>
          <w:numId w:val="3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F2" w14:textId="77777777" w:rsidR="00980B6B" w:rsidRPr="00591C96" w:rsidRDefault="00980B6B" w:rsidP="005B6B77">
      <w:pPr>
        <w:pStyle w:val="Prrafodelista"/>
        <w:numPr>
          <w:ilvl w:val="1"/>
          <w:numId w:val="3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F3" w14:textId="77777777" w:rsidR="00980B6B" w:rsidRPr="00591C96" w:rsidRDefault="00980B6B" w:rsidP="005B6B77">
      <w:pPr>
        <w:pStyle w:val="Prrafodelista"/>
        <w:numPr>
          <w:ilvl w:val="1"/>
          <w:numId w:val="3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F4" w14:textId="77777777" w:rsidR="00980B6B" w:rsidRPr="00591C96" w:rsidRDefault="00980B6B" w:rsidP="005B6B77">
      <w:pPr>
        <w:pStyle w:val="Prrafodelista"/>
        <w:numPr>
          <w:ilvl w:val="1"/>
          <w:numId w:val="3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F5" w14:textId="77777777" w:rsidR="00980B6B" w:rsidRPr="00591C96" w:rsidRDefault="00980B6B" w:rsidP="005B6B77">
      <w:pPr>
        <w:pStyle w:val="Prrafodelista"/>
        <w:numPr>
          <w:ilvl w:val="1"/>
          <w:numId w:val="3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F6" w14:textId="77777777" w:rsidR="00980B6B" w:rsidRPr="00591C96" w:rsidRDefault="00980B6B" w:rsidP="005B6B77">
      <w:pPr>
        <w:pStyle w:val="Prrafodelista"/>
        <w:numPr>
          <w:ilvl w:val="1"/>
          <w:numId w:val="3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F7" w14:textId="77777777" w:rsidR="00980B6B" w:rsidRPr="00591C96" w:rsidRDefault="00980B6B" w:rsidP="005B6B77">
      <w:pPr>
        <w:pStyle w:val="Prrafodelista"/>
        <w:numPr>
          <w:ilvl w:val="1"/>
          <w:numId w:val="3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F8" w14:textId="77777777" w:rsidR="00980B6B" w:rsidRPr="00591C96" w:rsidRDefault="00980B6B" w:rsidP="005B6B77">
      <w:pPr>
        <w:pStyle w:val="Prrafodelista"/>
        <w:numPr>
          <w:ilvl w:val="1"/>
          <w:numId w:val="3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F9" w14:textId="77777777" w:rsidR="00980B6B" w:rsidRPr="00591C96" w:rsidRDefault="00980B6B" w:rsidP="005B6B77">
      <w:pPr>
        <w:pStyle w:val="Prrafodelista"/>
        <w:numPr>
          <w:ilvl w:val="1"/>
          <w:numId w:val="3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FA" w14:textId="77777777" w:rsidR="00980B6B" w:rsidRPr="00591C96" w:rsidRDefault="00980B6B" w:rsidP="005B6B77">
      <w:pPr>
        <w:pStyle w:val="Prrafodelista"/>
        <w:numPr>
          <w:ilvl w:val="1"/>
          <w:numId w:val="3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FB" w14:textId="77777777" w:rsidR="00980B6B" w:rsidRPr="00591C96" w:rsidRDefault="00980B6B" w:rsidP="005B6B77">
      <w:pPr>
        <w:pStyle w:val="Prrafodelista"/>
        <w:numPr>
          <w:ilvl w:val="1"/>
          <w:numId w:val="3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FC" w14:textId="77777777" w:rsidR="00980B6B" w:rsidRPr="00591C96" w:rsidRDefault="00980B6B" w:rsidP="005B6B77">
      <w:pPr>
        <w:pStyle w:val="Prrafodelista"/>
        <w:numPr>
          <w:ilvl w:val="1"/>
          <w:numId w:val="3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FD" w14:textId="77777777" w:rsidR="00980B6B" w:rsidRPr="00591C96" w:rsidRDefault="00980B6B" w:rsidP="005B6B77">
      <w:pPr>
        <w:pStyle w:val="Prrafodelista"/>
        <w:numPr>
          <w:ilvl w:val="1"/>
          <w:numId w:val="3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FE" w14:textId="77777777" w:rsidR="00980B6B" w:rsidRPr="00591C96" w:rsidRDefault="00980B6B" w:rsidP="005B6B77">
      <w:pPr>
        <w:pStyle w:val="Prrafodelista"/>
        <w:numPr>
          <w:ilvl w:val="1"/>
          <w:numId w:val="3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FF" w14:textId="77777777" w:rsidR="00980B6B" w:rsidRPr="00591C96" w:rsidRDefault="00980B6B" w:rsidP="005B6B77">
      <w:pPr>
        <w:pStyle w:val="Prrafodelista"/>
        <w:numPr>
          <w:ilvl w:val="1"/>
          <w:numId w:val="3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D00" w14:textId="77777777" w:rsidR="00980B6B" w:rsidRPr="00591C96" w:rsidRDefault="00980B6B" w:rsidP="005B6B77">
      <w:pPr>
        <w:pStyle w:val="Prrafodelista"/>
        <w:numPr>
          <w:ilvl w:val="1"/>
          <w:numId w:val="3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D01" w14:textId="77777777" w:rsidR="00980B6B" w:rsidRPr="00591C96" w:rsidRDefault="00980B6B" w:rsidP="005B6B77">
      <w:pPr>
        <w:pStyle w:val="Prrafodelista"/>
        <w:numPr>
          <w:ilvl w:val="1"/>
          <w:numId w:val="3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D02" w14:textId="77777777" w:rsidR="00980B6B" w:rsidRPr="00591C96" w:rsidRDefault="00980B6B" w:rsidP="005B6B77">
      <w:pPr>
        <w:pStyle w:val="Prrafodelista"/>
        <w:numPr>
          <w:ilvl w:val="1"/>
          <w:numId w:val="3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D03" w14:textId="77777777" w:rsidR="00980B6B" w:rsidRPr="00591C96" w:rsidRDefault="00980B6B" w:rsidP="005B6B77">
      <w:pPr>
        <w:pStyle w:val="Prrafodelista"/>
        <w:numPr>
          <w:ilvl w:val="1"/>
          <w:numId w:val="3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D04" w14:textId="77777777" w:rsidR="00980B6B" w:rsidRPr="00591C96" w:rsidRDefault="00980B6B" w:rsidP="005B6B77">
      <w:pPr>
        <w:pStyle w:val="Prrafodelista"/>
        <w:numPr>
          <w:ilvl w:val="1"/>
          <w:numId w:val="3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D05" w14:textId="77777777" w:rsidR="00980B6B" w:rsidRPr="00591C96" w:rsidRDefault="00980B6B" w:rsidP="005B6B77">
      <w:pPr>
        <w:pStyle w:val="Prrafodelista"/>
        <w:numPr>
          <w:ilvl w:val="1"/>
          <w:numId w:val="3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D06" w14:textId="77777777" w:rsidR="00980B6B" w:rsidRPr="00591C96" w:rsidRDefault="00980B6B" w:rsidP="005B6B77">
      <w:pPr>
        <w:pStyle w:val="Prrafodelista"/>
        <w:numPr>
          <w:ilvl w:val="1"/>
          <w:numId w:val="3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D07" w14:textId="77777777" w:rsidR="00980B6B" w:rsidRPr="00591C96" w:rsidRDefault="00980B6B" w:rsidP="005B6B77">
      <w:pPr>
        <w:pStyle w:val="Prrafodelista"/>
        <w:numPr>
          <w:ilvl w:val="1"/>
          <w:numId w:val="3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D08" w14:textId="77777777" w:rsidR="00980B6B" w:rsidRPr="00591C96" w:rsidRDefault="00980B6B" w:rsidP="005B6B77">
      <w:pPr>
        <w:pStyle w:val="Prrafodelista"/>
        <w:numPr>
          <w:ilvl w:val="1"/>
          <w:numId w:val="3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D09" w14:textId="77777777" w:rsidR="00980B6B" w:rsidRPr="00591C96" w:rsidRDefault="00980B6B" w:rsidP="005B6B77">
      <w:pPr>
        <w:pStyle w:val="Prrafodelista"/>
        <w:numPr>
          <w:ilvl w:val="1"/>
          <w:numId w:val="3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D0A" w14:textId="77777777" w:rsidR="00980B6B" w:rsidRPr="00591C96" w:rsidRDefault="00980B6B" w:rsidP="005B6B77">
      <w:pPr>
        <w:pStyle w:val="Prrafodelista"/>
        <w:numPr>
          <w:ilvl w:val="1"/>
          <w:numId w:val="3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D0B" w14:textId="77777777" w:rsidR="00980B6B" w:rsidRPr="00591C96" w:rsidRDefault="00980B6B" w:rsidP="005B6B77">
      <w:pPr>
        <w:pStyle w:val="Prrafodelista"/>
        <w:numPr>
          <w:ilvl w:val="1"/>
          <w:numId w:val="3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D0C" w14:textId="77777777" w:rsidR="00980B6B" w:rsidRPr="00591C96" w:rsidRDefault="00980B6B" w:rsidP="005B6B77">
      <w:pPr>
        <w:pStyle w:val="Prrafodelista"/>
        <w:numPr>
          <w:ilvl w:val="1"/>
          <w:numId w:val="3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D0D" w14:textId="77777777" w:rsidR="00980B6B" w:rsidRPr="00591C96" w:rsidRDefault="00980B6B" w:rsidP="005B6B77">
      <w:pPr>
        <w:pStyle w:val="Prrafodelista"/>
        <w:numPr>
          <w:ilvl w:val="1"/>
          <w:numId w:val="3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D0E" w14:textId="77777777" w:rsidR="00980B6B" w:rsidRPr="00591C96" w:rsidRDefault="00980B6B" w:rsidP="005B6B77">
      <w:pPr>
        <w:pStyle w:val="Prrafodelista"/>
        <w:numPr>
          <w:ilvl w:val="1"/>
          <w:numId w:val="3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D0F" w14:textId="77777777" w:rsidR="00980B6B" w:rsidRPr="00591C96" w:rsidRDefault="00980B6B" w:rsidP="005B6B77">
      <w:pPr>
        <w:pStyle w:val="Prrafodelista"/>
        <w:numPr>
          <w:ilvl w:val="1"/>
          <w:numId w:val="3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D10" w14:textId="77777777" w:rsidR="00980B6B" w:rsidRPr="00591C96" w:rsidRDefault="00980B6B" w:rsidP="005B6B77">
      <w:pPr>
        <w:pStyle w:val="Prrafodelista"/>
        <w:numPr>
          <w:ilvl w:val="1"/>
          <w:numId w:val="3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D11" w14:textId="77777777" w:rsidR="00980B6B" w:rsidRPr="00591C96" w:rsidRDefault="00980B6B" w:rsidP="005B6B77">
      <w:pPr>
        <w:pStyle w:val="Prrafodelista"/>
        <w:numPr>
          <w:ilvl w:val="1"/>
          <w:numId w:val="3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D12" w14:textId="77777777" w:rsidR="00980B6B" w:rsidRPr="00591C96" w:rsidRDefault="00980B6B" w:rsidP="005B6B77">
      <w:pPr>
        <w:pStyle w:val="Prrafodelista"/>
        <w:numPr>
          <w:ilvl w:val="1"/>
          <w:numId w:val="3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D13" w14:textId="77777777" w:rsidR="00980B6B" w:rsidRPr="00591C96" w:rsidRDefault="00980B6B" w:rsidP="005B6B77">
      <w:pPr>
        <w:pStyle w:val="Prrafodelista"/>
        <w:numPr>
          <w:ilvl w:val="1"/>
          <w:numId w:val="3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D14" w14:textId="77777777" w:rsidR="00980B6B" w:rsidRPr="00591C96" w:rsidRDefault="00980B6B" w:rsidP="005B6B77">
      <w:pPr>
        <w:pStyle w:val="Prrafodelista"/>
        <w:numPr>
          <w:ilvl w:val="1"/>
          <w:numId w:val="3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D15" w14:textId="77777777" w:rsidR="00980B6B" w:rsidRPr="00591C96" w:rsidRDefault="00980B6B" w:rsidP="005B6B77">
      <w:pPr>
        <w:numPr>
          <w:ilvl w:val="1"/>
          <w:numId w:val="37"/>
        </w:numPr>
        <w:tabs>
          <w:tab w:val="clear" w:pos="2134"/>
          <w:tab w:val="num" w:pos="0"/>
          <w:tab w:val="left" w:pos="2127"/>
        </w:tabs>
        <w:spacing w:after="0"/>
        <w:ind w:left="2127" w:hanging="1418"/>
        <w:rPr>
          <w:rFonts w:ascii="Museo Sans 300" w:hAnsi="Museo Sans 300"/>
          <w:sz w:val="22"/>
          <w:szCs w:val="22"/>
        </w:rPr>
      </w:pPr>
      <w:r w:rsidRPr="00591C96">
        <w:rPr>
          <w:rFonts w:ascii="Museo Sans 300" w:hAnsi="Museo Sans 300"/>
          <w:sz w:val="22"/>
          <w:szCs w:val="22"/>
        </w:rPr>
        <w:t>Otras prestaciones al personal</w:t>
      </w:r>
      <w:r w:rsidR="005F55BE" w:rsidRPr="00591C96">
        <w:rPr>
          <w:rFonts w:ascii="Museo Sans 300" w:hAnsi="Museo Sans 300"/>
          <w:sz w:val="22"/>
          <w:szCs w:val="22"/>
        </w:rPr>
        <w:t xml:space="preserve"> (19)</w:t>
      </w:r>
    </w:p>
    <w:p w14:paraId="13040D16"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D17" w14:textId="77777777" w:rsidR="001C18D5" w:rsidRPr="00591C96" w:rsidRDefault="001C18D5" w:rsidP="00CA0319">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DEBITA:</w:t>
      </w:r>
    </w:p>
    <w:p w14:paraId="13040D18" w14:textId="77777777" w:rsidR="001C18D5" w:rsidRPr="00591C96" w:rsidRDefault="001C18D5" w:rsidP="00CA0319">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el monto bruto de las remuneraciones a favor del personal y por el importe total de las contribuciones devengadas a cargo de la empresa que recaen sobre dichas remuneraciones.</w:t>
      </w:r>
    </w:p>
    <w:p w14:paraId="13040D19" w14:textId="77777777" w:rsidR="001C18D5" w:rsidRPr="00591C96" w:rsidRDefault="001C18D5" w:rsidP="00CA0319">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las estimaciones de gastos devengados en el período contable.</w:t>
      </w:r>
    </w:p>
    <w:p w14:paraId="600C5701" w14:textId="44FC2FF5" w:rsidR="00E16F05" w:rsidRPr="00591C96" w:rsidRDefault="00E16F05" w:rsidP="00CA0319">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los aportes por contratos o planes institucionales de FAPV</w:t>
      </w:r>
      <w:r w:rsidR="00974514" w:rsidRPr="00591C96">
        <w:rPr>
          <w:rFonts w:ascii="Museo Sans 300" w:hAnsi="Museo Sans 300"/>
          <w:sz w:val="22"/>
          <w:szCs w:val="22"/>
        </w:rPr>
        <w:t>.</w:t>
      </w:r>
      <w:r w:rsidRPr="00591C96">
        <w:rPr>
          <w:rFonts w:ascii="Museo Sans 300" w:hAnsi="Museo Sans 300"/>
          <w:sz w:val="22"/>
          <w:szCs w:val="22"/>
        </w:rPr>
        <w:t xml:space="preserve"> (24)</w:t>
      </w:r>
    </w:p>
    <w:p w14:paraId="24D1E03E" w14:textId="77777777" w:rsidR="001D5456" w:rsidRPr="00591C96" w:rsidRDefault="001D5456" w:rsidP="00A95111">
      <w:pPr>
        <w:tabs>
          <w:tab w:val="left" w:pos="2127"/>
          <w:tab w:val="left" w:pos="2835"/>
          <w:tab w:val="left" w:pos="3969"/>
        </w:tabs>
        <w:spacing w:after="0"/>
        <w:rPr>
          <w:rFonts w:ascii="Museo Sans 300" w:hAnsi="Museo Sans 300"/>
          <w:sz w:val="22"/>
          <w:szCs w:val="22"/>
        </w:rPr>
      </w:pPr>
    </w:p>
    <w:p w14:paraId="13040D1B" w14:textId="77777777" w:rsidR="001C18D5" w:rsidRPr="00591C96" w:rsidRDefault="001C18D5" w:rsidP="00CA0319">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ACREDITA:</w:t>
      </w:r>
    </w:p>
    <w:p w14:paraId="13040D1C" w14:textId="77777777" w:rsidR="001C18D5" w:rsidRPr="00591C96" w:rsidRDefault="001C18D5" w:rsidP="00CA0319">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las reversiones y ajustes del período contable.</w:t>
      </w:r>
    </w:p>
    <w:p w14:paraId="13040D1D" w14:textId="33E8668D" w:rsidR="003E7505" w:rsidRPr="00591C96" w:rsidRDefault="003E7505">
      <w:pPr>
        <w:spacing w:after="0"/>
        <w:jc w:val="left"/>
        <w:rPr>
          <w:rFonts w:ascii="Museo Sans 300" w:hAnsi="Museo Sans 300"/>
          <w:b/>
          <w:sz w:val="22"/>
          <w:szCs w:val="22"/>
        </w:rPr>
      </w:pPr>
    </w:p>
    <w:p w14:paraId="13040D1E" w14:textId="77777777" w:rsidR="001C18D5" w:rsidRPr="00591C96" w:rsidRDefault="001C18D5" w:rsidP="003E7505">
      <w:pPr>
        <w:pStyle w:val="Ttulo8"/>
        <w:tabs>
          <w:tab w:val="clear" w:pos="2127"/>
          <w:tab w:val="clear" w:pos="2835"/>
          <w:tab w:val="clear" w:pos="3969"/>
        </w:tabs>
        <w:spacing w:after="0"/>
        <w:ind w:left="425" w:hanging="425"/>
        <w:rPr>
          <w:rFonts w:ascii="Museo Sans 300" w:hAnsi="Museo Sans 300"/>
          <w:szCs w:val="22"/>
        </w:rPr>
      </w:pPr>
      <w:r w:rsidRPr="00591C96">
        <w:rPr>
          <w:rFonts w:ascii="Museo Sans 300" w:hAnsi="Museo Sans 300"/>
          <w:szCs w:val="22"/>
        </w:rPr>
        <w:t>CUENTA:</w:t>
      </w:r>
      <w:r w:rsidR="00D220E9" w:rsidRPr="00591C96">
        <w:rPr>
          <w:rFonts w:ascii="Museo Sans 300" w:hAnsi="Museo Sans 300"/>
          <w:szCs w:val="22"/>
        </w:rPr>
        <w:t xml:space="preserve"> </w:t>
      </w:r>
      <w:r w:rsidRPr="00591C96">
        <w:rPr>
          <w:rFonts w:ascii="Museo Sans 300" w:hAnsi="Museo Sans 300"/>
          <w:szCs w:val="22"/>
        </w:rPr>
        <w:t>422.00</w:t>
      </w:r>
      <w:r w:rsidRPr="00591C96">
        <w:rPr>
          <w:rFonts w:ascii="Museo Sans 300" w:hAnsi="Museo Sans 300"/>
          <w:szCs w:val="22"/>
        </w:rPr>
        <w:tab/>
        <w:t>GASTOS DE DIRECTORIO</w:t>
      </w:r>
    </w:p>
    <w:p w14:paraId="37D51623" w14:textId="77777777" w:rsidR="000B4EE9" w:rsidRPr="00591C96" w:rsidRDefault="000B4EE9" w:rsidP="00A95111">
      <w:pPr>
        <w:pStyle w:val="Textoindependiente3"/>
        <w:tabs>
          <w:tab w:val="left" w:pos="2127"/>
          <w:tab w:val="left" w:pos="2835"/>
          <w:tab w:val="left" w:pos="3969"/>
        </w:tabs>
        <w:jc w:val="both"/>
        <w:rPr>
          <w:rFonts w:ascii="Museo Sans 300" w:hAnsi="Museo Sans 300"/>
          <w:sz w:val="22"/>
          <w:szCs w:val="22"/>
        </w:rPr>
      </w:pPr>
    </w:p>
    <w:p w14:paraId="13040D20" w14:textId="77777777" w:rsidR="001C18D5" w:rsidRPr="00591C96" w:rsidRDefault="001C18D5" w:rsidP="003E7505">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DESCRIPCIÓN:</w:t>
      </w:r>
    </w:p>
    <w:p w14:paraId="13040D21"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Representa los gastos incurridos por el directorio.</w:t>
      </w:r>
    </w:p>
    <w:p w14:paraId="5C52121B" w14:textId="77777777" w:rsidR="00B65BE1" w:rsidRPr="00591C96" w:rsidRDefault="00B65BE1" w:rsidP="00A95111">
      <w:pPr>
        <w:tabs>
          <w:tab w:val="left" w:pos="2127"/>
          <w:tab w:val="left" w:pos="2835"/>
          <w:tab w:val="left" w:pos="3969"/>
        </w:tabs>
        <w:spacing w:after="0"/>
        <w:rPr>
          <w:rFonts w:ascii="Museo Sans 300" w:hAnsi="Museo Sans 300"/>
          <w:sz w:val="22"/>
          <w:szCs w:val="22"/>
        </w:rPr>
      </w:pPr>
    </w:p>
    <w:p w14:paraId="13040D23" w14:textId="77777777" w:rsidR="001C18D5" w:rsidRPr="00591C96" w:rsidRDefault="001C18D5" w:rsidP="003E7505">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SUBCUENTAS:</w:t>
      </w:r>
    </w:p>
    <w:p w14:paraId="13040D24" w14:textId="77777777" w:rsidR="001C18D5" w:rsidRPr="00591C96" w:rsidRDefault="001C18D5" w:rsidP="00376F93">
      <w:pPr>
        <w:tabs>
          <w:tab w:val="left" w:pos="2127"/>
        </w:tabs>
        <w:spacing w:after="0"/>
        <w:ind w:left="2127" w:hanging="1418"/>
        <w:rPr>
          <w:rFonts w:ascii="Museo Sans 300" w:hAnsi="Museo Sans 300"/>
          <w:sz w:val="22"/>
          <w:szCs w:val="22"/>
        </w:rPr>
      </w:pPr>
      <w:r w:rsidRPr="00591C96">
        <w:rPr>
          <w:rFonts w:ascii="Museo Sans 300" w:hAnsi="Museo Sans 300"/>
          <w:sz w:val="22"/>
          <w:szCs w:val="22"/>
        </w:rPr>
        <w:t>422.01</w:t>
      </w:r>
      <w:r w:rsidRPr="00591C96">
        <w:rPr>
          <w:rFonts w:ascii="Museo Sans 300" w:hAnsi="Museo Sans 300"/>
          <w:sz w:val="22"/>
          <w:szCs w:val="22"/>
        </w:rPr>
        <w:tab/>
        <w:t>Dietas</w:t>
      </w:r>
    </w:p>
    <w:p w14:paraId="13040D25" w14:textId="77777777" w:rsidR="001C18D5" w:rsidRPr="00591C96" w:rsidRDefault="001C18D5" w:rsidP="00376F93">
      <w:pPr>
        <w:tabs>
          <w:tab w:val="left" w:pos="2127"/>
        </w:tabs>
        <w:spacing w:after="0"/>
        <w:ind w:left="2127" w:hanging="1418"/>
        <w:rPr>
          <w:rFonts w:ascii="Museo Sans 300" w:hAnsi="Museo Sans 300"/>
          <w:sz w:val="22"/>
          <w:szCs w:val="22"/>
        </w:rPr>
      </w:pPr>
      <w:r w:rsidRPr="00591C96">
        <w:rPr>
          <w:rFonts w:ascii="Museo Sans 300" w:hAnsi="Museo Sans 300"/>
          <w:sz w:val="22"/>
          <w:szCs w:val="22"/>
        </w:rPr>
        <w:t>422.02</w:t>
      </w:r>
      <w:r w:rsidRPr="00591C96">
        <w:rPr>
          <w:rFonts w:ascii="Museo Sans 300" w:hAnsi="Museo Sans 300"/>
          <w:sz w:val="22"/>
          <w:szCs w:val="22"/>
        </w:rPr>
        <w:tab/>
        <w:t>Atenciones y representaciones</w:t>
      </w:r>
    </w:p>
    <w:p w14:paraId="13040D26" w14:textId="77777777" w:rsidR="001C18D5" w:rsidRPr="00591C96" w:rsidRDefault="001C18D5" w:rsidP="00376F93">
      <w:pPr>
        <w:tabs>
          <w:tab w:val="left" w:pos="2127"/>
        </w:tabs>
        <w:spacing w:after="0"/>
        <w:ind w:left="2127" w:hanging="1418"/>
        <w:rPr>
          <w:rFonts w:ascii="Museo Sans 300" w:hAnsi="Museo Sans 300"/>
          <w:sz w:val="22"/>
          <w:szCs w:val="22"/>
        </w:rPr>
      </w:pPr>
      <w:r w:rsidRPr="00591C96">
        <w:rPr>
          <w:rFonts w:ascii="Museo Sans 300" w:hAnsi="Museo Sans 300"/>
          <w:sz w:val="22"/>
          <w:szCs w:val="22"/>
        </w:rPr>
        <w:lastRenderedPageBreak/>
        <w:t>422.99</w:t>
      </w:r>
      <w:r w:rsidRPr="00591C96">
        <w:rPr>
          <w:rFonts w:ascii="Museo Sans 300" w:hAnsi="Museo Sans 300"/>
          <w:sz w:val="22"/>
          <w:szCs w:val="22"/>
        </w:rPr>
        <w:tab/>
        <w:t>Otros gastos de directorio</w:t>
      </w:r>
    </w:p>
    <w:p w14:paraId="13040D27"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D28" w14:textId="77777777" w:rsidR="001C18D5" w:rsidRPr="00591C96" w:rsidRDefault="001C18D5" w:rsidP="003E7505">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DEBITA:</w:t>
      </w:r>
    </w:p>
    <w:p w14:paraId="13040D2A" w14:textId="262F3732" w:rsidR="001C18D5" w:rsidRPr="008C3A5B" w:rsidRDefault="001C18D5" w:rsidP="008C3A5B">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el importe de los gastos por los distintos conceptos incurridos por el directorio.</w:t>
      </w:r>
    </w:p>
    <w:p w14:paraId="13040D2B" w14:textId="77777777" w:rsidR="001C18D5" w:rsidRPr="00591C96" w:rsidRDefault="001C18D5" w:rsidP="003E7505">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ACREDITA:</w:t>
      </w:r>
    </w:p>
    <w:p w14:paraId="13040D2C" w14:textId="77777777" w:rsidR="001C18D5" w:rsidRPr="00591C96" w:rsidRDefault="001C18D5" w:rsidP="003E7505">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las reversiones y ajustes del período contable.</w:t>
      </w:r>
    </w:p>
    <w:p w14:paraId="13040D2D" w14:textId="77777777" w:rsidR="00C11C03" w:rsidRPr="00591C96" w:rsidRDefault="00C11C03" w:rsidP="00A95111">
      <w:pPr>
        <w:spacing w:after="0"/>
        <w:rPr>
          <w:rFonts w:ascii="Museo Sans 300" w:hAnsi="Museo Sans 300"/>
          <w:sz w:val="22"/>
          <w:szCs w:val="22"/>
        </w:rPr>
      </w:pPr>
    </w:p>
    <w:p w14:paraId="13040D2E" w14:textId="77777777" w:rsidR="001C18D5" w:rsidRPr="00591C96" w:rsidRDefault="001C18D5" w:rsidP="003E7505">
      <w:pPr>
        <w:spacing w:after="0"/>
        <w:ind w:left="425" w:hanging="425"/>
        <w:rPr>
          <w:rFonts w:ascii="Museo Sans 300" w:hAnsi="Museo Sans 300"/>
          <w:b/>
          <w:sz w:val="22"/>
          <w:szCs w:val="22"/>
        </w:rPr>
      </w:pPr>
      <w:r w:rsidRPr="00591C96">
        <w:rPr>
          <w:rFonts w:ascii="Museo Sans 300" w:hAnsi="Museo Sans 300"/>
          <w:b/>
          <w:sz w:val="22"/>
          <w:szCs w:val="22"/>
        </w:rPr>
        <w:t>CUENTA:</w:t>
      </w:r>
      <w:r w:rsidR="00D220E9" w:rsidRPr="00591C96">
        <w:rPr>
          <w:rFonts w:ascii="Museo Sans 300" w:hAnsi="Museo Sans 300"/>
          <w:b/>
          <w:sz w:val="22"/>
          <w:szCs w:val="22"/>
        </w:rPr>
        <w:t xml:space="preserve"> </w:t>
      </w:r>
      <w:r w:rsidRPr="00591C96">
        <w:rPr>
          <w:rFonts w:ascii="Museo Sans 300" w:hAnsi="Museo Sans 300"/>
          <w:b/>
          <w:sz w:val="22"/>
          <w:szCs w:val="22"/>
        </w:rPr>
        <w:t>423.00</w:t>
      </w:r>
      <w:r w:rsidRPr="00591C96">
        <w:rPr>
          <w:rFonts w:ascii="Museo Sans 300" w:hAnsi="Museo Sans 300"/>
          <w:b/>
          <w:sz w:val="22"/>
          <w:szCs w:val="22"/>
        </w:rPr>
        <w:tab/>
        <w:t>GASTOS GENERALES</w:t>
      </w:r>
    </w:p>
    <w:p w14:paraId="2C781EE5" w14:textId="1EFD5813" w:rsidR="005F35A8" w:rsidRPr="00591C96" w:rsidRDefault="005F35A8" w:rsidP="003E7505">
      <w:pPr>
        <w:tabs>
          <w:tab w:val="left" w:pos="2127"/>
          <w:tab w:val="left" w:pos="2835"/>
          <w:tab w:val="left" w:pos="3969"/>
        </w:tabs>
        <w:spacing w:after="0"/>
        <w:ind w:left="425" w:hanging="425"/>
        <w:rPr>
          <w:rFonts w:ascii="Museo Sans 300" w:hAnsi="Museo Sans 300"/>
          <w:sz w:val="22"/>
          <w:szCs w:val="22"/>
        </w:rPr>
      </w:pPr>
    </w:p>
    <w:p w14:paraId="13040D30" w14:textId="77777777" w:rsidR="001C18D5" w:rsidRPr="00591C96" w:rsidRDefault="001C18D5" w:rsidP="003E7505">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DESCRIPCIÓN:</w:t>
      </w:r>
    </w:p>
    <w:p w14:paraId="13040D31"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Representa los gastos generados por servicios recibidos de personas naturales y jurídicas ajenas a la entidad.</w:t>
      </w:r>
    </w:p>
    <w:p w14:paraId="75B2FFFE" w14:textId="77777777" w:rsidR="00344964" w:rsidRPr="00591C96" w:rsidRDefault="00344964" w:rsidP="003E7505">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D33" w14:textId="77777777" w:rsidR="001C18D5" w:rsidRPr="00591C96" w:rsidRDefault="001C18D5" w:rsidP="003E7505">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SUBCUENTAS:</w:t>
      </w:r>
    </w:p>
    <w:p w14:paraId="13040D34" w14:textId="77777777" w:rsidR="001C18D5" w:rsidRPr="00591C96" w:rsidRDefault="001C18D5" w:rsidP="00376F93">
      <w:pPr>
        <w:numPr>
          <w:ilvl w:val="1"/>
          <w:numId w:val="73"/>
        </w:numPr>
        <w:tabs>
          <w:tab w:val="clear" w:pos="2134"/>
          <w:tab w:val="num" w:pos="0"/>
          <w:tab w:val="left" w:pos="2127"/>
        </w:tabs>
        <w:spacing w:after="0"/>
        <w:ind w:left="2127" w:hanging="1418"/>
        <w:rPr>
          <w:rFonts w:ascii="Museo Sans 300" w:hAnsi="Museo Sans 300"/>
          <w:sz w:val="22"/>
          <w:szCs w:val="22"/>
        </w:rPr>
      </w:pPr>
      <w:r w:rsidRPr="00591C96">
        <w:rPr>
          <w:rFonts w:ascii="Museo Sans 300" w:hAnsi="Museo Sans 300"/>
          <w:sz w:val="22"/>
          <w:szCs w:val="22"/>
        </w:rPr>
        <w:t>Procesamiento de información</w:t>
      </w:r>
    </w:p>
    <w:p w14:paraId="13040D35" w14:textId="77777777" w:rsidR="001C18D5" w:rsidRPr="00591C96" w:rsidRDefault="001C18D5" w:rsidP="00376F93">
      <w:pPr>
        <w:numPr>
          <w:ilvl w:val="1"/>
          <w:numId w:val="73"/>
        </w:numPr>
        <w:tabs>
          <w:tab w:val="clear" w:pos="2134"/>
          <w:tab w:val="num" w:pos="0"/>
          <w:tab w:val="left" w:pos="2127"/>
        </w:tabs>
        <w:spacing w:after="0"/>
        <w:ind w:left="2127" w:hanging="1418"/>
        <w:rPr>
          <w:rFonts w:ascii="Museo Sans 300" w:hAnsi="Museo Sans 300"/>
          <w:sz w:val="22"/>
          <w:szCs w:val="22"/>
        </w:rPr>
      </w:pPr>
      <w:r w:rsidRPr="00591C96">
        <w:rPr>
          <w:rFonts w:ascii="Museo Sans 300" w:hAnsi="Museo Sans 300"/>
          <w:sz w:val="22"/>
          <w:szCs w:val="22"/>
        </w:rPr>
        <w:t>Servicios de cobranza</w:t>
      </w:r>
    </w:p>
    <w:p w14:paraId="13040D36" w14:textId="77777777" w:rsidR="001C18D5" w:rsidRPr="00591C96" w:rsidRDefault="001C18D5" w:rsidP="00376F93">
      <w:pPr>
        <w:numPr>
          <w:ilvl w:val="1"/>
          <w:numId w:val="73"/>
        </w:numPr>
        <w:tabs>
          <w:tab w:val="clear" w:pos="2134"/>
          <w:tab w:val="num" w:pos="0"/>
          <w:tab w:val="left" w:pos="2127"/>
        </w:tabs>
        <w:spacing w:after="0"/>
        <w:ind w:left="2127" w:hanging="1418"/>
        <w:rPr>
          <w:rFonts w:ascii="Museo Sans 300" w:hAnsi="Museo Sans 300"/>
          <w:sz w:val="22"/>
          <w:szCs w:val="22"/>
        </w:rPr>
      </w:pPr>
      <w:r w:rsidRPr="00591C96">
        <w:rPr>
          <w:rFonts w:ascii="Museo Sans 300" w:hAnsi="Museo Sans 300"/>
          <w:sz w:val="22"/>
          <w:szCs w:val="22"/>
        </w:rPr>
        <w:t>Microfilmación y archivo</w:t>
      </w:r>
    </w:p>
    <w:p w14:paraId="13040D37" w14:textId="77777777" w:rsidR="001C18D5" w:rsidRPr="00591C96" w:rsidRDefault="001C18D5" w:rsidP="00376F93">
      <w:pPr>
        <w:numPr>
          <w:ilvl w:val="1"/>
          <w:numId w:val="73"/>
        </w:numPr>
        <w:tabs>
          <w:tab w:val="clear" w:pos="2134"/>
          <w:tab w:val="num" w:pos="0"/>
          <w:tab w:val="left" w:pos="2127"/>
        </w:tabs>
        <w:spacing w:after="0"/>
        <w:ind w:left="2127" w:hanging="1418"/>
        <w:rPr>
          <w:rFonts w:ascii="Museo Sans 300" w:hAnsi="Museo Sans 300"/>
          <w:sz w:val="22"/>
          <w:szCs w:val="22"/>
        </w:rPr>
      </w:pPr>
      <w:r w:rsidRPr="00591C96">
        <w:rPr>
          <w:rFonts w:ascii="Museo Sans 300" w:hAnsi="Museo Sans 300"/>
          <w:sz w:val="22"/>
          <w:szCs w:val="22"/>
        </w:rPr>
        <w:t>Informática</w:t>
      </w:r>
    </w:p>
    <w:p w14:paraId="13040D38" w14:textId="77777777" w:rsidR="001C18D5" w:rsidRPr="00591C96" w:rsidRDefault="001C18D5" w:rsidP="00376F93">
      <w:pPr>
        <w:numPr>
          <w:ilvl w:val="1"/>
          <w:numId w:val="73"/>
        </w:numPr>
        <w:tabs>
          <w:tab w:val="clear" w:pos="2134"/>
          <w:tab w:val="num" w:pos="0"/>
          <w:tab w:val="left" w:pos="2127"/>
        </w:tabs>
        <w:spacing w:after="0"/>
        <w:ind w:left="2127" w:hanging="1418"/>
        <w:rPr>
          <w:rFonts w:ascii="Museo Sans 300" w:hAnsi="Museo Sans 300"/>
          <w:sz w:val="22"/>
          <w:szCs w:val="22"/>
        </w:rPr>
      </w:pPr>
      <w:r w:rsidRPr="00591C96">
        <w:rPr>
          <w:rFonts w:ascii="Museo Sans 300" w:hAnsi="Museo Sans 300"/>
          <w:sz w:val="22"/>
          <w:szCs w:val="22"/>
        </w:rPr>
        <w:t>Vigilancia y protección</w:t>
      </w:r>
    </w:p>
    <w:p w14:paraId="13040D39" w14:textId="77777777" w:rsidR="001C18D5" w:rsidRPr="00591C96" w:rsidRDefault="001C18D5" w:rsidP="00376F93">
      <w:pPr>
        <w:numPr>
          <w:ilvl w:val="1"/>
          <w:numId w:val="73"/>
        </w:numPr>
        <w:tabs>
          <w:tab w:val="clear" w:pos="2134"/>
          <w:tab w:val="num" w:pos="0"/>
          <w:tab w:val="left" w:pos="2127"/>
        </w:tabs>
        <w:spacing w:after="0"/>
        <w:ind w:left="2127" w:hanging="1418"/>
        <w:rPr>
          <w:rFonts w:ascii="Museo Sans 300" w:hAnsi="Museo Sans 300"/>
          <w:sz w:val="22"/>
          <w:szCs w:val="22"/>
        </w:rPr>
      </w:pPr>
      <w:r w:rsidRPr="00591C96">
        <w:rPr>
          <w:rFonts w:ascii="Museo Sans 300" w:hAnsi="Museo Sans 300"/>
          <w:sz w:val="22"/>
          <w:szCs w:val="22"/>
        </w:rPr>
        <w:t>Transporte</w:t>
      </w:r>
    </w:p>
    <w:p w14:paraId="13040D3A" w14:textId="77777777" w:rsidR="001C18D5" w:rsidRPr="00591C96" w:rsidRDefault="001C18D5" w:rsidP="00376F93">
      <w:pPr>
        <w:numPr>
          <w:ilvl w:val="1"/>
          <w:numId w:val="73"/>
        </w:numPr>
        <w:tabs>
          <w:tab w:val="clear" w:pos="2134"/>
          <w:tab w:val="num" w:pos="0"/>
          <w:tab w:val="left" w:pos="2127"/>
        </w:tabs>
        <w:spacing w:after="0"/>
        <w:ind w:left="2127" w:hanging="1418"/>
        <w:rPr>
          <w:rFonts w:ascii="Museo Sans 300" w:hAnsi="Museo Sans 300"/>
          <w:sz w:val="22"/>
          <w:szCs w:val="22"/>
        </w:rPr>
      </w:pPr>
      <w:r w:rsidRPr="00591C96">
        <w:rPr>
          <w:rFonts w:ascii="Museo Sans 300" w:hAnsi="Museo Sans 300"/>
          <w:sz w:val="22"/>
          <w:szCs w:val="22"/>
        </w:rPr>
        <w:t>Servicios de impresión</w:t>
      </w:r>
    </w:p>
    <w:p w14:paraId="13040D3B" w14:textId="77777777" w:rsidR="001C18D5" w:rsidRPr="00591C96" w:rsidRDefault="001C18D5" w:rsidP="00376F93">
      <w:pPr>
        <w:numPr>
          <w:ilvl w:val="1"/>
          <w:numId w:val="73"/>
        </w:numPr>
        <w:tabs>
          <w:tab w:val="clear" w:pos="2134"/>
          <w:tab w:val="num" w:pos="0"/>
          <w:tab w:val="left" w:pos="2127"/>
        </w:tabs>
        <w:spacing w:after="0"/>
        <w:ind w:left="2127" w:hanging="1418"/>
        <w:rPr>
          <w:rFonts w:ascii="Museo Sans 300" w:hAnsi="Museo Sans 300"/>
          <w:sz w:val="22"/>
          <w:szCs w:val="22"/>
        </w:rPr>
      </w:pPr>
      <w:r w:rsidRPr="00591C96">
        <w:rPr>
          <w:rFonts w:ascii="Museo Sans 300" w:hAnsi="Museo Sans 300"/>
          <w:sz w:val="22"/>
          <w:szCs w:val="22"/>
        </w:rPr>
        <w:t>Arrendamientos de inmuebles</w:t>
      </w:r>
    </w:p>
    <w:p w14:paraId="13040D3C" w14:textId="77777777" w:rsidR="001C18D5" w:rsidRPr="00591C96" w:rsidRDefault="001C18D5" w:rsidP="00376F93">
      <w:pPr>
        <w:numPr>
          <w:ilvl w:val="1"/>
          <w:numId w:val="73"/>
        </w:numPr>
        <w:tabs>
          <w:tab w:val="clear" w:pos="2134"/>
          <w:tab w:val="num" w:pos="0"/>
          <w:tab w:val="left" w:pos="2127"/>
        </w:tabs>
        <w:spacing w:after="0"/>
        <w:ind w:left="2127" w:hanging="1418"/>
        <w:rPr>
          <w:rFonts w:ascii="Museo Sans 300" w:hAnsi="Museo Sans 300"/>
          <w:sz w:val="22"/>
          <w:szCs w:val="22"/>
        </w:rPr>
      </w:pPr>
      <w:r w:rsidRPr="00591C96">
        <w:rPr>
          <w:rFonts w:ascii="Museo Sans 300" w:hAnsi="Museo Sans 300"/>
          <w:sz w:val="22"/>
          <w:szCs w:val="22"/>
        </w:rPr>
        <w:t>Arrendamientos de muebles</w:t>
      </w:r>
    </w:p>
    <w:p w14:paraId="13040D3D" w14:textId="77777777" w:rsidR="001C18D5" w:rsidRPr="00591C96" w:rsidRDefault="001C18D5" w:rsidP="00376F93">
      <w:pPr>
        <w:numPr>
          <w:ilvl w:val="1"/>
          <w:numId w:val="73"/>
        </w:numPr>
        <w:tabs>
          <w:tab w:val="clear" w:pos="2134"/>
          <w:tab w:val="num" w:pos="0"/>
          <w:tab w:val="left" w:pos="2127"/>
        </w:tabs>
        <w:spacing w:after="0"/>
        <w:ind w:left="2127" w:hanging="1418"/>
        <w:rPr>
          <w:rFonts w:ascii="Museo Sans 300" w:hAnsi="Museo Sans 300"/>
          <w:sz w:val="22"/>
          <w:szCs w:val="22"/>
        </w:rPr>
      </w:pPr>
      <w:r w:rsidRPr="00591C96">
        <w:rPr>
          <w:rFonts w:ascii="Museo Sans 300" w:hAnsi="Museo Sans 300"/>
          <w:sz w:val="22"/>
          <w:szCs w:val="22"/>
        </w:rPr>
        <w:t>Honorarios profesionales</w:t>
      </w:r>
    </w:p>
    <w:p w14:paraId="13040D3E" w14:textId="77777777" w:rsidR="001C18D5" w:rsidRPr="00591C96" w:rsidRDefault="001C18D5" w:rsidP="00376F93">
      <w:pPr>
        <w:numPr>
          <w:ilvl w:val="1"/>
          <w:numId w:val="73"/>
        </w:numPr>
        <w:tabs>
          <w:tab w:val="clear" w:pos="2134"/>
          <w:tab w:val="num" w:pos="0"/>
          <w:tab w:val="left" w:pos="2127"/>
        </w:tabs>
        <w:spacing w:after="0"/>
        <w:ind w:left="2127" w:hanging="1418"/>
        <w:rPr>
          <w:rFonts w:ascii="Museo Sans 300" w:hAnsi="Museo Sans 300"/>
          <w:sz w:val="22"/>
          <w:szCs w:val="22"/>
        </w:rPr>
      </w:pPr>
      <w:r w:rsidRPr="00591C96">
        <w:rPr>
          <w:rFonts w:ascii="Museo Sans 300" w:hAnsi="Museo Sans 300"/>
          <w:sz w:val="22"/>
          <w:szCs w:val="22"/>
        </w:rPr>
        <w:t>Electricidad y agua</w:t>
      </w:r>
    </w:p>
    <w:p w14:paraId="13040D3F" w14:textId="77777777" w:rsidR="001C18D5" w:rsidRPr="00591C96" w:rsidRDefault="001C18D5" w:rsidP="00376F93">
      <w:pPr>
        <w:numPr>
          <w:ilvl w:val="1"/>
          <w:numId w:val="73"/>
        </w:numPr>
        <w:tabs>
          <w:tab w:val="clear" w:pos="2134"/>
          <w:tab w:val="num" w:pos="0"/>
          <w:tab w:val="left" w:pos="2127"/>
        </w:tabs>
        <w:spacing w:after="0"/>
        <w:ind w:left="2127" w:hanging="1418"/>
        <w:rPr>
          <w:rFonts w:ascii="Museo Sans 300" w:hAnsi="Museo Sans 300"/>
          <w:sz w:val="22"/>
          <w:szCs w:val="22"/>
        </w:rPr>
      </w:pPr>
      <w:r w:rsidRPr="00591C96">
        <w:rPr>
          <w:rFonts w:ascii="Museo Sans 300" w:hAnsi="Museo Sans 300"/>
          <w:sz w:val="22"/>
          <w:szCs w:val="22"/>
        </w:rPr>
        <w:t>Servicios de comunicación</w:t>
      </w:r>
    </w:p>
    <w:p w14:paraId="13040D40" w14:textId="77777777" w:rsidR="001C18D5" w:rsidRPr="00591C96" w:rsidRDefault="001C18D5" w:rsidP="00376F93">
      <w:pPr>
        <w:numPr>
          <w:ilvl w:val="1"/>
          <w:numId w:val="73"/>
        </w:numPr>
        <w:tabs>
          <w:tab w:val="clear" w:pos="2134"/>
          <w:tab w:val="num" w:pos="0"/>
          <w:tab w:val="left" w:pos="2127"/>
        </w:tabs>
        <w:spacing w:after="0"/>
        <w:ind w:left="2127" w:hanging="1418"/>
        <w:rPr>
          <w:rFonts w:ascii="Museo Sans 300" w:hAnsi="Museo Sans 300"/>
          <w:sz w:val="22"/>
          <w:szCs w:val="22"/>
        </w:rPr>
      </w:pPr>
      <w:r w:rsidRPr="00591C96">
        <w:rPr>
          <w:rFonts w:ascii="Museo Sans 300" w:hAnsi="Museo Sans 300"/>
          <w:sz w:val="22"/>
          <w:szCs w:val="22"/>
        </w:rPr>
        <w:t>Auditoría externa</w:t>
      </w:r>
    </w:p>
    <w:p w14:paraId="13040D41" w14:textId="77777777" w:rsidR="001C18D5" w:rsidRPr="00591C96" w:rsidRDefault="001C18D5" w:rsidP="00376F93">
      <w:pPr>
        <w:numPr>
          <w:ilvl w:val="1"/>
          <w:numId w:val="73"/>
        </w:numPr>
        <w:tabs>
          <w:tab w:val="clear" w:pos="2134"/>
          <w:tab w:val="num" w:pos="0"/>
          <w:tab w:val="left" w:pos="2127"/>
        </w:tabs>
        <w:spacing w:after="0"/>
        <w:ind w:left="2127" w:hanging="1418"/>
        <w:rPr>
          <w:rFonts w:ascii="Museo Sans 300" w:hAnsi="Museo Sans 300"/>
          <w:sz w:val="22"/>
          <w:szCs w:val="22"/>
        </w:rPr>
      </w:pPr>
      <w:r w:rsidRPr="00591C96">
        <w:rPr>
          <w:rFonts w:ascii="Museo Sans 300" w:hAnsi="Museo Sans 300"/>
          <w:sz w:val="22"/>
          <w:szCs w:val="22"/>
        </w:rPr>
        <w:t>Asesoría jurídica</w:t>
      </w:r>
    </w:p>
    <w:p w14:paraId="13040D42" w14:textId="77777777" w:rsidR="001C18D5" w:rsidRPr="00591C96" w:rsidRDefault="001C18D5" w:rsidP="00376F93">
      <w:pPr>
        <w:numPr>
          <w:ilvl w:val="1"/>
          <w:numId w:val="73"/>
        </w:numPr>
        <w:tabs>
          <w:tab w:val="clear" w:pos="2134"/>
          <w:tab w:val="num" w:pos="0"/>
          <w:tab w:val="left" w:pos="2127"/>
        </w:tabs>
        <w:spacing w:after="0"/>
        <w:ind w:left="2127" w:hanging="1418"/>
        <w:rPr>
          <w:rFonts w:ascii="Museo Sans 300" w:hAnsi="Museo Sans 300"/>
          <w:sz w:val="22"/>
          <w:szCs w:val="22"/>
        </w:rPr>
      </w:pPr>
      <w:r w:rsidRPr="00591C96">
        <w:rPr>
          <w:rFonts w:ascii="Museo Sans 300" w:hAnsi="Museo Sans 300"/>
          <w:sz w:val="22"/>
          <w:szCs w:val="22"/>
        </w:rPr>
        <w:t>Publicidad</w:t>
      </w:r>
    </w:p>
    <w:p w14:paraId="13040D43" w14:textId="77777777" w:rsidR="001C18D5" w:rsidRPr="00591C96" w:rsidRDefault="001C18D5" w:rsidP="00376F93">
      <w:pPr>
        <w:numPr>
          <w:ilvl w:val="1"/>
          <w:numId w:val="73"/>
        </w:numPr>
        <w:tabs>
          <w:tab w:val="clear" w:pos="2134"/>
          <w:tab w:val="num" w:pos="0"/>
          <w:tab w:val="left" w:pos="2127"/>
        </w:tabs>
        <w:spacing w:after="0"/>
        <w:ind w:left="2127" w:hanging="1418"/>
        <w:rPr>
          <w:rFonts w:ascii="Museo Sans 300" w:hAnsi="Museo Sans 300"/>
          <w:sz w:val="22"/>
          <w:szCs w:val="22"/>
        </w:rPr>
      </w:pPr>
      <w:r w:rsidRPr="00591C96">
        <w:rPr>
          <w:rFonts w:ascii="Museo Sans 300" w:hAnsi="Museo Sans 300"/>
          <w:sz w:val="22"/>
          <w:szCs w:val="22"/>
        </w:rPr>
        <w:t>Papelería y útiles de escritorio</w:t>
      </w:r>
    </w:p>
    <w:p w14:paraId="13040D44" w14:textId="77777777" w:rsidR="001C18D5" w:rsidRPr="00591C96" w:rsidRDefault="001C18D5" w:rsidP="00376F93">
      <w:pPr>
        <w:numPr>
          <w:ilvl w:val="1"/>
          <w:numId w:val="73"/>
        </w:numPr>
        <w:tabs>
          <w:tab w:val="clear" w:pos="2134"/>
          <w:tab w:val="num" w:pos="0"/>
          <w:tab w:val="left" w:pos="2127"/>
        </w:tabs>
        <w:spacing w:after="0"/>
        <w:ind w:left="2127" w:hanging="1418"/>
        <w:rPr>
          <w:rFonts w:ascii="Museo Sans 300" w:hAnsi="Museo Sans 300"/>
          <w:sz w:val="22"/>
          <w:szCs w:val="22"/>
        </w:rPr>
      </w:pPr>
      <w:r w:rsidRPr="00591C96">
        <w:rPr>
          <w:rFonts w:ascii="Museo Sans 300" w:hAnsi="Museo Sans 300"/>
          <w:sz w:val="22"/>
          <w:szCs w:val="22"/>
        </w:rPr>
        <w:t>Limpieza y fumigación</w:t>
      </w:r>
    </w:p>
    <w:p w14:paraId="13040D45" w14:textId="77777777" w:rsidR="001C18D5" w:rsidRPr="00591C96" w:rsidRDefault="001C18D5" w:rsidP="00376F93">
      <w:pPr>
        <w:numPr>
          <w:ilvl w:val="1"/>
          <w:numId w:val="73"/>
        </w:numPr>
        <w:tabs>
          <w:tab w:val="clear" w:pos="2134"/>
          <w:tab w:val="num" w:pos="0"/>
          <w:tab w:val="left" w:pos="2127"/>
        </w:tabs>
        <w:spacing w:after="0"/>
        <w:ind w:left="2127" w:hanging="1418"/>
        <w:rPr>
          <w:rFonts w:ascii="Museo Sans 300" w:hAnsi="Museo Sans 300"/>
          <w:sz w:val="22"/>
          <w:szCs w:val="22"/>
        </w:rPr>
      </w:pPr>
      <w:r w:rsidRPr="00591C96">
        <w:rPr>
          <w:rFonts w:ascii="Museo Sans 300" w:hAnsi="Museo Sans 300"/>
          <w:sz w:val="22"/>
          <w:szCs w:val="22"/>
        </w:rPr>
        <w:t>Mantenimiento de oficina</w:t>
      </w:r>
    </w:p>
    <w:p w14:paraId="13040D46" w14:textId="77777777" w:rsidR="001C18D5" w:rsidRPr="00591C96" w:rsidRDefault="001C18D5" w:rsidP="00376F93">
      <w:pPr>
        <w:numPr>
          <w:ilvl w:val="1"/>
          <w:numId w:val="73"/>
        </w:numPr>
        <w:tabs>
          <w:tab w:val="clear" w:pos="2134"/>
          <w:tab w:val="num" w:pos="0"/>
          <w:tab w:val="left" w:pos="2127"/>
        </w:tabs>
        <w:spacing w:after="0"/>
        <w:ind w:left="2127" w:hanging="1418"/>
        <w:rPr>
          <w:rFonts w:ascii="Museo Sans 300" w:hAnsi="Museo Sans 300"/>
          <w:sz w:val="22"/>
          <w:szCs w:val="22"/>
        </w:rPr>
      </w:pPr>
      <w:r w:rsidRPr="00591C96">
        <w:rPr>
          <w:rFonts w:ascii="Museo Sans 300" w:hAnsi="Museo Sans 300"/>
          <w:sz w:val="22"/>
          <w:szCs w:val="22"/>
        </w:rPr>
        <w:t>Mantenimiento de vehículos</w:t>
      </w:r>
    </w:p>
    <w:p w14:paraId="13040D47" w14:textId="77777777" w:rsidR="001C18D5" w:rsidRPr="00591C96" w:rsidRDefault="001C18D5" w:rsidP="00376F93">
      <w:pPr>
        <w:numPr>
          <w:ilvl w:val="1"/>
          <w:numId w:val="73"/>
        </w:numPr>
        <w:tabs>
          <w:tab w:val="clear" w:pos="2134"/>
          <w:tab w:val="num" w:pos="0"/>
          <w:tab w:val="left" w:pos="2127"/>
        </w:tabs>
        <w:spacing w:after="0"/>
        <w:ind w:left="2127" w:hanging="1418"/>
        <w:rPr>
          <w:rFonts w:ascii="Museo Sans 300" w:hAnsi="Museo Sans 300"/>
          <w:sz w:val="22"/>
          <w:szCs w:val="22"/>
        </w:rPr>
      </w:pPr>
      <w:r w:rsidRPr="00591C96">
        <w:rPr>
          <w:rFonts w:ascii="Museo Sans 300" w:hAnsi="Museo Sans 300"/>
          <w:sz w:val="22"/>
          <w:szCs w:val="22"/>
        </w:rPr>
        <w:t>Mantenimiento de muebles y equipo</w:t>
      </w:r>
    </w:p>
    <w:p w14:paraId="13040D48" w14:textId="77777777" w:rsidR="001C18D5" w:rsidRPr="00591C96" w:rsidRDefault="001C18D5" w:rsidP="00376F93">
      <w:pPr>
        <w:numPr>
          <w:ilvl w:val="1"/>
          <w:numId w:val="73"/>
        </w:numPr>
        <w:tabs>
          <w:tab w:val="clear" w:pos="2134"/>
          <w:tab w:val="num" w:pos="0"/>
          <w:tab w:val="left" w:pos="2127"/>
        </w:tabs>
        <w:spacing w:after="0"/>
        <w:ind w:left="2127" w:hanging="1418"/>
        <w:rPr>
          <w:rFonts w:ascii="Museo Sans 300" w:hAnsi="Museo Sans 300"/>
          <w:sz w:val="22"/>
          <w:szCs w:val="22"/>
        </w:rPr>
      </w:pPr>
      <w:r w:rsidRPr="00591C96">
        <w:rPr>
          <w:rFonts w:ascii="Museo Sans 300" w:hAnsi="Museo Sans 300"/>
          <w:sz w:val="22"/>
          <w:szCs w:val="22"/>
        </w:rPr>
        <w:t>Mantenimiento de bienes muebles arrendados</w:t>
      </w:r>
    </w:p>
    <w:p w14:paraId="13040D49" w14:textId="77777777" w:rsidR="001C18D5" w:rsidRPr="00591C96" w:rsidRDefault="001C18D5" w:rsidP="00376F93">
      <w:pPr>
        <w:numPr>
          <w:ilvl w:val="1"/>
          <w:numId w:val="73"/>
        </w:numPr>
        <w:tabs>
          <w:tab w:val="clear" w:pos="2134"/>
          <w:tab w:val="num" w:pos="0"/>
          <w:tab w:val="left" w:pos="2127"/>
        </w:tabs>
        <w:spacing w:after="0"/>
        <w:ind w:left="2127" w:hanging="1418"/>
        <w:rPr>
          <w:rFonts w:ascii="Museo Sans 300" w:hAnsi="Museo Sans 300"/>
          <w:sz w:val="22"/>
          <w:szCs w:val="22"/>
        </w:rPr>
      </w:pPr>
      <w:r w:rsidRPr="00591C96">
        <w:rPr>
          <w:rFonts w:ascii="Museo Sans 300" w:hAnsi="Museo Sans 300"/>
          <w:sz w:val="22"/>
          <w:szCs w:val="22"/>
        </w:rPr>
        <w:t>Mantenimiento de bienes inmuebles arrendados</w:t>
      </w:r>
    </w:p>
    <w:p w14:paraId="13040D4A" w14:textId="77777777" w:rsidR="001C18D5" w:rsidRPr="00591C96" w:rsidRDefault="001C18D5" w:rsidP="00376F93">
      <w:pPr>
        <w:numPr>
          <w:ilvl w:val="1"/>
          <w:numId w:val="73"/>
        </w:numPr>
        <w:tabs>
          <w:tab w:val="clear" w:pos="2134"/>
          <w:tab w:val="num" w:pos="0"/>
          <w:tab w:val="left" w:pos="2127"/>
        </w:tabs>
        <w:spacing w:after="0"/>
        <w:ind w:left="2127" w:hanging="1418"/>
        <w:rPr>
          <w:rFonts w:ascii="Museo Sans 300" w:hAnsi="Museo Sans 300"/>
          <w:sz w:val="22"/>
          <w:szCs w:val="22"/>
        </w:rPr>
      </w:pPr>
      <w:r w:rsidRPr="00591C96">
        <w:rPr>
          <w:rFonts w:ascii="Museo Sans 300" w:hAnsi="Museo Sans 300"/>
          <w:sz w:val="22"/>
          <w:szCs w:val="22"/>
        </w:rPr>
        <w:t>Materiales y útiles de limpieza</w:t>
      </w:r>
    </w:p>
    <w:p w14:paraId="13040D4B" w14:textId="77777777" w:rsidR="001C18D5" w:rsidRPr="00591C96" w:rsidRDefault="001C18D5" w:rsidP="00376F93">
      <w:pPr>
        <w:numPr>
          <w:ilvl w:val="1"/>
          <w:numId w:val="73"/>
        </w:numPr>
        <w:tabs>
          <w:tab w:val="clear" w:pos="2134"/>
          <w:tab w:val="num" w:pos="0"/>
          <w:tab w:val="left" w:pos="2127"/>
        </w:tabs>
        <w:spacing w:after="0"/>
        <w:ind w:left="2127" w:hanging="1418"/>
        <w:rPr>
          <w:rFonts w:ascii="Museo Sans 300" w:hAnsi="Museo Sans 300"/>
          <w:sz w:val="22"/>
          <w:szCs w:val="22"/>
        </w:rPr>
      </w:pPr>
      <w:r w:rsidRPr="00591C96">
        <w:rPr>
          <w:rFonts w:ascii="Museo Sans 300" w:hAnsi="Museo Sans 300"/>
          <w:sz w:val="22"/>
          <w:szCs w:val="22"/>
        </w:rPr>
        <w:t>Viáticos</w:t>
      </w:r>
    </w:p>
    <w:p w14:paraId="13040D4C" w14:textId="77777777" w:rsidR="001C18D5" w:rsidRPr="00591C96" w:rsidRDefault="001C18D5" w:rsidP="00376F93">
      <w:pPr>
        <w:numPr>
          <w:ilvl w:val="1"/>
          <w:numId w:val="73"/>
        </w:numPr>
        <w:tabs>
          <w:tab w:val="clear" w:pos="2134"/>
          <w:tab w:val="num" w:pos="0"/>
          <w:tab w:val="left" w:pos="2127"/>
        </w:tabs>
        <w:spacing w:after="0"/>
        <w:ind w:left="2127" w:hanging="1418"/>
        <w:rPr>
          <w:rFonts w:ascii="Museo Sans 300" w:hAnsi="Museo Sans 300"/>
          <w:sz w:val="22"/>
          <w:szCs w:val="22"/>
        </w:rPr>
      </w:pPr>
      <w:r w:rsidRPr="00591C96">
        <w:rPr>
          <w:rFonts w:ascii="Museo Sans 300" w:hAnsi="Museo Sans 300"/>
          <w:sz w:val="22"/>
          <w:szCs w:val="22"/>
        </w:rPr>
        <w:t>Suscripciones</w:t>
      </w:r>
    </w:p>
    <w:p w14:paraId="13040D4D" w14:textId="77777777" w:rsidR="001C18D5" w:rsidRPr="00591C96" w:rsidRDefault="001C18D5" w:rsidP="00376F93">
      <w:pPr>
        <w:numPr>
          <w:ilvl w:val="1"/>
          <w:numId w:val="73"/>
        </w:numPr>
        <w:tabs>
          <w:tab w:val="clear" w:pos="2134"/>
          <w:tab w:val="num" w:pos="0"/>
          <w:tab w:val="left" w:pos="2127"/>
        </w:tabs>
        <w:spacing w:after="0"/>
        <w:ind w:left="2127" w:hanging="1418"/>
        <w:rPr>
          <w:rFonts w:ascii="Museo Sans 300" w:hAnsi="Museo Sans 300"/>
          <w:sz w:val="22"/>
          <w:szCs w:val="22"/>
        </w:rPr>
      </w:pPr>
      <w:r w:rsidRPr="00591C96">
        <w:rPr>
          <w:rFonts w:ascii="Museo Sans 300" w:hAnsi="Museo Sans 300"/>
          <w:sz w:val="22"/>
          <w:szCs w:val="22"/>
        </w:rPr>
        <w:t>Combustibles y lubricantes</w:t>
      </w:r>
    </w:p>
    <w:p w14:paraId="13040D4E" w14:textId="77777777" w:rsidR="001C18D5" w:rsidRPr="00591C96" w:rsidRDefault="001C18D5" w:rsidP="00376F93">
      <w:pPr>
        <w:numPr>
          <w:ilvl w:val="1"/>
          <w:numId w:val="73"/>
        </w:numPr>
        <w:tabs>
          <w:tab w:val="clear" w:pos="2134"/>
          <w:tab w:val="num" w:pos="0"/>
          <w:tab w:val="left" w:pos="2127"/>
        </w:tabs>
        <w:spacing w:after="0"/>
        <w:ind w:left="2127" w:hanging="1418"/>
        <w:rPr>
          <w:rFonts w:ascii="Museo Sans 300" w:hAnsi="Museo Sans 300"/>
          <w:sz w:val="22"/>
          <w:szCs w:val="22"/>
        </w:rPr>
      </w:pPr>
      <w:r w:rsidRPr="00591C96">
        <w:rPr>
          <w:rFonts w:ascii="Museo Sans 300" w:hAnsi="Museo Sans 300"/>
          <w:sz w:val="22"/>
          <w:szCs w:val="22"/>
        </w:rPr>
        <w:lastRenderedPageBreak/>
        <w:t>Certificaciones</w:t>
      </w:r>
    </w:p>
    <w:p w14:paraId="13040D4F" w14:textId="77777777" w:rsidR="001C18D5" w:rsidRPr="00591C96" w:rsidRDefault="001C18D5" w:rsidP="00376F93">
      <w:pPr>
        <w:numPr>
          <w:ilvl w:val="1"/>
          <w:numId w:val="73"/>
        </w:numPr>
        <w:tabs>
          <w:tab w:val="clear" w:pos="2134"/>
          <w:tab w:val="num" w:pos="0"/>
          <w:tab w:val="left" w:pos="2127"/>
        </w:tabs>
        <w:spacing w:after="0"/>
        <w:ind w:left="2127" w:hanging="1418"/>
        <w:rPr>
          <w:rFonts w:ascii="Museo Sans 300" w:hAnsi="Museo Sans 300"/>
          <w:sz w:val="22"/>
          <w:szCs w:val="22"/>
        </w:rPr>
      </w:pPr>
      <w:r w:rsidRPr="00591C96">
        <w:rPr>
          <w:rFonts w:ascii="Museo Sans 300" w:hAnsi="Museo Sans 300"/>
          <w:sz w:val="22"/>
          <w:szCs w:val="22"/>
        </w:rPr>
        <w:t>Servicios de correspondencia</w:t>
      </w:r>
    </w:p>
    <w:p w14:paraId="13040D50" w14:textId="77777777" w:rsidR="001C18D5" w:rsidRPr="00591C96" w:rsidRDefault="001C18D5" w:rsidP="00376F93">
      <w:pPr>
        <w:numPr>
          <w:ilvl w:val="1"/>
          <w:numId w:val="73"/>
        </w:numPr>
        <w:tabs>
          <w:tab w:val="clear" w:pos="2134"/>
          <w:tab w:val="num" w:pos="0"/>
          <w:tab w:val="left" w:pos="2127"/>
        </w:tabs>
        <w:spacing w:after="0"/>
        <w:ind w:left="2127" w:hanging="1418"/>
        <w:rPr>
          <w:rFonts w:ascii="Museo Sans 300" w:hAnsi="Museo Sans 300"/>
          <w:sz w:val="22"/>
          <w:szCs w:val="22"/>
        </w:rPr>
      </w:pPr>
      <w:r w:rsidRPr="00591C96">
        <w:rPr>
          <w:rFonts w:ascii="Museo Sans 300" w:hAnsi="Museo Sans 300"/>
          <w:sz w:val="22"/>
          <w:szCs w:val="22"/>
        </w:rPr>
        <w:t>Materiales y útiles de oficina</w:t>
      </w:r>
    </w:p>
    <w:p w14:paraId="13040D51" w14:textId="77777777" w:rsidR="001C18D5" w:rsidRPr="00591C96" w:rsidRDefault="001C18D5" w:rsidP="00376F93">
      <w:pPr>
        <w:numPr>
          <w:ilvl w:val="1"/>
          <w:numId w:val="73"/>
        </w:numPr>
        <w:tabs>
          <w:tab w:val="clear" w:pos="2134"/>
          <w:tab w:val="num" w:pos="0"/>
          <w:tab w:val="left" w:pos="2127"/>
        </w:tabs>
        <w:spacing w:after="0"/>
        <w:ind w:left="2127" w:hanging="1418"/>
        <w:rPr>
          <w:rFonts w:ascii="Museo Sans 300" w:hAnsi="Museo Sans 300"/>
          <w:sz w:val="22"/>
          <w:szCs w:val="22"/>
        </w:rPr>
      </w:pPr>
      <w:r w:rsidRPr="00591C96">
        <w:rPr>
          <w:rFonts w:ascii="Museo Sans 300" w:hAnsi="Museo Sans 300"/>
          <w:sz w:val="22"/>
          <w:szCs w:val="22"/>
        </w:rPr>
        <w:t>Otros servicios y asesorías</w:t>
      </w:r>
    </w:p>
    <w:p w14:paraId="13040D52" w14:textId="77777777" w:rsidR="001C18D5" w:rsidRPr="00591C96" w:rsidRDefault="001C18D5" w:rsidP="00376F93">
      <w:pPr>
        <w:numPr>
          <w:ilvl w:val="1"/>
          <w:numId w:val="73"/>
        </w:numPr>
        <w:tabs>
          <w:tab w:val="clear" w:pos="2134"/>
          <w:tab w:val="num" w:pos="0"/>
          <w:tab w:val="left" w:pos="2127"/>
        </w:tabs>
        <w:spacing w:after="0"/>
        <w:ind w:left="2127" w:hanging="1418"/>
        <w:rPr>
          <w:rFonts w:ascii="Museo Sans 300" w:hAnsi="Museo Sans 300"/>
          <w:sz w:val="22"/>
          <w:szCs w:val="22"/>
        </w:rPr>
      </w:pPr>
      <w:r w:rsidRPr="00591C96">
        <w:rPr>
          <w:rFonts w:ascii="Museo Sans 300" w:hAnsi="Museo Sans 300"/>
          <w:sz w:val="22"/>
          <w:szCs w:val="22"/>
        </w:rPr>
        <w:t>Marcas y patentes</w:t>
      </w:r>
    </w:p>
    <w:p w14:paraId="13040D53" w14:textId="77777777" w:rsidR="005079A5" w:rsidRPr="00591C96" w:rsidRDefault="005079A5" w:rsidP="00376F93">
      <w:pPr>
        <w:numPr>
          <w:ilvl w:val="1"/>
          <w:numId w:val="73"/>
        </w:numPr>
        <w:tabs>
          <w:tab w:val="clear" w:pos="2134"/>
          <w:tab w:val="num" w:pos="0"/>
          <w:tab w:val="left" w:pos="2127"/>
        </w:tabs>
        <w:spacing w:after="0"/>
        <w:ind w:left="2127" w:hanging="1418"/>
        <w:rPr>
          <w:rFonts w:ascii="Museo Sans 300" w:hAnsi="Museo Sans 300"/>
          <w:sz w:val="22"/>
          <w:szCs w:val="22"/>
        </w:rPr>
      </w:pPr>
      <w:r w:rsidRPr="00591C96">
        <w:rPr>
          <w:rFonts w:ascii="Museo Sans 300" w:hAnsi="Museo Sans 300"/>
          <w:sz w:val="22"/>
          <w:szCs w:val="22"/>
        </w:rPr>
        <w:t>Mantenimiento de inmuebles</w:t>
      </w:r>
      <w:r w:rsidR="00397C93" w:rsidRPr="00591C96">
        <w:rPr>
          <w:rFonts w:ascii="Museo Sans 300" w:hAnsi="Museo Sans 300"/>
          <w:sz w:val="22"/>
          <w:szCs w:val="22"/>
        </w:rPr>
        <w:t xml:space="preserve"> (5)</w:t>
      </w:r>
    </w:p>
    <w:p w14:paraId="13040D54" w14:textId="77777777" w:rsidR="001C18D5" w:rsidRPr="00591C96" w:rsidRDefault="001C18D5" w:rsidP="00376F93">
      <w:pPr>
        <w:numPr>
          <w:ilvl w:val="1"/>
          <w:numId w:val="74"/>
        </w:numPr>
        <w:tabs>
          <w:tab w:val="clear" w:pos="2134"/>
          <w:tab w:val="num" w:pos="0"/>
          <w:tab w:val="left" w:pos="2127"/>
        </w:tabs>
        <w:spacing w:after="0"/>
        <w:ind w:left="2127" w:hanging="1418"/>
        <w:rPr>
          <w:rFonts w:ascii="Museo Sans 300" w:hAnsi="Museo Sans 300"/>
          <w:sz w:val="22"/>
          <w:szCs w:val="22"/>
        </w:rPr>
      </w:pPr>
      <w:r w:rsidRPr="00591C96">
        <w:rPr>
          <w:rFonts w:ascii="Museo Sans 300" w:hAnsi="Museo Sans 300"/>
          <w:sz w:val="22"/>
          <w:szCs w:val="22"/>
        </w:rPr>
        <w:t>Otros gastos generales</w:t>
      </w:r>
    </w:p>
    <w:p w14:paraId="18A97CB5" w14:textId="51A11B04" w:rsidR="005F35A8" w:rsidRPr="00591C96" w:rsidRDefault="005F35A8" w:rsidP="00A95111">
      <w:pPr>
        <w:tabs>
          <w:tab w:val="left" w:pos="2127"/>
          <w:tab w:val="left" w:pos="2835"/>
          <w:tab w:val="left" w:pos="3969"/>
        </w:tabs>
        <w:spacing w:after="0"/>
        <w:rPr>
          <w:rFonts w:ascii="Museo Sans 300" w:hAnsi="Museo Sans 300"/>
          <w:sz w:val="22"/>
          <w:szCs w:val="22"/>
        </w:rPr>
      </w:pPr>
    </w:p>
    <w:p w14:paraId="13040D56" w14:textId="77777777" w:rsidR="001C18D5" w:rsidRPr="00591C96" w:rsidRDefault="001C18D5" w:rsidP="003E7505">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DEBITA:</w:t>
      </w:r>
    </w:p>
    <w:p w14:paraId="13040D57" w14:textId="77777777" w:rsidR="001C18D5" w:rsidRPr="00591C96" w:rsidRDefault="001C18D5" w:rsidP="003E7505">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el importe de los gastos por los distintos servicios recibidos.</w:t>
      </w:r>
    </w:p>
    <w:p w14:paraId="13040D58" w14:textId="77777777" w:rsidR="00C11C03" w:rsidRPr="00591C96" w:rsidRDefault="00C11C03" w:rsidP="00344964">
      <w:pPr>
        <w:pStyle w:val="Textoindependiente3"/>
        <w:tabs>
          <w:tab w:val="left" w:pos="2127"/>
          <w:tab w:val="left" w:pos="2835"/>
          <w:tab w:val="left" w:pos="3969"/>
        </w:tabs>
        <w:jc w:val="both"/>
        <w:rPr>
          <w:rFonts w:ascii="Museo Sans 300" w:hAnsi="Museo Sans 300"/>
          <w:sz w:val="22"/>
          <w:szCs w:val="22"/>
        </w:rPr>
      </w:pPr>
    </w:p>
    <w:p w14:paraId="13040D59" w14:textId="77777777" w:rsidR="001C18D5" w:rsidRPr="00591C96" w:rsidRDefault="001C18D5" w:rsidP="003E7505">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ACREDITA:</w:t>
      </w:r>
    </w:p>
    <w:p w14:paraId="13040D5A" w14:textId="77777777" w:rsidR="001C18D5" w:rsidRPr="00591C96" w:rsidRDefault="001C18D5" w:rsidP="003E7505">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las reversiones y ajustes del período contable.</w:t>
      </w:r>
    </w:p>
    <w:p w14:paraId="080E5585" w14:textId="77777777" w:rsidR="00C361F4" w:rsidRPr="00591C96" w:rsidRDefault="00C361F4" w:rsidP="00C361F4">
      <w:pPr>
        <w:pStyle w:val="Textoindependiente"/>
        <w:tabs>
          <w:tab w:val="left" w:pos="993"/>
        </w:tabs>
        <w:ind w:left="993"/>
        <w:rPr>
          <w:rFonts w:ascii="Museo Sans 300" w:hAnsi="Museo Sans 300"/>
          <w:sz w:val="22"/>
          <w:szCs w:val="22"/>
        </w:rPr>
      </w:pPr>
    </w:p>
    <w:p w14:paraId="13040D5C" w14:textId="77777777" w:rsidR="001C18D5" w:rsidRPr="00591C96" w:rsidRDefault="001C18D5" w:rsidP="003E7505">
      <w:pPr>
        <w:pStyle w:val="Ttulo8"/>
        <w:tabs>
          <w:tab w:val="clear" w:pos="2127"/>
          <w:tab w:val="clear" w:pos="2835"/>
          <w:tab w:val="clear" w:pos="3969"/>
        </w:tabs>
        <w:spacing w:after="0"/>
        <w:ind w:left="425" w:hanging="425"/>
        <w:rPr>
          <w:rFonts w:ascii="Museo Sans 300" w:hAnsi="Museo Sans 300"/>
          <w:szCs w:val="22"/>
        </w:rPr>
      </w:pPr>
      <w:r w:rsidRPr="00591C96">
        <w:rPr>
          <w:rFonts w:ascii="Museo Sans 300" w:hAnsi="Museo Sans 300"/>
          <w:szCs w:val="22"/>
        </w:rPr>
        <w:t>CUENTA:</w:t>
      </w:r>
      <w:r w:rsidR="00D220E9" w:rsidRPr="00591C96">
        <w:rPr>
          <w:rFonts w:ascii="Museo Sans 300" w:hAnsi="Museo Sans 300"/>
          <w:szCs w:val="22"/>
        </w:rPr>
        <w:t xml:space="preserve"> </w:t>
      </w:r>
      <w:r w:rsidRPr="00591C96">
        <w:rPr>
          <w:rFonts w:ascii="Museo Sans 300" w:hAnsi="Museo Sans 300"/>
          <w:szCs w:val="22"/>
        </w:rPr>
        <w:t>424.00</w:t>
      </w:r>
      <w:r w:rsidR="00D220E9" w:rsidRPr="00591C96">
        <w:rPr>
          <w:rFonts w:ascii="Museo Sans 300" w:hAnsi="Museo Sans 300"/>
          <w:szCs w:val="22"/>
        </w:rPr>
        <w:t xml:space="preserve"> </w:t>
      </w:r>
      <w:r w:rsidRPr="00591C96">
        <w:rPr>
          <w:rFonts w:ascii="Museo Sans 300" w:hAnsi="Museo Sans 300"/>
          <w:szCs w:val="22"/>
        </w:rPr>
        <w:t>GASTOS POR SEGUROS</w:t>
      </w:r>
    </w:p>
    <w:p w14:paraId="13040D5D" w14:textId="77777777" w:rsidR="001C18D5" w:rsidRPr="00591C96" w:rsidRDefault="001C18D5" w:rsidP="00A95111">
      <w:pPr>
        <w:spacing w:after="0"/>
        <w:rPr>
          <w:rFonts w:ascii="Museo Sans 300" w:hAnsi="Museo Sans 300"/>
          <w:sz w:val="22"/>
          <w:szCs w:val="22"/>
        </w:rPr>
      </w:pPr>
    </w:p>
    <w:p w14:paraId="13040D5E" w14:textId="77777777" w:rsidR="001C18D5" w:rsidRPr="00591C96" w:rsidRDefault="001C18D5" w:rsidP="003E7505">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DESCRIPCIÓN:</w:t>
      </w:r>
    </w:p>
    <w:p w14:paraId="13040D5F" w14:textId="60684C3C"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Representa los gastos generados por el pago de primas de seguros contratados para cobertura de riesgos de la AFP y de</w:t>
      </w:r>
      <w:r w:rsidR="005804A5" w:rsidRPr="00591C96">
        <w:rPr>
          <w:rFonts w:ascii="Museo Sans 300" w:hAnsi="Museo Sans 300"/>
          <w:sz w:val="22"/>
          <w:szCs w:val="22"/>
        </w:rPr>
        <w:t xml:space="preserve"> </w:t>
      </w:r>
      <w:r w:rsidRPr="00591C96">
        <w:rPr>
          <w:rFonts w:ascii="Museo Sans 300" w:hAnsi="Museo Sans 300"/>
          <w:sz w:val="22"/>
          <w:szCs w:val="22"/>
        </w:rPr>
        <w:t>l</w:t>
      </w:r>
      <w:r w:rsidR="005804A5" w:rsidRPr="00591C96">
        <w:rPr>
          <w:rFonts w:ascii="Museo Sans 300" w:hAnsi="Museo Sans 300"/>
          <w:sz w:val="22"/>
          <w:szCs w:val="22"/>
        </w:rPr>
        <w:t xml:space="preserve">os </w:t>
      </w:r>
      <w:r w:rsidRPr="00591C96">
        <w:rPr>
          <w:rFonts w:ascii="Museo Sans 300" w:hAnsi="Museo Sans 300"/>
          <w:sz w:val="22"/>
          <w:szCs w:val="22"/>
        </w:rPr>
        <w:t>Fondo</w:t>
      </w:r>
      <w:r w:rsidR="005804A5" w:rsidRPr="00591C96">
        <w:rPr>
          <w:rFonts w:ascii="Museo Sans 300" w:hAnsi="Museo Sans 300"/>
          <w:sz w:val="22"/>
          <w:szCs w:val="22"/>
        </w:rPr>
        <w:t>s</w:t>
      </w:r>
      <w:r w:rsidRPr="00591C96">
        <w:rPr>
          <w:rFonts w:ascii="Museo Sans 300" w:hAnsi="Museo Sans 300"/>
          <w:sz w:val="22"/>
          <w:szCs w:val="22"/>
        </w:rPr>
        <w:t xml:space="preserve"> que administra.</w:t>
      </w:r>
      <w:r w:rsidR="005804A5" w:rsidRPr="00591C96">
        <w:rPr>
          <w:rFonts w:ascii="Museo Sans 300" w:hAnsi="Museo Sans 300"/>
          <w:sz w:val="22"/>
          <w:szCs w:val="22"/>
        </w:rPr>
        <w:t>(24)</w:t>
      </w:r>
    </w:p>
    <w:p w14:paraId="13040D60"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D61" w14:textId="77777777" w:rsidR="001C18D5" w:rsidRPr="00591C96" w:rsidRDefault="001C18D5" w:rsidP="003E7505">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SUBCUENTAS:</w:t>
      </w:r>
    </w:p>
    <w:p w14:paraId="13040D62" w14:textId="77777777" w:rsidR="001C18D5" w:rsidRPr="00591C96" w:rsidRDefault="001C18D5" w:rsidP="00376F93">
      <w:pPr>
        <w:spacing w:after="0"/>
        <w:ind w:left="2127" w:hanging="1418"/>
        <w:rPr>
          <w:rFonts w:ascii="Museo Sans 300" w:hAnsi="Museo Sans 300"/>
          <w:sz w:val="22"/>
          <w:szCs w:val="22"/>
        </w:rPr>
      </w:pPr>
      <w:r w:rsidRPr="00591C96">
        <w:rPr>
          <w:rFonts w:ascii="Museo Sans 300" w:hAnsi="Museo Sans 300"/>
          <w:sz w:val="22"/>
          <w:szCs w:val="22"/>
        </w:rPr>
        <w:t>424.01</w:t>
      </w:r>
      <w:r w:rsidRPr="00591C96">
        <w:rPr>
          <w:rFonts w:ascii="Museo Sans 300" w:hAnsi="Museo Sans 300"/>
          <w:sz w:val="22"/>
          <w:szCs w:val="22"/>
        </w:rPr>
        <w:tab/>
        <w:t>Sobre dinero y valores</w:t>
      </w:r>
    </w:p>
    <w:p w14:paraId="13040D63" w14:textId="77777777" w:rsidR="001C18D5" w:rsidRPr="00591C96" w:rsidRDefault="001C18D5" w:rsidP="00376F93">
      <w:pPr>
        <w:spacing w:after="0"/>
        <w:ind w:left="2127" w:hanging="1418"/>
        <w:rPr>
          <w:rFonts w:ascii="Museo Sans 300" w:hAnsi="Museo Sans 300"/>
          <w:sz w:val="22"/>
          <w:szCs w:val="22"/>
        </w:rPr>
      </w:pPr>
      <w:r w:rsidRPr="00591C96">
        <w:rPr>
          <w:rFonts w:ascii="Museo Sans 300" w:hAnsi="Museo Sans 300"/>
          <w:sz w:val="22"/>
          <w:szCs w:val="22"/>
        </w:rPr>
        <w:t>424.02</w:t>
      </w:r>
      <w:r w:rsidRPr="00591C96">
        <w:rPr>
          <w:rFonts w:ascii="Museo Sans 300" w:hAnsi="Museo Sans 300"/>
          <w:sz w:val="22"/>
          <w:szCs w:val="22"/>
        </w:rPr>
        <w:tab/>
        <w:t>Para bienes de propiedad, planta y equipo</w:t>
      </w:r>
    </w:p>
    <w:p w14:paraId="13040D64" w14:textId="77777777" w:rsidR="001C18D5" w:rsidRPr="00591C96" w:rsidRDefault="001C18D5" w:rsidP="00376F93">
      <w:pPr>
        <w:spacing w:after="0"/>
        <w:ind w:left="2127" w:hanging="1418"/>
        <w:rPr>
          <w:rFonts w:ascii="Museo Sans 300" w:hAnsi="Museo Sans 300"/>
          <w:sz w:val="22"/>
          <w:szCs w:val="22"/>
        </w:rPr>
      </w:pPr>
      <w:r w:rsidRPr="00591C96">
        <w:rPr>
          <w:rFonts w:ascii="Museo Sans 300" w:hAnsi="Museo Sans 300"/>
          <w:sz w:val="22"/>
          <w:szCs w:val="22"/>
        </w:rPr>
        <w:t>424.03</w:t>
      </w:r>
      <w:r w:rsidRPr="00591C96">
        <w:rPr>
          <w:rFonts w:ascii="Museo Sans 300" w:hAnsi="Museo Sans 300"/>
          <w:sz w:val="22"/>
          <w:szCs w:val="22"/>
        </w:rPr>
        <w:tab/>
        <w:t>De fidelidad</w:t>
      </w:r>
    </w:p>
    <w:p w14:paraId="13040D65" w14:textId="77777777" w:rsidR="001C18D5" w:rsidRPr="00591C96" w:rsidRDefault="001C18D5" w:rsidP="00376F93">
      <w:pPr>
        <w:numPr>
          <w:ilvl w:val="1"/>
          <w:numId w:val="101"/>
        </w:numPr>
        <w:tabs>
          <w:tab w:val="clear" w:pos="2134"/>
          <w:tab w:val="num" w:pos="0"/>
        </w:tabs>
        <w:spacing w:after="0"/>
        <w:ind w:left="2127" w:hanging="1418"/>
        <w:rPr>
          <w:rFonts w:ascii="Museo Sans 300" w:hAnsi="Museo Sans 300"/>
          <w:sz w:val="22"/>
          <w:szCs w:val="22"/>
        </w:rPr>
      </w:pPr>
      <w:r w:rsidRPr="00591C96">
        <w:rPr>
          <w:rFonts w:ascii="Museo Sans 300" w:hAnsi="Museo Sans 300"/>
          <w:sz w:val="22"/>
          <w:szCs w:val="22"/>
        </w:rPr>
        <w:t>Otros seguros</w:t>
      </w:r>
    </w:p>
    <w:p w14:paraId="13040D66" w14:textId="77777777" w:rsidR="001C18D5" w:rsidRPr="00591C96" w:rsidRDefault="001C18D5" w:rsidP="00A95111">
      <w:pPr>
        <w:pStyle w:val="Textoindependiente3"/>
        <w:tabs>
          <w:tab w:val="left" w:pos="2127"/>
          <w:tab w:val="left" w:pos="2835"/>
          <w:tab w:val="left" w:pos="3969"/>
        </w:tabs>
        <w:rPr>
          <w:rFonts w:ascii="Museo Sans 300" w:hAnsi="Museo Sans 300"/>
          <w:sz w:val="22"/>
          <w:szCs w:val="22"/>
        </w:rPr>
      </w:pPr>
    </w:p>
    <w:p w14:paraId="13040D67" w14:textId="77777777" w:rsidR="001C18D5" w:rsidRPr="00591C96" w:rsidRDefault="001C18D5" w:rsidP="003E7505">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DEBITA:</w:t>
      </w:r>
    </w:p>
    <w:p w14:paraId="13040D68" w14:textId="77777777" w:rsidR="001C18D5" w:rsidRPr="00591C96" w:rsidRDefault="001C18D5" w:rsidP="003E7505">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el importe de los cargos por los seguros recibidos.</w:t>
      </w:r>
    </w:p>
    <w:p w14:paraId="13040D69"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D6A" w14:textId="77777777" w:rsidR="001C18D5" w:rsidRPr="00591C96" w:rsidRDefault="001C18D5" w:rsidP="003E7505">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ACREDITA:</w:t>
      </w:r>
    </w:p>
    <w:p w14:paraId="13040D6B" w14:textId="77777777" w:rsidR="001C18D5" w:rsidRPr="00591C96" w:rsidRDefault="001C18D5" w:rsidP="003E7505">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las reversiones o ajustes del período contable.</w:t>
      </w:r>
    </w:p>
    <w:p w14:paraId="1E208CD8" w14:textId="1DD7354E" w:rsidR="00B65BE1" w:rsidRPr="00591C96" w:rsidRDefault="00B65BE1" w:rsidP="00B65BE1">
      <w:pPr>
        <w:widowControl w:val="0"/>
        <w:spacing w:after="0"/>
        <w:rPr>
          <w:rFonts w:ascii="Museo Sans 300" w:hAnsi="Museo Sans 300"/>
          <w:b/>
          <w:sz w:val="22"/>
          <w:szCs w:val="22"/>
        </w:rPr>
      </w:pPr>
    </w:p>
    <w:p w14:paraId="13040D6D" w14:textId="77777777" w:rsidR="001C18D5" w:rsidRPr="00591C96" w:rsidRDefault="001C18D5" w:rsidP="003E7505">
      <w:pPr>
        <w:spacing w:after="0"/>
        <w:ind w:left="425" w:hanging="425"/>
        <w:rPr>
          <w:rFonts w:ascii="Museo Sans 300" w:hAnsi="Museo Sans 300"/>
          <w:b/>
          <w:sz w:val="22"/>
          <w:szCs w:val="22"/>
        </w:rPr>
      </w:pPr>
      <w:r w:rsidRPr="00591C96">
        <w:rPr>
          <w:rFonts w:ascii="Museo Sans 300" w:hAnsi="Museo Sans 300"/>
          <w:b/>
          <w:sz w:val="22"/>
          <w:szCs w:val="22"/>
        </w:rPr>
        <w:t>CUENTA:</w:t>
      </w:r>
      <w:r w:rsidR="00D220E9" w:rsidRPr="00591C96">
        <w:rPr>
          <w:rFonts w:ascii="Museo Sans 300" w:hAnsi="Museo Sans 300"/>
          <w:b/>
          <w:sz w:val="22"/>
          <w:szCs w:val="22"/>
        </w:rPr>
        <w:t xml:space="preserve"> </w:t>
      </w:r>
      <w:r w:rsidRPr="00591C96">
        <w:rPr>
          <w:rFonts w:ascii="Museo Sans 300" w:hAnsi="Museo Sans 300"/>
          <w:b/>
          <w:sz w:val="22"/>
          <w:szCs w:val="22"/>
        </w:rPr>
        <w:t>425.00</w:t>
      </w:r>
      <w:r w:rsidRPr="00591C96">
        <w:rPr>
          <w:rFonts w:ascii="Museo Sans 300" w:hAnsi="Museo Sans 300"/>
          <w:b/>
          <w:sz w:val="22"/>
          <w:szCs w:val="22"/>
        </w:rPr>
        <w:tab/>
        <w:t>IMPUESTOS Y CONTRIBUCIONES</w:t>
      </w:r>
    </w:p>
    <w:p w14:paraId="13040D6E"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D6F" w14:textId="77777777" w:rsidR="001C18D5" w:rsidRPr="00591C96" w:rsidRDefault="001C18D5" w:rsidP="003E7505">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DESCRIPCIÓN:</w:t>
      </w:r>
    </w:p>
    <w:p w14:paraId="13040D70" w14:textId="6424BB3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Representa los gastos generados por concepto de impuestos y contribuciones a favor de diferentes instituciones, de conformidad a disposiciones legales</w:t>
      </w:r>
      <w:r w:rsidR="00B65BE1" w:rsidRPr="00591C96">
        <w:rPr>
          <w:rFonts w:ascii="Museo Sans 300" w:hAnsi="Museo Sans 300"/>
          <w:sz w:val="22"/>
          <w:szCs w:val="22"/>
        </w:rPr>
        <w:t>.</w:t>
      </w:r>
    </w:p>
    <w:p w14:paraId="13040D71"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D72" w14:textId="77777777" w:rsidR="00FD0955" w:rsidRPr="00591C96" w:rsidRDefault="001C18D5" w:rsidP="003E7505">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SUBCUENTAS:</w:t>
      </w:r>
    </w:p>
    <w:p w14:paraId="13040D73" w14:textId="77777777" w:rsidR="001C18D5" w:rsidRPr="00591C96" w:rsidRDefault="001C18D5" w:rsidP="00376F93">
      <w:pPr>
        <w:numPr>
          <w:ilvl w:val="1"/>
          <w:numId w:val="75"/>
        </w:numPr>
        <w:tabs>
          <w:tab w:val="clear" w:pos="2134"/>
          <w:tab w:val="num" w:pos="0"/>
          <w:tab w:val="left" w:pos="993"/>
        </w:tabs>
        <w:spacing w:after="0"/>
        <w:ind w:left="2127" w:hanging="1418"/>
        <w:rPr>
          <w:rFonts w:ascii="Museo Sans 300" w:hAnsi="Museo Sans 300"/>
          <w:sz w:val="22"/>
          <w:szCs w:val="22"/>
        </w:rPr>
      </w:pPr>
      <w:r w:rsidRPr="00591C96">
        <w:rPr>
          <w:rFonts w:ascii="Museo Sans 300" w:hAnsi="Museo Sans 300"/>
          <w:sz w:val="22"/>
          <w:szCs w:val="22"/>
        </w:rPr>
        <w:lastRenderedPageBreak/>
        <w:t>Impuestos municipales</w:t>
      </w:r>
    </w:p>
    <w:p w14:paraId="13040D74" w14:textId="77777777" w:rsidR="001C18D5" w:rsidRPr="00591C96" w:rsidRDefault="001C18D5" w:rsidP="00376F93">
      <w:pPr>
        <w:numPr>
          <w:ilvl w:val="1"/>
          <w:numId w:val="75"/>
        </w:numPr>
        <w:tabs>
          <w:tab w:val="clear" w:pos="2134"/>
          <w:tab w:val="num" w:pos="0"/>
          <w:tab w:val="left" w:pos="993"/>
        </w:tabs>
        <w:spacing w:after="0"/>
        <w:ind w:left="2127" w:hanging="1418"/>
        <w:rPr>
          <w:rFonts w:ascii="Museo Sans 300" w:hAnsi="Museo Sans 300"/>
          <w:sz w:val="22"/>
          <w:szCs w:val="22"/>
        </w:rPr>
      </w:pPr>
      <w:r w:rsidRPr="00591C96">
        <w:rPr>
          <w:rFonts w:ascii="Museo Sans 300" w:hAnsi="Museo Sans 300"/>
          <w:sz w:val="22"/>
          <w:szCs w:val="22"/>
        </w:rPr>
        <w:t>Matrículas de comercio</w:t>
      </w:r>
    </w:p>
    <w:p w14:paraId="13040D75" w14:textId="77777777" w:rsidR="001C18D5" w:rsidRPr="00591C96" w:rsidRDefault="001C18D5" w:rsidP="00376F93">
      <w:pPr>
        <w:pStyle w:val="Prrafodelista"/>
        <w:numPr>
          <w:ilvl w:val="1"/>
          <w:numId w:val="75"/>
        </w:numPr>
        <w:tabs>
          <w:tab w:val="clear" w:pos="2134"/>
          <w:tab w:val="num" w:pos="0"/>
          <w:tab w:val="left" w:pos="993"/>
        </w:tabs>
        <w:ind w:left="2127" w:hanging="1418"/>
        <w:rPr>
          <w:rFonts w:ascii="Museo Sans 300" w:hAnsi="Museo Sans 300"/>
          <w:sz w:val="22"/>
          <w:szCs w:val="22"/>
        </w:rPr>
      </w:pPr>
      <w:r w:rsidRPr="00591C96">
        <w:rPr>
          <w:rFonts w:ascii="Museo Sans 300" w:hAnsi="Museo Sans 300"/>
          <w:sz w:val="22"/>
          <w:szCs w:val="22"/>
        </w:rPr>
        <w:t>Derechos de fiscalización a la Superintendencia de Pensiones</w:t>
      </w:r>
    </w:p>
    <w:p w14:paraId="13040D76" w14:textId="77777777" w:rsidR="00FF2F4D" w:rsidRPr="00591C96" w:rsidRDefault="00FF2F4D" w:rsidP="00376F93">
      <w:pPr>
        <w:pStyle w:val="Prrafodelista"/>
        <w:numPr>
          <w:ilvl w:val="1"/>
          <w:numId w:val="75"/>
        </w:numPr>
        <w:tabs>
          <w:tab w:val="clear" w:pos="2134"/>
          <w:tab w:val="num" w:pos="0"/>
          <w:tab w:val="left" w:pos="993"/>
        </w:tabs>
        <w:ind w:left="2127" w:hanging="1418"/>
        <w:rPr>
          <w:rFonts w:ascii="Museo Sans 300" w:hAnsi="Museo Sans 300"/>
          <w:sz w:val="22"/>
          <w:szCs w:val="22"/>
        </w:rPr>
      </w:pPr>
      <w:r w:rsidRPr="00591C96">
        <w:rPr>
          <w:rFonts w:ascii="Museo Sans 300" w:hAnsi="Museo Sans 300"/>
          <w:sz w:val="22"/>
          <w:szCs w:val="22"/>
        </w:rPr>
        <w:t xml:space="preserve">Impuestos sobre </w:t>
      </w:r>
      <w:r w:rsidR="00490D7E" w:rsidRPr="00591C96">
        <w:rPr>
          <w:rFonts w:ascii="Museo Sans 300" w:hAnsi="Museo Sans 300"/>
          <w:sz w:val="22"/>
          <w:szCs w:val="22"/>
        </w:rPr>
        <w:t xml:space="preserve">las </w:t>
      </w:r>
      <w:r w:rsidRPr="00591C96">
        <w:rPr>
          <w:rFonts w:ascii="Museo Sans 300" w:hAnsi="Museo Sans 300"/>
          <w:sz w:val="22"/>
          <w:szCs w:val="22"/>
        </w:rPr>
        <w:t>operaciones</w:t>
      </w:r>
      <w:r w:rsidR="00490D7E" w:rsidRPr="00591C96">
        <w:rPr>
          <w:rFonts w:ascii="Museo Sans 300" w:hAnsi="Museo Sans 300"/>
          <w:sz w:val="22"/>
          <w:szCs w:val="22"/>
        </w:rPr>
        <w:t xml:space="preserve"> </w:t>
      </w:r>
      <w:r w:rsidRPr="00591C96">
        <w:rPr>
          <w:rFonts w:ascii="Museo Sans 300" w:hAnsi="Museo Sans 300"/>
          <w:sz w:val="22"/>
          <w:szCs w:val="22"/>
        </w:rPr>
        <w:t>financieras</w:t>
      </w:r>
      <w:r w:rsidR="003A2481" w:rsidRPr="00591C96">
        <w:rPr>
          <w:rFonts w:ascii="Museo Sans 300" w:hAnsi="Museo Sans 300"/>
          <w:sz w:val="22"/>
          <w:szCs w:val="22"/>
        </w:rPr>
        <w:t xml:space="preserve"> (18)</w:t>
      </w:r>
    </w:p>
    <w:p w14:paraId="13040D77" w14:textId="77777777" w:rsidR="00917923" w:rsidRPr="00591C96" w:rsidRDefault="00917923" w:rsidP="00376F93">
      <w:pPr>
        <w:pStyle w:val="Prrafodelista"/>
        <w:numPr>
          <w:ilvl w:val="1"/>
          <w:numId w:val="75"/>
        </w:numPr>
        <w:tabs>
          <w:tab w:val="clear" w:pos="2134"/>
          <w:tab w:val="num" w:pos="0"/>
          <w:tab w:val="left" w:pos="993"/>
        </w:tabs>
        <w:ind w:left="2127" w:hanging="1418"/>
        <w:rPr>
          <w:rFonts w:ascii="Museo Sans 300" w:hAnsi="Museo Sans 300"/>
          <w:sz w:val="22"/>
          <w:szCs w:val="22"/>
        </w:rPr>
      </w:pPr>
      <w:r w:rsidRPr="00591C96">
        <w:rPr>
          <w:rFonts w:ascii="Museo Sans 300" w:hAnsi="Museo Sans 300"/>
          <w:sz w:val="22"/>
          <w:szCs w:val="22"/>
        </w:rPr>
        <w:t xml:space="preserve">Contribución especial </w:t>
      </w:r>
      <w:r w:rsidR="0090767D" w:rsidRPr="00591C96">
        <w:rPr>
          <w:rFonts w:ascii="Museo Sans 300" w:hAnsi="Museo Sans 300"/>
          <w:sz w:val="22"/>
          <w:szCs w:val="22"/>
        </w:rPr>
        <w:t>par</w:t>
      </w:r>
      <w:r w:rsidRPr="00591C96">
        <w:rPr>
          <w:rFonts w:ascii="Museo Sans 300" w:hAnsi="Museo Sans 300"/>
          <w:sz w:val="22"/>
          <w:szCs w:val="22"/>
        </w:rPr>
        <w:t>a la seguridad ciudadana y convivencia</w:t>
      </w:r>
      <w:r w:rsidR="00D73EE8" w:rsidRPr="00591C96">
        <w:rPr>
          <w:rFonts w:ascii="Museo Sans 300" w:hAnsi="Museo Sans 300"/>
          <w:sz w:val="22"/>
          <w:szCs w:val="22"/>
        </w:rPr>
        <w:t xml:space="preserve"> (20)</w:t>
      </w:r>
    </w:p>
    <w:p w14:paraId="13040D78" w14:textId="77777777" w:rsidR="001C18D5" w:rsidRPr="00591C96" w:rsidRDefault="001C18D5" w:rsidP="00376F93">
      <w:pPr>
        <w:tabs>
          <w:tab w:val="left" w:pos="993"/>
        </w:tabs>
        <w:spacing w:after="0"/>
        <w:ind w:left="2127" w:hanging="1418"/>
        <w:rPr>
          <w:rFonts w:ascii="Museo Sans 300" w:hAnsi="Museo Sans 300"/>
          <w:sz w:val="22"/>
          <w:szCs w:val="22"/>
        </w:rPr>
      </w:pPr>
      <w:r w:rsidRPr="00591C96">
        <w:rPr>
          <w:rFonts w:ascii="Museo Sans 300" w:hAnsi="Museo Sans 300"/>
          <w:sz w:val="22"/>
          <w:szCs w:val="22"/>
        </w:rPr>
        <w:t>425.99</w:t>
      </w:r>
      <w:r w:rsidRPr="00591C96">
        <w:rPr>
          <w:rFonts w:ascii="Museo Sans 300" w:hAnsi="Museo Sans 300"/>
          <w:sz w:val="22"/>
          <w:szCs w:val="22"/>
        </w:rPr>
        <w:tab/>
        <w:t>Otros impuestos y contribuciones</w:t>
      </w:r>
    </w:p>
    <w:p w14:paraId="274E3E37" w14:textId="0A7E7260" w:rsidR="005F35A8" w:rsidRPr="00591C96" w:rsidRDefault="005F35A8" w:rsidP="00A95111">
      <w:pPr>
        <w:tabs>
          <w:tab w:val="left" w:pos="2127"/>
          <w:tab w:val="left" w:pos="2835"/>
          <w:tab w:val="left" w:pos="3969"/>
        </w:tabs>
        <w:spacing w:after="0"/>
        <w:rPr>
          <w:rFonts w:ascii="Museo Sans 300" w:hAnsi="Museo Sans 300"/>
          <w:sz w:val="22"/>
          <w:szCs w:val="22"/>
        </w:rPr>
      </w:pPr>
    </w:p>
    <w:p w14:paraId="13040D7A" w14:textId="77777777" w:rsidR="001C18D5" w:rsidRPr="00591C96" w:rsidRDefault="001C18D5" w:rsidP="003E7505">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DEBITA:</w:t>
      </w:r>
    </w:p>
    <w:p w14:paraId="13040D7B" w14:textId="77777777" w:rsidR="001C18D5" w:rsidRPr="00591C96" w:rsidRDefault="001C18D5" w:rsidP="003E7505">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el importe de los impuestos y contribuciones pagados y/o devengados.</w:t>
      </w:r>
    </w:p>
    <w:p w14:paraId="13040D7C" w14:textId="2772D84C"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D7D" w14:textId="77777777" w:rsidR="001C18D5" w:rsidRPr="00591C96" w:rsidRDefault="001C18D5" w:rsidP="003E7505">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ACREDITA:</w:t>
      </w:r>
    </w:p>
    <w:p w14:paraId="13040D7E" w14:textId="77777777" w:rsidR="001C18D5" w:rsidRPr="00591C96" w:rsidRDefault="001C18D5" w:rsidP="003E7505">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las reversiones y ajustes del período contable.</w:t>
      </w:r>
    </w:p>
    <w:p w14:paraId="13040D7F" w14:textId="77777777" w:rsidR="00FD0955" w:rsidRPr="00591C96" w:rsidRDefault="00FD0955" w:rsidP="00A95111">
      <w:pPr>
        <w:spacing w:after="0"/>
        <w:rPr>
          <w:rFonts w:ascii="Museo Sans 300" w:hAnsi="Museo Sans 300"/>
          <w:sz w:val="22"/>
          <w:szCs w:val="22"/>
        </w:rPr>
      </w:pPr>
    </w:p>
    <w:p w14:paraId="13040D80" w14:textId="77777777" w:rsidR="001C18D5" w:rsidRPr="00591C96" w:rsidRDefault="001C18D5" w:rsidP="003E7505">
      <w:pPr>
        <w:spacing w:after="0"/>
        <w:ind w:left="425" w:hanging="425"/>
        <w:rPr>
          <w:rFonts w:ascii="Museo Sans 300" w:hAnsi="Museo Sans 300"/>
          <w:b/>
          <w:sz w:val="22"/>
          <w:szCs w:val="22"/>
        </w:rPr>
      </w:pPr>
      <w:r w:rsidRPr="00591C96">
        <w:rPr>
          <w:rFonts w:ascii="Museo Sans 300" w:hAnsi="Museo Sans 300"/>
          <w:b/>
          <w:sz w:val="22"/>
          <w:szCs w:val="22"/>
        </w:rPr>
        <w:t>CUENTA:</w:t>
      </w:r>
      <w:r w:rsidR="00D220E9" w:rsidRPr="00591C96">
        <w:rPr>
          <w:rFonts w:ascii="Museo Sans 300" w:hAnsi="Museo Sans 300"/>
          <w:b/>
          <w:sz w:val="22"/>
          <w:szCs w:val="22"/>
        </w:rPr>
        <w:t xml:space="preserve"> </w:t>
      </w:r>
      <w:r w:rsidRPr="00591C96">
        <w:rPr>
          <w:rFonts w:ascii="Museo Sans 300" w:hAnsi="Museo Sans 300"/>
          <w:b/>
          <w:sz w:val="22"/>
          <w:szCs w:val="22"/>
        </w:rPr>
        <w:t>426.00</w:t>
      </w:r>
      <w:r w:rsidRPr="00591C96">
        <w:rPr>
          <w:rFonts w:ascii="Museo Sans 300" w:hAnsi="Museo Sans 300"/>
          <w:b/>
          <w:sz w:val="22"/>
          <w:szCs w:val="22"/>
        </w:rPr>
        <w:tab/>
        <w:t>GASTOS DIVERSOS</w:t>
      </w:r>
    </w:p>
    <w:p w14:paraId="17EFAEB8" w14:textId="77777777" w:rsidR="00B65BE1" w:rsidRPr="00591C96" w:rsidRDefault="00B65BE1" w:rsidP="00B65BE1">
      <w:pPr>
        <w:pStyle w:val="Textoindependiente3"/>
        <w:tabs>
          <w:tab w:val="left" w:pos="2127"/>
          <w:tab w:val="left" w:pos="2835"/>
          <w:tab w:val="left" w:pos="3969"/>
        </w:tabs>
        <w:ind w:left="425" w:hanging="425"/>
        <w:jc w:val="both"/>
        <w:rPr>
          <w:rFonts w:ascii="Museo Sans 300" w:hAnsi="Museo Sans 300"/>
          <w:sz w:val="22"/>
          <w:szCs w:val="22"/>
        </w:rPr>
      </w:pPr>
    </w:p>
    <w:p w14:paraId="13040D82" w14:textId="77777777" w:rsidR="001C18D5" w:rsidRPr="00591C96" w:rsidRDefault="001C18D5" w:rsidP="003E7505">
      <w:pPr>
        <w:pStyle w:val="Textoindependiente3"/>
        <w:tabs>
          <w:tab w:val="left" w:pos="2127"/>
          <w:tab w:val="left" w:pos="2835"/>
          <w:tab w:val="left" w:pos="3969"/>
        </w:tabs>
        <w:spacing w:after="120"/>
        <w:ind w:left="425" w:hanging="425"/>
        <w:jc w:val="both"/>
        <w:rPr>
          <w:rFonts w:ascii="Museo Sans 300" w:hAnsi="Museo Sans 300"/>
          <w:b w:val="0"/>
          <w:sz w:val="22"/>
          <w:szCs w:val="22"/>
        </w:rPr>
      </w:pPr>
      <w:r w:rsidRPr="00591C96">
        <w:rPr>
          <w:rFonts w:ascii="Museo Sans 300" w:hAnsi="Museo Sans 300"/>
          <w:sz w:val="22"/>
          <w:szCs w:val="22"/>
        </w:rPr>
        <w:t>DESCRIPCIÓN:</w:t>
      </w:r>
    </w:p>
    <w:p w14:paraId="13040D83"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 xml:space="preserve">Representa los gastos por multas y sanciones del ejercicio corriente; y otros gastos diversos. </w:t>
      </w:r>
    </w:p>
    <w:p w14:paraId="13040D84"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D85" w14:textId="77777777" w:rsidR="001C18D5" w:rsidRPr="00591C96" w:rsidRDefault="001C18D5" w:rsidP="003E7505">
      <w:pPr>
        <w:tabs>
          <w:tab w:val="left" w:pos="2127"/>
          <w:tab w:val="left" w:pos="2835"/>
          <w:tab w:val="left" w:pos="3969"/>
        </w:tabs>
        <w:spacing w:after="120"/>
        <w:ind w:left="425" w:hanging="425"/>
        <w:rPr>
          <w:rFonts w:ascii="Museo Sans 300" w:hAnsi="Museo Sans 300"/>
          <w:b/>
          <w:sz w:val="22"/>
          <w:szCs w:val="22"/>
        </w:rPr>
      </w:pPr>
      <w:r w:rsidRPr="00591C96">
        <w:rPr>
          <w:rFonts w:ascii="Museo Sans 300" w:hAnsi="Museo Sans 300"/>
          <w:b/>
          <w:sz w:val="22"/>
          <w:szCs w:val="22"/>
        </w:rPr>
        <w:t>SUBCUENTAS:</w:t>
      </w:r>
    </w:p>
    <w:p w14:paraId="13040D86" w14:textId="77777777" w:rsidR="001C18D5" w:rsidRPr="00591C96" w:rsidRDefault="001C18D5" w:rsidP="00376F93">
      <w:pPr>
        <w:tabs>
          <w:tab w:val="left" w:pos="993"/>
        </w:tabs>
        <w:spacing w:after="0"/>
        <w:ind w:left="2127" w:hanging="1418"/>
        <w:rPr>
          <w:rFonts w:ascii="Museo Sans 300" w:hAnsi="Museo Sans 300"/>
          <w:sz w:val="22"/>
          <w:szCs w:val="22"/>
        </w:rPr>
      </w:pPr>
      <w:r w:rsidRPr="00591C96">
        <w:rPr>
          <w:rFonts w:ascii="Museo Sans 300" w:hAnsi="Museo Sans 300"/>
          <w:sz w:val="22"/>
          <w:szCs w:val="22"/>
        </w:rPr>
        <w:t>426.01</w:t>
      </w:r>
      <w:r w:rsidRPr="00591C96">
        <w:rPr>
          <w:rFonts w:ascii="Museo Sans 300" w:hAnsi="Museo Sans 300"/>
          <w:sz w:val="22"/>
          <w:szCs w:val="22"/>
        </w:rPr>
        <w:tab/>
        <w:t>Multas y sanciones establecidas por la Superintendencia de Pensiones</w:t>
      </w:r>
    </w:p>
    <w:p w14:paraId="13040D87" w14:textId="77777777" w:rsidR="001C18D5" w:rsidRPr="00591C96" w:rsidRDefault="001C18D5" w:rsidP="00376F93">
      <w:pPr>
        <w:numPr>
          <w:ilvl w:val="1"/>
          <w:numId w:val="39"/>
        </w:numPr>
        <w:tabs>
          <w:tab w:val="clear" w:pos="2134"/>
          <w:tab w:val="left" w:pos="0"/>
          <w:tab w:val="left" w:pos="993"/>
        </w:tabs>
        <w:spacing w:after="0"/>
        <w:ind w:left="2127" w:hanging="1418"/>
        <w:rPr>
          <w:rFonts w:ascii="Museo Sans 300" w:hAnsi="Museo Sans 300"/>
          <w:sz w:val="22"/>
          <w:szCs w:val="22"/>
        </w:rPr>
      </w:pPr>
      <w:r w:rsidRPr="00591C96">
        <w:rPr>
          <w:rFonts w:ascii="Museo Sans 300" w:hAnsi="Museo Sans 300"/>
          <w:sz w:val="22"/>
          <w:szCs w:val="22"/>
        </w:rPr>
        <w:t>Otras multas y sanciones</w:t>
      </w:r>
    </w:p>
    <w:p w14:paraId="13040D88" w14:textId="77777777" w:rsidR="001C18D5" w:rsidRPr="00591C96" w:rsidRDefault="001C18D5" w:rsidP="00376F93">
      <w:pPr>
        <w:numPr>
          <w:ilvl w:val="1"/>
          <w:numId w:val="39"/>
        </w:numPr>
        <w:tabs>
          <w:tab w:val="clear" w:pos="2134"/>
          <w:tab w:val="left" w:pos="0"/>
          <w:tab w:val="left" w:pos="993"/>
        </w:tabs>
        <w:spacing w:after="0"/>
        <w:ind w:left="2127" w:hanging="1418"/>
        <w:rPr>
          <w:rFonts w:ascii="Museo Sans 300" w:hAnsi="Museo Sans 300"/>
          <w:sz w:val="22"/>
          <w:szCs w:val="22"/>
        </w:rPr>
      </w:pPr>
      <w:r w:rsidRPr="00591C96">
        <w:rPr>
          <w:rFonts w:ascii="Museo Sans 300" w:hAnsi="Museo Sans 300"/>
          <w:sz w:val="22"/>
          <w:szCs w:val="22"/>
        </w:rPr>
        <w:t>Multas y sanciones impuestas por la DGII</w:t>
      </w:r>
    </w:p>
    <w:p w14:paraId="13040D89" w14:textId="77777777" w:rsidR="001C18D5" w:rsidRPr="00591C96" w:rsidRDefault="001C18D5" w:rsidP="00376F93">
      <w:pPr>
        <w:numPr>
          <w:ilvl w:val="1"/>
          <w:numId w:val="39"/>
        </w:numPr>
        <w:tabs>
          <w:tab w:val="clear" w:pos="2134"/>
          <w:tab w:val="left" w:pos="0"/>
          <w:tab w:val="left" w:pos="993"/>
        </w:tabs>
        <w:spacing w:after="0"/>
        <w:ind w:left="2127" w:hanging="1418"/>
        <w:rPr>
          <w:rFonts w:ascii="Museo Sans 300" w:hAnsi="Museo Sans 300"/>
          <w:sz w:val="22"/>
          <w:szCs w:val="22"/>
        </w:rPr>
      </w:pPr>
      <w:r w:rsidRPr="00591C96">
        <w:rPr>
          <w:rFonts w:ascii="Museo Sans 300" w:hAnsi="Museo Sans 300"/>
          <w:sz w:val="22"/>
          <w:szCs w:val="22"/>
        </w:rPr>
        <w:t>Multas y sanciones impuestas por las municipalidades</w:t>
      </w:r>
    </w:p>
    <w:p w14:paraId="13040D8A" w14:textId="77777777" w:rsidR="001C18D5" w:rsidRPr="00591C96" w:rsidRDefault="001C18D5" w:rsidP="00376F93">
      <w:pPr>
        <w:numPr>
          <w:ilvl w:val="1"/>
          <w:numId w:val="39"/>
        </w:numPr>
        <w:tabs>
          <w:tab w:val="clear" w:pos="2134"/>
          <w:tab w:val="left" w:pos="0"/>
          <w:tab w:val="left" w:pos="993"/>
        </w:tabs>
        <w:spacing w:after="0"/>
        <w:ind w:left="2127" w:hanging="1418"/>
        <w:rPr>
          <w:rFonts w:ascii="Museo Sans 300" w:hAnsi="Museo Sans 300"/>
          <w:sz w:val="22"/>
          <w:szCs w:val="22"/>
        </w:rPr>
      </w:pPr>
      <w:r w:rsidRPr="00591C96">
        <w:rPr>
          <w:rFonts w:ascii="Museo Sans 300" w:hAnsi="Museo Sans 300"/>
          <w:sz w:val="22"/>
          <w:szCs w:val="22"/>
        </w:rPr>
        <w:t>Multas y sanciones impuestas por el Registro de Comercio</w:t>
      </w:r>
    </w:p>
    <w:p w14:paraId="13040D8B" w14:textId="77777777" w:rsidR="001C18D5" w:rsidRPr="00591C96" w:rsidRDefault="001C18D5" w:rsidP="00376F93">
      <w:pPr>
        <w:tabs>
          <w:tab w:val="left" w:pos="993"/>
        </w:tabs>
        <w:spacing w:after="0"/>
        <w:ind w:left="2127" w:hanging="1418"/>
        <w:rPr>
          <w:rFonts w:ascii="Museo Sans 300" w:hAnsi="Museo Sans 300"/>
          <w:sz w:val="22"/>
          <w:szCs w:val="22"/>
        </w:rPr>
      </w:pPr>
      <w:r w:rsidRPr="00591C96">
        <w:rPr>
          <w:rFonts w:ascii="Museo Sans 300" w:hAnsi="Museo Sans 300"/>
          <w:sz w:val="22"/>
          <w:szCs w:val="22"/>
        </w:rPr>
        <w:t>426.99</w:t>
      </w:r>
      <w:r w:rsidRPr="00591C96">
        <w:rPr>
          <w:rFonts w:ascii="Museo Sans 300" w:hAnsi="Museo Sans 300"/>
          <w:sz w:val="22"/>
          <w:szCs w:val="22"/>
        </w:rPr>
        <w:tab/>
        <w:t>Otros gastos diversos</w:t>
      </w:r>
    </w:p>
    <w:p w14:paraId="13040D8C"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D8D" w14:textId="77777777" w:rsidR="001C18D5" w:rsidRPr="00591C96" w:rsidRDefault="001C18D5" w:rsidP="003E7505">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DEBITA:</w:t>
      </w:r>
    </w:p>
    <w:p w14:paraId="13040D8E" w14:textId="77777777" w:rsidR="001C18D5" w:rsidRPr="00591C96" w:rsidRDefault="001C18D5" w:rsidP="003E7505">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el importe de los gastos diversos de gestión pagados o devengados a cargo de la empresa.</w:t>
      </w:r>
    </w:p>
    <w:p w14:paraId="13040D8F" w14:textId="77777777" w:rsidR="001C18D5" w:rsidRPr="00591C96" w:rsidRDefault="001C18D5" w:rsidP="003E7505">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el importe de las multas y sanciones.</w:t>
      </w:r>
    </w:p>
    <w:p w14:paraId="7DBB41DD" w14:textId="77777777" w:rsidR="00AE721C" w:rsidRPr="00591C96" w:rsidRDefault="00AE721C" w:rsidP="00B65BE1">
      <w:pPr>
        <w:pStyle w:val="Textoindependiente3"/>
        <w:widowControl w:val="0"/>
        <w:tabs>
          <w:tab w:val="left" w:pos="2127"/>
          <w:tab w:val="left" w:pos="2835"/>
          <w:tab w:val="left" w:pos="3969"/>
        </w:tabs>
        <w:ind w:left="425" w:hanging="425"/>
        <w:jc w:val="both"/>
        <w:rPr>
          <w:rFonts w:ascii="Museo Sans 300" w:hAnsi="Museo Sans 300"/>
          <w:sz w:val="22"/>
          <w:szCs w:val="22"/>
        </w:rPr>
      </w:pPr>
    </w:p>
    <w:p w14:paraId="13040D91" w14:textId="77777777" w:rsidR="001C18D5" w:rsidRPr="00591C96" w:rsidRDefault="001C18D5" w:rsidP="003E7505">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ACREDITA:</w:t>
      </w:r>
    </w:p>
    <w:p w14:paraId="13040D92" w14:textId="77777777" w:rsidR="001C18D5" w:rsidRPr="00591C96" w:rsidRDefault="001C18D5" w:rsidP="00754067">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las reversiones y ajustes del período contable.</w:t>
      </w:r>
    </w:p>
    <w:p w14:paraId="529088AD" w14:textId="77777777" w:rsidR="008C3A5B" w:rsidRDefault="008C3A5B" w:rsidP="008A08E1">
      <w:pPr>
        <w:tabs>
          <w:tab w:val="left" w:pos="2127"/>
        </w:tabs>
        <w:spacing w:after="0"/>
        <w:rPr>
          <w:rFonts w:ascii="Museo Sans 300" w:hAnsi="Museo Sans 300"/>
          <w:b/>
          <w:sz w:val="22"/>
          <w:szCs w:val="22"/>
          <w:lang w:val="es-CR"/>
        </w:rPr>
      </w:pPr>
    </w:p>
    <w:p w14:paraId="32EC8DB3" w14:textId="7C653ADF" w:rsidR="008A08E1" w:rsidRPr="00591C96" w:rsidRDefault="008A08E1" w:rsidP="008A08E1">
      <w:pPr>
        <w:tabs>
          <w:tab w:val="left" w:pos="2127"/>
        </w:tabs>
        <w:spacing w:after="0"/>
        <w:rPr>
          <w:rFonts w:ascii="Museo Sans 300" w:hAnsi="Museo Sans 300"/>
          <w:b/>
          <w:sz w:val="22"/>
          <w:szCs w:val="22"/>
          <w:lang w:val="es-CR"/>
        </w:rPr>
      </w:pPr>
      <w:bookmarkStart w:id="2" w:name="_Hlk55825098"/>
      <w:r w:rsidRPr="00591C96">
        <w:rPr>
          <w:rFonts w:ascii="Museo Sans 300" w:hAnsi="Museo Sans 300"/>
          <w:b/>
          <w:sz w:val="22"/>
          <w:szCs w:val="22"/>
          <w:lang w:val="es-CR"/>
        </w:rPr>
        <w:t>CUENTA: 427.00</w:t>
      </w:r>
      <w:r w:rsidRPr="00591C96">
        <w:rPr>
          <w:rFonts w:ascii="Museo Sans 300" w:hAnsi="Museo Sans 300"/>
          <w:b/>
          <w:sz w:val="22"/>
          <w:szCs w:val="22"/>
          <w:lang w:val="es-CR"/>
        </w:rPr>
        <w:tab/>
        <w:t>GAS</w:t>
      </w:r>
      <w:r w:rsidR="00811BDF" w:rsidRPr="00591C96">
        <w:rPr>
          <w:rFonts w:ascii="Museo Sans 300" w:hAnsi="Museo Sans 300"/>
          <w:b/>
          <w:sz w:val="22"/>
          <w:szCs w:val="22"/>
          <w:lang w:val="es-CR"/>
        </w:rPr>
        <w:t>TOS POR SERVICIOS A FAPV</w:t>
      </w:r>
      <w:r w:rsidRPr="00591C96">
        <w:rPr>
          <w:rFonts w:ascii="Museo Sans 300" w:hAnsi="Museo Sans 300"/>
          <w:b/>
          <w:sz w:val="22"/>
          <w:szCs w:val="22"/>
          <w:lang w:val="es-CR"/>
        </w:rPr>
        <w:t xml:space="preserve"> (24)</w:t>
      </w:r>
    </w:p>
    <w:bookmarkEnd w:id="2"/>
    <w:p w14:paraId="3BDE74E1" w14:textId="77777777" w:rsidR="008A08E1" w:rsidRPr="00591C96" w:rsidRDefault="008A08E1" w:rsidP="005D2A7D">
      <w:pPr>
        <w:pStyle w:val="Textoindependiente3"/>
        <w:tabs>
          <w:tab w:val="left" w:pos="2127"/>
          <w:tab w:val="left" w:pos="2835"/>
          <w:tab w:val="left" w:pos="3969"/>
        </w:tabs>
        <w:ind w:left="425" w:hanging="425"/>
        <w:jc w:val="both"/>
        <w:rPr>
          <w:rFonts w:ascii="Museo Sans 300" w:hAnsi="Museo Sans 300"/>
          <w:sz w:val="22"/>
          <w:szCs w:val="22"/>
          <w:lang w:val="es-CR"/>
        </w:rPr>
      </w:pPr>
    </w:p>
    <w:p w14:paraId="4EC71197" w14:textId="77777777" w:rsidR="008A08E1" w:rsidRPr="00591C96" w:rsidRDefault="008A08E1" w:rsidP="008A08E1">
      <w:pPr>
        <w:pStyle w:val="Textoindependiente3"/>
        <w:tabs>
          <w:tab w:val="left" w:pos="2127"/>
          <w:tab w:val="left" w:pos="2835"/>
          <w:tab w:val="left" w:pos="3969"/>
        </w:tabs>
        <w:spacing w:after="120"/>
        <w:ind w:left="425" w:hanging="425"/>
        <w:jc w:val="both"/>
        <w:rPr>
          <w:rFonts w:ascii="Museo Sans 300" w:hAnsi="Museo Sans 300"/>
          <w:b w:val="0"/>
          <w:sz w:val="22"/>
          <w:szCs w:val="22"/>
        </w:rPr>
      </w:pPr>
      <w:bookmarkStart w:id="3" w:name="_Hlk55825460"/>
      <w:r w:rsidRPr="00591C96">
        <w:rPr>
          <w:rFonts w:ascii="Museo Sans 300" w:hAnsi="Museo Sans 300"/>
          <w:sz w:val="22"/>
          <w:szCs w:val="22"/>
        </w:rPr>
        <w:t>DESCRIPCIÓN:</w:t>
      </w:r>
    </w:p>
    <w:p w14:paraId="584F94DF" w14:textId="5E3DF7AC" w:rsidR="00F90BAE" w:rsidRPr="00D06EDC" w:rsidRDefault="00F90BAE" w:rsidP="00F90BAE">
      <w:pPr>
        <w:tabs>
          <w:tab w:val="left" w:pos="2127"/>
          <w:tab w:val="left" w:pos="2835"/>
          <w:tab w:val="left" w:pos="3969"/>
        </w:tabs>
        <w:spacing w:after="0"/>
        <w:rPr>
          <w:rFonts w:ascii="Museo Sans 300" w:hAnsi="Museo Sans 300"/>
          <w:bCs/>
          <w:iCs/>
          <w:sz w:val="22"/>
          <w:szCs w:val="22"/>
        </w:rPr>
      </w:pPr>
      <w:r w:rsidRPr="00D06EDC">
        <w:rPr>
          <w:rFonts w:ascii="Museo Sans 300" w:hAnsi="Museo Sans 300"/>
          <w:sz w:val="22"/>
          <w:szCs w:val="22"/>
        </w:rPr>
        <w:t xml:space="preserve">Representa los gastos por servicios </w:t>
      </w:r>
      <w:r w:rsidRPr="00D06EDC">
        <w:rPr>
          <w:rFonts w:ascii="Museo Sans 300" w:hAnsi="Museo Sans 300"/>
          <w:bCs/>
          <w:iCs/>
          <w:sz w:val="22"/>
          <w:szCs w:val="22"/>
        </w:rPr>
        <w:t>y gastos diversos</w:t>
      </w:r>
      <w:r w:rsidRPr="00D06EDC">
        <w:rPr>
          <w:rFonts w:ascii="Museo Sans 300" w:hAnsi="Museo Sans 300"/>
          <w:sz w:val="22"/>
          <w:szCs w:val="22"/>
        </w:rPr>
        <w:t xml:space="preserve"> a otros fondos que la AFP tenga autorización de prestar. (24) </w:t>
      </w:r>
      <w:r w:rsidRPr="00D06EDC">
        <w:rPr>
          <w:rFonts w:ascii="Museo Sans 300" w:hAnsi="Museo Sans 300"/>
          <w:bCs/>
          <w:iCs/>
          <w:sz w:val="22"/>
          <w:szCs w:val="22"/>
        </w:rPr>
        <w:t>(25)</w:t>
      </w:r>
    </w:p>
    <w:p w14:paraId="3A623BF6" w14:textId="77777777" w:rsidR="008A08E1" w:rsidRPr="00591C96" w:rsidRDefault="008A08E1" w:rsidP="008A08E1">
      <w:pPr>
        <w:tabs>
          <w:tab w:val="left" w:pos="2127"/>
          <w:tab w:val="left" w:pos="2835"/>
          <w:tab w:val="left" w:pos="3969"/>
        </w:tabs>
        <w:spacing w:after="0"/>
        <w:rPr>
          <w:rFonts w:ascii="Museo Sans 300" w:hAnsi="Museo Sans 300"/>
          <w:sz w:val="22"/>
          <w:szCs w:val="22"/>
          <w:lang w:val="es-MX"/>
        </w:rPr>
      </w:pPr>
    </w:p>
    <w:bookmarkEnd w:id="3"/>
    <w:p w14:paraId="65A31160" w14:textId="77777777" w:rsidR="008A08E1" w:rsidRPr="00591C96" w:rsidRDefault="008A08E1" w:rsidP="008A08E1">
      <w:pPr>
        <w:tabs>
          <w:tab w:val="left" w:pos="2127"/>
          <w:tab w:val="left" w:pos="2835"/>
          <w:tab w:val="left" w:pos="3969"/>
        </w:tabs>
        <w:spacing w:after="120"/>
        <w:ind w:left="425" w:hanging="425"/>
        <w:rPr>
          <w:rFonts w:ascii="Museo Sans 300" w:hAnsi="Museo Sans 300"/>
          <w:b/>
          <w:sz w:val="22"/>
          <w:szCs w:val="22"/>
        </w:rPr>
      </w:pPr>
      <w:r w:rsidRPr="00591C96">
        <w:rPr>
          <w:rFonts w:ascii="Museo Sans 300" w:hAnsi="Museo Sans 300"/>
          <w:b/>
          <w:sz w:val="22"/>
          <w:szCs w:val="22"/>
        </w:rPr>
        <w:lastRenderedPageBreak/>
        <w:t>SUBCUENTAS:</w:t>
      </w:r>
    </w:p>
    <w:p w14:paraId="3804CCC4" w14:textId="1D52D281" w:rsidR="008A08E1" w:rsidRPr="00591C96" w:rsidRDefault="008A08E1" w:rsidP="008A08E1">
      <w:pPr>
        <w:spacing w:after="0"/>
        <w:rPr>
          <w:rFonts w:ascii="Museo Sans 300" w:hAnsi="Museo Sans 300"/>
          <w:sz w:val="22"/>
          <w:szCs w:val="22"/>
          <w:lang w:val="es-CR"/>
        </w:rPr>
      </w:pPr>
      <w:r w:rsidRPr="00591C96">
        <w:rPr>
          <w:rFonts w:ascii="Museo Sans 300" w:hAnsi="Museo Sans 300"/>
          <w:sz w:val="22"/>
          <w:szCs w:val="22"/>
          <w:lang w:val="es-CR"/>
        </w:rPr>
        <w:t>427.01</w:t>
      </w:r>
      <w:r w:rsidRPr="00591C96">
        <w:rPr>
          <w:rFonts w:ascii="Museo Sans 300" w:hAnsi="Museo Sans 300"/>
          <w:sz w:val="22"/>
          <w:szCs w:val="22"/>
          <w:lang w:val="es-CR"/>
        </w:rPr>
        <w:tab/>
      </w:r>
      <w:r w:rsidRPr="00591C96">
        <w:rPr>
          <w:rFonts w:ascii="Museo Sans 300" w:hAnsi="Museo Sans 300"/>
          <w:sz w:val="22"/>
          <w:szCs w:val="22"/>
          <w:lang w:val="es-CR"/>
        </w:rPr>
        <w:tab/>
      </w:r>
      <w:r w:rsidR="00BB1A34" w:rsidRPr="00591C96">
        <w:rPr>
          <w:rFonts w:ascii="Museo Sans 300" w:hAnsi="Museo Sans 300"/>
          <w:sz w:val="22"/>
          <w:szCs w:val="22"/>
          <w:lang w:val="es-CR"/>
        </w:rPr>
        <w:t>Gastos por comercialización</w:t>
      </w:r>
      <w:r w:rsidR="00956689" w:rsidRPr="00591C96">
        <w:rPr>
          <w:rFonts w:ascii="Museo Sans 300" w:hAnsi="Museo Sans 300"/>
          <w:sz w:val="22"/>
          <w:szCs w:val="22"/>
          <w:lang w:val="es-CR"/>
        </w:rPr>
        <w:t xml:space="preserve"> de</w:t>
      </w:r>
      <w:r w:rsidR="00BB1A34" w:rsidRPr="00591C96">
        <w:rPr>
          <w:rFonts w:ascii="Museo Sans 300" w:hAnsi="Museo Sans 300"/>
          <w:sz w:val="22"/>
          <w:szCs w:val="22"/>
          <w:lang w:val="es-CR"/>
        </w:rPr>
        <w:t xml:space="preserve"> </w:t>
      </w:r>
      <w:r w:rsidR="00922EDB" w:rsidRPr="00591C96">
        <w:rPr>
          <w:rFonts w:ascii="Museo Sans 300" w:hAnsi="Museo Sans 300"/>
          <w:sz w:val="22"/>
          <w:szCs w:val="22"/>
          <w:lang w:val="es-CR"/>
        </w:rPr>
        <w:t xml:space="preserve">FAPV </w:t>
      </w:r>
      <w:r w:rsidR="008373D6" w:rsidRPr="00591C96">
        <w:rPr>
          <w:rFonts w:ascii="Museo Sans 300" w:hAnsi="Museo Sans 300"/>
          <w:sz w:val="22"/>
          <w:szCs w:val="22"/>
          <w:lang w:val="es-CR"/>
        </w:rPr>
        <w:t>(24)</w:t>
      </w:r>
    </w:p>
    <w:p w14:paraId="53198E07" w14:textId="48DA3358" w:rsidR="005F35A8" w:rsidRPr="00591C96" w:rsidRDefault="000A5F16" w:rsidP="005F35A8">
      <w:pPr>
        <w:spacing w:after="0"/>
        <w:rPr>
          <w:rFonts w:ascii="Museo Sans 300" w:hAnsi="Museo Sans 300"/>
          <w:sz w:val="22"/>
          <w:szCs w:val="22"/>
          <w:lang w:val="es-CR"/>
        </w:rPr>
      </w:pPr>
      <w:r w:rsidRPr="00591C96">
        <w:rPr>
          <w:rFonts w:ascii="Museo Sans 300" w:hAnsi="Museo Sans 300"/>
          <w:sz w:val="22"/>
          <w:szCs w:val="22"/>
          <w:lang w:val="es-CR"/>
        </w:rPr>
        <w:t>427.99</w:t>
      </w:r>
      <w:r w:rsidRPr="00591C96">
        <w:rPr>
          <w:rFonts w:ascii="Museo Sans 300" w:hAnsi="Museo Sans 300"/>
          <w:sz w:val="22"/>
          <w:szCs w:val="22"/>
          <w:lang w:val="es-CR"/>
        </w:rPr>
        <w:tab/>
      </w:r>
      <w:r w:rsidRPr="00591C96">
        <w:rPr>
          <w:rFonts w:ascii="Museo Sans 300" w:hAnsi="Museo Sans 300"/>
          <w:sz w:val="22"/>
          <w:szCs w:val="22"/>
          <w:lang w:val="es-CR"/>
        </w:rPr>
        <w:tab/>
        <w:t>Otros gastos diversos (24)</w:t>
      </w:r>
    </w:p>
    <w:p w14:paraId="3665F05D" w14:textId="77777777" w:rsidR="005F35A8" w:rsidRPr="00591C96" w:rsidRDefault="005F35A8" w:rsidP="008A08E1">
      <w:pPr>
        <w:pStyle w:val="Textoindependiente"/>
        <w:tabs>
          <w:tab w:val="left" w:pos="993"/>
        </w:tabs>
        <w:rPr>
          <w:rFonts w:ascii="Museo Sans 300" w:hAnsi="Museo Sans 300"/>
          <w:sz w:val="22"/>
          <w:szCs w:val="22"/>
        </w:rPr>
      </w:pPr>
    </w:p>
    <w:p w14:paraId="52BBE9A0" w14:textId="0DFE6F4D" w:rsidR="0077368C" w:rsidRPr="00591C96" w:rsidRDefault="00C361F4" w:rsidP="0077368C">
      <w:pPr>
        <w:pStyle w:val="Textoindependiente3"/>
        <w:tabs>
          <w:tab w:val="left" w:pos="2127"/>
          <w:tab w:val="left" w:pos="2835"/>
          <w:tab w:val="left" w:pos="3969"/>
        </w:tabs>
        <w:spacing w:after="120"/>
        <w:ind w:left="425" w:hanging="425"/>
        <w:jc w:val="both"/>
        <w:rPr>
          <w:rFonts w:ascii="Museo Sans 300" w:hAnsi="Museo Sans 300"/>
          <w:sz w:val="22"/>
          <w:szCs w:val="22"/>
        </w:rPr>
      </w:pPr>
      <w:bookmarkStart w:id="4" w:name="_Hlk55825566"/>
      <w:r w:rsidRPr="00591C96">
        <w:rPr>
          <w:rFonts w:ascii="Museo Sans 300" w:hAnsi="Museo Sans 300"/>
          <w:sz w:val="22"/>
          <w:szCs w:val="22"/>
        </w:rPr>
        <w:t>SE DEBITA:</w:t>
      </w:r>
    </w:p>
    <w:p w14:paraId="198754F6" w14:textId="52A21736" w:rsidR="00C361F4" w:rsidRPr="00D06EDC" w:rsidRDefault="00C361F4" w:rsidP="00C361F4">
      <w:pPr>
        <w:pStyle w:val="Textoindependiente"/>
        <w:numPr>
          <w:ilvl w:val="0"/>
          <w:numId w:val="63"/>
        </w:numPr>
        <w:tabs>
          <w:tab w:val="clear" w:pos="1410"/>
          <w:tab w:val="left" w:pos="993"/>
        </w:tabs>
        <w:ind w:left="993" w:hanging="284"/>
        <w:rPr>
          <w:rFonts w:ascii="Museo Sans 300" w:hAnsi="Museo Sans 300"/>
          <w:bCs/>
          <w:iCs/>
          <w:sz w:val="22"/>
          <w:szCs w:val="22"/>
        </w:rPr>
      </w:pPr>
      <w:r w:rsidRPr="00D06EDC">
        <w:rPr>
          <w:rFonts w:ascii="Museo Sans 300" w:hAnsi="Museo Sans 300"/>
          <w:sz w:val="22"/>
          <w:szCs w:val="22"/>
        </w:rPr>
        <w:t>Por el importe de los gastos diversos de gestión pagados o devengados a cargo de la AFP</w:t>
      </w:r>
      <w:r w:rsidR="0077368C" w:rsidRPr="00D06EDC">
        <w:rPr>
          <w:rFonts w:ascii="Museo Sans 300" w:hAnsi="Museo Sans 300"/>
          <w:sz w:val="22"/>
          <w:szCs w:val="22"/>
        </w:rPr>
        <w:t xml:space="preserve"> </w:t>
      </w:r>
      <w:r w:rsidR="00F90BAE" w:rsidRPr="00D06EDC">
        <w:rPr>
          <w:rFonts w:ascii="Museo Sans 300" w:hAnsi="Museo Sans 300"/>
          <w:bCs/>
          <w:iCs/>
          <w:sz w:val="22"/>
          <w:szCs w:val="22"/>
        </w:rPr>
        <w:t>por</w:t>
      </w:r>
      <w:r w:rsidR="00F90BAE" w:rsidRPr="00D06EDC">
        <w:rPr>
          <w:rFonts w:ascii="Museo Sans 300" w:hAnsi="Museo Sans 300"/>
          <w:iCs/>
          <w:sz w:val="22"/>
          <w:szCs w:val="22"/>
        </w:rPr>
        <w:t xml:space="preserve"> </w:t>
      </w:r>
      <w:r w:rsidR="00922EDB" w:rsidRPr="00D06EDC">
        <w:rPr>
          <w:rFonts w:ascii="Museo Sans 300" w:hAnsi="Museo Sans 300"/>
          <w:iCs/>
          <w:sz w:val="22"/>
          <w:szCs w:val="22"/>
          <w:lang w:val="es-CR"/>
        </w:rPr>
        <w:t>FAPV</w:t>
      </w:r>
      <w:r w:rsidR="00C04BF4">
        <w:rPr>
          <w:rFonts w:ascii="Museo Sans 300" w:hAnsi="Museo Sans 300"/>
          <w:iCs/>
          <w:sz w:val="22"/>
          <w:szCs w:val="22"/>
          <w:lang w:val="es-CR"/>
        </w:rPr>
        <w:t>.</w:t>
      </w:r>
      <w:r w:rsidR="00922EDB" w:rsidRPr="00D06EDC">
        <w:rPr>
          <w:rFonts w:ascii="Museo Sans 300" w:hAnsi="Museo Sans 300"/>
          <w:iCs/>
          <w:sz w:val="22"/>
          <w:szCs w:val="22"/>
        </w:rPr>
        <w:t xml:space="preserve"> </w:t>
      </w:r>
      <w:r w:rsidR="008373D6" w:rsidRPr="00D06EDC">
        <w:rPr>
          <w:rFonts w:ascii="Museo Sans 300" w:hAnsi="Museo Sans 300"/>
          <w:iCs/>
          <w:sz w:val="22"/>
          <w:szCs w:val="22"/>
        </w:rPr>
        <w:t>(24)</w:t>
      </w:r>
      <w:r w:rsidR="00F90BAE" w:rsidRPr="00D06EDC">
        <w:rPr>
          <w:rFonts w:ascii="Museo Sans 300" w:hAnsi="Museo Sans 300"/>
          <w:iCs/>
          <w:sz w:val="22"/>
          <w:szCs w:val="22"/>
        </w:rPr>
        <w:t xml:space="preserve"> </w:t>
      </w:r>
      <w:r w:rsidR="00F90BAE" w:rsidRPr="00D06EDC">
        <w:rPr>
          <w:rFonts w:ascii="Museo Sans 300" w:hAnsi="Museo Sans 300"/>
          <w:bCs/>
          <w:iCs/>
          <w:sz w:val="22"/>
          <w:szCs w:val="22"/>
        </w:rPr>
        <w:t>(25)</w:t>
      </w:r>
    </w:p>
    <w:bookmarkEnd w:id="4"/>
    <w:p w14:paraId="77F032D8" w14:textId="52F0CB3F" w:rsidR="00C361F4" w:rsidRPr="00591C96" w:rsidRDefault="00F90BAE" w:rsidP="00C361F4">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ab/>
      </w:r>
    </w:p>
    <w:p w14:paraId="54DB8560" w14:textId="77777777" w:rsidR="00C361F4" w:rsidRPr="00591C96" w:rsidRDefault="00C361F4" w:rsidP="00C361F4">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ACREDITA:</w:t>
      </w:r>
    </w:p>
    <w:p w14:paraId="049885ED" w14:textId="56E7DE6F" w:rsidR="00C361F4" w:rsidRPr="00591C96" w:rsidRDefault="00C361F4" w:rsidP="00C361F4">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las reversiones y ajustes del período contable.</w:t>
      </w:r>
      <w:r w:rsidR="008373D6" w:rsidRPr="00591C96">
        <w:rPr>
          <w:rFonts w:ascii="Museo Sans 300" w:hAnsi="Museo Sans 300"/>
          <w:sz w:val="22"/>
          <w:szCs w:val="22"/>
        </w:rPr>
        <w:t>(24)</w:t>
      </w:r>
    </w:p>
    <w:p w14:paraId="13040D93" w14:textId="77777777" w:rsidR="0025485F" w:rsidRPr="00591C96" w:rsidRDefault="0025485F" w:rsidP="00A95111">
      <w:pPr>
        <w:spacing w:after="0"/>
        <w:rPr>
          <w:rFonts w:ascii="Museo Sans 300" w:hAnsi="Museo Sans 300"/>
          <w:sz w:val="22"/>
          <w:szCs w:val="22"/>
          <w:lang w:val="es-MX"/>
        </w:rPr>
      </w:pPr>
    </w:p>
    <w:p w14:paraId="13040D94" w14:textId="77777777" w:rsidR="001C18D5" w:rsidRPr="00591C96" w:rsidRDefault="001C18D5" w:rsidP="00754067">
      <w:pPr>
        <w:spacing w:after="0"/>
        <w:ind w:left="425" w:hanging="425"/>
        <w:rPr>
          <w:rFonts w:ascii="Museo Sans 300" w:hAnsi="Museo Sans 300"/>
          <w:b/>
          <w:sz w:val="22"/>
          <w:szCs w:val="22"/>
        </w:rPr>
      </w:pPr>
      <w:r w:rsidRPr="00591C96">
        <w:rPr>
          <w:rFonts w:ascii="Museo Sans 300" w:hAnsi="Museo Sans 300"/>
          <w:b/>
          <w:sz w:val="22"/>
          <w:szCs w:val="22"/>
        </w:rPr>
        <w:t>RUBRO:</w:t>
      </w:r>
      <w:r w:rsidR="00D220E9" w:rsidRPr="00591C96">
        <w:rPr>
          <w:rFonts w:ascii="Museo Sans 300" w:hAnsi="Museo Sans 300"/>
          <w:b/>
          <w:sz w:val="22"/>
          <w:szCs w:val="22"/>
        </w:rPr>
        <w:t xml:space="preserve"> </w:t>
      </w:r>
      <w:r w:rsidRPr="00591C96">
        <w:rPr>
          <w:rFonts w:ascii="Museo Sans 300" w:hAnsi="Museo Sans 300"/>
          <w:b/>
          <w:sz w:val="22"/>
          <w:szCs w:val="22"/>
        </w:rPr>
        <w:t>430.00</w:t>
      </w:r>
      <w:r w:rsidRPr="00591C96">
        <w:rPr>
          <w:rFonts w:ascii="Museo Sans 300" w:hAnsi="Museo Sans 300"/>
          <w:b/>
          <w:sz w:val="22"/>
          <w:szCs w:val="22"/>
        </w:rPr>
        <w:tab/>
        <w:t>GASTOS FINANCIEROS</w:t>
      </w:r>
    </w:p>
    <w:p w14:paraId="13040D95"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D96" w14:textId="77777777" w:rsidR="001C18D5" w:rsidRPr="00591C96" w:rsidRDefault="001C18D5" w:rsidP="00754067">
      <w:pPr>
        <w:pStyle w:val="Textoindependiente3"/>
        <w:tabs>
          <w:tab w:val="left" w:pos="2127"/>
          <w:tab w:val="left" w:pos="2835"/>
          <w:tab w:val="left" w:pos="3969"/>
        </w:tabs>
        <w:spacing w:after="120"/>
        <w:ind w:left="425" w:hanging="425"/>
        <w:jc w:val="both"/>
        <w:rPr>
          <w:rFonts w:ascii="Museo Sans 300" w:hAnsi="Museo Sans 300"/>
          <w:b w:val="0"/>
          <w:sz w:val="22"/>
          <w:szCs w:val="22"/>
        </w:rPr>
      </w:pPr>
      <w:r w:rsidRPr="00591C96">
        <w:rPr>
          <w:rFonts w:ascii="Museo Sans 300" w:hAnsi="Museo Sans 300"/>
          <w:sz w:val="22"/>
          <w:szCs w:val="22"/>
        </w:rPr>
        <w:t>DESCRIPCIÓN:</w:t>
      </w:r>
    </w:p>
    <w:p w14:paraId="13040D97"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Comprende los gastos del período provenientes de los financiamientos obtenidos en las instituciones financieras; los obtenidos por arrendamiento financiero, así como los gastos provenientes de operaciones de inversiones propias, gastos de intereses por cuentas y documentos por pagar y los diversos gastos financieros por pagar que se registran prescindiendo de la fecha y forma de pago.</w:t>
      </w:r>
    </w:p>
    <w:p w14:paraId="13040D98" w14:textId="77777777" w:rsidR="001C18D5" w:rsidRPr="00591C96" w:rsidRDefault="001C18D5" w:rsidP="00A95111">
      <w:pPr>
        <w:pStyle w:val="Textoindependiente3"/>
        <w:tabs>
          <w:tab w:val="left" w:pos="2127"/>
          <w:tab w:val="left" w:pos="2835"/>
          <w:tab w:val="left" w:pos="3969"/>
        </w:tabs>
        <w:rPr>
          <w:rFonts w:ascii="Museo Sans 300" w:hAnsi="Museo Sans 300"/>
          <w:sz w:val="22"/>
          <w:szCs w:val="22"/>
        </w:rPr>
      </w:pPr>
    </w:p>
    <w:p w14:paraId="13040D99" w14:textId="77777777" w:rsidR="001C18D5" w:rsidRPr="00591C96" w:rsidRDefault="001C18D5" w:rsidP="00754067">
      <w:pPr>
        <w:pStyle w:val="Textoindependiente3"/>
        <w:ind w:left="425" w:hanging="425"/>
        <w:jc w:val="both"/>
        <w:rPr>
          <w:rFonts w:ascii="Museo Sans 300" w:hAnsi="Museo Sans 300"/>
          <w:sz w:val="22"/>
          <w:szCs w:val="22"/>
        </w:rPr>
      </w:pPr>
      <w:r w:rsidRPr="00591C96">
        <w:rPr>
          <w:rFonts w:ascii="Museo Sans 300" w:hAnsi="Museo Sans 300"/>
          <w:sz w:val="22"/>
          <w:szCs w:val="22"/>
        </w:rPr>
        <w:t>CUENTA:</w:t>
      </w:r>
      <w:r w:rsidR="00D220E9" w:rsidRPr="00591C96">
        <w:rPr>
          <w:rFonts w:ascii="Museo Sans 300" w:hAnsi="Museo Sans 300"/>
          <w:sz w:val="22"/>
          <w:szCs w:val="22"/>
        </w:rPr>
        <w:t xml:space="preserve"> </w:t>
      </w:r>
      <w:r w:rsidRPr="00591C96">
        <w:rPr>
          <w:rFonts w:ascii="Museo Sans 300" w:hAnsi="Museo Sans 300"/>
          <w:sz w:val="22"/>
          <w:szCs w:val="22"/>
        </w:rPr>
        <w:t>431.00</w:t>
      </w:r>
      <w:r w:rsidRPr="00591C96">
        <w:rPr>
          <w:rFonts w:ascii="Museo Sans 300" w:hAnsi="Museo Sans 300"/>
          <w:sz w:val="22"/>
          <w:szCs w:val="22"/>
        </w:rPr>
        <w:tab/>
        <w:t>GASTOS POR OBLIGACIONES CON INSTITUCIONES FINANCIERAS</w:t>
      </w:r>
    </w:p>
    <w:p w14:paraId="13040D9A"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D9B" w14:textId="77777777" w:rsidR="001C18D5" w:rsidRPr="00591C96" w:rsidRDefault="001C18D5" w:rsidP="00754067">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DESCRIPCIÓN:</w:t>
      </w:r>
    </w:p>
    <w:p w14:paraId="13040D9C" w14:textId="77777777" w:rsidR="001C18D5" w:rsidRPr="00591C96" w:rsidRDefault="001C18D5" w:rsidP="00F27C3F">
      <w:pPr>
        <w:widowControl w:val="0"/>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Representa los gastos financieros relacionados con financiamientos obtenidos de entidades que conforman el sistema financiero.</w:t>
      </w:r>
    </w:p>
    <w:p w14:paraId="5D38A04A" w14:textId="77777777" w:rsidR="00B65BE1" w:rsidRPr="00591C96" w:rsidRDefault="00B65BE1" w:rsidP="005D2A7D">
      <w:pPr>
        <w:pStyle w:val="Textoindependiente3"/>
        <w:tabs>
          <w:tab w:val="left" w:pos="2127"/>
          <w:tab w:val="left" w:pos="2835"/>
          <w:tab w:val="left" w:pos="3969"/>
        </w:tabs>
        <w:ind w:left="425" w:hanging="425"/>
        <w:jc w:val="both"/>
        <w:rPr>
          <w:rFonts w:ascii="Museo Sans 300" w:hAnsi="Museo Sans 300"/>
          <w:sz w:val="22"/>
          <w:szCs w:val="22"/>
        </w:rPr>
      </w:pPr>
    </w:p>
    <w:p w14:paraId="13040D9E" w14:textId="77777777" w:rsidR="001C18D5" w:rsidRPr="00591C96" w:rsidRDefault="001C18D5" w:rsidP="00754067">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SUBCUENTAS:</w:t>
      </w:r>
    </w:p>
    <w:p w14:paraId="13040D9F" w14:textId="77777777" w:rsidR="001C18D5" w:rsidRPr="00591C96" w:rsidRDefault="001C18D5" w:rsidP="00376F93">
      <w:pPr>
        <w:tabs>
          <w:tab w:val="left" w:pos="2127"/>
        </w:tabs>
        <w:spacing w:after="0"/>
        <w:ind w:left="2127" w:hanging="1418"/>
        <w:rPr>
          <w:rFonts w:ascii="Museo Sans 300" w:hAnsi="Museo Sans 300"/>
          <w:sz w:val="22"/>
          <w:szCs w:val="22"/>
        </w:rPr>
      </w:pPr>
      <w:r w:rsidRPr="00591C96">
        <w:rPr>
          <w:rFonts w:ascii="Museo Sans 300" w:hAnsi="Museo Sans 300"/>
          <w:sz w:val="22"/>
          <w:szCs w:val="22"/>
        </w:rPr>
        <w:t>431.01</w:t>
      </w:r>
      <w:r w:rsidRPr="00591C96">
        <w:rPr>
          <w:rFonts w:ascii="Museo Sans 300" w:hAnsi="Museo Sans 300"/>
          <w:sz w:val="22"/>
          <w:szCs w:val="22"/>
        </w:rPr>
        <w:tab/>
        <w:t>Sobregiros con bancos del país</w:t>
      </w:r>
    </w:p>
    <w:p w14:paraId="13040DA0" w14:textId="77777777" w:rsidR="001C18D5" w:rsidRPr="00591C96" w:rsidRDefault="001C18D5" w:rsidP="00376F93">
      <w:pPr>
        <w:tabs>
          <w:tab w:val="left" w:pos="2127"/>
        </w:tabs>
        <w:spacing w:after="0"/>
        <w:ind w:left="2127" w:hanging="1418"/>
        <w:rPr>
          <w:rFonts w:ascii="Museo Sans 300" w:hAnsi="Museo Sans 300"/>
          <w:sz w:val="22"/>
          <w:szCs w:val="22"/>
        </w:rPr>
      </w:pPr>
      <w:r w:rsidRPr="00591C96">
        <w:rPr>
          <w:rFonts w:ascii="Museo Sans 300" w:hAnsi="Museo Sans 300"/>
          <w:sz w:val="22"/>
          <w:szCs w:val="22"/>
        </w:rPr>
        <w:t>431.02</w:t>
      </w:r>
      <w:r w:rsidRPr="00591C96">
        <w:rPr>
          <w:rFonts w:ascii="Museo Sans 300" w:hAnsi="Museo Sans 300"/>
          <w:sz w:val="22"/>
          <w:szCs w:val="22"/>
        </w:rPr>
        <w:tab/>
        <w:t xml:space="preserve">Préstamos contratados con bancos del país </w:t>
      </w:r>
    </w:p>
    <w:p w14:paraId="13040DA1" w14:textId="77777777" w:rsidR="001C18D5" w:rsidRPr="00591C96" w:rsidRDefault="001C18D5" w:rsidP="00376F93">
      <w:pPr>
        <w:tabs>
          <w:tab w:val="left" w:pos="0"/>
          <w:tab w:val="left" w:pos="2127"/>
        </w:tabs>
        <w:spacing w:after="0"/>
        <w:ind w:left="2127" w:hanging="1418"/>
        <w:rPr>
          <w:rFonts w:ascii="Museo Sans 300" w:hAnsi="Museo Sans 300"/>
          <w:sz w:val="22"/>
          <w:szCs w:val="22"/>
        </w:rPr>
      </w:pPr>
      <w:r w:rsidRPr="00591C96">
        <w:rPr>
          <w:rFonts w:ascii="Museo Sans 300" w:hAnsi="Museo Sans 300"/>
          <w:sz w:val="22"/>
          <w:szCs w:val="22"/>
        </w:rPr>
        <w:t>431.03</w:t>
      </w:r>
      <w:r w:rsidRPr="00591C96">
        <w:rPr>
          <w:rFonts w:ascii="Museo Sans 300" w:hAnsi="Museo Sans 300"/>
          <w:sz w:val="22"/>
          <w:szCs w:val="22"/>
        </w:rPr>
        <w:tab/>
        <w:t>Líneas de crédito con bancos del país</w:t>
      </w:r>
    </w:p>
    <w:p w14:paraId="13040DA2" w14:textId="77777777" w:rsidR="001C18D5" w:rsidRPr="00591C96" w:rsidRDefault="001C18D5" w:rsidP="00376F93">
      <w:pPr>
        <w:tabs>
          <w:tab w:val="left" w:pos="0"/>
          <w:tab w:val="left" w:pos="2127"/>
        </w:tabs>
        <w:spacing w:after="0"/>
        <w:ind w:left="2127" w:hanging="1418"/>
        <w:rPr>
          <w:rFonts w:ascii="Museo Sans 300" w:hAnsi="Museo Sans 300"/>
          <w:sz w:val="22"/>
          <w:szCs w:val="22"/>
        </w:rPr>
      </w:pPr>
      <w:r w:rsidRPr="00591C96">
        <w:rPr>
          <w:rFonts w:ascii="Museo Sans 300" w:hAnsi="Museo Sans 300"/>
          <w:sz w:val="22"/>
          <w:szCs w:val="22"/>
        </w:rPr>
        <w:t>431.04</w:t>
      </w:r>
      <w:r w:rsidRPr="00591C96">
        <w:rPr>
          <w:rFonts w:ascii="Museo Sans 300" w:hAnsi="Museo Sans 300"/>
          <w:sz w:val="22"/>
          <w:szCs w:val="22"/>
        </w:rPr>
        <w:tab/>
        <w:t>Otras obligaciones con bancos del país</w:t>
      </w:r>
    </w:p>
    <w:p w14:paraId="13040DA3" w14:textId="77777777" w:rsidR="001C18D5" w:rsidRPr="00591C96" w:rsidRDefault="001C18D5" w:rsidP="00376F93">
      <w:pPr>
        <w:tabs>
          <w:tab w:val="left" w:pos="0"/>
          <w:tab w:val="left" w:pos="2127"/>
        </w:tabs>
        <w:spacing w:after="0"/>
        <w:ind w:left="2127" w:hanging="1418"/>
        <w:rPr>
          <w:rFonts w:ascii="Museo Sans 300" w:hAnsi="Museo Sans 300"/>
          <w:sz w:val="22"/>
          <w:szCs w:val="22"/>
        </w:rPr>
      </w:pPr>
      <w:r w:rsidRPr="00591C96">
        <w:rPr>
          <w:rFonts w:ascii="Museo Sans 300" w:hAnsi="Museo Sans 300"/>
          <w:sz w:val="22"/>
          <w:szCs w:val="22"/>
        </w:rPr>
        <w:t>431.05</w:t>
      </w:r>
      <w:r w:rsidRPr="00591C96">
        <w:rPr>
          <w:rFonts w:ascii="Museo Sans 300" w:hAnsi="Museo Sans 300"/>
          <w:sz w:val="22"/>
          <w:szCs w:val="22"/>
        </w:rPr>
        <w:tab/>
        <w:t>Sobregiros con bancos y financieras del exterior</w:t>
      </w:r>
    </w:p>
    <w:p w14:paraId="13040DA4" w14:textId="77777777" w:rsidR="001C18D5" w:rsidRPr="00591C96" w:rsidRDefault="001C18D5" w:rsidP="00376F93">
      <w:pPr>
        <w:tabs>
          <w:tab w:val="left" w:pos="0"/>
          <w:tab w:val="left" w:pos="2127"/>
        </w:tabs>
        <w:spacing w:after="0"/>
        <w:ind w:left="2127" w:hanging="1418"/>
        <w:rPr>
          <w:rFonts w:ascii="Museo Sans 300" w:hAnsi="Museo Sans 300"/>
          <w:sz w:val="22"/>
          <w:szCs w:val="22"/>
        </w:rPr>
      </w:pPr>
      <w:r w:rsidRPr="00591C96">
        <w:rPr>
          <w:rFonts w:ascii="Museo Sans 300" w:hAnsi="Museo Sans 300"/>
          <w:sz w:val="22"/>
          <w:szCs w:val="22"/>
        </w:rPr>
        <w:t>431.06</w:t>
      </w:r>
      <w:r w:rsidRPr="00591C96">
        <w:rPr>
          <w:rFonts w:ascii="Museo Sans 300" w:hAnsi="Museo Sans 300"/>
          <w:sz w:val="22"/>
          <w:szCs w:val="22"/>
        </w:rPr>
        <w:tab/>
        <w:t>Préstamos contratados con bancos y financieras del exterior</w:t>
      </w:r>
    </w:p>
    <w:p w14:paraId="13040DA5" w14:textId="77777777" w:rsidR="001C18D5" w:rsidRPr="00591C96" w:rsidRDefault="001C18D5" w:rsidP="00376F93">
      <w:pPr>
        <w:tabs>
          <w:tab w:val="left" w:pos="0"/>
          <w:tab w:val="left" w:pos="2127"/>
        </w:tabs>
        <w:spacing w:after="0"/>
        <w:ind w:left="2127" w:hanging="1418"/>
        <w:rPr>
          <w:rFonts w:ascii="Museo Sans 300" w:hAnsi="Museo Sans 300"/>
          <w:sz w:val="22"/>
          <w:szCs w:val="22"/>
        </w:rPr>
      </w:pPr>
      <w:r w:rsidRPr="00591C96">
        <w:rPr>
          <w:rFonts w:ascii="Museo Sans 300" w:hAnsi="Museo Sans 300"/>
          <w:sz w:val="22"/>
          <w:szCs w:val="22"/>
        </w:rPr>
        <w:t>431.07</w:t>
      </w:r>
      <w:r w:rsidRPr="00591C96">
        <w:rPr>
          <w:rFonts w:ascii="Museo Sans 300" w:hAnsi="Museo Sans 300"/>
          <w:sz w:val="22"/>
          <w:szCs w:val="22"/>
        </w:rPr>
        <w:tab/>
        <w:t>Líneas de crédito con bancos y financieras del exterior</w:t>
      </w:r>
    </w:p>
    <w:p w14:paraId="13040DA6" w14:textId="77777777" w:rsidR="001C18D5" w:rsidRPr="00591C96" w:rsidRDefault="001C18D5" w:rsidP="00376F93">
      <w:pPr>
        <w:tabs>
          <w:tab w:val="left" w:pos="0"/>
          <w:tab w:val="left" w:pos="2127"/>
        </w:tabs>
        <w:spacing w:after="0"/>
        <w:ind w:left="2127" w:hanging="1418"/>
        <w:rPr>
          <w:rFonts w:ascii="Museo Sans 300" w:hAnsi="Museo Sans 300"/>
          <w:sz w:val="22"/>
          <w:szCs w:val="22"/>
        </w:rPr>
      </w:pPr>
      <w:r w:rsidRPr="00591C96">
        <w:rPr>
          <w:rFonts w:ascii="Museo Sans 300" w:hAnsi="Museo Sans 300"/>
          <w:sz w:val="22"/>
          <w:szCs w:val="22"/>
        </w:rPr>
        <w:t>431.08</w:t>
      </w:r>
      <w:r w:rsidRPr="00591C96">
        <w:rPr>
          <w:rFonts w:ascii="Museo Sans 300" w:hAnsi="Museo Sans 300"/>
          <w:sz w:val="22"/>
          <w:szCs w:val="22"/>
        </w:rPr>
        <w:tab/>
        <w:t>Otras obligaciones con bancos y financieras del exterior</w:t>
      </w:r>
    </w:p>
    <w:p w14:paraId="13040DA7"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DA8" w14:textId="77777777" w:rsidR="001C18D5" w:rsidRPr="00591C96" w:rsidRDefault="001C18D5" w:rsidP="00754067">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DEBITA:</w:t>
      </w:r>
    </w:p>
    <w:p w14:paraId="13040DA9" w14:textId="77777777" w:rsidR="001C18D5" w:rsidRPr="00591C96" w:rsidRDefault="001C18D5" w:rsidP="00754067">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los intereses, comisiones y gastos por financiamientos y de sobregiros.</w:t>
      </w:r>
    </w:p>
    <w:p w14:paraId="13040DAA" w14:textId="77777777" w:rsidR="001C18D5" w:rsidRPr="00591C96" w:rsidRDefault="001C18D5" w:rsidP="00754067">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los gastos por líneas de crédito.</w:t>
      </w:r>
    </w:p>
    <w:p w14:paraId="13040DAB" w14:textId="77777777" w:rsidR="001C18D5" w:rsidRPr="00591C96" w:rsidRDefault="001C18D5" w:rsidP="00754067">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los gastos por garantías contratadas.</w:t>
      </w:r>
    </w:p>
    <w:p w14:paraId="13040DAD" w14:textId="77777777" w:rsidR="001C18D5" w:rsidRPr="00591C96" w:rsidRDefault="001C18D5" w:rsidP="00754067">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lastRenderedPageBreak/>
        <w:t>SE ACREDITA:</w:t>
      </w:r>
    </w:p>
    <w:p w14:paraId="13040DAE" w14:textId="77777777" w:rsidR="001C18D5" w:rsidRPr="00591C96" w:rsidRDefault="001C18D5" w:rsidP="00754067">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las reversiones y ajustes propios del período contable.</w:t>
      </w:r>
    </w:p>
    <w:p w14:paraId="13040DAF" w14:textId="77777777" w:rsidR="001C18D5" w:rsidRPr="00591C96" w:rsidRDefault="001C18D5" w:rsidP="00A95111">
      <w:pPr>
        <w:pStyle w:val="Textoindependiente3"/>
        <w:tabs>
          <w:tab w:val="left" w:pos="2127"/>
          <w:tab w:val="left" w:pos="2835"/>
          <w:tab w:val="left" w:pos="3969"/>
        </w:tabs>
        <w:jc w:val="left"/>
        <w:rPr>
          <w:rFonts w:ascii="Museo Sans 300" w:hAnsi="Museo Sans 300"/>
          <w:sz w:val="22"/>
          <w:szCs w:val="22"/>
        </w:rPr>
      </w:pPr>
    </w:p>
    <w:p w14:paraId="13040DB0" w14:textId="77777777" w:rsidR="001C18D5" w:rsidRPr="00591C96" w:rsidRDefault="001C18D5" w:rsidP="00754067">
      <w:pPr>
        <w:pStyle w:val="Textoindependiente3"/>
        <w:ind w:left="425" w:hanging="425"/>
        <w:jc w:val="left"/>
        <w:rPr>
          <w:rFonts w:ascii="Museo Sans 300" w:hAnsi="Museo Sans 300"/>
          <w:sz w:val="22"/>
          <w:szCs w:val="22"/>
        </w:rPr>
      </w:pPr>
      <w:r w:rsidRPr="00591C96">
        <w:rPr>
          <w:rFonts w:ascii="Museo Sans 300" w:hAnsi="Museo Sans 300"/>
          <w:sz w:val="22"/>
          <w:szCs w:val="22"/>
        </w:rPr>
        <w:t>CUENTA:</w:t>
      </w:r>
      <w:r w:rsidR="00D220E9" w:rsidRPr="00591C96">
        <w:rPr>
          <w:rFonts w:ascii="Museo Sans 300" w:hAnsi="Museo Sans 300"/>
          <w:sz w:val="22"/>
          <w:szCs w:val="22"/>
        </w:rPr>
        <w:t xml:space="preserve"> </w:t>
      </w:r>
      <w:r w:rsidRPr="00591C96">
        <w:rPr>
          <w:rFonts w:ascii="Museo Sans 300" w:hAnsi="Museo Sans 300"/>
          <w:sz w:val="22"/>
          <w:szCs w:val="22"/>
        </w:rPr>
        <w:t>432.00</w:t>
      </w:r>
      <w:r w:rsidRPr="00591C96">
        <w:rPr>
          <w:rFonts w:ascii="Museo Sans 300" w:hAnsi="Museo Sans 300"/>
          <w:sz w:val="22"/>
          <w:szCs w:val="22"/>
        </w:rPr>
        <w:tab/>
        <w:t>GASTOS POR CUENTAS Y DOCUMENTOS</w:t>
      </w:r>
      <w:r w:rsidR="00754067" w:rsidRPr="00591C96">
        <w:rPr>
          <w:rFonts w:ascii="Museo Sans 300" w:hAnsi="Museo Sans 300"/>
          <w:sz w:val="22"/>
          <w:szCs w:val="22"/>
        </w:rPr>
        <w:t xml:space="preserve"> </w:t>
      </w:r>
      <w:r w:rsidRPr="00591C96">
        <w:rPr>
          <w:rFonts w:ascii="Museo Sans 300" w:hAnsi="Museo Sans 300"/>
          <w:sz w:val="22"/>
          <w:szCs w:val="22"/>
        </w:rPr>
        <w:t>POR PAGAR</w:t>
      </w:r>
    </w:p>
    <w:p w14:paraId="29E6C245" w14:textId="6F67E891" w:rsidR="005F35A8" w:rsidRPr="00591C96" w:rsidRDefault="005F35A8" w:rsidP="00A95111">
      <w:pPr>
        <w:tabs>
          <w:tab w:val="left" w:pos="2127"/>
          <w:tab w:val="left" w:pos="2835"/>
          <w:tab w:val="left" w:pos="3969"/>
        </w:tabs>
        <w:spacing w:after="0"/>
        <w:rPr>
          <w:rFonts w:ascii="Museo Sans 300" w:hAnsi="Museo Sans 300"/>
          <w:sz w:val="22"/>
          <w:szCs w:val="22"/>
        </w:rPr>
      </w:pPr>
    </w:p>
    <w:p w14:paraId="13040DB2" w14:textId="77777777" w:rsidR="001C18D5" w:rsidRPr="00591C96" w:rsidRDefault="001C18D5" w:rsidP="00754067">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DESCRIPCIÓN:</w:t>
      </w:r>
    </w:p>
    <w:p w14:paraId="13040DB3"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Representa los gastos financieros como los intereses, comisiones y otros gastos relacionados con las cuentas y documentos por pagar derivados de las actividades propias de la entidad y administración de fondos.</w:t>
      </w:r>
    </w:p>
    <w:p w14:paraId="13040DB4"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DB5" w14:textId="77777777" w:rsidR="001C18D5" w:rsidRPr="00591C96" w:rsidRDefault="001C18D5" w:rsidP="00E875BF">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SUBCUENTAS:</w:t>
      </w:r>
    </w:p>
    <w:p w14:paraId="13040DB6" w14:textId="77777777" w:rsidR="001C18D5" w:rsidRPr="00591C96" w:rsidRDefault="001C18D5" w:rsidP="00061596">
      <w:pPr>
        <w:numPr>
          <w:ilvl w:val="1"/>
          <w:numId w:val="120"/>
        </w:numPr>
        <w:tabs>
          <w:tab w:val="clear" w:pos="2134"/>
          <w:tab w:val="num" w:pos="2127"/>
        </w:tabs>
        <w:spacing w:after="0"/>
        <w:ind w:left="2127" w:hanging="1418"/>
        <w:rPr>
          <w:rFonts w:ascii="Museo Sans 300" w:hAnsi="Museo Sans 300"/>
          <w:sz w:val="22"/>
          <w:szCs w:val="22"/>
        </w:rPr>
      </w:pPr>
      <w:r w:rsidRPr="00591C96">
        <w:rPr>
          <w:rFonts w:ascii="Museo Sans 300" w:hAnsi="Museo Sans 300"/>
          <w:sz w:val="22"/>
          <w:szCs w:val="22"/>
        </w:rPr>
        <w:t>Operaciones propias</w:t>
      </w:r>
    </w:p>
    <w:p w14:paraId="13040DB7" w14:textId="77777777" w:rsidR="001C18D5" w:rsidRPr="00591C96" w:rsidRDefault="001C18D5" w:rsidP="00061596">
      <w:pPr>
        <w:numPr>
          <w:ilvl w:val="1"/>
          <w:numId w:val="120"/>
        </w:numPr>
        <w:tabs>
          <w:tab w:val="clear" w:pos="2134"/>
          <w:tab w:val="num" w:pos="2127"/>
        </w:tabs>
        <w:spacing w:after="0"/>
        <w:ind w:left="2127" w:hanging="1418"/>
        <w:rPr>
          <w:rFonts w:ascii="Museo Sans 300" w:hAnsi="Museo Sans 300"/>
          <w:sz w:val="22"/>
          <w:szCs w:val="22"/>
        </w:rPr>
      </w:pPr>
      <w:r w:rsidRPr="00591C96">
        <w:rPr>
          <w:rFonts w:ascii="Museo Sans 300" w:hAnsi="Museo Sans 300"/>
          <w:sz w:val="22"/>
          <w:szCs w:val="22"/>
        </w:rPr>
        <w:t>Administración de fondos</w:t>
      </w:r>
    </w:p>
    <w:p w14:paraId="13040DB8" w14:textId="77777777" w:rsidR="001C18D5" w:rsidRPr="00591C96" w:rsidRDefault="001C18D5" w:rsidP="00061596">
      <w:pPr>
        <w:numPr>
          <w:ilvl w:val="1"/>
          <w:numId w:val="70"/>
        </w:numPr>
        <w:tabs>
          <w:tab w:val="clear" w:pos="2133"/>
          <w:tab w:val="num" w:pos="2127"/>
        </w:tabs>
        <w:spacing w:after="0"/>
        <w:ind w:left="2127" w:hanging="1418"/>
        <w:rPr>
          <w:rFonts w:ascii="Museo Sans 300" w:hAnsi="Museo Sans 300"/>
          <w:sz w:val="22"/>
          <w:szCs w:val="22"/>
        </w:rPr>
      </w:pPr>
      <w:r w:rsidRPr="00591C96">
        <w:rPr>
          <w:rFonts w:ascii="Museo Sans 300" w:hAnsi="Museo Sans 300"/>
          <w:sz w:val="22"/>
          <w:szCs w:val="22"/>
        </w:rPr>
        <w:t>Seguros contratados</w:t>
      </w:r>
    </w:p>
    <w:p w14:paraId="13040DB9" w14:textId="77777777" w:rsidR="001C18D5" w:rsidRPr="00591C96" w:rsidRDefault="001C18D5" w:rsidP="00061596">
      <w:pPr>
        <w:numPr>
          <w:ilvl w:val="1"/>
          <w:numId w:val="70"/>
        </w:numPr>
        <w:tabs>
          <w:tab w:val="clear" w:pos="2133"/>
          <w:tab w:val="num" w:pos="2127"/>
        </w:tabs>
        <w:spacing w:after="0"/>
        <w:ind w:left="2127" w:hanging="1418"/>
        <w:rPr>
          <w:rFonts w:ascii="Museo Sans 300" w:hAnsi="Museo Sans 300"/>
          <w:sz w:val="22"/>
          <w:szCs w:val="22"/>
        </w:rPr>
      </w:pPr>
      <w:r w:rsidRPr="00591C96">
        <w:rPr>
          <w:rFonts w:ascii="Museo Sans 300" w:hAnsi="Museo Sans 300"/>
          <w:sz w:val="22"/>
          <w:szCs w:val="22"/>
        </w:rPr>
        <w:t>Dividendos y remuneraciones</w:t>
      </w:r>
    </w:p>
    <w:p w14:paraId="13040DBA" w14:textId="77777777" w:rsidR="001C18D5" w:rsidRPr="00591C96" w:rsidRDefault="001C18D5" w:rsidP="00061596">
      <w:pPr>
        <w:numPr>
          <w:ilvl w:val="1"/>
          <w:numId w:val="70"/>
        </w:numPr>
        <w:tabs>
          <w:tab w:val="clear" w:pos="2133"/>
          <w:tab w:val="num" w:pos="2127"/>
        </w:tabs>
        <w:spacing w:after="0"/>
        <w:ind w:left="2127" w:hanging="1418"/>
        <w:rPr>
          <w:rFonts w:ascii="Museo Sans 300" w:hAnsi="Museo Sans 300"/>
          <w:sz w:val="22"/>
          <w:szCs w:val="22"/>
        </w:rPr>
      </w:pPr>
      <w:r w:rsidRPr="00591C96">
        <w:rPr>
          <w:rFonts w:ascii="Museo Sans 300" w:hAnsi="Museo Sans 300"/>
          <w:sz w:val="22"/>
          <w:szCs w:val="22"/>
        </w:rPr>
        <w:t>Otras cuentas y documentos por pagar</w:t>
      </w:r>
    </w:p>
    <w:p w14:paraId="13040DBB" w14:textId="77777777" w:rsidR="001C18D5" w:rsidRPr="00591C96" w:rsidRDefault="001C18D5" w:rsidP="00061596">
      <w:pPr>
        <w:numPr>
          <w:ilvl w:val="1"/>
          <w:numId w:val="71"/>
        </w:numPr>
        <w:tabs>
          <w:tab w:val="clear" w:pos="2133"/>
          <w:tab w:val="num" w:pos="2127"/>
        </w:tabs>
        <w:spacing w:after="0"/>
        <w:ind w:left="2127" w:hanging="1418"/>
        <w:rPr>
          <w:rFonts w:ascii="Museo Sans 300" w:hAnsi="Museo Sans 300"/>
          <w:sz w:val="22"/>
          <w:szCs w:val="22"/>
        </w:rPr>
      </w:pPr>
      <w:r w:rsidRPr="00591C96">
        <w:rPr>
          <w:rFonts w:ascii="Museo Sans 300" w:hAnsi="Museo Sans 300"/>
          <w:sz w:val="22"/>
          <w:szCs w:val="22"/>
        </w:rPr>
        <w:t>Cuentas y documentos por pagar relacionados</w:t>
      </w:r>
    </w:p>
    <w:p w14:paraId="13040DBC" w14:textId="77777777" w:rsidR="001C18D5" w:rsidRPr="00591C96" w:rsidRDefault="001C18D5" w:rsidP="00061596">
      <w:pPr>
        <w:numPr>
          <w:ilvl w:val="1"/>
          <w:numId w:val="71"/>
        </w:numPr>
        <w:tabs>
          <w:tab w:val="clear" w:pos="2133"/>
          <w:tab w:val="num" w:pos="2127"/>
        </w:tabs>
        <w:spacing w:after="0"/>
        <w:ind w:left="2127" w:hanging="1418"/>
        <w:rPr>
          <w:rFonts w:ascii="Museo Sans 300" w:hAnsi="Museo Sans 300"/>
          <w:sz w:val="22"/>
          <w:szCs w:val="22"/>
        </w:rPr>
      </w:pPr>
      <w:r w:rsidRPr="00591C96">
        <w:rPr>
          <w:rFonts w:ascii="Museo Sans 300" w:hAnsi="Museo Sans 300"/>
          <w:sz w:val="22"/>
          <w:szCs w:val="22"/>
        </w:rPr>
        <w:t>Impuestos y contribuciones</w:t>
      </w:r>
    </w:p>
    <w:p w14:paraId="13040DBD"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DBE" w14:textId="77777777" w:rsidR="001C18D5" w:rsidRPr="00591C96" w:rsidRDefault="001C18D5" w:rsidP="00E875BF">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DEBITA:</w:t>
      </w:r>
    </w:p>
    <w:p w14:paraId="13040DBF" w14:textId="77777777" w:rsidR="001C18D5" w:rsidRPr="00591C96" w:rsidRDefault="001C18D5" w:rsidP="00E875BF">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los intereses, comisiones y otros gastos originados por cuentas y documentos por pagar.</w:t>
      </w:r>
    </w:p>
    <w:p w14:paraId="13040DC0"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DC1" w14:textId="77777777" w:rsidR="001C18D5" w:rsidRPr="00591C96" w:rsidRDefault="001C18D5" w:rsidP="00E875BF">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ACREDITA:</w:t>
      </w:r>
    </w:p>
    <w:p w14:paraId="13040DC2" w14:textId="77777777" w:rsidR="001C18D5" w:rsidRPr="00591C96" w:rsidRDefault="001C18D5" w:rsidP="00E875BF">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 xml:space="preserve">Por las reversiones y ajustes propios del período contable. </w:t>
      </w:r>
    </w:p>
    <w:p w14:paraId="5A9C8EBD" w14:textId="77777777" w:rsidR="00B65BE1" w:rsidRPr="00591C96" w:rsidRDefault="00B65BE1" w:rsidP="00E875BF">
      <w:pPr>
        <w:spacing w:after="0"/>
        <w:ind w:left="425" w:hanging="425"/>
        <w:rPr>
          <w:rFonts w:ascii="Museo Sans 300" w:hAnsi="Museo Sans 300"/>
          <w:b/>
          <w:sz w:val="22"/>
          <w:szCs w:val="22"/>
        </w:rPr>
      </w:pPr>
    </w:p>
    <w:p w14:paraId="13040DC4" w14:textId="77777777" w:rsidR="001C18D5" w:rsidRPr="008C3A5B" w:rsidRDefault="001C18D5" w:rsidP="00E875BF">
      <w:pPr>
        <w:spacing w:after="0"/>
        <w:ind w:left="425" w:hanging="425"/>
        <w:rPr>
          <w:rFonts w:ascii="Museo Sans 300" w:hAnsi="Museo Sans 300"/>
          <w:b/>
          <w:spacing w:val="-4"/>
          <w:sz w:val="22"/>
          <w:szCs w:val="22"/>
        </w:rPr>
      </w:pPr>
      <w:r w:rsidRPr="00591C96">
        <w:rPr>
          <w:rFonts w:ascii="Museo Sans 300" w:hAnsi="Museo Sans 300"/>
          <w:b/>
          <w:sz w:val="22"/>
          <w:szCs w:val="22"/>
        </w:rPr>
        <w:t>CUENTA:</w:t>
      </w:r>
      <w:r w:rsidR="00D220E9" w:rsidRPr="00591C96">
        <w:rPr>
          <w:rFonts w:ascii="Museo Sans 300" w:hAnsi="Museo Sans 300"/>
          <w:b/>
          <w:sz w:val="22"/>
          <w:szCs w:val="22"/>
        </w:rPr>
        <w:t xml:space="preserve"> </w:t>
      </w:r>
      <w:r w:rsidRPr="00591C96">
        <w:rPr>
          <w:rFonts w:ascii="Museo Sans 300" w:hAnsi="Museo Sans 300"/>
          <w:b/>
          <w:sz w:val="22"/>
          <w:szCs w:val="22"/>
        </w:rPr>
        <w:t>433.00</w:t>
      </w:r>
      <w:r w:rsidRPr="00591C96">
        <w:rPr>
          <w:rFonts w:ascii="Museo Sans 300" w:hAnsi="Museo Sans 300"/>
          <w:b/>
          <w:sz w:val="22"/>
          <w:szCs w:val="22"/>
        </w:rPr>
        <w:tab/>
      </w:r>
      <w:r w:rsidRPr="008C3A5B">
        <w:rPr>
          <w:rFonts w:ascii="Museo Sans 300" w:hAnsi="Museo Sans 300"/>
          <w:b/>
          <w:spacing w:val="-4"/>
          <w:sz w:val="22"/>
          <w:szCs w:val="22"/>
        </w:rPr>
        <w:t>GASTOS POR BIENES RECIBIDOS EN ARRENDAMIENTO FINANCIERO</w:t>
      </w:r>
    </w:p>
    <w:p w14:paraId="13040DC5"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DC6" w14:textId="77777777" w:rsidR="001C18D5" w:rsidRPr="00591C96" w:rsidRDefault="001C18D5" w:rsidP="00E875BF">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DESCRIPCIÓN:</w:t>
      </w:r>
    </w:p>
    <w:p w14:paraId="13040DC7" w14:textId="77777777" w:rsidR="001C18D5" w:rsidRPr="00591C96" w:rsidRDefault="001C18D5" w:rsidP="00344964">
      <w:pPr>
        <w:widowControl w:val="0"/>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Representa los gastos financieros como los intereses, comisiones, honorarios y otros cargos derivados de las obligaciones por arrendamiento financiero que no son capitalizables al valor del activo adquirido. Dichos gastos son realizados.</w:t>
      </w:r>
    </w:p>
    <w:p w14:paraId="13040DC8"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DC9" w14:textId="77777777" w:rsidR="001C18D5" w:rsidRPr="00591C96" w:rsidRDefault="001C18D5" w:rsidP="00E875BF">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SUBCUENTA:</w:t>
      </w:r>
    </w:p>
    <w:p w14:paraId="13040DCB" w14:textId="665F7DA1" w:rsidR="001C18D5" w:rsidRPr="00591C96" w:rsidRDefault="001C18D5" w:rsidP="006B471D">
      <w:pPr>
        <w:tabs>
          <w:tab w:val="left" w:pos="2127"/>
        </w:tabs>
        <w:spacing w:after="0"/>
        <w:ind w:left="2127" w:hanging="1418"/>
        <w:rPr>
          <w:rFonts w:ascii="Museo Sans 300" w:hAnsi="Museo Sans 300"/>
          <w:sz w:val="22"/>
          <w:szCs w:val="22"/>
        </w:rPr>
      </w:pPr>
      <w:r w:rsidRPr="00591C96">
        <w:rPr>
          <w:rFonts w:ascii="Museo Sans 300" w:hAnsi="Museo Sans 300"/>
          <w:sz w:val="22"/>
          <w:szCs w:val="22"/>
        </w:rPr>
        <w:t>433.01</w:t>
      </w:r>
      <w:r w:rsidRPr="00591C96">
        <w:rPr>
          <w:rFonts w:ascii="Museo Sans 300" w:hAnsi="Museo Sans 300"/>
          <w:sz w:val="22"/>
          <w:szCs w:val="22"/>
        </w:rPr>
        <w:tab/>
        <w:t>Gastos por bienes recibidos en arrendamiento financiero</w:t>
      </w:r>
    </w:p>
    <w:p w14:paraId="38862063" w14:textId="77777777" w:rsidR="00B65BE1" w:rsidRPr="00591C96" w:rsidRDefault="00B65BE1" w:rsidP="00B65BE1">
      <w:pPr>
        <w:pStyle w:val="Textoindependiente3"/>
        <w:widowControl w:val="0"/>
        <w:tabs>
          <w:tab w:val="left" w:pos="2127"/>
          <w:tab w:val="left" w:pos="2835"/>
          <w:tab w:val="left" w:pos="3969"/>
        </w:tabs>
        <w:ind w:left="425" w:hanging="425"/>
        <w:jc w:val="both"/>
        <w:rPr>
          <w:rFonts w:ascii="Museo Sans 300" w:hAnsi="Museo Sans 300"/>
          <w:sz w:val="22"/>
          <w:szCs w:val="22"/>
        </w:rPr>
      </w:pPr>
    </w:p>
    <w:p w14:paraId="13040DCC" w14:textId="77777777" w:rsidR="001C18D5" w:rsidRPr="00591C96" w:rsidRDefault="001C18D5" w:rsidP="00E875BF">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DEBITA:</w:t>
      </w:r>
    </w:p>
    <w:p w14:paraId="13040DCD" w14:textId="77777777" w:rsidR="001C18D5" w:rsidRPr="00591C96" w:rsidRDefault="001C18D5" w:rsidP="00BF43C2">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los gastos derivados de las operaciones de arrendamiento financiero.</w:t>
      </w:r>
    </w:p>
    <w:p w14:paraId="13040DCE" w14:textId="77777777" w:rsidR="001C18D5" w:rsidRPr="00591C96" w:rsidRDefault="001C18D5" w:rsidP="00B65BE1">
      <w:pPr>
        <w:widowControl w:val="0"/>
        <w:tabs>
          <w:tab w:val="left" w:pos="2127"/>
          <w:tab w:val="left" w:pos="2835"/>
          <w:tab w:val="left" w:pos="3969"/>
        </w:tabs>
        <w:spacing w:after="0"/>
        <w:rPr>
          <w:rFonts w:ascii="Museo Sans 300" w:hAnsi="Museo Sans 300"/>
          <w:sz w:val="22"/>
          <w:szCs w:val="22"/>
        </w:rPr>
      </w:pPr>
    </w:p>
    <w:p w14:paraId="13040DCF" w14:textId="77777777" w:rsidR="001C18D5" w:rsidRPr="00591C96" w:rsidRDefault="001C18D5" w:rsidP="00E875BF">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lastRenderedPageBreak/>
        <w:t>SE ACREDITA:</w:t>
      </w:r>
    </w:p>
    <w:p w14:paraId="13040DD0" w14:textId="77777777" w:rsidR="001C18D5" w:rsidRPr="00591C96" w:rsidRDefault="001C18D5" w:rsidP="00BF43C2">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las reversiones y ajustes propios del período contable.</w:t>
      </w:r>
    </w:p>
    <w:p w14:paraId="13040DD1" w14:textId="77777777" w:rsidR="001C18D5" w:rsidRPr="00591C96" w:rsidRDefault="001C18D5" w:rsidP="00A95111">
      <w:pPr>
        <w:pStyle w:val="Textoindependiente3"/>
        <w:tabs>
          <w:tab w:val="left" w:pos="2127"/>
          <w:tab w:val="left" w:pos="2835"/>
          <w:tab w:val="left" w:pos="3969"/>
        </w:tabs>
        <w:rPr>
          <w:rFonts w:ascii="Museo Sans 300" w:hAnsi="Museo Sans 300"/>
          <w:sz w:val="22"/>
          <w:szCs w:val="22"/>
        </w:rPr>
      </w:pPr>
    </w:p>
    <w:p w14:paraId="13040DD2" w14:textId="77777777" w:rsidR="000A1DFE" w:rsidRPr="00591C96" w:rsidRDefault="000A1DFE" w:rsidP="00E875BF">
      <w:pPr>
        <w:spacing w:after="0"/>
        <w:ind w:left="425" w:hanging="425"/>
        <w:rPr>
          <w:rFonts w:ascii="Museo Sans 300" w:hAnsi="Museo Sans 300" w:cs="Arial"/>
          <w:b/>
          <w:sz w:val="22"/>
          <w:szCs w:val="22"/>
          <w:lang w:val="es-ES"/>
        </w:rPr>
      </w:pPr>
      <w:r w:rsidRPr="00591C96">
        <w:rPr>
          <w:rFonts w:ascii="Museo Sans 300" w:hAnsi="Museo Sans 300" w:cs="Arial"/>
          <w:b/>
          <w:sz w:val="22"/>
          <w:szCs w:val="22"/>
          <w:lang w:val="es-ES"/>
        </w:rPr>
        <w:t>CUENTA: 434.00</w:t>
      </w:r>
      <w:r w:rsidR="00D73EE8" w:rsidRPr="00591C96">
        <w:rPr>
          <w:rFonts w:ascii="Museo Sans 300" w:hAnsi="Museo Sans 300" w:cs="Arial"/>
          <w:b/>
          <w:sz w:val="22"/>
          <w:szCs w:val="22"/>
          <w:lang w:val="es-ES"/>
        </w:rPr>
        <w:tab/>
      </w:r>
      <w:r w:rsidRPr="00591C96">
        <w:rPr>
          <w:rFonts w:ascii="Museo Sans 300" w:hAnsi="Museo Sans 300" w:cs="Arial"/>
          <w:b/>
          <w:sz w:val="22"/>
          <w:szCs w:val="22"/>
          <w:lang w:val="es-ES"/>
        </w:rPr>
        <w:t>GASTOS FINANCIEROS POR INVERSIONES PROPIAS</w:t>
      </w:r>
      <w:r w:rsidR="00131746" w:rsidRPr="00591C96">
        <w:rPr>
          <w:rFonts w:ascii="Museo Sans 300" w:hAnsi="Museo Sans 300" w:cs="Arial"/>
          <w:b/>
          <w:sz w:val="22"/>
          <w:szCs w:val="22"/>
          <w:lang w:val="es-ES"/>
        </w:rPr>
        <w:t xml:space="preserve"> </w:t>
      </w:r>
      <w:r w:rsidR="00D73EE8" w:rsidRPr="00591C96">
        <w:rPr>
          <w:rFonts w:ascii="Museo Sans 300" w:hAnsi="Museo Sans 300"/>
          <w:b/>
          <w:sz w:val="22"/>
          <w:szCs w:val="22"/>
        </w:rPr>
        <w:t>(14)</w:t>
      </w:r>
    </w:p>
    <w:p w14:paraId="44A2270E" w14:textId="77777777" w:rsidR="00FE6975" w:rsidRPr="00591C96" w:rsidRDefault="00FE6975" w:rsidP="005D2A7D">
      <w:pPr>
        <w:spacing w:after="0"/>
        <w:ind w:left="425" w:hanging="425"/>
        <w:rPr>
          <w:rFonts w:ascii="Museo Sans 300" w:hAnsi="Museo Sans 300" w:cs="Arial"/>
          <w:b/>
          <w:sz w:val="22"/>
          <w:szCs w:val="22"/>
          <w:lang w:val="es-GT"/>
        </w:rPr>
      </w:pPr>
    </w:p>
    <w:p w14:paraId="13040DD4" w14:textId="4F59D737" w:rsidR="00650F21" w:rsidRPr="00591C96" w:rsidRDefault="000A1DFE" w:rsidP="00E875BF">
      <w:pPr>
        <w:spacing w:after="120"/>
        <w:ind w:left="425" w:hanging="425"/>
        <w:rPr>
          <w:rFonts w:ascii="Museo Sans 300" w:hAnsi="Museo Sans 300" w:cs="Arial"/>
          <w:b/>
          <w:sz w:val="22"/>
          <w:szCs w:val="22"/>
          <w:lang w:val="es-GT"/>
        </w:rPr>
      </w:pPr>
      <w:r w:rsidRPr="00591C96">
        <w:rPr>
          <w:rFonts w:ascii="Museo Sans 300" w:hAnsi="Museo Sans 300" w:cs="Arial"/>
          <w:b/>
          <w:sz w:val="22"/>
          <w:szCs w:val="22"/>
          <w:lang w:val="es-GT"/>
        </w:rPr>
        <w:t>DESCRIPCIÓN:</w:t>
      </w:r>
    </w:p>
    <w:p w14:paraId="13040DD5" w14:textId="77777777" w:rsidR="000A1DFE" w:rsidRPr="00591C96" w:rsidRDefault="000A1DFE" w:rsidP="00F02520">
      <w:pPr>
        <w:spacing w:after="0"/>
        <w:rPr>
          <w:rFonts w:ascii="Museo Sans 300" w:hAnsi="Museo Sans 300" w:cs="Arial"/>
          <w:sz w:val="22"/>
          <w:szCs w:val="22"/>
          <w:lang w:val="es-ES"/>
        </w:rPr>
      </w:pPr>
      <w:r w:rsidRPr="00591C96">
        <w:rPr>
          <w:rFonts w:ascii="Museo Sans 300" w:hAnsi="Museo Sans 300" w:cs="Arial"/>
          <w:sz w:val="22"/>
          <w:szCs w:val="22"/>
          <w:lang w:val="es-ES"/>
        </w:rPr>
        <w:t>Representa los gastos financieros como las comisiones, contratos y otros cargos derivados de las obligaciones por inversiones propias; así como, las pérdidas generadas en las transacciones de dicha</w:t>
      </w:r>
      <w:r w:rsidR="00CB1772" w:rsidRPr="00591C96">
        <w:rPr>
          <w:rFonts w:ascii="Museo Sans 300" w:hAnsi="Museo Sans 300" w:cs="Arial"/>
          <w:sz w:val="22"/>
          <w:szCs w:val="22"/>
          <w:lang w:val="es-ES"/>
        </w:rPr>
        <w:t>s</w:t>
      </w:r>
      <w:r w:rsidRPr="00591C96">
        <w:rPr>
          <w:rFonts w:ascii="Museo Sans 300" w:hAnsi="Museo Sans 300" w:cs="Arial"/>
          <w:sz w:val="22"/>
          <w:szCs w:val="22"/>
          <w:lang w:val="es-ES"/>
        </w:rPr>
        <w:t xml:space="preserve"> inversiones, al momento de la compra o de la venta.</w:t>
      </w:r>
    </w:p>
    <w:p w14:paraId="13040DD6" w14:textId="77777777" w:rsidR="006038F4" w:rsidRPr="00591C96" w:rsidRDefault="006038F4" w:rsidP="00F02520">
      <w:pPr>
        <w:spacing w:after="0"/>
        <w:rPr>
          <w:rFonts w:ascii="Museo Sans 300" w:hAnsi="Museo Sans 300" w:cs="Arial"/>
          <w:sz w:val="22"/>
          <w:szCs w:val="22"/>
          <w:lang w:val="es-ES"/>
        </w:rPr>
      </w:pPr>
    </w:p>
    <w:p w14:paraId="13040DD7" w14:textId="77777777" w:rsidR="0003055D" w:rsidRPr="00591C96" w:rsidRDefault="000A1DFE" w:rsidP="00F01EB4">
      <w:pPr>
        <w:spacing w:after="120"/>
        <w:ind w:left="425" w:hanging="425"/>
        <w:rPr>
          <w:rFonts w:ascii="Museo Sans 300" w:hAnsi="Museo Sans 300" w:cs="Arial"/>
          <w:sz w:val="22"/>
          <w:szCs w:val="22"/>
          <w:lang w:val="es-GT"/>
        </w:rPr>
      </w:pPr>
      <w:r w:rsidRPr="00591C96">
        <w:rPr>
          <w:rFonts w:ascii="Museo Sans 300" w:hAnsi="Museo Sans 300" w:cs="Arial"/>
          <w:b/>
          <w:sz w:val="22"/>
          <w:szCs w:val="22"/>
          <w:lang w:val="es-GT"/>
        </w:rPr>
        <w:t>SUBCUENTAS:</w:t>
      </w:r>
    </w:p>
    <w:p w14:paraId="13040DD8" w14:textId="77777777" w:rsidR="000A1DFE" w:rsidRPr="00591C96" w:rsidRDefault="000A1DFE" w:rsidP="00061596">
      <w:pPr>
        <w:numPr>
          <w:ilvl w:val="1"/>
          <w:numId w:val="149"/>
        </w:numPr>
        <w:tabs>
          <w:tab w:val="clear" w:pos="2126"/>
          <w:tab w:val="num" w:pos="2127"/>
        </w:tabs>
        <w:spacing w:after="0"/>
        <w:ind w:left="2127" w:hanging="1418"/>
        <w:rPr>
          <w:rFonts w:ascii="Museo Sans 300" w:hAnsi="Museo Sans 300" w:cs="Arial"/>
          <w:sz w:val="22"/>
          <w:szCs w:val="22"/>
          <w:lang w:val="es-ES"/>
        </w:rPr>
      </w:pPr>
      <w:r w:rsidRPr="00591C96">
        <w:rPr>
          <w:rFonts w:ascii="Museo Sans 300" w:hAnsi="Museo Sans 300" w:cs="Arial"/>
          <w:sz w:val="22"/>
          <w:szCs w:val="22"/>
          <w:lang w:val="es-ES"/>
        </w:rPr>
        <w:t>Comisiones por fondos en administración de cartera</w:t>
      </w:r>
    </w:p>
    <w:p w14:paraId="13040DD9" w14:textId="77777777" w:rsidR="000A1DFE" w:rsidRPr="00591C96" w:rsidRDefault="000A1DFE" w:rsidP="00061596">
      <w:pPr>
        <w:numPr>
          <w:ilvl w:val="1"/>
          <w:numId w:val="149"/>
        </w:numPr>
        <w:tabs>
          <w:tab w:val="clear" w:pos="2126"/>
          <w:tab w:val="num" w:pos="2127"/>
        </w:tabs>
        <w:spacing w:after="0"/>
        <w:ind w:left="2127" w:hanging="1418"/>
        <w:rPr>
          <w:rFonts w:ascii="Museo Sans 300" w:hAnsi="Museo Sans 300" w:cs="Arial"/>
          <w:sz w:val="22"/>
          <w:szCs w:val="22"/>
          <w:lang w:val="es-ES"/>
        </w:rPr>
      </w:pPr>
      <w:r w:rsidRPr="00591C96">
        <w:rPr>
          <w:rFonts w:ascii="Museo Sans 300" w:hAnsi="Museo Sans 300" w:cs="Arial"/>
          <w:sz w:val="22"/>
          <w:szCs w:val="22"/>
          <w:lang w:val="es-ES"/>
        </w:rPr>
        <w:t>Depósitos y custodia de valores</w:t>
      </w:r>
    </w:p>
    <w:p w14:paraId="13040DDA" w14:textId="77777777" w:rsidR="000A1DFE" w:rsidRPr="00591C96" w:rsidRDefault="000A1DFE" w:rsidP="00061596">
      <w:pPr>
        <w:numPr>
          <w:ilvl w:val="1"/>
          <w:numId w:val="149"/>
        </w:numPr>
        <w:tabs>
          <w:tab w:val="clear" w:pos="2126"/>
          <w:tab w:val="num" w:pos="2127"/>
        </w:tabs>
        <w:spacing w:after="0"/>
        <w:ind w:left="2127" w:hanging="1418"/>
        <w:rPr>
          <w:rFonts w:ascii="Museo Sans 300" w:hAnsi="Museo Sans 300" w:cs="Arial"/>
          <w:sz w:val="22"/>
          <w:szCs w:val="22"/>
          <w:lang w:val="es-ES"/>
        </w:rPr>
      </w:pPr>
      <w:r w:rsidRPr="00591C96">
        <w:rPr>
          <w:rFonts w:ascii="Museo Sans 300" w:hAnsi="Museo Sans 300" w:cs="Arial"/>
          <w:sz w:val="22"/>
          <w:szCs w:val="22"/>
          <w:lang w:val="es-ES"/>
        </w:rPr>
        <w:t>Casas de corredores de bolsa</w:t>
      </w:r>
    </w:p>
    <w:p w14:paraId="13040DDB" w14:textId="77777777" w:rsidR="000A1DFE" w:rsidRPr="00591C96" w:rsidRDefault="000A1DFE" w:rsidP="00061596">
      <w:pPr>
        <w:numPr>
          <w:ilvl w:val="1"/>
          <w:numId w:val="149"/>
        </w:numPr>
        <w:tabs>
          <w:tab w:val="clear" w:pos="2126"/>
          <w:tab w:val="num" w:pos="2127"/>
        </w:tabs>
        <w:spacing w:after="0"/>
        <w:ind w:left="2127" w:hanging="1418"/>
        <w:rPr>
          <w:rFonts w:ascii="Museo Sans 300" w:hAnsi="Museo Sans 300" w:cs="Arial"/>
          <w:sz w:val="22"/>
          <w:szCs w:val="22"/>
          <w:lang w:val="es-ES"/>
        </w:rPr>
      </w:pPr>
      <w:r w:rsidRPr="00591C96">
        <w:rPr>
          <w:rFonts w:ascii="Museo Sans 300" w:hAnsi="Museo Sans 300" w:cs="Arial"/>
          <w:sz w:val="22"/>
          <w:szCs w:val="22"/>
          <w:lang w:val="es-ES"/>
        </w:rPr>
        <w:t>Bolsas de valores</w:t>
      </w:r>
    </w:p>
    <w:p w14:paraId="13040DDC" w14:textId="77777777" w:rsidR="000A1DFE" w:rsidRPr="00591C96" w:rsidRDefault="000A1DFE" w:rsidP="00061596">
      <w:pPr>
        <w:numPr>
          <w:ilvl w:val="1"/>
          <w:numId w:val="149"/>
        </w:numPr>
        <w:tabs>
          <w:tab w:val="clear" w:pos="2126"/>
          <w:tab w:val="num" w:pos="2127"/>
        </w:tabs>
        <w:spacing w:after="0"/>
        <w:ind w:left="2127" w:hanging="1418"/>
        <w:rPr>
          <w:rFonts w:ascii="Museo Sans 300" w:hAnsi="Museo Sans 300" w:cs="Arial"/>
          <w:sz w:val="22"/>
          <w:szCs w:val="22"/>
          <w:lang w:val="es-ES"/>
        </w:rPr>
      </w:pPr>
      <w:r w:rsidRPr="00591C96">
        <w:rPr>
          <w:rFonts w:ascii="Museo Sans 300" w:hAnsi="Museo Sans 300" w:cs="Arial"/>
          <w:sz w:val="22"/>
          <w:szCs w:val="22"/>
          <w:lang w:val="es-ES"/>
        </w:rPr>
        <w:t>Registro y valorización de inversiones</w:t>
      </w:r>
    </w:p>
    <w:p w14:paraId="13040DDD" w14:textId="77777777" w:rsidR="000A1DFE" w:rsidRPr="00591C96" w:rsidRDefault="000A1DFE" w:rsidP="00061596">
      <w:pPr>
        <w:numPr>
          <w:ilvl w:val="1"/>
          <w:numId w:val="149"/>
        </w:numPr>
        <w:tabs>
          <w:tab w:val="clear" w:pos="2126"/>
          <w:tab w:val="num" w:pos="2127"/>
        </w:tabs>
        <w:spacing w:after="0"/>
        <w:ind w:left="2127" w:hanging="1418"/>
        <w:rPr>
          <w:rFonts w:ascii="Museo Sans 300" w:hAnsi="Museo Sans 300" w:cs="Arial"/>
          <w:sz w:val="22"/>
          <w:szCs w:val="22"/>
          <w:lang w:val="es-ES"/>
        </w:rPr>
      </w:pPr>
      <w:r w:rsidRPr="00591C96">
        <w:rPr>
          <w:rFonts w:ascii="Museo Sans 300" w:hAnsi="Museo Sans 300" w:cs="Arial"/>
          <w:sz w:val="22"/>
          <w:szCs w:val="22"/>
          <w:lang w:val="es-ES"/>
        </w:rPr>
        <w:t>Pérdida en transacciones de inversiones financiera</w:t>
      </w:r>
      <w:r w:rsidR="001D4851" w:rsidRPr="00591C96">
        <w:rPr>
          <w:rFonts w:ascii="Museo Sans 300" w:hAnsi="Museo Sans 300" w:cs="Arial"/>
          <w:sz w:val="22"/>
          <w:szCs w:val="22"/>
          <w:lang w:val="es-ES"/>
        </w:rPr>
        <w:t>s</w:t>
      </w:r>
      <w:r w:rsidR="00F82134" w:rsidRPr="00591C96">
        <w:rPr>
          <w:rFonts w:ascii="Museo Sans 300" w:hAnsi="Museo Sans 300" w:cs="Arial"/>
          <w:sz w:val="22"/>
          <w:szCs w:val="22"/>
          <w:lang w:val="es-ES"/>
        </w:rPr>
        <w:t xml:space="preserve"> </w:t>
      </w:r>
      <w:r w:rsidR="00F82134" w:rsidRPr="00591C96">
        <w:rPr>
          <w:rFonts w:ascii="Museo Sans 300" w:hAnsi="Museo Sans 300"/>
          <w:sz w:val="22"/>
          <w:szCs w:val="22"/>
        </w:rPr>
        <w:t>(14)</w:t>
      </w:r>
    </w:p>
    <w:p w14:paraId="13040DDE" w14:textId="77777777" w:rsidR="006038F4" w:rsidRPr="00591C96" w:rsidRDefault="006038F4" w:rsidP="00A95111">
      <w:pPr>
        <w:spacing w:after="0"/>
        <w:rPr>
          <w:rFonts w:ascii="Museo Sans 300" w:hAnsi="Museo Sans 300" w:cs="Arial"/>
          <w:sz w:val="22"/>
          <w:szCs w:val="22"/>
          <w:lang w:val="es-ES"/>
        </w:rPr>
      </w:pPr>
    </w:p>
    <w:p w14:paraId="13040DDF" w14:textId="77777777" w:rsidR="0003055D" w:rsidRPr="00591C96" w:rsidRDefault="000A1DFE" w:rsidP="00F01EB4">
      <w:pPr>
        <w:spacing w:after="120"/>
        <w:ind w:left="425" w:hanging="425"/>
        <w:rPr>
          <w:rFonts w:ascii="Museo Sans 300" w:hAnsi="Museo Sans 300" w:cs="Arial"/>
          <w:sz w:val="22"/>
          <w:szCs w:val="22"/>
          <w:lang w:val="es-GT"/>
        </w:rPr>
      </w:pPr>
      <w:r w:rsidRPr="00591C96">
        <w:rPr>
          <w:rFonts w:ascii="Museo Sans 300" w:hAnsi="Museo Sans 300" w:cs="Arial"/>
          <w:b/>
          <w:sz w:val="22"/>
          <w:szCs w:val="22"/>
          <w:lang w:val="es-GT"/>
        </w:rPr>
        <w:t xml:space="preserve">SE </w:t>
      </w:r>
      <w:r w:rsidR="00AD0C57" w:rsidRPr="00591C96">
        <w:rPr>
          <w:rFonts w:ascii="Museo Sans 300" w:hAnsi="Museo Sans 300" w:cs="Arial"/>
          <w:b/>
          <w:sz w:val="22"/>
          <w:szCs w:val="22"/>
          <w:lang w:val="es-GT"/>
        </w:rPr>
        <w:t>DEBITA</w:t>
      </w:r>
      <w:r w:rsidRPr="00591C96">
        <w:rPr>
          <w:rFonts w:ascii="Museo Sans 300" w:hAnsi="Museo Sans 300" w:cs="Arial"/>
          <w:b/>
          <w:sz w:val="22"/>
          <w:szCs w:val="22"/>
          <w:lang w:val="es-GT"/>
        </w:rPr>
        <w:t>:</w:t>
      </w:r>
    </w:p>
    <w:p w14:paraId="13040DE0" w14:textId="77777777" w:rsidR="000A1DFE" w:rsidRPr="00591C96" w:rsidRDefault="000A1DFE" w:rsidP="00BF43C2">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los gastos derivados de las operaciones de inversiones propias.</w:t>
      </w:r>
    </w:p>
    <w:p w14:paraId="13040DE1" w14:textId="77777777" w:rsidR="000A1DFE" w:rsidRPr="00591C96" w:rsidRDefault="000A1DFE" w:rsidP="00BF43C2">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 xml:space="preserve">Por las pérdidas ocasionadas en las transacciones de inversiones financieras.  </w:t>
      </w:r>
    </w:p>
    <w:p w14:paraId="1846562B" w14:textId="77777777" w:rsidR="007E29BF" w:rsidRPr="00591C96" w:rsidRDefault="007E29BF" w:rsidP="00A95111">
      <w:pPr>
        <w:spacing w:after="0"/>
        <w:rPr>
          <w:rFonts w:ascii="Museo Sans 300" w:hAnsi="Museo Sans 300" w:cs="Arial"/>
          <w:sz w:val="22"/>
          <w:szCs w:val="22"/>
          <w:lang w:val="es-ES"/>
        </w:rPr>
      </w:pPr>
    </w:p>
    <w:p w14:paraId="13040DE3" w14:textId="77777777" w:rsidR="0003055D" w:rsidRPr="00591C96" w:rsidRDefault="000A1DFE" w:rsidP="00F01EB4">
      <w:pPr>
        <w:spacing w:after="120"/>
        <w:ind w:left="425" w:hanging="425"/>
        <w:rPr>
          <w:rFonts w:ascii="Museo Sans 300" w:hAnsi="Museo Sans 300" w:cs="Arial"/>
          <w:sz w:val="22"/>
          <w:szCs w:val="22"/>
          <w:lang w:val="es-GT"/>
        </w:rPr>
      </w:pPr>
      <w:r w:rsidRPr="00591C96">
        <w:rPr>
          <w:rFonts w:ascii="Museo Sans 300" w:hAnsi="Museo Sans 300" w:cs="Arial"/>
          <w:b/>
          <w:sz w:val="22"/>
          <w:szCs w:val="22"/>
          <w:lang w:val="es-GT"/>
        </w:rPr>
        <w:t>SE ACREDITA:</w:t>
      </w:r>
    </w:p>
    <w:p w14:paraId="13040DE4" w14:textId="77777777" w:rsidR="000A1DFE" w:rsidRPr="00591C96" w:rsidRDefault="000A1DFE" w:rsidP="00BF43C2">
      <w:pPr>
        <w:pStyle w:val="Textoindependiente"/>
        <w:numPr>
          <w:ilvl w:val="0"/>
          <w:numId w:val="63"/>
        </w:numPr>
        <w:tabs>
          <w:tab w:val="clear" w:pos="1410"/>
          <w:tab w:val="left" w:pos="993"/>
        </w:tabs>
        <w:ind w:left="993" w:hanging="284"/>
        <w:rPr>
          <w:rFonts w:ascii="Museo Sans 300" w:hAnsi="Museo Sans 300" w:cs="Arial"/>
          <w:sz w:val="22"/>
          <w:szCs w:val="22"/>
          <w:lang w:val="es-GT"/>
        </w:rPr>
      </w:pPr>
      <w:r w:rsidRPr="00591C96">
        <w:rPr>
          <w:rFonts w:ascii="Museo Sans 300" w:hAnsi="Museo Sans 300" w:cs="Arial"/>
          <w:sz w:val="22"/>
          <w:szCs w:val="22"/>
          <w:lang w:val="es-ES"/>
        </w:rPr>
        <w:t>Por las reversiones y ajustes propios del período contable.</w:t>
      </w:r>
    </w:p>
    <w:p w14:paraId="13040DE5" w14:textId="77777777" w:rsidR="00AC1794" w:rsidRPr="00591C96" w:rsidRDefault="00AC1794" w:rsidP="00A95111">
      <w:pPr>
        <w:spacing w:after="0"/>
        <w:rPr>
          <w:rFonts w:ascii="Museo Sans 300" w:hAnsi="Museo Sans 300"/>
          <w:b/>
          <w:sz w:val="22"/>
          <w:szCs w:val="22"/>
        </w:rPr>
      </w:pPr>
    </w:p>
    <w:p w14:paraId="13040DE6" w14:textId="77777777" w:rsidR="0003055D" w:rsidRPr="00591C96" w:rsidRDefault="001C18D5" w:rsidP="00F01EB4">
      <w:pPr>
        <w:spacing w:after="0"/>
        <w:ind w:left="425" w:hanging="425"/>
        <w:jc w:val="left"/>
        <w:rPr>
          <w:rFonts w:ascii="Museo Sans 300" w:hAnsi="Museo Sans 300" w:cs="Arial"/>
          <w:b/>
          <w:sz w:val="22"/>
          <w:szCs w:val="22"/>
        </w:rPr>
      </w:pPr>
      <w:r w:rsidRPr="00591C96">
        <w:rPr>
          <w:rFonts w:ascii="Museo Sans 300" w:hAnsi="Museo Sans 300" w:cs="Arial"/>
          <w:b/>
          <w:sz w:val="22"/>
          <w:szCs w:val="22"/>
        </w:rPr>
        <w:t>CUENTA:</w:t>
      </w:r>
      <w:r w:rsidR="00D220E9" w:rsidRPr="00591C96">
        <w:rPr>
          <w:rFonts w:ascii="Museo Sans 300" w:hAnsi="Museo Sans 300" w:cs="Arial"/>
          <w:b/>
          <w:sz w:val="22"/>
          <w:szCs w:val="22"/>
        </w:rPr>
        <w:t xml:space="preserve"> </w:t>
      </w:r>
      <w:r w:rsidRPr="00591C96">
        <w:rPr>
          <w:rFonts w:ascii="Museo Sans 300" w:hAnsi="Museo Sans 300" w:cs="Arial"/>
          <w:b/>
          <w:sz w:val="22"/>
          <w:szCs w:val="22"/>
        </w:rPr>
        <w:t>438.00</w:t>
      </w:r>
      <w:r w:rsidRPr="00591C96">
        <w:rPr>
          <w:rFonts w:ascii="Museo Sans 300" w:hAnsi="Museo Sans 300" w:cs="Arial"/>
          <w:b/>
          <w:sz w:val="22"/>
          <w:szCs w:val="22"/>
        </w:rPr>
        <w:tab/>
        <w:t>OTROS GASTOS FINANCIEROS</w:t>
      </w:r>
    </w:p>
    <w:p w14:paraId="13040DE7" w14:textId="77777777" w:rsidR="001C18D5" w:rsidRPr="00591C96" w:rsidRDefault="001C18D5" w:rsidP="00A95111">
      <w:pPr>
        <w:pStyle w:val="Textoindependiente3"/>
        <w:jc w:val="both"/>
        <w:rPr>
          <w:rFonts w:ascii="Museo Sans 300" w:hAnsi="Museo Sans 300"/>
          <w:b w:val="0"/>
          <w:sz w:val="22"/>
          <w:szCs w:val="22"/>
        </w:rPr>
      </w:pPr>
    </w:p>
    <w:p w14:paraId="13040DE8" w14:textId="77777777" w:rsidR="0003055D" w:rsidRPr="00591C96" w:rsidRDefault="001C18D5" w:rsidP="00F01EB4">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DESCRIPCIÓN:</w:t>
      </w:r>
    </w:p>
    <w:p w14:paraId="13040DE9" w14:textId="77777777" w:rsidR="001C18D5" w:rsidRPr="00591C96" w:rsidRDefault="001C18D5" w:rsidP="00344964">
      <w:pPr>
        <w:widowControl w:val="0"/>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Representa los otros gastos financieros derivados de las fianzas contratadas, garantías contratadas, diferencia de cambio y otros gastos financieros.</w:t>
      </w:r>
    </w:p>
    <w:p w14:paraId="13040DEB" w14:textId="77777777" w:rsidR="0003055D" w:rsidRPr="00591C96" w:rsidRDefault="001C18D5" w:rsidP="00F01EB4">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SUBCUENTAS:</w:t>
      </w:r>
    </w:p>
    <w:p w14:paraId="13040DEC" w14:textId="77777777" w:rsidR="001C18D5" w:rsidRPr="00591C96" w:rsidRDefault="001C18D5" w:rsidP="00061596">
      <w:pPr>
        <w:numPr>
          <w:ilvl w:val="1"/>
          <w:numId w:val="121"/>
        </w:numPr>
        <w:tabs>
          <w:tab w:val="clear" w:pos="2134"/>
          <w:tab w:val="num" w:pos="0"/>
          <w:tab w:val="left" w:pos="2127"/>
        </w:tabs>
        <w:spacing w:after="0"/>
        <w:ind w:left="2127" w:hanging="1418"/>
        <w:rPr>
          <w:rFonts w:ascii="Museo Sans 300" w:hAnsi="Museo Sans 300"/>
          <w:sz w:val="22"/>
          <w:szCs w:val="22"/>
        </w:rPr>
      </w:pPr>
      <w:r w:rsidRPr="00591C96">
        <w:rPr>
          <w:rFonts w:ascii="Museo Sans 300" w:hAnsi="Museo Sans 300"/>
          <w:sz w:val="22"/>
          <w:szCs w:val="22"/>
        </w:rPr>
        <w:t>Fianzas contratadas</w:t>
      </w:r>
    </w:p>
    <w:p w14:paraId="13040DED" w14:textId="77777777" w:rsidR="001C18D5" w:rsidRPr="00591C96" w:rsidRDefault="001C18D5" w:rsidP="00061596">
      <w:pPr>
        <w:numPr>
          <w:ilvl w:val="1"/>
          <w:numId w:val="121"/>
        </w:numPr>
        <w:tabs>
          <w:tab w:val="clear" w:pos="2134"/>
          <w:tab w:val="num" w:pos="0"/>
          <w:tab w:val="left" w:pos="2127"/>
        </w:tabs>
        <w:spacing w:after="0"/>
        <w:ind w:left="2127" w:hanging="1418"/>
        <w:rPr>
          <w:rFonts w:ascii="Museo Sans 300" w:hAnsi="Museo Sans 300"/>
          <w:sz w:val="22"/>
          <w:szCs w:val="22"/>
        </w:rPr>
      </w:pPr>
      <w:r w:rsidRPr="00591C96">
        <w:rPr>
          <w:rFonts w:ascii="Museo Sans 300" w:hAnsi="Museo Sans 300"/>
          <w:sz w:val="22"/>
          <w:szCs w:val="22"/>
        </w:rPr>
        <w:t>Garantías contratadas</w:t>
      </w:r>
    </w:p>
    <w:p w14:paraId="13040DEE" w14:textId="77777777" w:rsidR="001C18D5" w:rsidRPr="00591C96" w:rsidRDefault="001C18D5" w:rsidP="00061596">
      <w:pPr>
        <w:numPr>
          <w:ilvl w:val="1"/>
          <w:numId w:val="121"/>
        </w:numPr>
        <w:tabs>
          <w:tab w:val="clear" w:pos="2134"/>
          <w:tab w:val="num" w:pos="0"/>
          <w:tab w:val="left" w:pos="2127"/>
        </w:tabs>
        <w:spacing w:after="0"/>
        <w:ind w:left="2127" w:hanging="1418"/>
        <w:rPr>
          <w:rFonts w:ascii="Museo Sans 300" w:hAnsi="Museo Sans 300"/>
          <w:sz w:val="22"/>
          <w:szCs w:val="22"/>
        </w:rPr>
      </w:pPr>
      <w:r w:rsidRPr="00591C96">
        <w:rPr>
          <w:rFonts w:ascii="Museo Sans 300" w:hAnsi="Museo Sans 300"/>
          <w:sz w:val="22"/>
          <w:szCs w:val="22"/>
        </w:rPr>
        <w:t>Diferencial cambiario</w:t>
      </w:r>
    </w:p>
    <w:p w14:paraId="13040DF0" w14:textId="28BF13C1" w:rsidR="001C18D5" w:rsidRPr="00591C96" w:rsidRDefault="001C18D5" w:rsidP="006B471D">
      <w:pPr>
        <w:tabs>
          <w:tab w:val="left" w:pos="0"/>
          <w:tab w:val="left" w:pos="2127"/>
        </w:tabs>
        <w:spacing w:after="0"/>
        <w:ind w:left="2127" w:hanging="1418"/>
        <w:rPr>
          <w:rFonts w:ascii="Museo Sans 300" w:hAnsi="Museo Sans 300"/>
          <w:sz w:val="22"/>
          <w:szCs w:val="22"/>
        </w:rPr>
      </w:pPr>
      <w:r w:rsidRPr="00591C96">
        <w:rPr>
          <w:rFonts w:ascii="Museo Sans 300" w:hAnsi="Museo Sans 300"/>
          <w:sz w:val="22"/>
          <w:szCs w:val="22"/>
        </w:rPr>
        <w:t>438.99</w:t>
      </w:r>
      <w:r w:rsidRPr="00591C96">
        <w:rPr>
          <w:rFonts w:ascii="Museo Sans 300" w:hAnsi="Museo Sans 300"/>
          <w:sz w:val="22"/>
          <w:szCs w:val="22"/>
        </w:rPr>
        <w:tab/>
        <w:t>Otros gastos financieros</w:t>
      </w:r>
    </w:p>
    <w:p w14:paraId="3E9EFA20" w14:textId="77777777" w:rsidR="00B65BE1" w:rsidRPr="00591C96" w:rsidRDefault="00B65BE1" w:rsidP="00B65BE1">
      <w:pPr>
        <w:pStyle w:val="Textoindependiente3"/>
        <w:tabs>
          <w:tab w:val="left" w:pos="2127"/>
          <w:tab w:val="left" w:pos="2835"/>
          <w:tab w:val="left" w:pos="3969"/>
        </w:tabs>
        <w:ind w:left="425" w:hanging="425"/>
        <w:jc w:val="both"/>
        <w:rPr>
          <w:rFonts w:ascii="Museo Sans 300" w:hAnsi="Museo Sans 300"/>
          <w:sz w:val="22"/>
          <w:szCs w:val="22"/>
        </w:rPr>
      </w:pPr>
    </w:p>
    <w:p w14:paraId="13040DF1" w14:textId="77777777" w:rsidR="0003055D" w:rsidRPr="00591C96" w:rsidRDefault="001C18D5" w:rsidP="008868A3">
      <w:pPr>
        <w:pStyle w:val="Textoindependiente3"/>
        <w:widowControl w:val="0"/>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DEBITA:</w:t>
      </w:r>
    </w:p>
    <w:p w14:paraId="13040DF2" w14:textId="77777777" w:rsidR="001C18D5" w:rsidRPr="00591C96" w:rsidRDefault="001C18D5" w:rsidP="008868A3">
      <w:pPr>
        <w:pStyle w:val="Textoindependiente"/>
        <w:widowControl w:val="0"/>
        <w:numPr>
          <w:ilvl w:val="0"/>
          <w:numId w:val="63"/>
        </w:numPr>
        <w:tabs>
          <w:tab w:val="clear" w:pos="1410"/>
          <w:tab w:val="left" w:pos="993"/>
        </w:tabs>
        <w:ind w:left="993" w:hanging="284"/>
        <w:rPr>
          <w:rFonts w:ascii="Museo Sans 300" w:hAnsi="Museo Sans 300" w:cs="Arial"/>
          <w:sz w:val="22"/>
          <w:szCs w:val="22"/>
          <w:lang w:val="es-ES"/>
        </w:rPr>
      </w:pPr>
      <w:r w:rsidRPr="00591C96">
        <w:rPr>
          <w:rFonts w:ascii="Museo Sans 300" w:hAnsi="Museo Sans 300" w:cs="Arial"/>
          <w:sz w:val="22"/>
          <w:szCs w:val="22"/>
          <w:lang w:val="es-ES"/>
        </w:rPr>
        <w:t xml:space="preserve">Por los intereses, comisiones y gastos por financiamientos y de sobregiros obtenidos de otras entidades no financieras locales y del exterior que no figuren </w:t>
      </w:r>
      <w:r w:rsidRPr="00591C96">
        <w:rPr>
          <w:rFonts w:ascii="Museo Sans 300" w:hAnsi="Museo Sans 300" w:cs="Arial"/>
          <w:sz w:val="22"/>
          <w:szCs w:val="22"/>
          <w:lang w:val="es-ES"/>
        </w:rPr>
        <w:lastRenderedPageBreak/>
        <w:t>en las categorías anteriores.</w:t>
      </w:r>
    </w:p>
    <w:p w14:paraId="13040DF3" w14:textId="77777777" w:rsidR="001C18D5" w:rsidRPr="00591C96" w:rsidRDefault="001C18D5" w:rsidP="00BF43C2">
      <w:pPr>
        <w:pStyle w:val="Textoindependiente"/>
        <w:numPr>
          <w:ilvl w:val="0"/>
          <w:numId w:val="63"/>
        </w:numPr>
        <w:tabs>
          <w:tab w:val="clear" w:pos="1410"/>
          <w:tab w:val="left" w:pos="993"/>
        </w:tabs>
        <w:ind w:left="993" w:hanging="284"/>
        <w:rPr>
          <w:rFonts w:ascii="Museo Sans 300" w:hAnsi="Museo Sans 300" w:cs="Arial"/>
          <w:sz w:val="22"/>
          <w:szCs w:val="22"/>
          <w:lang w:val="es-ES"/>
        </w:rPr>
      </w:pPr>
      <w:r w:rsidRPr="00591C96">
        <w:rPr>
          <w:rFonts w:ascii="Museo Sans 300" w:hAnsi="Museo Sans 300" w:cs="Arial"/>
          <w:sz w:val="22"/>
          <w:szCs w:val="22"/>
          <w:lang w:val="es-ES"/>
        </w:rPr>
        <w:t>Por los gastos por fianzas contratadas.</w:t>
      </w:r>
    </w:p>
    <w:p w14:paraId="13040DF4" w14:textId="77777777" w:rsidR="001C18D5" w:rsidRPr="00591C96" w:rsidRDefault="001C18D5" w:rsidP="00BF43C2">
      <w:pPr>
        <w:pStyle w:val="Textoindependiente"/>
        <w:numPr>
          <w:ilvl w:val="0"/>
          <w:numId w:val="63"/>
        </w:numPr>
        <w:tabs>
          <w:tab w:val="clear" w:pos="1410"/>
          <w:tab w:val="left" w:pos="993"/>
        </w:tabs>
        <w:ind w:left="993" w:hanging="284"/>
        <w:rPr>
          <w:rFonts w:ascii="Museo Sans 300" w:hAnsi="Museo Sans 300" w:cs="Arial"/>
          <w:sz w:val="22"/>
          <w:szCs w:val="22"/>
          <w:lang w:val="es-ES"/>
        </w:rPr>
      </w:pPr>
      <w:r w:rsidRPr="00591C96">
        <w:rPr>
          <w:rFonts w:ascii="Museo Sans 300" w:hAnsi="Museo Sans 300" w:cs="Arial"/>
          <w:sz w:val="22"/>
          <w:szCs w:val="22"/>
          <w:lang w:val="es-ES"/>
        </w:rPr>
        <w:t>Por los gastos por garantías contratadas.</w:t>
      </w:r>
    </w:p>
    <w:p w14:paraId="31A96907" w14:textId="4C435C45" w:rsidR="008868A3" w:rsidRDefault="001C18D5" w:rsidP="008868A3">
      <w:pPr>
        <w:pStyle w:val="Textoindependiente"/>
        <w:numPr>
          <w:ilvl w:val="0"/>
          <w:numId w:val="63"/>
        </w:numPr>
        <w:tabs>
          <w:tab w:val="clear" w:pos="1410"/>
          <w:tab w:val="left" w:pos="993"/>
        </w:tabs>
        <w:ind w:left="993" w:hanging="284"/>
        <w:rPr>
          <w:rFonts w:ascii="Museo Sans 300" w:hAnsi="Museo Sans 300" w:cs="Arial"/>
          <w:sz w:val="22"/>
          <w:szCs w:val="22"/>
          <w:lang w:val="es-ES"/>
        </w:rPr>
      </w:pPr>
      <w:r w:rsidRPr="00591C96">
        <w:rPr>
          <w:rFonts w:ascii="Museo Sans 300" w:hAnsi="Museo Sans 300" w:cs="Arial"/>
          <w:sz w:val="22"/>
          <w:szCs w:val="22"/>
          <w:lang w:val="es-ES"/>
        </w:rPr>
        <w:t>Por las pérdidas de cambio y en la compraventa de moneda extranjera.</w:t>
      </w:r>
    </w:p>
    <w:p w14:paraId="4F37938A" w14:textId="77777777" w:rsidR="008868A3" w:rsidRPr="008868A3" w:rsidRDefault="008868A3" w:rsidP="008868A3">
      <w:pPr>
        <w:pStyle w:val="Textoindependiente"/>
        <w:tabs>
          <w:tab w:val="left" w:pos="993"/>
        </w:tabs>
        <w:ind w:left="993"/>
        <w:rPr>
          <w:rFonts w:ascii="Museo Sans 300" w:hAnsi="Museo Sans 300" w:cs="Arial"/>
          <w:sz w:val="22"/>
          <w:szCs w:val="22"/>
          <w:lang w:val="es-ES"/>
        </w:rPr>
      </w:pPr>
    </w:p>
    <w:p w14:paraId="13040DF7" w14:textId="0D66892E" w:rsidR="0003055D" w:rsidRPr="00591C96" w:rsidRDefault="001C18D5" w:rsidP="00F01EB4">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ACREDITA:</w:t>
      </w:r>
    </w:p>
    <w:p w14:paraId="13040DF8" w14:textId="77777777" w:rsidR="001C18D5" w:rsidRPr="00591C96" w:rsidRDefault="001C18D5" w:rsidP="00BF43C2">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las reversiones y ajustes propios del período contable.</w:t>
      </w:r>
    </w:p>
    <w:p w14:paraId="13040DF9" w14:textId="77777777" w:rsidR="002B35BD" w:rsidRPr="00591C96" w:rsidRDefault="002B35BD" w:rsidP="00A95111">
      <w:pPr>
        <w:spacing w:after="0"/>
        <w:rPr>
          <w:rFonts w:ascii="Museo Sans 300" w:hAnsi="Museo Sans 300"/>
          <w:sz w:val="22"/>
          <w:szCs w:val="22"/>
        </w:rPr>
      </w:pPr>
    </w:p>
    <w:p w14:paraId="13040DFA" w14:textId="77777777" w:rsidR="001C18D5" w:rsidRPr="00591C96" w:rsidRDefault="001C18D5" w:rsidP="00BF43C2">
      <w:pPr>
        <w:spacing w:after="0"/>
        <w:ind w:left="425" w:hanging="425"/>
        <w:rPr>
          <w:rFonts w:ascii="Museo Sans 300" w:hAnsi="Museo Sans 300"/>
          <w:b/>
          <w:sz w:val="22"/>
          <w:szCs w:val="22"/>
        </w:rPr>
      </w:pPr>
      <w:r w:rsidRPr="00591C96">
        <w:rPr>
          <w:rFonts w:ascii="Museo Sans 300" w:hAnsi="Museo Sans 300"/>
          <w:b/>
          <w:sz w:val="22"/>
          <w:szCs w:val="22"/>
        </w:rPr>
        <w:t>RUBRO:</w:t>
      </w:r>
      <w:r w:rsidR="00D220E9" w:rsidRPr="00591C96">
        <w:rPr>
          <w:rFonts w:ascii="Museo Sans 300" w:hAnsi="Museo Sans 300"/>
          <w:b/>
          <w:sz w:val="22"/>
          <w:szCs w:val="22"/>
        </w:rPr>
        <w:t xml:space="preserve"> </w:t>
      </w:r>
      <w:r w:rsidRPr="00591C96">
        <w:rPr>
          <w:rFonts w:ascii="Museo Sans 300" w:hAnsi="Museo Sans 300"/>
          <w:b/>
          <w:sz w:val="22"/>
          <w:szCs w:val="22"/>
        </w:rPr>
        <w:t>440.00</w:t>
      </w:r>
      <w:r w:rsidRPr="00591C96">
        <w:rPr>
          <w:rFonts w:ascii="Museo Sans 300" w:hAnsi="Museo Sans 300"/>
          <w:b/>
          <w:sz w:val="22"/>
          <w:szCs w:val="22"/>
        </w:rPr>
        <w:tab/>
        <w:t>DEPRECIACIÓN, AMORTIZACIÓN Y</w:t>
      </w:r>
      <w:r w:rsidR="00BF43C2" w:rsidRPr="00591C96">
        <w:rPr>
          <w:rFonts w:ascii="Museo Sans 300" w:hAnsi="Museo Sans 300"/>
          <w:b/>
          <w:sz w:val="22"/>
          <w:szCs w:val="22"/>
        </w:rPr>
        <w:t xml:space="preserve"> </w:t>
      </w:r>
      <w:r w:rsidRPr="00591C96">
        <w:rPr>
          <w:rFonts w:ascii="Museo Sans 300" w:hAnsi="Museo Sans 300"/>
          <w:b/>
          <w:sz w:val="22"/>
          <w:szCs w:val="22"/>
        </w:rPr>
        <w:t>DETERIORO DE LOS ACTIVOS</w:t>
      </w:r>
    </w:p>
    <w:p w14:paraId="13040DFB"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DFC" w14:textId="77777777" w:rsidR="001C18D5" w:rsidRPr="00591C96" w:rsidRDefault="001C18D5" w:rsidP="00BF43C2">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DESCRIPCIÓN:</w:t>
      </w:r>
    </w:p>
    <w:p w14:paraId="13040DFD"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Comprende los cargos por depreciación, amortización y desvalorización por obsolescencia, desuso y deterioro de los activos principalmente propiedad, planta y equipo e intangibles.</w:t>
      </w:r>
    </w:p>
    <w:p w14:paraId="13040DFE" w14:textId="77777777" w:rsidR="001C18D5" w:rsidRPr="00591C96" w:rsidRDefault="001C18D5" w:rsidP="00BF43C2">
      <w:pPr>
        <w:pStyle w:val="Ttulo4"/>
        <w:tabs>
          <w:tab w:val="left" w:pos="2127"/>
          <w:tab w:val="left" w:pos="2835"/>
          <w:tab w:val="left" w:pos="3969"/>
        </w:tabs>
        <w:ind w:left="425" w:hanging="425"/>
        <w:jc w:val="both"/>
        <w:rPr>
          <w:rFonts w:ascii="Museo Sans 300" w:hAnsi="Museo Sans 300"/>
          <w:sz w:val="22"/>
          <w:szCs w:val="22"/>
        </w:rPr>
      </w:pPr>
    </w:p>
    <w:p w14:paraId="13040DFF" w14:textId="77777777" w:rsidR="001C18D5" w:rsidRPr="00591C96" w:rsidRDefault="001C18D5" w:rsidP="00BF43C2">
      <w:pPr>
        <w:pStyle w:val="Ttulo4"/>
        <w:ind w:left="425" w:hanging="425"/>
        <w:jc w:val="both"/>
        <w:rPr>
          <w:rFonts w:ascii="Museo Sans 300" w:hAnsi="Museo Sans 300"/>
          <w:sz w:val="22"/>
          <w:szCs w:val="22"/>
        </w:rPr>
      </w:pPr>
      <w:r w:rsidRPr="00591C96">
        <w:rPr>
          <w:rFonts w:ascii="Museo Sans 300" w:hAnsi="Museo Sans 300"/>
          <w:sz w:val="22"/>
          <w:szCs w:val="22"/>
        </w:rPr>
        <w:t>CUENTA:</w:t>
      </w:r>
      <w:r w:rsidR="00D220E9" w:rsidRPr="00591C96">
        <w:rPr>
          <w:rFonts w:ascii="Museo Sans 300" w:hAnsi="Museo Sans 300"/>
          <w:sz w:val="22"/>
          <w:szCs w:val="22"/>
        </w:rPr>
        <w:t xml:space="preserve"> </w:t>
      </w:r>
      <w:r w:rsidRPr="00591C96">
        <w:rPr>
          <w:rFonts w:ascii="Museo Sans 300" w:hAnsi="Museo Sans 300"/>
          <w:sz w:val="22"/>
          <w:szCs w:val="22"/>
        </w:rPr>
        <w:t>441.00</w:t>
      </w:r>
      <w:r w:rsidRPr="00591C96">
        <w:rPr>
          <w:rFonts w:ascii="Museo Sans 300" w:hAnsi="Museo Sans 300"/>
          <w:sz w:val="22"/>
          <w:szCs w:val="22"/>
        </w:rPr>
        <w:tab/>
        <w:t>DEPRECIACIÓN DE BIENES DE</w:t>
      </w:r>
      <w:r w:rsidR="00BF43C2" w:rsidRPr="00591C96">
        <w:rPr>
          <w:rFonts w:ascii="Museo Sans 300" w:hAnsi="Museo Sans 300"/>
          <w:sz w:val="22"/>
          <w:szCs w:val="22"/>
        </w:rPr>
        <w:t xml:space="preserve"> </w:t>
      </w:r>
      <w:r w:rsidRPr="00591C96">
        <w:rPr>
          <w:rFonts w:ascii="Museo Sans 300" w:hAnsi="Museo Sans 300"/>
          <w:sz w:val="22"/>
          <w:szCs w:val="22"/>
        </w:rPr>
        <w:t>PROPIEDAD, PLANTA Y EQUIPO</w:t>
      </w:r>
    </w:p>
    <w:p w14:paraId="13040E00"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E01" w14:textId="77777777" w:rsidR="001C18D5" w:rsidRPr="00591C96" w:rsidRDefault="001C18D5" w:rsidP="00BF43C2">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DESCRIPCIÓN:</w:t>
      </w:r>
    </w:p>
    <w:p w14:paraId="13040E02"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Representa los cargos por la depreciación de propiedad, planta y equipo, al cierre de cada período contable.</w:t>
      </w:r>
    </w:p>
    <w:p w14:paraId="13040E03"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E04" w14:textId="77777777" w:rsidR="001C18D5" w:rsidRPr="00591C96" w:rsidRDefault="001C18D5" w:rsidP="00BF43C2">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SUBCUENTAS:</w:t>
      </w:r>
    </w:p>
    <w:p w14:paraId="13040E05" w14:textId="77777777" w:rsidR="001C18D5" w:rsidRPr="00591C96" w:rsidRDefault="001C18D5" w:rsidP="00A45C76">
      <w:pPr>
        <w:numPr>
          <w:ilvl w:val="1"/>
          <w:numId w:val="122"/>
        </w:numPr>
        <w:tabs>
          <w:tab w:val="clear" w:pos="2134"/>
          <w:tab w:val="left" w:pos="0"/>
          <w:tab w:val="left" w:pos="2127"/>
        </w:tabs>
        <w:spacing w:after="0"/>
        <w:ind w:left="2127" w:hanging="1418"/>
        <w:rPr>
          <w:rFonts w:ascii="Museo Sans 300" w:hAnsi="Museo Sans 300"/>
          <w:sz w:val="22"/>
          <w:szCs w:val="22"/>
        </w:rPr>
      </w:pPr>
      <w:r w:rsidRPr="00591C96">
        <w:rPr>
          <w:rFonts w:ascii="Museo Sans 300" w:hAnsi="Museo Sans 300"/>
          <w:sz w:val="22"/>
          <w:szCs w:val="22"/>
        </w:rPr>
        <w:t>Edificios e instalaciones</w:t>
      </w:r>
    </w:p>
    <w:p w14:paraId="13040E06" w14:textId="77777777" w:rsidR="001C18D5" w:rsidRPr="00591C96" w:rsidRDefault="001C18D5" w:rsidP="00A45C76">
      <w:pPr>
        <w:numPr>
          <w:ilvl w:val="1"/>
          <w:numId w:val="122"/>
        </w:numPr>
        <w:tabs>
          <w:tab w:val="clear" w:pos="2134"/>
          <w:tab w:val="left" w:pos="0"/>
          <w:tab w:val="left" w:pos="2127"/>
        </w:tabs>
        <w:spacing w:after="0"/>
        <w:ind w:left="2127" w:hanging="1418"/>
        <w:rPr>
          <w:rFonts w:ascii="Museo Sans 300" w:hAnsi="Museo Sans 300"/>
          <w:sz w:val="22"/>
          <w:szCs w:val="22"/>
        </w:rPr>
      </w:pPr>
      <w:r w:rsidRPr="00591C96">
        <w:rPr>
          <w:rFonts w:ascii="Museo Sans 300" w:hAnsi="Museo Sans 300"/>
          <w:sz w:val="22"/>
          <w:szCs w:val="22"/>
        </w:rPr>
        <w:t>Mobiliario y equipo</w:t>
      </w:r>
    </w:p>
    <w:p w14:paraId="13040E07" w14:textId="77777777" w:rsidR="001C18D5" w:rsidRPr="00591C96" w:rsidRDefault="001C18D5" w:rsidP="00A45C76">
      <w:pPr>
        <w:numPr>
          <w:ilvl w:val="1"/>
          <w:numId w:val="122"/>
        </w:numPr>
        <w:tabs>
          <w:tab w:val="clear" w:pos="2134"/>
          <w:tab w:val="left" w:pos="0"/>
          <w:tab w:val="left" w:pos="2127"/>
        </w:tabs>
        <w:spacing w:after="0"/>
        <w:ind w:left="2127" w:hanging="1418"/>
        <w:rPr>
          <w:rFonts w:ascii="Museo Sans 300" w:hAnsi="Museo Sans 300"/>
          <w:sz w:val="22"/>
          <w:szCs w:val="22"/>
        </w:rPr>
      </w:pPr>
      <w:r w:rsidRPr="00591C96">
        <w:rPr>
          <w:rFonts w:ascii="Museo Sans 300" w:hAnsi="Museo Sans 300"/>
          <w:sz w:val="22"/>
          <w:szCs w:val="22"/>
        </w:rPr>
        <w:t>Equipos de transporte</w:t>
      </w:r>
    </w:p>
    <w:p w14:paraId="13040E08" w14:textId="77777777" w:rsidR="001C18D5" w:rsidRPr="00591C96" w:rsidRDefault="001C18D5" w:rsidP="00A45C76">
      <w:pPr>
        <w:numPr>
          <w:ilvl w:val="1"/>
          <w:numId w:val="122"/>
        </w:numPr>
        <w:tabs>
          <w:tab w:val="clear" w:pos="2134"/>
          <w:tab w:val="left" w:pos="0"/>
          <w:tab w:val="left" w:pos="2127"/>
        </w:tabs>
        <w:spacing w:after="0"/>
        <w:ind w:left="2127" w:hanging="1418"/>
        <w:rPr>
          <w:rFonts w:ascii="Museo Sans 300" w:hAnsi="Museo Sans 300"/>
          <w:sz w:val="22"/>
          <w:szCs w:val="22"/>
        </w:rPr>
      </w:pPr>
      <w:r w:rsidRPr="00591C96">
        <w:rPr>
          <w:rFonts w:ascii="Museo Sans 300" w:hAnsi="Museo Sans 300"/>
          <w:sz w:val="22"/>
          <w:szCs w:val="22"/>
        </w:rPr>
        <w:t>Bienes tomados en arrendamiento financiero</w:t>
      </w:r>
    </w:p>
    <w:p w14:paraId="13040E09" w14:textId="77777777" w:rsidR="001C18D5" w:rsidRPr="00591C96" w:rsidRDefault="001C18D5" w:rsidP="00A45C76">
      <w:pPr>
        <w:numPr>
          <w:ilvl w:val="1"/>
          <w:numId w:val="122"/>
        </w:numPr>
        <w:tabs>
          <w:tab w:val="clear" w:pos="2134"/>
          <w:tab w:val="left" w:pos="0"/>
          <w:tab w:val="left" w:pos="2127"/>
        </w:tabs>
        <w:spacing w:after="0"/>
        <w:ind w:left="2127" w:hanging="1418"/>
        <w:rPr>
          <w:rFonts w:ascii="Museo Sans 300" w:hAnsi="Museo Sans 300"/>
          <w:sz w:val="22"/>
          <w:szCs w:val="22"/>
        </w:rPr>
      </w:pPr>
      <w:r w:rsidRPr="00591C96">
        <w:rPr>
          <w:rFonts w:ascii="Museo Sans 300" w:hAnsi="Museo Sans 300"/>
          <w:sz w:val="22"/>
          <w:szCs w:val="22"/>
        </w:rPr>
        <w:t>Otros bienes de uso diverso</w:t>
      </w:r>
    </w:p>
    <w:p w14:paraId="13040E0A" w14:textId="77777777" w:rsidR="001C18D5" w:rsidRPr="00591C96" w:rsidRDefault="001C18D5" w:rsidP="00A45C76">
      <w:pPr>
        <w:numPr>
          <w:ilvl w:val="1"/>
          <w:numId w:val="122"/>
        </w:numPr>
        <w:tabs>
          <w:tab w:val="clear" w:pos="2134"/>
          <w:tab w:val="left" w:pos="0"/>
          <w:tab w:val="left" w:pos="2127"/>
        </w:tabs>
        <w:spacing w:after="0"/>
        <w:ind w:left="2127" w:hanging="1418"/>
        <w:rPr>
          <w:rFonts w:ascii="Museo Sans 300" w:hAnsi="Museo Sans 300"/>
          <w:sz w:val="22"/>
          <w:szCs w:val="22"/>
        </w:rPr>
      </w:pPr>
      <w:r w:rsidRPr="00591C96">
        <w:rPr>
          <w:rFonts w:ascii="Museo Sans 300" w:hAnsi="Museo Sans 300"/>
          <w:sz w:val="22"/>
          <w:szCs w:val="22"/>
        </w:rPr>
        <w:t>Instalaciones y mejoras en propiedades tomadas en alquiler</w:t>
      </w:r>
    </w:p>
    <w:p w14:paraId="2824C65B" w14:textId="77777777" w:rsidR="00344964" w:rsidRPr="00591C96" w:rsidRDefault="00344964" w:rsidP="00A95111">
      <w:pPr>
        <w:tabs>
          <w:tab w:val="left" w:pos="2127"/>
          <w:tab w:val="left" w:pos="2835"/>
          <w:tab w:val="left" w:pos="3969"/>
        </w:tabs>
        <w:spacing w:after="0"/>
        <w:rPr>
          <w:rFonts w:ascii="Museo Sans 300" w:hAnsi="Museo Sans 300"/>
          <w:sz w:val="22"/>
          <w:szCs w:val="22"/>
        </w:rPr>
      </w:pPr>
    </w:p>
    <w:p w14:paraId="13040E0C" w14:textId="77777777" w:rsidR="001C18D5" w:rsidRPr="00591C96" w:rsidRDefault="001C18D5" w:rsidP="00BF43C2">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DEBITA:</w:t>
      </w:r>
    </w:p>
    <w:p w14:paraId="13040E0D" w14:textId="77777777" w:rsidR="001C18D5" w:rsidRPr="00591C96" w:rsidRDefault="001C18D5" w:rsidP="00485D88">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 xml:space="preserve">Por el reconocimiento de la depreciación de propiedad, planta y equipo. </w:t>
      </w:r>
    </w:p>
    <w:p w14:paraId="40FE5545" w14:textId="77777777" w:rsidR="008C3A5B" w:rsidRDefault="008C3A5B" w:rsidP="00BF43C2">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E0F" w14:textId="05344316" w:rsidR="001C18D5" w:rsidRPr="00591C96" w:rsidRDefault="001C18D5" w:rsidP="00BF43C2">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ACREDITA:</w:t>
      </w:r>
    </w:p>
    <w:p w14:paraId="13040E10" w14:textId="77777777" w:rsidR="001C18D5" w:rsidRPr="00591C96" w:rsidRDefault="001C18D5" w:rsidP="00485D88">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las reversiones y ajustes del período contable.</w:t>
      </w:r>
    </w:p>
    <w:p w14:paraId="13040E11" w14:textId="77777777" w:rsidR="00EA3CD2" w:rsidRPr="00591C96" w:rsidRDefault="00EA3CD2" w:rsidP="00A95111">
      <w:pPr>
        <w:spacing w:after="0"/>
        <w:rPr>
          <w:rFonts w:ascii="Museo Sans 300" w:hAnsi="Museo Sans 300"/>
          <w:sz w:val="22"/>
          <w:szCs w:val="22"/>
          <w:lang w:val="es-MX"/>
        </w:rPr>
      </w:pPr>
    </w:p>
    <w:p w14:paraId="13040E12" w14:textId="77777777" w:rsidR="001C18D5" w:rsidRPr="00591C96" w:rsidRDefault="001C18D5" w:rsidP="00BF43C2">
      <w:pPr>
        <w:spacing w:after="0"/>
        <w:ind w:left="425" w:hanging="425"/>
        <w:rPr>
          <w:rFonts w:ascii="Museo Sans 300" w:hAnsi="Museo Sans 300"/>
          <w:b/>
          <w:sz w:val="22"/>
          <w:szCs w:val="22"/>
        </w:rPr>
      </w:pPr>
      <w:r w:rsidRPr="00591C96">
        <w:rPr>
          <w:rFonts w:ascii="Museo Sans 300" w:hAnsi="Museo Sans 300"/>
          <w:b/>
          <w:sz w:val="22"/>
          <w:szCs w:val="22"/>
        </w:rPr>
        <w:t>CUENTA:</w:t>
      </w:r>
      <w:r w:rsidR="00D220E9" w:rsidRPr="00591C96">
        <w:rPr>
          <w:rFonts w:ascii="Museo Sans 300" w:hAnsi="Museo Sans 300"/>
          <w:b/>
          <w:sz w:val="22"/>
          <w:szCs w:val="22"/>
        </w:rPr>
        <w:t xml:space="preserve"> </w:t>
      </w:r>
      <w:r w:rsidRPr="00591C96">
        <w:rPr>
          <w:rFonts w:ascii="Museo Sans 300" w:hAnsi="Museo Sans 300"/>
          <w:b/>
          <w:sz w:val="22"/>
          <w:szCs w:val="22"/>
        </w:rPr>
        <w:t>443.00</w:t>
      </w:r>
      <w:r w:rsidRPr="00591C96">
        <w:rPr>
          <w:rFonts w:ascii="Museo Sans 300" w:hAnsi="Museo Sans 300"/>
          <w:b/>
          <w:sz w:val="22"/>
          <w:szCs w:val="22"/>
        </w:rPr>
        <w:tab/>
        <w:t>DETERIORO DE PROPIEDAD, PLANTA Y</w:t>
      </w:r>
      <w:r w:rsidR="00BF43C2" w:rsidRPr="00591C96">
        <w:rPr>
          <w:rFonts w:ascii="Museo Sans 300" w:hAnsi="Museo Sans 300"/>
          <w:b/>
          <w:sz w:val="22"/>
          <w:szCs w:val="22"/>
        </w:rPr>
        <w:t xml:space="preserve"> </w:t>
      </w:r>
      <w:r w:rsidRPr="00591C96">
        <w:rPr>
          <w:rFonts w:ascii="Museo Sans 300" w:hAnsi="Museo Sans 300"/>
          <w:b/>
          <w:sz w:val="22"/>
          <w:szCs w:val="22"/>
        </w:rPr>
        <w:t>EQUIPO</w:t>
      </w:r>
    </w:p>
    <w:p w14:paraId="13040E13" w14:textId="77777777" w:rsidR="001C18D5" w:rsidRPr="00591C96" w:rsidRDefault="001C18D5" w:rsidP="00A95111">
      <w:pPr>
        <w:tabs>
          <w:tab w:val="left" w:pos="2127"/>
          <w:tab w:val="left" w:pos="2835"/>
          <w:tab w:val="left" w:pos="3969"/>
        </w:tabs>
        <w:spacing w:after="0"/>
        <w:rPr>
          <w:rFonts w:ascii="Museo Sans 300" w:hAnsi="Museo Sans 300"/>
          <w:b/>
          <w:sz w:val="22"/>
          <w:szCs w:val="22"/>
        </w:rPr>
      </w:pPr>
    </w:p>
    <w:p w14:paraId="13040E14" w14:textId="77777777" w:rsidR="001C18D5" w:rsidRPr="00591C96" w:rsidRDefault="001C18D5" w:rsidP="00BF43C2">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DESCRIPCIÓN:</w:t>
      </w:r>
    </w:p>
    <w:p w14:paraId="13040E15" w14:textId="77777777" w:rsidR="001C18D5" w:rsidRPr="00591C96" w:rsidRDefault="001C18D5" w:rsidP="006B471D">
      <w:pPr>
        <w:widowControl w:val="0"/>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 xml:space="preserve">Representa los cargos por las pérdidas o deterioro en el valor de los activos, como son: la propiedad, planta y equipo, y otros activos que se han recibido en pago y que reúnan las </w:t>
      </w:r>
      <w:r w:rsidRPr="00591C96">
        <w:rPr>
          <w:rFonts w:ascii="Museo Sans 300" w:hAnsi="Museo Sans 300"/>
          <w:sz w:val="22"/>
          <w:szCs w:val="22"/>
        </w:rPr>
        <w:lastRenderedPageBreak/>
        <w:t>condiciones de deterioro, al cierre de cada período contable o cuando el valor en libros supere el valor recuperable del mismo.</w:t>
      </w:r>
    </w:p>
    <w:p w14:paraId="13040E16"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E17" w14:textId="77777777" w:rsidR="001C18D5" w:rsidRPr="00591C96" w:rsidRDefault="001C18D5" w:rsidP="00BF43C2">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SUBCUENTAS:</w:t>
      </w:r>
    </w:p>
    <w:p w14:paraId="13040E18" w14:textId="77777777" w:rsidR="001C18D5" w:rsidRPr="00591C96" w:rsidRDefault="001C18D5" w:rsidP="00A45C76">
      <w:pPr>
        <w:numPr>
          <w:ilvl w:val="1"/>
          <w:numId w:val="106"/>
        </w:numPr>
        <w:tabs>
          <w:tab w:val="clear" w:pos="2134"/>
          <w:tab w:val="left" w:pos="2127"/>
        </w:tabs>
        <w:spacing w:after="0"/>
        <w:ind w:left="2127" w:hanging="1418"/>
        <w:rPr>
          <w:rFonts w:ascii="Museo Sans 300" w:hAnsi="Museo Sans 300"/>
          <w:sz w:val="22"/>
          <w:szCs w:val="22"/>
        </w:rPr>
      </w:pPr>
      <w:r w:rsidRPr="00591C96">
        <w:rPr>
          <w:rFonts w:ascii="Museo Sans 300" w:hAnsi="Museo Sans 300"/>
          <w:sz w:val="22"/>
          <w:szCs w:val="22"/>
        </w:rPr>
        <w:t>Pérdidas por deterioro de propiedad, planta y equipo</w:t>
      </w:r>
    </w:p>
    <w:p w14:paraId="13040E19" w14:textId="77777777" w:rsidR="001C18D5" w:rsidRPr="00591C96" w:rsidRDefault="001C18D5" w:rsidP="00A45C76">
      <w:pPr>
        <w:numPr>
          <w:ilvl w:val="1"/>
          <w:numId w:val="106"/>
        </w:numPr>
        <w:tabs>
          <w:tab w:val="clear" w:pos="2134"/>
          <w:tab w:val="left" w:pos="2127"/>
        </w:tabs>
        <w:spacing w:after="0"/>
        <w:ind w:left="2127" w:hanging="1418"/>
        <w:rPr>
          <w:rFonts w:ascii="Museo Sans 300" w:hAnsi="Museo Sans 300"/>
          <w:sz w:val="22"/>
          <w:szCs w:val="22"/>
        </w:rPr>
      </w:pPr>
      <w:r w:rsidRPr="00591C96">
        <w:rPr>
          <w:rFonts w:ascii="Museo Sans 300" w:hAnsi="Museo Sans 300"/>
          <w:sz w:val="22"/>
          <w:szCs w:val="22"/>
        </w:rPr>
        <w:t>Otros activos</w:t>
      </w:r>
    </w:p>
    <w:p w14:paraId="01C5F2F9" w14:textId="77777777" w:rsidR="005D2A7D" w:rsidRPr="00591C96" w:rsidRDefault="005D2A7D" w:rsidP="005D2A7D">
      <w:pPr>
        <w:pStyle w:val="Textoindependiente3"/>
        <w:tabs>
          <w:tab w:val="left" w:pos="2127"/>
          <w:tab w:val="left" w:pos="2835"/>
          <w:tab w:val="left" w:pos="3969"/>
        </w:tabs>
        <w:ind w:left="425" w:hanging="425"/>
        <w:jc w:val="both"/>
        <w:rPr>
          <w:rFonts w:ascii="Museo Sans 300" w:hAnsi="Museo Sans 300"/>
          <w:sz w:val="22"/>
          <w:szCs w:val="22"/>
        </w:rPr>
      </w:pPr>
    </w:p>
    <w:p w14:paraId="13040E1B" w14:textId="5BF9307C" w:rsidR="001C18D5" w:rsidRPr="00591C96" w:rsidRDefault="001C18D5" w:rsidP="00CF3C3B">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DEBITA:</w:t>
      </w:r>
    </w:p>
    <w:p w14:paraId="13040E1C" w14:textId="77777777" w:rsidR="001C18D5" w:rsidRPr="00591C96" w:rsidRDefault="001C18D5" w:rsidP="00220583">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el cargo del deterioro del activo al cierre de cada período contable, o cuando el valor en libros supere el valor del activo, en cuyo caso deberá reconocerse inmediatamente.</w:t>
      </w:r>
    </w:p>
    <w:p w14:paraId="13040E1D" w14:textId="77777777" w:rsidR="001C18D5" w:rsidRPr="00591C96" w:rsidRDefault="001C18D5" w:rsidP="00A95111">
      <w:pPr>
        <w:pStyle w:val="Textoindependiente3"/>
        <w:tabs>
          <w:tab w:val="left" w:pos="2127"/>
          <w:tab w:val="left" w:pos="2835"/>
          <w:tab w:val="left" w:pos="3969"/>
        </w:tabs>
        <w:rPr>
          <w:rFonts w:ascii="Museo Sans 300" w:hAnsi="Museo Sans 300"/>
          <w:sz w:val="22"/>
          <w:szCs w:val="22"/>
        </w:rPr>
      </w:pPr>
    </w:p>
    <w:p w14:paraId="13040E1E" w14:textId="77777777" w:rsidR="001C18D5" w:rsidRPr="00591C96" w:rsidRDefault="001C18D5" w:rsidP="00CF3C3B">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ACREDITA:</w:t>
      </w:r>
    </w:p>
    <w:p w14:paraId="13040E1F" w14:textId="77777777" w:rsidR="001C18D5" w:rsidRPr="00591C96" w:rsidRDefault="001C18D5" w:rsidP="00220583">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las reversiones y ajustes del período contable.</w:t>
      </w:r>
    </w:p>
    <w:p w14:paraId="13040E20" w14:textId="77777777" w:rsidR="00EA3CD2" w:rsidRPr="00591C96" w:rsidRDefault="00EA3CD2" w:rsidP="00A95111">
      <w:pPr>
        <w:pStyle w:val="Textoindependiente"/>
        <w:rPr>
          <w:rFonts w:ascii="Museo Sans 300" w:hAnsi="Museo Sans 300"/>
          <w:b/>
          <w:sz w:val="22"/>
          <w:szCs w:val="22"/>
        </w:rPr>
      </w:pPr>
    </w:p>
    <w:p w14:paraId="13040E21" w14:textId="77777777" w:rsidR="001C18D5" w:rsidRPr="00591C96" w:rsidRDefault="001C18D5" w:rsidP="00CF3C3B">
      <w:pPr>
        <w:pStyle w:val="Textoindependiente"/>
        <w:ind w:left="425" w:hanging="425"/>
        <w:rPr>
          <w:rFonts w:ascii="Museo Sans 300" w:hAnsi="Museo Sans 300"/>
          <w:b/>
          <w:sz w:val="22"/>
          <w:szCs w:val="22"/>
        </w:rPr>
      </w:pPr>
      <w:r w:rsidRPr="00591C96">
        <w:rPr>
          <w:rFonts w:ascii="Museo Sans 300" w:hAnsi="Museo Sans 300"/>
          <w:b/>
          <w:sz w:val="22"/>
          <w:szCs w:val="22"/>
        </w:rPr>
        <w:t>CUENTA:</w:t>
      </w:r>
      <w:r w:rsidR="00D220E9" w:rsidRPr="00591C96">
        <w:rPr>
          <w:rFonts w:ascii="Museo Sans 300" w:hAnsi="Museo Sans 300"/>
          <w:b/>
          <w:sz w:val="22"/>
          <w:szCs w:val="22"/>
        </w:rPr>
        <w:t xml:space="preserve"> </w:t>
      </w:r>
      <w:r w:rsidRPr="00591C96">
        <w:rPr>
          <w:rFonts w:ascii="Museo Sans 300" w:hAnsi="Museo Sans 300"/>
          <w:b/>
          <w:sz w:val="22"/>
          <w:szCs w:val="22"/>
        </w:rPr>
        <w:t>444.00</w:t>
      </w:r>
      <w:r w:rsidRPr="00591C96">
        <w:rPr>
          <w:rFonts w:ascii="Museo Sans 300" w:hAnsi="Museo Sans 300"/>
          <w:b/>
          <w:sz w:val="22"/>
          <w:szCs w:val="22"/>
        </w:rPr>
        <w:tab/>
        <w:t>AMORTIZACIÓN DE ACTIVOS INTANGIBLES</w:t>
      </w:r>
    </w:p>
    <w:p w14:paraId="13040E22"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E23" w14:textId="77777777" w:rsidR="001C18D5" w:rsidRPr="00591C96" w:rsidRDefault="001C18D5" w:rsidP="00CF3C3B">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DESCRIPCIÓN:</w:t>
      </w:r>
    </w:p>
    <w:p w14:paraId="13040E24" w14:textId="77777777" w:rsidR="001C18D5" w:rsidRPr="00591C96" w:rsidRDefault="001C18D5" w:rsidP="00A95111">
      <w:pPr>
        <w:pStyle w:val="Textoindependiente"/>
        <w:rPr>
          <w:rFonts w:ascii="Museo Sans 300" w:hAnsi="Museo Sans 300"/>
          <w:sz w:val="22"/>
          <w:szCs w:val="22"/>
        </w:rPr>
      </w:pPr>
      <w:r w:rsidRPr="00591C96">
        <w:rPr>
          <w:rFonts w:ascii="Museo Sans 300" w:hAnsi="Museo Sans 300"/>
          <w:sz w:val="22"/>
          <w:szCs w:val="22"/>
        </w:rPr>
        <w:t>Representa los cargos por las amortizaciones de activos intangibles adquiridos por la institución.</w:t>
      </w:r>
    </w:p>
    <w:p w14:paraId="13040E25"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E26" w14:textId="77777777" w:rsidR="001C18D5" w:rsidRPr="00591C96" w:rsidRDefault="001C18D5" w:rsidP="00CF3C3B">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SUBCUENTAS:</w:t>
      </w:r>
    </w:p>
    <w:p w14:paraId="13040E27" w14:textId="77777777" w:rsidR="001C18D5" w:rsidRPr="00591C96" w:rsidRDefault="001C18D5" w:rsidP="00A45C76">
      <w:pPr>
        <w:numPr>
          <w:ilvl w:val="1"/>
          <w:numId w:val="81"/>
        </w:numPr>
        <w:tabs>
          <w:tab w:val="clear" w:pos="2133"/>
          <w:tab w:val="left" w:pos="0"/>
          <w:tab w:val="left" w:pos="2127"/>
        </w:tabs>
        <w:spacing w:after="0"/>
        <w:ind w:left="2127" w:hanging="1418"/>
        <w:rPr>
          <w:rFonts w:ascii="Museo Sans 300" w:hAnsi="Museo Sans 300"/>
          <w:sz w:val="22"/>
          <w:szCs w:val="22"/>
        </w:rPr>
      </w:pPr>
      <w:r w:rsidRPr="00591C96">
        <w:rPr>
          <w:rFonts w:ascii="Museo Sans 300" w:hAnsi="Museo Sans 300"/>
          <w:sz w:val="22"/>
          <w:szCs w:val="22"/>
        </w:rPr>
        <w:t>Programas de cómputo</w:t>
      </w:r>
    </w:p>
    <w:p w14:paraId="13040E28" w14:textId="77777777" w:rsidR="001C18D5" w:rsidRPr="00591C96" w:rsidRDefault="001C18D5" w:rsidP="00A45C76">
      <w:pPr>
        <w:numPr>
          <w:ilvl w:val="1"/>
          <w:numId w:val="82"/>
        </w:numPr>
        <w:tabs>
          <w:tab w:val="clear" w:pos="2133"/>
          <w:tab w:val="left" w:pos="0"/>
          <w:tab w:val="left" w:pos="2127"/>
        </w:tabs>
        <w:spacing w:after="0"/>
        <w:ind w:left="2127" w:hanging="1418"/>
        <w:rPr>
          <w:rFonts w:ascii="Museo Sans 300" w:hAnsi="Museo Sans 300"/>
          <w:sz w:val="22"/>
          <w:szCs w:val="22"/>
        </w:rPr>
      </w:pPr>
      <w:r w:rsidRPr="00591C96">
        <w:rPr>
          <w:rFonts w:ascii="Museo Sans 300" w:hAnsi="Museo Sans 300"/>
          <w:sz w:val="22"/>
          <w:szCs w:val="22"/>
        </w:rPr>
        <w:t>Licencias</w:t>
      </w:r>
    </w:p>
    <w:p w14:paraId="13040E29" w14:textId="77777777" w:rsidR="001C18D5" w:rsidRPr="00591C96" w:rsidRDefault="001C18D5" w:rsidP="00A45C76">
      <w:pPr>
        <w:numPr>
          <w:ilvl w:val="1"/>
          <w:numId w:val="83"/>
        </w:numPr>
        <w:tabs>
          <w:tab w:val="clear" w:pos="2133"/>
          <w:tab w:val="left" w:pos="0"/>
          <w:tab w:val="left" w:pos="2127"/>
        </w:tabs>
        <w:spacing w:after="0"/>
        <w:ind w:left="2127" w:hanging="1418"/>
        <w:rPr>
          <w:rFonts w:ascii="Museo Sans 300" w:hAnsi="Museo Sans 300"/>
          <w:sz w:val="22"/>
          <w:szCs w:val="22"/>
        </w:rPr>
      </w:pPr>
      <w:r w:rsidRPr="00591C96">
        <w:rPr>
          <w:rFonts w:ascii="Museo Sans 300" w:hAnsi="Museo Sans 300"/>
          <w:sz w:val="22"/>
          <w:szCs w:val="22"/>
        </w:rPr>
        <w:t>Marcas y patentes</w:t>
      </w:r>
    </w:p>
    <w:p w14:paraId="13040E2A" w14:textId="77777777" w:rsidR="001C18D5" w:rsidRPr="00591C96" w:rsidRDefault="001C18D5" w:rsidP="00A45C76">
      <w:pPr>
        <w:numPr>
          <w:ilvl w:val="1"/>
          <w:numId w:val="84"/>
        </w:numPr>
        <w:tabs>
          <w:tab w:val="clear" w:pos="2133"/>
          <w:tab w:val="left" w:pos="0"/>
          <w:tab w:val="left" w:pos="2127"/>
        </w:tabs>
        <w:spacing w:after="0"/>
        <w:ind w:left="2127" w:hanging="1418"/>
        <w:rPr>
          <w:rFonts w:ascii="Museo Sans 300" w:hAnsi="Museo Sans 300"/>
          <w:sz w:val="22"/>
          <w:szCs w:val="22"/>
        </w:rPr>
      </w:pPr>
      <w:r w:rsidRPr="00591C96">
        <w:rPr>
          <w:rFonts w:ascii="Museo Sans 300" w:hAnsi="Museo Sans 300"/>
          <w:sz w:val="22"/>
          <w:szCs w:val="22"/>
        </w:rPr>
        <w:t>Plusvalía mercantil</w:t>
      </w:r>
    </w:p>
    <w:p w14:paraId="13040E2B" w14:textId="77777777" w:rsidR="001C18D5" w:rsidRPr="00591C96" w:rsidRDefault="001C18D5" w:rsidP="00A45C76">
      <w:pPr>
        <w:numPr>
          <w:ilvl w:val="1"/>
          <w:numId w:val="85"/>
        </w:numPr>
        <w:tabs>
          <w:tab w:val="clear" w:pos="2133"/>
          <w:tab w:val="left" w:pos="0"/>
          <w:tab w:val="left" w:pos="2127"/>
        </w:tabs>
        <w:spacing w:after="0"/>
        <w:ind w:left="2127" w:hanging="1418"/>
        <w:rPr>
          <w:rFonts w:ascii="Museo Sans 300" w:hAnsi="Museo Sans 300"/>
          <w:sz w:val="22"/>
          <w:szCs w:val="22"/>
        </w:rPr>
      </w:pPr>
      <w:r w:rsidRPr="00591C96">
        <w:rPr>
          <w:rFonts w:ascii="Museo Sans 300" w:hAnsi="Museo Sans 300"/>
          <w:sz w:val="22"/>
          <w:szCs w:val="22"/>
        </w:rPr>
        <w:t>Otros activos intangibles</w:t>
      </w:r>
    </w:p>
    <w:p w14:paraId="13040E2C"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E2D" w14:textId="77777777" w:rsidR="001C18D5" w:rsidRPr="00591C96" w:rsidRDefault="001C18D5" w:rsidP="00CF3C3B">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DEBITA:</w:t>
      </w:r>
    </w:p>
    <w:p w14:paraId="4F3AF7EA" w14:textId="752255FF" w:rsidR="005D2A7D" w:rsidRDefault="001C18D5" w:rsidP="008C3A5B">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 amortización o ajuste de valor del activo intangible.</w:t>
      </w:r>
    </w:p>
    <w:p w14:paraId="414A0BC7" w14:textId="77777777" w:rsidR="008C3A5B" w:rsidRPr="008C3A5B" w:rsidRDefault="008C3A5B" w:rsidP="008C3A5B">
      <w:pPr>
        <w:pStyle w:val="Textoindependiente"/>
        <w:tabs>
          <w:tab w:val="left" w:pos="993"/>
        </w:tabs>
        <w:ind w:left="993"/>
        <w:rPr>
          <w:rFonts w:ascii="Museo Sans 300" w:hAnsi="Museo Sans 300"/>
          <w:sz w:val="22"/>
          <w:szCs w:val="22"/>
        </w:rPr>
      </w:pPr>
    </w:p>
    <w:p w14:paraId="13040E30" w14:textId="2219B4D4" w:rsidR="001C18D5" w:rsidRPr="00591C96" w:rsidRDefault="001C18D5" w:rsidP="00CF3C3B">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ACREDITA:</w:t>
      </w:r>
    </w:p>
    <w:p w14:paraId="13040E31" w14:textId="77777777" w:rsidR="001C18D5" w:rsidRPr="00591C96" w:rsidRDefault="001C18D5" w:rsidP="00220583">
      <w:pPr>
        <w:pStyle w:val="Textoindependiente"/>
        <w:numPr>
          <w:ilvl w:val="0"/>
          <w:numId w:val="63"/>
        </w:numPr>
        <w:tabs>
          <w:tab w:val="clear" w:pos="1410"/>
          <w:tab w:val="left" w:pos="993"/>
        </w:tabs>
        <w:ind w:left="993" w:hanging="284"/>
        <w:rPr>
          <w:rFonts w:ascii="Museo Sans 300" w:hAnsi="Museo Sans 300"/>
          <w:b/>
          <w:sz w:val="22"/>
          <w:szCs w:val="22"/>
        </w:rPr>
      </w:pPr>
      <w:r w:rsidRPr="00591C96">
        <w:rPr>
          <w:rFonts w:ascii="Museo Sans 300" w:hAnsi="Museo Sans 300"/>
          <w:sz w:val="22"/>
          <w:szCs w:val="22"/>
        </w:rPr>
        <w:t>Por la reversión o ajustes a la amortización del activo intangible.</w:t>
      </w:r>
    </w:p>
    <w:p w14:paraId="59351F57" w14:textId="77777777" w:rsidR="00FF2C31" w:rsidRPr="00591C96" w:rsidRDefault="00FF2C31" w:rsidP="00FF2C31">
      <w:pPr>
        <w:pStyle w:val="Textoindependiente"/>
        <w:tabs>
          <w:tab w:val="left" w:pos="993"/>
        </w:tabs>
        <w:ind w:left="993"/>
        <w:rPr>
          <w:rFonts w:ascii="Museo Sans 300" w:hAnsi="Museo Sans 300"/>
          <w:b/>
          <w:sz w:val="22"/>
          <w:szCs w:val="22"/>
        </w:rPr>
      </w:pPr>
    </w:p>
    <w:p w14:paraId="24CE19AF" w14:textId="77777777" w:rsidR="008C3A5B" w:rsidRDefault="001C18D5" w:rsidP="008C3A5B">
      <w:pPr>
        <w:spacing w:after="0"/>
        <w:ind w:left="425" w:hanging="425"/>
        <w:rPr>
          <w:rFonts w:ascii="Museo Sans 300" w:hAnsi="Museo Sans 300"/>
          <w:b/>
          <w:sz w:val="22"/>
          <w:szCs w:val="22"/>
        </w:rPr>
      </w:pPr>
      <w:r w:rsidRPr="00591C96">
        <w:rPr>
          <w:rFonts w:ascii="Museo Sans 300" w:hAnsi="Museo Sans 300"/>
          <w:b/>
          <w:sz w:val="22"/>
          <w:szCs w:val="22"/>
        </w:rPr>
        <w:t>RUBRO:</w:t>
      </w:r>
      <w:r w:rsidR="00D220E9" w:rsidRPr="00591C96">
        <w:rPr>
          <w:rFonts w:ascii="Museo Sans 300" w:hAnsi="Museo Sans 300"/>
          <w:b/>
          <w:sz w:val="22"/>
          <w:szCs w:val="22"/>
        </w:rPr>
        <w:t xml:space="preserve"> </w:t>
      </w:r>
      <w:r w:rsidRPr="00591C96">
        <w:rPr>
          <w:rFonts w:ascii="Museo Sans 300" w:hAnsi="Museo Sans 300"/>
          <w:b/>
          <w:sz w:val="22"/>
          <w:szCs w:val="22"/>
        </w:rPr>
        <w:t>450.00</w:t>
      </w:r>
      <w:r w:rsidRPr="00591C96">
        <w:rPr>
          <w:rFonts w:ascii="Museo Sans 300" w:hAnsi="Museo Sans 300"/>
          <w:b/>
          <w:sz w:val="22"/>
          <w:szCs w:val="22"/>
        </w:rPr>
        <w:tab/>
        <w:t xml:space="preserve">GASTOS POR INCOBRABILIDAD DE CUENTAS Y DOCUMENTOS </w:t>
      </w:r>
      <w:r w:rsidR="008C3A5B">
        <w:rPr>
          <w:rFonts w:ascii="Museo Sans 300" w:hAnsi="Museo Sans 300"/>
          <w:b/>
          <w:sz w:val="22"/>
          <w:szCs w:val="22"/>
        </w:rPr>
        <w:t xml:space="preserve">  </w:t>
      </w:r>
    </w:p>
    <w:p w14:paraId="13040E35" w14:textId="521F5189" w:rsidR="001C18D5" w:rsidRDefault="001C18D5" w:rsidP="00CF638C">
      <w:pPr>
        <w:spacing w:after="0"/>
        <w:ind w:left="1843" w:firstLine="284"/>
        <w:rPr>
          <w:rFonts w:ascii="Museo Sans 300" w:hAnsi="Museo Sans 300"/>
          <w:b/>
          <w:sz w:val="22"/>
          <w:szCs w:val="22"/>
        </w:rPr>
      </w:pPr>
      <w:r w:rsidRPr="00591C96">
        <w:rPr>
          <w:rFonts w:ascii="Museo Sans 300" w:hAnsi="Museo Sans 300"/>
          <w:b/>
          <w:sz w:val="22"/>
          <w:szCs w:val="22"/>
        </w:rPr>
        <w:t xml:space="preserve">POR </w:t>
      </w:r>
      <w:r w:rsidR="00220583" w:rsidRPr="00591C96">
        <w:rPr>
          <w:rFonts w:ascii="Museo Sans 300" w:hAnsi="Museo Sans 300"/>
          <w:b/>
          <w:sz w:val="22"/>
          <w:szCs w:val="22"/>
        </w:rPr>
        <w:t>COBRAR Y DESVALORIZACIÓN DE INVERSIONES</w:t>
      </w:r>
    </w:p>
    <w:p w14:paraId="1687E863" w14:textId="77777777" w:rsidR="00CF638C" w:rsidRPr="00CF638C" w:rsidRDefault="00CF638C" w:rsidP="00CF638C">
      <w:pPr>
        <w:spacing w:after="0"/>
        <w:ind w:left="1843" w:firstLine="284"/>
        <w:rPr>
          <w:rFonts w:ascii="Museo Sans 300" w:hAnsi="Museo Sans 300"/>
          <w:b/>
          <w:sz w:val="22"/>
          <w:szCs w:val="22"/>
        </w:rPr>
      </w:pPr>
    </w:p>
    <w:p w14:paraId="13040E36" w14:textId="77777777" w:rsidR="001C18D5" w:rsidRPr="00591C96" w:rsidRDefault="001C18D5" w:rsidP="008868A3">
      <w:pPr>
        <w:pStyle w:val="Textoindependiente3"/>
        <w:widowControl w:val="0"/>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DESCRIPCIÓN:</w:t>
      </w:r>
    </w:p>
    <w:p w14:paraId="13040E37" w14:textId="77777777" w:rsidR="001C18D5" w:rsidRPr="00591C96" w:rsidRDefault="001C18D5" w:rsidP="008868A3">
      <w:pPr>
        <w:widowControl w:val="0"/>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 xml:space="preserve">Comprende los cargos por provisiones para incobrabilidad de cuentas y documentos por </w:t>
      </w:r>
      <w:r w:rsidRPr="00591C96">
        <w:rPr>
          <w:rFonts w:ascii="Museo Sans 300" w:hAnsi="Museo Sans 300"/>
          <w:sz w:val="22"/>
          <w:szCs w:val="22"/>
        </w:rPr>
        <w:lastRenderedPageBreak/>
        <w:t>cobrar, la desvalorización de inversiones en títulos valores y el castigo de los rendimientos de activos.</w:t>
      </w:r>
    </w:p>
    <w:p w14:paraId="691C9C51" w14:textId="77777777" w:rsidR="00F27C3F" w:rsidRPr="00591C96" w:rsidRDefault="00F27C3F" w:rsidP="00CF3C3B">
      <w:pPr>
        <w:pStyle w:val="Textoindependiente3"/>
        <w:ind w:left="425" w:hanging="425"/>
        <w:jc w:val="both"/>
        <w:rPr>
          <w:rFonts w:ascii="Museo Sans 300" w:hAnsi="Museo Sans 300"/>
          <w:sz w:val="22"/>
          <w:szCs w:val="22"/>
        </w:rPr>
      </w:pPr>
    </w:p>
    <w:p w14:paraId="4987791E" w14:textId="77777777" w:rsidR="00CF638C" w:rsidRDefault="001C18D5" w:rsidP="00CF638C">
      <w:pPr>
        <w:pStyle w:val="Textoindependiente3"/>
        <w:ind w:left="425" w:hanging="425"/>
        <w:jc w:val="both"/>
        <w:rPr>
          <w:rFonts w:ascii="Museo Sans 300" w:hAnsi="Museo Sans 300"/>
          <w:sz w:val="22"/>
          <w:szCs w:val="22"/>
        </w:rPr>
      </w:pPr>
      <w:r w:rsidRPr="00591C96">
        <w:rPr>
          <w:rFonts w:ascii="Museo Sans 300" w:hAnsi="Museo Sans 300"/>
          <w:sz w:val="22"/>
          <w:szCs w:val="22"/>
        </w:rPr>
        <w:t>CUENTA:</w:t>
      </w:r>
      <w:r w:rsidR="00D220E9" w:rsidRPr="00591C96">
        <w:rPr>
          <w:rFonts w:ascii="Museo Sans 300" w:hAnsi="Museo Sans 300"/>
          <w:sz w:val="22"/>
          <w:szCs w:val="22"/>
        </w:rPr>
        <w:t xml:space="preserve"> </w:t>
      </w:r>
      <w:r w:rsidRPr="00591C96">
        <w:rPr>
          <w:rFonts w:ascii="Museo Sans 300" w:hAnsi="Museo Sans 300"/>
          <w:sz w:val="22"/>
          <w:szCs w:val="22"/>
        </w:rPr>
        <w:t>451.00</w:t>
      </w:r>
      <w:r w:rsidRPr="00591C96">
        <w:rPr>
          <w:rFonts w:ascii="Museo Sans 300" w:hAnsi="Museo Sans 300"/>
          <w:sz w:val="22"/>
          <w:szCs w:val="22"/>
        </w:rPr>
        <w:tab/>
        <w:t>GASTOS POR INCOBRABILIDAD PARA</w:t>
      </w:r>
      <w:r w:rsidR="00CF3C3B" w:rsidRPr="00591C96">
        <w:rPr>
          <w:rFonts w:ascii="Museo Sans 300" w:hAnsi="Museo Sans 300"/>
          <w:sz w:val="22"/>
          <w:szCs w:val="22"/>
        </w:rPr>
        <w:t xml:space="preserve"> </w:t>
      </w:r>
      <w:r w:rsidRPr="00591C96">
        <w:rPr>
          <w:rFonts w:ascii="Museo Sans 300" w:hAnsi="Museo Sans 300"/>
          <w:sz w:val="22"/>
          <w:szCs w:val="22"/>
        </w:rPr>
        <w:t xml:space="preserve">CUENTAS Y DOCUMENTOS </w:t>
      </w:r>
    </w:p>
    <w:p w14:paraId="13040E3A" w14:textId="452F7AD1" w:rsidR="00CF3C3B" w:rsidRPr="00591C96" w:rsidRDefault="001C18D5" w:rsidP="00CF638C">
      <w:pPr>
        <w:pStyle w:val="Textoindependiente3"/>
        <w:ind w:left="1843" w:firstLine="284"/>
        <w:jc w:val="both"/>
        <w:rPr>
          <w:rFonts w:ascii="Museo Sans 300" w:hAnsi="Museo Sans 300"/>
          <w:sz w:val="22"/>
          <w:szCs w:val="22"/>
        </w:rPr>
      </w:pPr>
      <w:r w:rsidRPr="00591C96">
        <w:rPr>
          <w:rFonts w:ascii="Museo Sans 300" w:hAnsi="Museo Sans 300"/>
          <w:sz w:val="22"/>
          <w:szCs w:val="22"/>
        </w:rPr>
        <w:t xml:space="preserve">POR </w:t>
      </w:r>
      <w:r w:rsidR="00CF3C3B" w:rsidRPr="00591C96">
        <w:rPr>
          <w:rFonts w:ascii="Museo Sans 300" w:hAnsi="Museo Sans 300"/>
          <w:sz w:val="22"/>
          <w:szCs w:val="22"/>
        </w:rPr>
        <w:t>COBRAR</w:t>
      </w:r>
    </w:p>
    <w:p w14:paraId="6557179D" w14:textId="77777777" w:rsidR="00731D8F" w:rsidRPr="00591C96" w:rsidRDefault="00731D8F" w:rsidP="00A95111">
      <w:pPr>
        <w:tabs>
          <w:tab w:val="left" w:pos="2127"/>
          <w:tab w:val="left" w:pos="2835"/>
          <w:tab w:val="left" w:pos="3969"/>
        </w:tabs>
        <w:spacing w:after="0"/>
        <w:rPr>
          <w:rFonts w:ascii="Museo Sans 300" w:hAnsi="Museo Sans 300"/>
          <w:sz w:val="22"/>
          <w:szCs w:val="22"/>
        </w:rPr>
      </w:pPr>
    </w:p>
    <w:p w14:paraId="13040E3C" w14:textId="77777777" w:rsidR="001C18D5" w:rsidRPr="00591C96" w:rsidRDefault="001C18D5" w:rsidP="00CF3C3B">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DESCRIPCIÓN:</w:t>
      </w:r>
    </w:p>
    <w:p w14:paraId="13040E3D"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Representa los cargos por las provisiones para incobrabilidad de cuentas y documentos por cobrar.</w:t>
      </w:r>
    </w:p>
    <w:p w14:paraId="79D6944D" w14:textId="77777777" w:rsidR="005F35A8" w:rsidRPr="00591C96" w:rsidRDefault="005F35A8" w:rsidP="00A95111">
      <w:pPr>
        <w:tabs>
          <w:tab w:val="left" w:pos="2127"/>
          <w:tab w:val="left" w:pos="2835"/>
          <w:tab w:val="left" w:pos="3969"/>
        </w:tabs>
        <w:spacing w:after="0"/>
        <w:rPr>
          <w:rFonts w:ascii="Museo Sans 300" w:hAnsi="Museo Sans 300"/>
          <w:sz w:val="22"/>
          <w:szCs w:val="22"/>
        </w:rPr>
      </w:pPr>
    </w:p>
    <w:p w14:paraId="13040E3F" w14:textId="77777777" w:rsidR="001C18D5" w:rsidRPr="00591C96" w:rsidRDefault="001C18D5" w:rsidP="00286605">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SUBCUENTA:</w:t>
      </w:r>
    </w:p>
    <w:p w14:paraId="13040E40" w14:textId="77777777" w:rsidR="001C18D5" w:rsidRPr="00591C96" w:rsidRDefault="001C18D5" w:rsidP="00286605">
      <w:pPr>
        <w:tabs>
          <w:tab w:val="left" w:pos="0"/>
          <w:tab w:val="left" w:pos="1418"/>
        </w:tabs>
        <w:spacing w:after="0"/>
        <w:ind w:left="993" w:hanging="284"/>
        <w:rPr>
          <w:rFonts w:ascii="Museo Sans 300" w:hAnsi="Museo Sans 300"/>
          <w:sz w:val="22"/>
          <w:szCs w:val="22"/>
        </w:rPr>
      </w:pPr>
      <w:r w:rsidRPr="00591C96">
        <w:rPr>
          <w:rFonts w:ascii="Museo Sans 300" w:hAnsi="Museo Sans 300"/>
          <w:sz w:val="22"/>
          <w:szCs w:val="22"/>
        </w:rPr>
        <w:t>451.01</w:t>
      </w:r>
      <w:r w:rsidRPr="00591C96">
        <w:rPr>
          <w:rFonts w:ascii="Museo Sans 300" w:hAnsi="Museo Sans 300"/>
          <w:sz w:val="22"/>
          <w:szCs w:val="22"/>
        </w:rPr>
        <w:tab/>
        <w:t>Gastos por incobrabilidad de cuentas y documentos por cobrar</w:t>
      </w:r>
    </w:p>
    <w:p w14:paraId="13040E41"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E42" w14:textId="77777777" w:rsidR="001C18D5" w:rsidRPr="00591C96" w:rsidRDefault="001C18D5" w:rsidP="00286605">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DEBITA:</w:t>
      </w:r>
    </w:p>
    <w:p w14:paraId="13040E43" w14:textId="77777777" w:rsidR="001C18D5" w:rsidRPr="00591C96" w:rsidRDefault="001C18D5" w:rsidP="00286605">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 provisión para incobrabilidad de las cuentas y documentos por cobrar al cierre de cada período contable.</w:t>
      </w:r>
    </w:p>
    <w:p w14:paraId="13040E44"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E45" w14:textId="77777777" w:rsidR="001C18D5" w:rsidRPr="00591C96" w:rsidRDefault="001C18D5" w:rsidP="00286605">
      <w:pPr>
        <w:pStyle w:val="Textoindependiente3"/>
        <w:tabs>
          <w:tab w:val="left" w:pos="2127"/>
          <w:tab w:val="left" w:pos="2835"/>
          <w:tab w:val="left" w:pos="3969"/>
        </w:tabs>
        <w:ind w:left="425" w:hanging="425"/>
        <w:jc w:val="both"/>
        <w:rPr>
          <w:rFonts w:ascii="Museo Sans 300" w:hAnsi="Museo Sans 300"/>
          <w:sz w:val="22"/>
          <w:szCs w:val="22"/>
        </w:rPr>
      </w:pPr>
      <w:r w:rsidRPr="00591C96">
        <w:rPr>
          <w:rFonts w:ascii="Museo Sans 300" w:hAnsi="Museo Sans 300"/>
          <w:sz w:val="22"/>
          <w:szCs w:val="22"/>
        </w:rPr>
        <w:t>SE ACREDITA:</w:t>
      </w:r>
    </w:p>
    <w:p w14:paraId="13040E46" w14:textId="77777777" w:rsidR="001C18D5" w:rsidRPr="00591C96" w:rsidRDefault="001C18D5" w:rsidP="00A95111">
      <w:pPr>
        <w:pStyle w:val="Textoindependiente3"/>
        <w:tabs>
          <w:tab w:val="left" w:pos="2127"/>
          <w:tab w:val="left" w:pos="2835"/>
          <w:tab w:val="left" w:pos="3969"/>
        </w:tabs>
        <w:jc w:val="both"/>
        <w:rPr>
          <w:rFonts w:ascii="Museo Sans 300" w:hAnsi="Museo Sans 300"/>
          <w:sz w:val="22"/>
          <w:szCs w:val="22"/>
        </w:rPr>
      </w:pPr>
    </w:p>
    <w:p w14:paraId="13040E47" w14:textId="77777777" w:rsidR="001C18D5" w:rsidRPr="00591C96" w:rsidRDefault="001C18D5" w:rsidP="00286605">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las disminuciones a la provisión producto de reversiones sobre cuentas con reservas constituidas en el ejercicio contable que han sido recuperadas.</w:t>
      </w:r>
    </w:p>
    <w:p w14:paraId="13040E48" w14:textId="77777777" w:rsidR="001C18D5" w:rsidRPr="00591C96" w:rsidRDefault="001C18D5" w:rsidP="00286605">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otros ajustes del período contable.</w:t>
      </w:r>
    </w:p>
    <w:p w14:paraId="13040E49"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E4A" w14:textId="77777777" w:rsidR="001C18D5" w:rsidRPr="00591C96" w:rsidRDefault="001C18D5" w:rsidP="00286605">
      <w:pPr>
        <w:pStyle w:val="Textoindependiente3"/>
        <w:tabs>
          <w:tab w:val="left" w:pos="2127"/>
          <w:tab w:val="left" w:pos="2835"/>
          <w:tab w:val="left" w:pos="3969"/>
        </w:tabs>
        <w:ind w:left="425" w:hanging="425"/>
        <w:jc w:val="both"/>
        <w:rPr>
          <w:rFonts w:ascii="Museo Sans 300" w:hAnsi="Museo Sans 300"/>
          <w:b w:val="0"/>
          <w:sz w:val="22"/>
          <w:szCs w:val="22"/>
        </w:rPr>
      </w:pPr>
      <w:r w:rsidRPr="00591C96">
        <w:rPr>
          <w:rFonts w:ascii="Museo Sans 300" w:hAnsi="Museo Sans 300"/>
          <w:sz w:val="22"/>
          <w:szCs w:val="22"/>
        </w:rPr>
        <w:t>CUENTA:</w:t>
      </w:r>
      <w:r w:rsidR="00D220E9" w:rsidRPr="00591C96">
        <w:rPr>
          <w:rFonts w:ascii="Museo Sans 300" w:hAnsi="Museo Sans 300"/>
          <w:sz w:val="22"/>
          <w:szCs w:val="22"/>
        </w:rPr>
        <w:t xml:space="preserve"> </w:t>
      </w:r>
      <w:r w:rsidRPr="00591C96">
        <w:rPr>
          <w:rFonts w:ascii="Museo Sans 300" w:hAnsi="Museo Sans 300"/>
          <w:sz w:val="22"/>
          <w:szCs w:val="22"/>
        </w:rPr>
        <w:t>452.00</w:t>
      </w:r>
      <w:r w:rsidR="00D220E9" w:rsidRPr="00591C96">
        <w:rPr>
          <w:rFonts w:ascii="Museo Sans 300" w:hAnsi="Museo Sans 300"/>
          <w:sz w:val="22"/>
          <w:szCs w:val="22"/>
        </w:rPr>
        <w:t xml:space="preserve"> </w:t>
      </w:r>
      <w:r w:rsidRPr="00591C96">
        <w:rPr>
          <w:rFonts w:ascii="Museo Sans 300" w:hAnsi="Museo Sans 300"/>
          <w:sz w:val="22"/>
          <w:szCs w:val="22"/>
        </w:rPr>
        <w:t>GASTOS POR DESVALORIZACIÓN DE</w:t>
      </w:r>
      <w:r w:rsidR="00286605" w:rsidRPr="00591C96">
        <w:rPr>
          <w:rFonts w:ascii="Museo Sans 300" w:hAnsi="Museo Sans 300"/>
          <w:sz w:val="22"/>
          <w:szCs w:val="22"/>
        </w:rPr>
        <w:t xml:space="preserve"> </w:t>
      </w:r>
      <w:r w:rsidRPr="00591C96">
        <w:rPr>
          <w:rFonts w:ascii="Museo Sans 300" w:hAnsi="Museo Sans 300"/>
          <w:sz w:val="22"/>
          <w:szCs w:val="22"/>
        </w:rPr>
        <w:t>INVERSIONES</w:t>
      </w:r>
    </w:p>
    <w:p w14:paraId="13040E4B"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E4C" w14:textId="77777777" w:rsidR="001C18D5" w:rsidRPr="00591C96" w:rsidRDefault="001C18D5" w:rsidP="00286605">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DESCRIPCIÓN:</w:t>
      </w:r>
    </w:p>
    <w:p w14:paraId="13040E4D"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Representa los cargos para provisiones por la pérdida del valor de las inversiones en valores.</w:t>
      </w:r>
    </w:p>
    <w:p w14:paraId="63258F72" w14:textId="77777777" w:rsidR="006354B4" w:rsidRPr="00591C96" w:rsidRDefault="006354B4" w:rsidP="00286605">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E4F" w14:textId="3F20A9F9" w:rsidR="001C18D5" w:rsidRPr="00591C96" w:rsidRDefault="001C18D5" w:rsidP="00286605">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SUBCUENTAS:</w:t>
      </w:r>
    </w:p>
    <w:p w14:paraId="13040E50" w14:textId="77777777" w:rsidR="001C18D5" w:rsidRPr="00591C96" w:rsidRDefault="001C18D5" w:rsidP="00A45C76">
      <w:pPr>
        <w:numPr>
          <w:ilvl w:val="1"/>
          <w:numId w:val="89"/>
        </w:numPr>
        <w:tabs>
          <w:tab w:val="clear" w:pos="2133"/>
          <w:tab w:val="left" w:pos="0"/>
          <w:tab w:val="left" w:pos="2127"/>
        </w:tabs>
        <w:spacing w:after="0"/>
        <w:ind w:left="2127" w:hanging="1418"/>
        <w:rPr>
          <w:rFonts w:ascii="Museo Sans 300" w:hAnsi="Museo Sans 300"/>
          <w:sz w:val="22"/>
          <w:szCs w:val="22"/>
        </w:rPr>
      </w:pPr>
      <w:r w:rsidRPr="00591C96">
        <w:rPr>
          <w:rFonts w:ascii="Museo Sans 300" w:hAnsi="Museo Sans 300"/>
          <w:sz w:val="22"/>
          <w:szCs w:val="22"/>
        </w:rPr>
        <w:t xml:space="preserve">Gastos por desvalorización de inversiones financieras </w:t>
      </w:r>
    </w:p>
    <w:p w14:paraId="13040E51" w14:textId="77777777" w:rsidR="001C18D5" w:rsidRPr="00CF638C" w:rsidRDefault="001C18D5" w:rsidP="00A45C76">
      <w:pPr>
        <w:numPr>
          <w:ilvl w:val="1"/>
          <w:numId w:val="89"/>
        </w:numPr>
        <w:tabs>
          <w:tab w:val="clear" w:pos="2133"/>
          <w:tab w:val="left" w:pos="0"/>
          <w:tab w:val="left" w:pos="2127"/>
        </w:tabs>
        <w:spacing w:after="0"/>
        <w:ind w:left="2127" w:hanging="1418"/>
        <w:rPr>
          <w:rFonts w:ascii="Museo Sans 300" w:hAnsi="Museo Sans 300"/>
          <w:spacing w:val="-8"/>
          <w:sz w:val="22"/>
          <w:szCs w:val="22"/>
        </w:rPr>
      </w:pPr>
      <w:r w:rsidRPr="00CF638C">
        <w:rPr>
          <w:rFonts w:ascii="Museo Sans 300" w:hAnsi="Museo Sans 300"/>
          <w:spacing w:val="-8"/>
          <w:sz w:val="22"/>
          <w:szCs w:val="22"/>
        </w:rPr>
        <w:t>Gastos por desvalorización de inversiones permanentes en cuotas del Fondo</w:t>
      </w:r>
    </w:p>
    <w:p w14:paraId="25DA5120" w14:textId="77777777" w:rsidR="00344964" w:rsidRPr="00591C96" w:rsidRDefault="00344964" w:rsidP="00A95111">
      <w:pPr>
        <w:tabs>
          <w:tab w:val="left" w:pos="2127"/>
          <w:tab w:val="left" w:pos="2835"/>
          <w:tab w:val="left" w:pos="3969"/>
        </w:tabs>
        <w:spacing w:after="0"/>
        <w:rPr>
          <w:rFonts w:ascii="Museo Sans 300" w:hAnsi="Museo Sans 300"/>
          <w:sz w:val="22"/>
          <w:szCs w:val="22"/>
        </w:rPr>
      </w:pPr>
    </w:p>
    <w:p w14:paraId="13040E53" w14:textId="77777777" w:rsidR="001C18D5" w:rsidRPr="00591C96" w:rsidRDefault="001C18D5" w:rsidP="00286605">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DEBITA:</w:t>
      </w:r>
    </w:p>
    <w:p w14:paraId="13040E54" w14:textId="77777777" w:rsidR="001C18D5" w:rsidRPr="00591C96" w:rsidRDefault="001C18D5" w:rsidP="00286605">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 provisión para fluctuación de valores al cierre de cada período contable.</w:t>
      </w:r>
    </w:p>
    <w:p w14:paraId="2E05E9BF" w14:textId="77777777" w:rsidR="002F6839" w:rsidRPr="00591C96" w:rsidRDefault="002F6839" w:rsidP="00A95111">
      <w:pPr>
        <w:tabs>
          <w:tab w:val="left" w:pos="2127"/>
          <w:tab w:val="left" w:pos="2835"/>
          <w:tab w:val="left" w:pos="3969"/>
        </w:tabs>
        <w:spacing w:after="0"/>
        <w:rPr>
          <w:rFonts w:ascii="Museo Sans 300" w:hAnsi="Museo Sans 300"/>
          <w:sz w:val="22"/>
          <w:szCs w:val="22"/>
        </w:rPr>
      </w:pPr>
    </w:p>
    <w:p w14:paraId="13040E56" w14:textId="77777777" w:rsidR="001C18D5" w:rsidRPr="00591C96" w:rsidRDefault="001C18D5" w:rsidP="00286605">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ACREDITA:</w:t>
      </w:r>
    </w:p>
    <w:p w14:paraId="13040E57" w14:textId="77777777" w:rsidR="001C18D5" w:rsidRPr="00591C96" w:rsidRDefault="001C18D5" w:rsidP="00286605">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las disminuciones a la provisión producto de reversiones sobre cuentas con reservas constituidas en el ejercicio contable que han sido recuperadas.</w:t>
      </w:r>
    </w:p>
    <w:p w14:paraId="13040E58" w14:textId="77777777" w:rsidR="001C18D5" w:rsidRPr="00591C96" w:rsidRDefault="001C18D5" w:rsidP="00286605">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otros ajustes del período contable.</w:t>
      </w:r>
    </w:p>
    <w:p w14:paraId="13040E5A" w14:textId="77777777" w:rsidR="001C18D5" w:rsidRPr="00591C96" w:rsidRDefault="001C18D5" w:rsidP="00286605">
      <w:pPr>
        <w:spacing w:after="0"/>
        <w:ind w:left="425" w:hanging="425"/>
        <w:jc w:val="left"/>
        <w:rPr>
          <w:rFonts w:ascii="Museo Sans 300" w:hAnsi="Museo Sans 300"/>
          <w:sz w:val="22"/>
          <w:szCs w:val="22"/>
        </w:rPr>
      </w:pPr>
      <w:r w:rsidRPr="00591C96">
        <w:rPr>
          <w:rFonts w:ascii="Museo Sans 300" w:hAnsi="Museo Sans 300"/>
          <w:b/>
          <w:sz w:val="22"/>
          <w:szCs w:val="22"/>
          <w:lang w:val="es-MX"/>
        </w:rPr>
        <w:lastRenderedPageBreak/>
        <w:t>CUENTA:</w:t>
      </w:r>
      <w:r w:rsidR="00D220E9" w:rsidRPr="00591C96">
        <w:rPr>
          <w:rFonts w:ascii="Museo Sans 300" w:hAnsi="Museo Sans 300"/>
          <w:b/>
          <w:sz w:val="22"/>
          <w:szCs w:val="22"/>
          <w:lang w:val="es-MX"/>
        </w:rPr>
        <w:t xml:space="preserve"> </w:t>
      </w:r>
      <w:r w:rsidRPr="00591C96">
        <w:rPr>
          <w:rFonts w:ascii="Museo Sans 300" w:hAnsi="Museo Sans 300"/>
          <w:b/>
          <w:sz w:val="22"/>
          <w:szCs w:val="22"/>
          <w:lang w:val="es-MX"/>
        </w:rPr>
        <w:t>453.00</w:t>
      </w:r>
      <w:r w:rsidRPr="00591C96">
        <w:rPr>
          <w:rFonts w:ascii="Museo Sans 300" w:hAnsi="Museo Sans 300"/>
          <w:b/>
          <w:sz w:val="22"/>
          <w:szCs w:val="22"/>
          <w:lang w:val="es-MX"/>
        </w:rPr>
        <w:tab/>
        <w:t>CASTIGO DE RENDIMIENTOS DE ACTIVO</w:t>
      </w:r>
    </w:p>
    <w:p w14:paraId="13040E5B"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E5C" w14:textId="77777777" w:rsidR="001C18D5" w:rsidRPr="00591C96" w:rsidRDefault="001C18D5" w:rsidP="00286605">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DESCRIPCIÓN:</w:t>
      </w:r>
    </w:p>
    <w:p w14:paraId="13040E5D" w14:textId="77777777" w:rsidR="001C18D5" w:rsidRPr="00591C96" w:rsidRDefault="001C18D5" w:rsidP="00731D8F">
      <w:pPr>
        <w:widowControl w:val="0"/>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Representa los cargos por los castigos de rendimientos de activos de los rubros de disponibilidad, de las cuentas y documentos por cobrar, de inversiones financieras y de inversiones permanentes en cuotas del Fondo que se consideren de muy difícil recuperación a la finalización de cada período contable.</w:t>
      </w:r>
    </w:p>
    <w:p w14:paraId="13040E5E"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E5F" w14:textId="77777777" w:rsidR="001C18D5" w:rsidRPr="00591C96" w:rsidRDefault="001C18D5" w:rsidP="00286605">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SUBCUENTAS:</w:t>
      </w:r>
    </w:p>
    <w:p w14:paraId="13040E60" w14:textId="77777777" w:rsidR="001C18D5" w:rsidRPr="00591C96" w:rsidRDefault="001C18D5" w:rsidP="00A45C76">
      <w:pPr>
        <w:tabs>
          <w:tab w:val="left" w:pos="0"/>
          <w:tab w:val="left" w:pos="2127"/>
        </w:tabs>
        <w:spacing w:after="0"/>
        <w:ind w:left="2127" w:hanging="1418"/>
        <w:rPr>
          <w:rFonts w:ascii="Museo Sans 300" w:hAnsi="Museo Sans 300"/>
          <w:sz w:val="22"/>
          <w:szCs w:val="22"/>
        </w:rPr>
      </w:pPr>
      <w:r w:rsidRPr="00591C96">
        <w:rPr>
          <w:rFonts w:ascii="Museo Sans 300" w:hAnsi="Museo Sans 300"/>
          <w:sz w:val="22"/>
          <w:szCs w:val="22"/>
        </w:rPr>
        <w:t>453.01</w:t>
      </w:r>
      <w:r w:rsidRPr="00591C96">
        <w:rPr>
          <w:rFonts w:ascii="Museo Sans 300" w:hAnsi="Museo Sans 300"/>
          <w:sz w:val="22"/>
          <w:szCs w:val="22"/>
        </w:rPr>
        <w:tab/>
        <w:t>Disponibles</w:t>
      </w:r>
    </w:p>
    <w:p w14:paraId="13040E61" w14:textId="77777777" w:rsidR="001C18D5" w:rsidRPr="00591C96" w:rsidRDefault="001C18D5" w:rsidP="00A45C76">
      <w:pPr>
        <w:numPr>
          <w:ilvl w:val="1"/>
          <w:numId w:val="90"/>
        </w:numPr>
        <w:tabs>
          <w:tab w:val="clear" w:pos="2134"/>
          <w:tab w:val="left" w:pos="0"/>
          <w:tab w:val="left" w:pos="2127"/>
        </w:tabs>
        <w:spacing w:after="0"/>
        <w:ind w:left="2127" w:hanging="1418"/>
        <w:rPr>
          <w:rFonts w:ascii="Museo Sans 300" w:hAnsi="Museo Sans 300"/>
          <w:sz w:val="22"/>
          <w:szCs w:val="22"/>
        </w:rPr>
      </w:pPr>
      <w:r w:rsidRPr="00591C96">
        <w:rPr>
          <w:rFonts w:ascii="Museo Sans 300" w:hAnsi="Museo Sans 300"/>
          <w:sz w:val="22"/>
          <w:szCs w:val="22"/>
        </w:rPr>
        <w:t xml:space="preserve">Inversiones financieras </w:t>
      </w:r>
    </w:p>
    <w:p w14:paraId="13040E62" w14:textId="77777777" w:rsidR="001C18D5" w:rsidRPr="00591C96" w:rsidRDefault="001C18D5" w:rsidP="00A45C76">
      <w:pPr>
        <w:numPr>
          <w:ilvl w:val="1"/>
          <w:numId w:val="90"/>
        </w:numPr>
        <w:tabs>
          <w:tab w:val="clear" w:pos="2134"/>
          <w:tab w:val="left" w:pos="0"/>
          <w:tab w:val="left" w:pos="2127"/>
        </w:tabs>
        <w:spacing w:after="0"/>
        <w:ind w:left="2127" w:hanging="1418"/>
        <w:rPr>
          <w:rFonts w:ascii="Museo Sans 300" w:hAnsi="Museo Sans 300"/>
          <w:sz w:val="22"/>
          <w:szCs w:val="22"/>
        </w:rPr>
      </w:pPr>
      <w:r w:rsidRPr="00591C96">
        <w:rPr>
          <w:rFonts w:ascii="Museo Sans 300" w:hAnsi="Museo Sans 300"/>
          <w:sz w:val="22"/>
          <w:szCs w:val="22"/>
        </w:rPr>
        <w:t>Cuentas y documentos por cobrar</w:t>
      </w:r>
    </w:p>
    <w:p w14:paraId="13040E63" w14:textId="77777777" w:rsidR="001C18D5" w:rsidRPr="00591C96" w:rsidRDefault="001C18D5" w:rsidP="00A45C76">
      <w:pPr>
        <w:numPr>
          <w:ilvl w:val="1"/>
          <w:numId w:val="90"/>
        </w:numPr>
        <w:tabs>
          <w:tab w:val="clear" w:pos="2134"/>
          <w:tab w:val="left" w:pos="0"/>
          <w:tab w:val="left" w:pos="2127"/>
        </w:tabs>
        <w:spacing w:after="0"/>
        <w:ind w:left="2127" w:hanging="1418"/>
        <w:rPr>
          <w:rFonts w:ascii="Museo Sans 300" w:hAnsi="Museo Sans 300"/>
          <w:sz w:val="22"/>
          <w:szCs w:val="22"/>
        </w:rPr>
      </w:pPr>
      <w:r w:rsidRPr="00591C96">
        <w:rPr>
          <w:rFonts w:ascii="Museo Sans 300" w:hAnsi="Museo Sans 300"/>
          <w:sz w:val="22"/>
          <w:szCs w:val="22"/>
        </w:rPr>
        <w:t>Inversiones permanentes en cuotas del Fondo</w:t>
      </w:r>
    </w:p>
    <w:p w14:paraId="13040E64" w14:textId="77777777" w:rsidR="001C18D5" w:rsidRPr="00591C96" w:rsidRDefault="001C18D5" w:rsidP="00A45C76">
      <w:pPr>
        <w:tabs>
          <w:tab w:val="left" w:pos="0"/>
          <w:tab w:val="left" w:pos="2127"/>
        </w:tabs>
        <w:spacing w:after="0"/>
        <w:ind w:left="2127" w:hanging="1418"/>
        <w:rPr>
          <w:rFonts w:ascii="Museo Sans 300" w:hAnsi="Museo Sans 300"/>
          <w:sz w:val="22"/>
          <w:szCs w:val="22"/>
        </w:rPr>
      </w:pPr>
      <w:r w:rsidRPr="00591C96">
        <w:rPr>
          <w:rFonts w:ascii="Museo Sans 300" w:hAnsi="Museo Sans 300"/>
          <w:sz w:val="22"/>
          <w:szCs w:val="22"/>
        </w:rPr>
        <w:t>453.99</w:t>
      </w:r>
      <w:r w:rsidRPr="00591C96">
        <w:rPr>
          <w:rFonts w:ascii="Museo Sans 300" w:hAnsi="Museo Sans 300"/>
          <w:sz w:val="22"/>
          <w:szCs w:val="22"/>
        </w:rPr>
        <w:tab/>
        <w:t>Otros activos</w:t>
      </w:r>
    </w:p>
    <w:p w14:paraId="13040E65"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E66" w14:textId="77777777" w:rsidR="001C18D5" w:rsidRPr="00591C96" w:rsidRDefault="001C18D5" w:rsidP="002F69CD">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DEBITA:</w:t>
      </w:r>
    </w:p>
    <w:p w14:paraId="13040E67" w14:textId="77777777" w:rsidR="001C18D5" w:rsidRPr="00591C96" w:rsidRDefault="001C18D5" w:rsidP="00701A3F">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el monto de los valores cuya redención al vencimiento, no es posible efectuar.</w:t>
      </w:r>
    </w:p>
    <w:p w14:paraId="13040E68"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E69" w14:textId="77777777" w:rsidR="001C18D5" w:rsidRPr="00591C96" w:rsidRDefault="001C18D5" w:rsidP="002F69CD">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ACREDITA:</w:t>
      </w:r>
    </w:p>
    <w:p w14:paraId="13040E6A" w14:textId="77777777" w:rsidR="001C18D5" w:rsidRPr="00591C96" w:rsidRDefault="001C18D5" w:rsidP="002F69CD">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las disminuciones a las provisiones y/o reversiones de las reservas constituidas en el ejercicio contable por los montos que han sido recuperados en el mismo período.</w:t>
      </w:r>
    </w:p>
    <w:p w14:paraId="13040E6B" w14:textId="77777777" w:rsidR="001C18D5" w:rsidRPr="00591C96" w:rsidRDefault="001C18D5" w:rsidP="002F69CD">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otros ajustes del período contable.</w:t>
      </w:r>
    </w:p>
    <w:p w14:paraId="13040E6C" w14:textId="77777777" w:rsidR="002B1A8E" w:rsidRPr="00591C96" w:rsidRDefault="002B1A8E" w:rsidP="00A95111">
      <w:pPr>
        <w:spacing w:after="0"/>
        <w:rPr>
          <w:rFonts w:ascii="Museo Sans 300" w:hAnsi="Museo Sans 300"/>
          <w:sz w:val="22"/>
          <w:szCs w:val="22"/>
        </w:rPr>
      </w:pPr>
    </w:p>
    <w:p w14:paraId="13040E6D" w14:textId="77777777" w:rsidR="001C18D5" w:rsidRPr="00591C96" w:rsidRDefault="001C18D5" w:rsidP="002F69CD">
      <w:pPr>
        <w:spacing w:after="0"/>
        <w:ind w:left="425" w:hanging="425"/>
        <w:rPr>
          <w:rFonts w:ascii="Museo Sans 300" w:hAnsi="Museo Sans 300"/>
          <w:b/>
          <w:sz w:val="22"/>
          <w:szCs w:val="22"/>
        </w:rPr>
      </w:pPr>
      <w:r w:rsidRPr="00591C96">
        <w:rPr>
          <w:rFonts w:ascii="Museo Sans 300" w:hAnsi="Museo Sans 300"/>
          <w:b/>
          <w:sz w:val="22"/>
          <w:szCs w:val="22"/>
        </w:rPr>
        <w:t>RUBRO:</w:t>
      </w:r>
      <w:r w:rsidR="00D220E9" w:rsidRPr="00591C96">
        <w:rPr>
          <w:rFonts w:ascii="Museo Sans 300" w:hAnsi="Museo Sans 300"/>
          <w:b/>
          <w:sz w:val="22"/>
          <w:szCs w:val="22"/>
        </w:rPr>
        <w:t xml:space="preserve"> </w:t>
      </w:r>
      <w:r w:rsidRPr="00591C96">
        <w:rPr>
          <w:rFonts w:ascii="Museo Sans 300" w:hAnsi="Museo Sans 300"/>
          <w:b/>
          <w:sz w:val="22"/>
          <w:szCs w:val="22"/>
        </w:rPr>
        <w:t>460.00</w:t>
      </w:r>
      <w:r w:rsidRPr="00591C96">
        <w:rPr>
          <w:rFonts w:ascii="Museo Sans 300" w:hAnsi="Museo Sans 300"/>
          <w:b/>
          <w:sz w:val="22"/>
          <w:szCs w:val="22"/>
        </w:rPr>
        <w:tab/>
        <w:t>OTROS GASTOS</w:t>
      </w:r>
    </w:p>
    <w:p w14:paraId="13040E6E" w14:textId="77777777" w:rsidR="001C18D5" w:rsidRPr="00591C96" w:rsidRDefault="001C18D5" w:rsidP="00A95111">
      <w:pPr>
        <w:tabs>
          <w:tab w:val="left" w:pos="2127"/>
          <w:tab w:val="left" w:pos="2835"/>
          <w:tab w:val="left" w:pos="3969"/>
        </w:tabs>
        <w:spacing w:after="0"/>
        <w:rPr>
          <w:rFonts w:ascii="Museo Sans 300" w:hAnsi="Museo Sans 300"/>
          <w:b/>
          <w:sz w:val="22"/>
          <w:szCs w:val="22"/>
        </w:rPr>
      </w:pPr>
    </w:p>
    <w:p w14:paraId="13040E6F" w14:textId="77777777" w:rsidR="001C18D5" w:rsidRPr="00591C96" w:rsidRDefault="001C18D5" w:rsidP="002F69CD">
      <w:pPr>
        <w:tabs>
          <w:tab w:val="left" w:pos="2127"/>
          <w:tab w:val="left" w:pos="2835"/>
          <w:tab w:val="left" w:pos="3969"/>
        </w:tabs>
        <w:spacing w:after="120"/>
        <w:ind w:left="425" w:hanging="425"/>
        <w:rPr>
          <w:rFonts w:ascii="Museo Sans 300" w:hAnsi="Museo Sans 300"/>
          <w:b/>
          <w:sz w:val="22"/>
          <w:szCs w:val="22"/>
        </w:rPr>
      </w:pPr>
      <w:r w:rsidRPr="00591C96">
        <w:rPr>
          <w:rFonts w:ascii="Museo Sans 300" w:hAnsi="Museo Sans 300"/>
          <w:b/>
          <w:sz w:val="22"/>
          <w:szCs w:val="22"/>
        </w:rPr>
        <w:t>DESCRIPCIÓN:</w:t>
      </w:r>
    </w:p>
    <w:p w14:paraId="13040E70"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Comprende todos aquellos gastos que no puedan ser objeto de registro en las cuentas anteriores.</w:t>
      </w:r>
    </w:p>
    <w:p w14:paraId="13040E71"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6039FF12" w14:textId="6D3E61E4" w:rsidR="00344964" w:rsidRPr="00CF638C" w:rsidRDefault="001C18D5" w:rsidP="00CF638C">
      <w:pPr>
        <w:pStyle w:val="Ttulo1"/>
        <w:spacing w:after="0"/>
        <w:ind w:left="425" w:hanging="425"/>
        <w:jc w:val="both"/>
        <w:rPr>
          <w:rFonts w:ascii="Museo Sans 300" w:hAnsi="Museo Sans 300"/>
          <w:sz w:val="22"/>
          <w:szCs w:val="22"/>
        </w:rPr>
      </w:pPr>
      <w:r w:rsidRPr="00591C96">
        <w:rPr>
          <w:rFonts w:ascii="Museo Sans 300" w:hAnsi="Museo Sans 300"/>
          <w:sz w:val="22"/>
          <w:szCs w:val="22"/>
        </w:rPr>
        <w:t>CUENTA:</w:t>
      </w:r>
      <w:r w:rsidR="00D220E9" w:rsidRPr="00591C96">
        <w:rPr>
          <w:rFonts w:ascii="Museo Sans 300" w:hAnsi="Museo Sans 300"/>
          <w:sz w:val="22"/>
          <w:szCs w:val="22"/>
        </w:rPr>
        <w:t xml:space="preserve"> </w:t>
      </w:r>
      <w:r w:rsidRPr="00591C96">
        <w:rPr>
          <w:rFonts w:ascii="Museo Sans 300" w:hAnsi="Museo Sans 300"/>
          <w:sz w:val="22"/>
          <w:szCs w:val="22"/>
        </w:rPr>
        <w:t>461.00</w:t>
      </w:r>
      <w:r w:rsidRPr="00591C96">
        <w:rPr>
          <w:rFonts w:ascii="Museo Sans 300" w:hAnsi="Museo Sans 300"/>
          <w:sz w:val="22"/>
          <w:szCs w:val="22"/>
        </w:rPr>
        <w:tab/>
        <w:t>OTROS GASTOS</w:t>
      </w:r>
    </w:p>
    <w:p w14:paraId="2B5DFF54" w14:textId="77777777" w:rsidR="006354B4" w:rsidRPr="00591C96" w:rsidRDefault="006354B4" w:rsidP="00A95111">
      <w:pPr>
        <w:tabs>
          <w:tab w:val="left" w:pos="2127"/>
          <w:tab w:val="left" w:pos="2835"/>
          <w:tab w:val="left" w:pos="3969"/>
        </w:tabs>
        <w:spacing w:after="0"/>
        <w:rPr>
          <w:rFonts w:ascii="Museo Sans 300" w:hAnsi="Museo Sans 300"/>
          <w:b/>
          <w:sz w:val="22"/>
          <w:szCs w:val="22"/>
        </w:rPr>
      </w:pPr>
    </w:p>
    <w:p w14:paraId="13040E74" w14:textId="77777777" w:rsidR="001C18D5" w:rsidRPr="00591C96" w:rsidRDefault="001C18D5" w:rsidP="002F69CD">
      <w:pPr>
        <w:tabs>
          <w:tab w:val="left" w:pos="2127"/>
          <w:tab w:val="left" w:pos="2835"/>
          <w:tab w:val="left" w:pos="3969"/>
        </w:tabs>
        <w:spacing w:after="120"/>
        <w:ind w:left="425" w:hanging="425"/>
        <w:rPr>
          <w:rFonts w:ascii="Museo Sans 300" w:hAnsi="Museo Sans 300"/>
          <w:b/>
          <w:sz w:val="22"/>
          <w:szCs w:val="22"/>
        </w:rPr>
      </w:pPr>
      <w:r w:rsidRPr="00591C96">
        <w:rPr>
          <w:rFonts w:ascii="Museo Sans 300" w:hAnsi="Museo Sans 300"/>
          <w:b/>
          <w:sz w:val="22"/>
          <w:szCs w:val="22"/>
        </w:rPr>
        <w:t>DESCRIPCIÓN:</w:t>
      </w:r>
    </w:p>
    <w:p w14:paraId="13040E75" w14:textId="6FF5B0BC" w:rsidR="001C18D5" w:rsidRPr="00591C96" w:rsidRDefault="001C18D5" w:rsidP="00A95111">
      <w:pPr>
        <w:pStyle w:val="Textoindependiente"/>
        <w:rPr>
          <w:rFonts w:ascii="Museo Sans 300" w:hAnsi="Museo Sans 300"/>
          <w:sz w:val="22"/>
          <w:szCs w:val="22"/>
        </w:rPr>
      </w:pPr>
      <w:r w:rsidRPr="00591C96">
        <w:rPr>
          <w:rFonts w:ascii="Museo Sans 300" w:hAnsi="Museo Sans 300"/>
          <w:sz w:val="22"/>
          <w:szCs w:val="22"/>
        </w:rPr>
        <w:t>Representa el</w:t>
      </w:r>
      <w:r w:rsidR="00750C15" w:rsidRPr="00591C96">
        <w:rPr>
          <w:rFonts w:ascii="Museo Sans 300" w:hAnsi="Museo Sans 300"/>
          <w:sz w:val="22"/>
          <w:szCs w:val="22"/>
        </w:rPr>
        <w:t xml:space="preserve"> valor de los gastos que no son</w:t>
      </w:r>
      <w:r w:rsidRPr="00591C96">
        <w:rPr>
          <w:rFonts w:ascii="Museo Sans 300" w:hAnsi="Museo Sans 300"/>
          <w:sz w:val="22"/>
          <w:szCs w:val="22"/>
        </w:rPr>
        <w:t xml:space="preserve"> normalmente parte de las operaciones del giro del negocio y no pueden ser registrados en las clasificaciones anteriores.</w:t>
      </w:r>
    </w:p>
    <w:p w14:paraId="13040E76"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E77" w14:textId="77777777" w:rsidR="001C18D5" w:rsidRPr="00591C96" w:rsidRDefault="001C18D5" w:rsidP="002F69CD">
      <w:pPr>
        <w:tabs>
          <w:tab w:val="left" w:pos="2127"/>
          <w:tab w:val="left" w:pos="2835"/>
          <w:tab w:val="left" w:pos="3969"/>
        </w:tabs>
        <w:spacing w:after="120"/>
        <w:ind w:left="425" w:hanging="425"/>
        <w:rPr>
          <w:rFonts w:ascii="Museo Sans 300" w:hAnsi="Museo Sans 300"/>
          <w:b/>
          <w:sz w:val="22"/>
          <w:szCs w:val="22"/>
        </w:rPr>
      </w:pPr>
      <w:r w:rsidRPr="00591C96">
        <w:rPr>
          <w:rFonts w:ascii="Museo Sans 300" w:hAnsi="Museo Sans 300"/>
          <w:b/>
          <w:sz w:val="22"/>
          <w:szCs w:val="22"/>
        </w:rPr>
        <w:t>SUBCUENTAS:</w:t>
      </w:r>
    </w:p>
    <w:p w14:paraId="13040E78" w14:textId="77777777" w:rsidR="001C18D5" w:rsidRPr="00591C96" w:rsidRDefault="002A4BA7" w:rsidP="00A45C76">
      <w:pPr>
        <w:tabs>
          <w:tab w:val="left" w:pos="2127"/>
        </w:tabs>
        <w:spacing w:after="0"/>
        <w:ind w:left="2127" w:hanging="1418"/>
        <w:rPr>
          <w:rFonts w:ascii="Museo Sans 300" w:hAnsi="Museo Sans 300"/>
          <w:sz w:val="22"/>
          <w:szCs w:val="22"/>
        </w:rPr>
      </w:pPr>
      <w:r w:rsidRPr="00591C96">
        <w:rPr>
          <w:rFonts w:ascii="Museo Sans 300" w:hAnsi="Museo Sans 300"/>
          <w:sz w:val="22"/>
          <w:szCs w:val="22"/>
        </w:rPr>
        <w:t>461.01</w:t>
      </w:r>
      <w:r w:rsidRPr="00591C96">
        <w:rPr>
          <w:rFonts w:ascii="Museo Sans 300" w:hAnsi="Museo Sans 300"/>
          <w:sz w:val="22"/>
          <w:szCs w:val="22"/>
        </w:rPr>
        <w:tab/>
      </w:r>
      <w:r w:rsidR="001C18D5" w:rsidRPr="00591C96">
        <w:rPr>
          <w:rFonts w:ascii="Museo Sans 300" w:hAnsi="Museo Sans 300"/>
          <w:sz w:val="22"/>
          <w:szCs w:val="22"/>
        </w:rPr>
        <w:t>Pérdidas en venta de bienes</w:t>
      </w:r>
    </w:p>
    <w:p w14:paraId="13040E79" w14:textId="77777777" w:rsidR="001C18D5" w:rsidRPr="00591C96" w:rsidRDefault="001C18D5" w:rsidP="00A45C76">
      <w:pPr>
        <w:numPr>
          <w:ilvl w:val="1"/>
          <w:numId w:val="86"/>
        </w:numPr>
        <w:tabs>
          <w:tab w:val="clear" w:pos="2134"/>
          <w:tab w:val="left" w:pos="0"/>
          <w:tab w:val="left" w:pos="2127"/>
        </w:tabs>
        <w:spacing w:after="0"/>
        <w:ind w:left="2127" w:hanging="1418"/>
        <w:rPr>
          <w:rFonts w:ascii="Museo Sans 300" w:hAnsi="Museo Sans 300"/>
          <w:sz w:val="22"/>
          <w:szCs w:val="22"/>
        </w:rPr>
      </w:pPr>
      <w:r w:rsidRPr="00591C96">
        <w:rPr>
          <w:rFonts w:ascii="Museo Sans 300" w:hAnsi="Museo Sans 300"/>
          <w:sz w:val="22"/>
          <w:szCs w:val="22"/>
        </w:rPr>
        <w:t>Pérdidas en venta de acciones</w:t>
      </w:r>
    </w:p>
    <w:p w14:paraId="13040E7A" w14:textId="77777777" w:rsidR="001C18D5" w:rsidRPr="00591C96" w:rsidRDefault="001C18D5" w:rsidP="00A45C76">
      <w:pPr>
        <w:numPr>
          <w:ilvl w:val="1"/>
          <w:numId w:val="86"/>
        </w:numPr>
        <w:tabs>
          <w:tab w:val="clear" w:pos="2134"/>
          <w:tab w:val="left" w:pos="0"/>
          <w:tab w:val="left" w:pos="2127"/>
        </w:tabs>
        <w:spacing w:after="0"/>
        <w:ind w:left="2127" w:hanging="1418"/>
        <w:rPr>
          <w:rFonts w:ascii="Museo Sans 300" w:hAnsi="Museo Sans 300"/>
          <w:sz w:val="22"/>
          <w:szCs w:val="22"/>
        </w:rPr>
      </w:pPr>
      <w:r w:rsidRPr="00591C96">
        <w:rPr>
          <w:rFonts w:ascii="Museo Sans 300" w:hAnsi="Museo Sans 300"/>
          <w:sz w:val="22"/>
          <w:szCs w:val="22"/>
        </w:rPr>
        <w:t>Ajuste por crédito fiscal – IVA</w:t>
      </w:r>
    </w:p>
    <w:p w14:paraId="13040E7B" w14:textId="77777777" w:rsidR="001C18D5" w:rsidRPr="00591C96" w:rsidRDefault="001C18D5" w:rsidP="00A45C76">
      <w:pPr>
        <w:numPr>
          <w:ilvl w:val="1"/>
          <w:numId w:val="86"/>
        </w:numPr>
        <w:tabs>
          <w:tab w:val="clear" w:pos="2134"/>
          <w:tab w:val="left" w:pos="0"/>
          <w:tab w:val="left" w:pos="2127"/>
        </w:tabs>
        <w:spacing w:after="0"/>
        <w:ind w:left="2127" w:hanging="1418"/>
        <w:rPr>
          <w:rFonts w:ascii="Museo Sans 300" w:hAnsi="Museo Sans 300"/>
          <w:sz w:val="22"/>
          <w:szCs w:val="22"/>
        </w:rPr>
      </w:pPr>
      <w:r w:rsidRPr="00591C96">
        <w:rPr>
          <w:rFonts w:ascii="Museo Sans 300" w:hAnsi="Museo Sans 300"/>
          <w:sz w:val="22"/>
          <w:szCs w:val="22"/>
        </w:rPr>
        <w:lastRenderedPageBreak/>
        <w:t>Donaciones y contribuciones</w:t>
      </w:r>
    </w:p>
    <w:p w14:paraId="13040E7C" w14:textId="77777777" w:rsidR="001C18D5" w:rsidRPr="00591C96" w:rsidRDefault="001C18D5" w:rsidP="00A45C76">
      <w:pPr>
        <w:tabs>
          <w:tab w:val="left" w:pos="0"/>
          <w:tab w:val="left" w:pos="2127"/>
        </w:tabs>
        <w:spacing w:after="0"/>
        <w:ind w:left="2127" w:hanging="1418"/>
        <w:rPr>
          <w:rFonts w:ascii="Museo Sans 300" w:hAnsi="Museo Sans 300"/>
          <w:sz w:val="22"/>
          <w:szCs w:val="22"/>
        </w:rPr>
      </w:pPr>
      <w:r w:rsidRPr="00591C96">
        <w:rPr>
          <w:rFonts w:ascii="Museo Sans 300" w:hAnsi="Museo Sans 300"/>
          <w:sz w:val="22"/>
          <w:szCs w:val="22"/>
        </w:rPr>
        <w:t>461.99</w:t>
      </w:r>
      <w:r w:rsidRPr="00591C96">
        <w:rPr>
          <w:rFonts w:ascii="Museo Sans 300" w:hAnsi="Museo Sans 300"/>
          <w:sz w:val="22"/>
          <w:szCs w:val="22"/>
        </w:rPr>
        <w:tab/>
        <w:t>Otros gastos</w:t>
      </w:r>
    </w:p>
    <w:p w14:paraId="13040E7D"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E7E" w14:textId="77777777" w:rsidR="001C18D5" w:rsidRPr="00591C96" w:rsidRDefault="001C18D5" w:rsidP="002F69CD">
      <w:pPr>
        <w:tabs>
          <w:tab w:val="left" w:pos="2127"/>
          <w:tab w:val="left" w:pos="2835"/>
          <w:tab w:val="left" w:pos="3969"/>
        </w:tabs>
        <w:spacing w:after="120"/>
        <w:ind w:left="425" w:hanging="425"/>
        <w:rPr>
          <w:rFonts w:ascii="Museo Sans 300" w:hAnsi="Museo Sans 300"/>
          <w:b/>
          <w:sz w:val="22"/>
          <w:szCs w:val="22"/>
        </w:rPr>
      </w:pPr>
      <w:r w:rsidRPr="00591C96">
        <w:rPr>
          <w:rFonts w:ascii="Museo Sans 300" w:hAnsi="Museo Sans 300"/>
          <w:b/>
          <w:sz w:val="22"/>
          <w:szCs w:val="22"/>
        </w:rPr>
        <w:t>SE DEBITA:</w:t>
      </w:r>
    </w:p>
    <w:p w14:paraId="6329C756" w14:textId="0DF9E344" w:rsidR="008868A3" w:rsidRDefault="001C18D5" w:rsidP="008868A3">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el registro del gasto específico.</w:t>
      </w:r>
    </w:p>
    <w:p w14:paraId="4690734E" w14:textId="77777777" w:rsidR="008868A3" w:rsidRPr="008868A3" w:rsidRDefault="008868A3" w:rsidP="008868A3">
      <w:pPr>
        <w:pStyle w:val="Textoindependiente"/>
        <w:tabs>
          <w:tab w:val="left" w:pos="993"/>
        </w:tabs>
        <w:ind w:left="993"/>
        <w:rPr>
          <w:rFonts w:ascii="Museo Sans 300" w:hAnsi="Museo Sans 300"/>
          <w:sz w:val="22"/>
          <w:szCs w:val="22"/>
        </w:rPr>
      </w:pPr>
    </w:p>
    <w:p w14:paraId="13040E81" w14:textId="3ED3ECA2" w:rsidR="001C18D5" w:rsidRPr="00591C96" w:rsidRDefault="001C18D5" w:rsidP="00344964">
      <w:pPr>
        <w:tabs>
          <w:tab w:val="left" w:pos="2127"/>
          <w:tab w:val="left" w:pos="2835"/>
          <w:tab w:val="left" w:pos="3969"/>
        </w:tabs>
        <w:spacing w:after="120"/>
        <w:ind w:left="425" w:hanging="425"/>
        <w:rPr>
          <w:rFonts w:ascii="Museo Sans 300" w:hAnsi="Museo Sans 300"/>
          <w:b/>
          <w:sz w:val="22"/>
          <w:szCs w:val="22"/>
        </w:rPr>
      </w:pPr>
      <w:r w:rsidRPr="00591C96">
        <w:rPr>
          <w:rFonts w:ascii="Museo Sans 300" w:hAnsi="Museo Sans 300"/>
          <w:b/>
          <w:sz w:val="22"/>
          <w:szCs w:val="22"/>
        </w:rPr>
        <w:t>SE ACREDITA:</w:t>
      </w:r>
    </w:p>
    <w:p w14:paraId="13040E83" w14:textId="77777777" w:rsidR="001C18D5" w:rsidRPr="00591C96" w:rsidRDefault="001C18D5" w:rsidP="002F69CD">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 reversión del gasto o su liquidación.</w:t>
      </w:r>
    </w:p>
    <w:p w14:paraId="13040E84" w14:textId="77777777" w:rsidR="002A4BA7" w:rsidRPr="00591C96" w:rsidRDefault="002A4BA7" w:rsidP="00A95111">
      <w:pPr>
        <w:pStyle w:val="Ttulo8"/>
        <w:tabs>
          <w:tab w:val="clear" w:pos="2127"/>
          <w:tab w:val="clear" w:pos="2835"/>
          <w:tab w:val="clear" w:pos="3969"/>
        </w:tabs>
        <w:spacing w:after="0"/>
        <w:rPr>
          <w:rFonts w:ascii="Museo Sans 300" w:hAnsi="Museo Sans 300"/>
          <w:szCs w:val="22"/>
          <w:lang w:val="es-MX"/>
        </w:rPr>
      </w:pPr>
    </w:p>
    <w:p w14:paraId="13040E85" w14:textId="77777777" w:rsidR="001C18D5" w:rsidRPr="00591C96" w:rsidRDefault="001C18D5" w:rsidP="002F69CD">
      <w:pPr>
        <w:pStyle w:val="Ttulo8"/>
        <w:tabs>
          <w:tab w:val="clear" w:pos="2127"/>
          <w:tab w:val="clear" w:pos="2835"/>
          <w:tab w:val="clear" w:pos="3969"/>
        </w:tabs>
        <w:spacing w:after="0"/>
        <w:ind w:left="425" w:hanging="425"/>
        <w:rPr>
          <w:rFonts w:ascii="Museo Sans 300" w:hAnsi="Museo Sans 300"/>
          <w:szCs w:val="22"/>
        </w:rPr>
      </w:pPr>
      <w:r w:rsidRPr="00591C96">
        <w:rPr>
          <w:rFonts w:ascii="Museo Sans 300" w:hAnsi="Museo Sans 300"/>
          <w:szCs w:val="22"/>
        </w:rPr>
        <w:t>RUBRO:</w:t>
      </w:r>
      <w:r w:rsidR="00D220E9" w:rsidRPr="00591C96">
        <w:rPr>
          <w:rFonts w:ascii="Museo Sans 300" w:hAnsi="Museo Sans 300"/>
          <w:szCs w:val="22"/>
        </w:rPr>
        <w:t xml:space="preserve"> </w:t>
      </w:r>
      <w:r w:rsidRPr="00591C96">
        <w:rPr>
          <w:rFonts w:ascii="Museo Sans 300" w:hAnsi="Museo Sans 300"/>
          <w:szCs w:val="22"/>
        </w:rPr>
        <w:t>470.00</w:t>
      </w:r>
      <w:r w:rsidRPr="00591C96">
        <w:rPr>
          <w:rFonts w:ascii="Museo Sans 300" w:hAnsi="Museo Sans 300"/>
          <w:szCs w:val="22"/>
        </w:rPr>
        <w:tab/>
        <w:t>GASTOS DE EJERCICIOS ANTERIORES</w:t>
      </w:r>
    </w:p>
    <w:p w14:paraId="7DB4EEF8" w14:textId="77777777" w:rsidR="005F35A8" w:rsidRPr="00591C96" w:rsidRDefault="005F35A8" w:rsidP="00A95111">
      <w:pPr>
        <w:tabs>
          <w:tab w:val="left" w:pos="2127"/>
          <w:tab w:val="left" w:pos="2835"/>
          <w:tab w:val="left" w:pos="3969"/>
        </w:tabs>
        <w:spacing w:after="0"/>
        <w:rPr>
          <w:rFonts w:ascii="Museo Sans 300" w:hAnsi="Museo Sans 300"/>
          <w:sz w:val="22"/>
          <w:szCs w:val="22"/>
        </w:rPr>
      </w:pPr>
    </w:p>
    <w:p w14:paraId="13040E87" w14:textId="77777777" w:rsidR="001C18D5" w:rsidRPr="00591C96" w:rsidRDefault="001C18D5" w:rsidP="0004389D">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DESCRIPCIÓN:</w:t>
      </w:r>
    </w:p>
    <w:p w14:paraId="13040E88" w14:textId="1B389A11"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Representa los gastos que corresponden a ejercicios an</w:t>
      </w:r>
      <w:r w:rsidR="00750C15" w:rsidRPr="00591C96">
        <w:rPr>
          <w:rFonts w:ascii="Museo Sans 300" w:hAnsi="Museo Sans 300"/>
          <w:sz w:val="22"/>
          <w:szCs w:val="22"/>
        </w:rPr>
        <w:t xml:space="preserve">teriores, los cuales no fueron </w:t>
      </w:r>
      <w:r w:rsidRPr="00591C96">
        <w:rPr>
          <w:rFonts w:ascii="Museo Sans 300" w:hAnsi="Museo Sans 300"/>
          <w:sz w:val="22"/>
          <w:szCs w:val="22"/>
        </w:rPr>
        <w:t>reconocidos ni susceptibles de estimación y aprovisionamiento.</w:t>
      </w:r>
    </w:p>
    <w:p w14:paraId="13040E89"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E8A" w14:textId="77777777" w:rsidR="001C18D5" w:rsidRPr="00591C96" w:rsidRDefault="001C18D5" w:rsidP="0004389D">
      <w:pPr>
        <w:pStyle w:val="Ttulo4"/>
        <w:ind w:left="425" w:hanging="425"/>
        <w:jc w:val="both"/>
        <w:rPr>
          <w:rFonts w:ascii="Museo Sans 300" w:hAnsi="Museo Sans 300"/>
          <w:sz w:val="22"/>
          <w:szCs w:val="22"/>
        </w:rPr>
      </w:pPr>
      <w:r w:rsidRPr="00591C96">
        <w:rPr>
          <w:rFonts w:ascii="Museo Sans 300" w:hAnsi="Museo Sans 300"/>
          <w:sz w:val="22"/>
          <w:szCs w:val="22"/>
        </w:rPr>
        <w:t>CUENTA:</w:t>
      </w:r>
      <w:r w:rsidR="00D220E9" w:rsidRPr="00591C96">
        <w:rPr>
          <w:rFonts w:ascii="Museo Sans 300" w:hAnsi="Museo Sans 300"/>
          <w:sz w:val="22"/>
          <w:szCs w:val="22"/>
        </w:rPr>
        <w:t xml:space="preserve"> </w:t>
      </w:r>
      <w:r w:rsidRPr="00591C96">
        <w:rPr>
          <w:rFonts w:ascii="Museo Sans 300" w:hAnsi="Museo Sans 300"/>
          <w:sz w:val="22"/>
          <w:szCs w:val="22"/>
        </w:rPr>
        <w:t xml:space="preserve">471.00 </w:t>
      </w:r>
      <w:r w:rsidRPr="00591C96">
        <w:rPr>
          <w:rFonts w:ascii="Museo Sans 300" w:hAnsi="Museo Sans 300"/>
          <w:sz w:val="22"/>
          <w:szCs w:val="22"/>
        </w:rPr>
        <w:tab/>
        <w:t>GASTOS DE EJERCICIOS ANTERIORES</w:t>
      </w:r>
    </w:p>
    <w:p w14:paraId="13040E8B"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E8C" w14:textId="77777777" w:rsidR="001C18D5" w:rsidRPr="00591C96" w:rsidRDefault="001C18D5" w:rsidP="0004389D">
      <w:pPr>
        <w:pStyle w:val="Textoindependiente3"/>
        <w:tabs>
          <w:tab w:val="left" w:pos="2127"/>
          <w:tab w:val="left" w:pos="2835"/>
          <w:tab w:val="left" w:pos="3969"/>
        </w:tabs>
        <w:spacing w:after="120"/>
        <w:ind w:left="425" w:hanging="425"/>
        <w:jc w:val="both"/>
        <w:rPr>
          <w:rFonts w:ascii="Museo Sans 300" w:hAnsi="Museo Sans 300"/>
          <w:b w:val="0"/>
          <w:sz w:val="22"/>
          <w:szCs w:val="22"/>
        </w:rPr>
      </w:pPr>
      <w:r w:rsidRPr="00591C96">
        <w:rPr>
          <w:rFonts w:ascii="Museo Sans 300" w:hAnsi="Museo Sans 300"/>
          <w:sz w:val="22"/>
          <w:szCs w:val="22"/>
        </w:rPr>
        <w:t>DESCRIPCIÓN:</w:t>
      </w:r>
    </w:p>
    <w:p w14:paraId="13040E8D"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Representa los gastos que corresponden a ejercicios anteriores, los cuales no fueron reconocidos ni susceptibles de estimación y aprovisionamiento.</w:t>
      </w:r>
    </w:p>
    <w:p w14:paraId="13040E8E"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E8F" w14:textId="77777777" w:rsidR="001C18D5" w:rsidRPr="00591C96" w:rsidRDefault="001C18D5" w:rsidP="0004389D">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SUBCUENTAS:</w:t>
      </w:r>
    </w:p>
    <w:p w14:paraId="13040E90" w14:textId="77777777" w:rsidR="001C18D5" w:rsidRPr="00591C96" w:rsidRDefault="001C18D5" w:rsidP="00A45C76">
      <w:pPr>
        <w:tabs>
          <w:tab w:val="left" w:pos="993"/>
          <w:tab w:val="left" w:pos="2127"/>
        </w:tabs>
        <w:spacing w:after="0"/>
        <w:ind w:left="2127" w:hanging="1418"/>
        <w:rPr>
          <w:rFonts w:ascii="Museo Sans 300" w:hAnsi="Museo Sans 300"/>
          <w:sz w:val="22"/>
          <w:szCs w:val="22"/>
        </w:rPr>
      </w:pPr>
      <w:r w:rsidRPr="00591C96">
        <w:rPr>
          <w:rFonts w:ascii="Museo Sans 300" w:hAnsi="Museo Sans 300"/>
          <w:sz w:val="22"/>
          <w:szCs w:val="22"/>
        </w:rPr>
        <w:t>471.01</w:t>
      </w:r>
      <w:r w:rsidRPr="00591C96">
        <w:rPr>
          <w:rFonts w:ascii="Museo Sans 300" w:hAnsi="Museo Sans 300"/>
          <w:sz w:val="22"/>
          <w:szCs w:val="22"/>
        </w:rPr>
        <w:tab/>
        <w:t>Gastos operativos</w:t>
      </w:r>
    </w:p>
    <w:p w14:paraId="13040E91" w14:textId="77777777" w:rsidR="001C18D5" w:rsidRPr="00591C96" w:rsidRDefault="001C18D5" w:rsidP="00A45C76">
      <w:pPr>
        <w:tabs>
          <w:tab w:val="left" w:pos="993"/>
          <w:tab w:val="left" w:pos="2127"/>
        </w:tabs>
        <w:spacing w:after="0"/>
        <w:ind w:left="2127" w:hanging="1418"/>
        <w:rPr>
          <w:rFonts w:ascii="Museo Sans 300" w:hAnsi="Museo Sans 300"/>
          <w:sz w:val="22"/>
          <w:szCs w:val="22"/>
        </w:rPr>
      </w:pPr>
      <w:r w:rsidRPr="00591C96">
        <w:rPr>
          <w:rFonts w:ascii="Museo Sans 300" w:hAnsi="Museo Sans 300"/>
          <w:sz w:val="22"/>
          <w:szCs w:val="22"/>
        </w:rPr>
        <w:t>471.02</w:t>
      </w:r>
      <w:r w:rsidRPr="00591C96">
        <w:rPr>
          <w:rFonts w:ascii="Museo Sans 300" w:hAnsi="Museo Sans 300"/>
          <w:sz w:val="22"/>
          <w:szCs w:val="22"/>
        </w:rPr>
        <w:tab/>
        <w:t>Gastos financieros</w:t>
      </w:r>
    </w:p>
    <w:p w14:paraId="13040E92" w14:textId="77777777" w:rsidR="001C18D5" w:rsidRPr="00591C96" w:rsidRDefault="001C18D5" w:rsidP="00A45C76">
      <w:pPr>
        <w:tabs>
          <w:tab w:val="left" w:pos="993"/>
          <w:tab w:val="left" w:pos="2127"/>
        </w:tabs>
        <w:spacing w:after="0"/>
        <w:ind w:left="2127" w:hanging="1418"/>
        <w:rPr>
          <w:rFonts w:ascii="Museo Sans 300" w:hAnsi="Museo Sans 300"/>
          <w:sz w:val="22"/>
          <w:szCs w:val="22"/>
        </w:rPr>
      </w:pPr>
      <w:r w:rsidRPr="00591C96">
        <w:rPr>
          <w:rFonts w:ascii="Museo Sans 300" w:hAnsi="Museo Sans 300"/>
          <w:sz w:val="22"/>
          <w:szCs w:val="22"/>
        </w:rPr>
        <w:t>471.03</w:t>
      </w:r>
      <w:r w:rsidRPr="00591C96">
        <w:rPr>
          <w:rFonts w:ascii="Museo Sans 300" w:hAnsi="Museo Sans 300"/>
          <w:sz w:val="22"/>
          <w:szCs w:val="22"/>
        </w:rPr>
        <w:tab/>
        <w:t>Gastos por incobrabilidad y desvalorización de inversiones</w:t>
      </w:r>
    </w:p>
    <w:p w14:paraId="13040E93" w14:textId="77777777" w:rsidR="001C18D5" w:rsidRPr="00CF638C" w:rsidRDefault="001C18D5" w:rsidP="00A45C76">
      <w:pPr>
        <w:numPr>
          <w:ilvl w:val="1"/>
          <w:numId w:val="107"/>
        </w:numPr>
        <w:tabs>
          <w:tab w:val="clear" w:pos="2134"/>
          <w:tab w:val="left" w:pos="993"/>
          <w:tab w:val="left" w:pos="2127"/>
        </w:tabs>
        <w:spacing w:after="0"/>
        <w:ind w:left="2127" w:hanging="1418"/>
        <w:rPr>
          <w:rFonts w:ascii="Museo Sans 300" w:hAnsi="Museo Sans 300"/>
          <w:spacing w:val="-8"/>
          <w:sz w:val="22"/>
          <w:szCs w:val="22"/>
        </w:rPr>
      </w:pPr>
      <w:r w:rsidRPr="00CF638C">
        <w:rPr>
          <w:rFonts w:ascii="Museo Sans 300" w:hAnsi="Museo Sans 300"/>
          <w:spacing w:val="-8"/>
          <w:sz w:val="22"/>
          <w:szCs w:val="22"/>
        </w:rPr>
        <w:t>Depreciación, amortización y desvalorización de propiedad, planta y equipo</w:t>
      </w:r>
    </w:p>
    <w:p w14:paraId="13040E94" w14:textId="77777777" w:rsidR="001C18D5" w:rsidRPr="00591C96" w:rsidRDefault="001C18D5" w:rsidP="00A45C76">
      <w:pPr>
        <w:numPr>
          <w:ilvl w:val="1"/>
          <w:numId w:val="107"/>
        </w:numPr>
        <w:tabs>
          <w:tab w:val="clear" w:pos="2134"/>
          <w:tab w:val="left" w:pos="993"/>
          <w:tab w:val="left" w:pos="2127"/>
        </w:tabs>
        <w:spacing w:after="0"/>
        <w:ind w:left="2127" w:hanging="1418"/>
        <w:rPr>
          <w:rFonts w:ascii="Museo Sans 300" w:hAnsi="Museo Sans 300"/>
          <w:sz w:val="22"/>
          <w:szCs w:val="22"/>
        </w:rPr>
      </w:pPr>
      <w:r w:rsidRPr="00591C96">
        <w:rPr>
          <w:rFonts w:ascii="Museo Sans 300" w:hAnsi="Museo Sans 300"/>
          <w:sz w:val="22"/>
          <w:szCs w:val="22"/>
        </w:rPr>
        <w:t>Deterioro del valor de otros activos</w:t>
      </w:r>
    </w:p>
    <w:p w14:paraId="13040E95" w14:textId="77777777" w:rsidR="001C18D5" w:rsidRPr="00591C96" w:rsidRDefault="001C18D5" w:rsidP="00A45C76">
      <w:pPr>
        <w:numPr>
          <w:ilvl w:val="1"/>
          <w:numId w:val="102"/>
        </w:numPr>
        <w:tabs>
          <w:tab w:val="clear" w:pos="2134"/>
          <w:tab w:val="left" w:pos="993"/>
          <w:tab w:val="left" w:pos="2127"/>
        </w:tabs>
        <w:spacing w:after="0"/>
        <w:ind w:left="2127" w:hanging="1418"/>
        <w:rPr>
          <w:rFonts w:ascii="Museo Sans 300" w:hAnsi="Museo Sans 300"/>
          <w:sz w:val="22"/>
          <w:szCs w:val="22"/>
        </w:rPr>
      </w:pPr>
      <w:r w:rsidRPr="00591C96">
        <w:rPr>
          <w:rFonts w:ascii="Museo Sans 300" w:hAnsi="Museo Sans 300"/>
          <w:sz w:val="22"/>
          <w:szCs w:val="22"/>
        </w:rPr>
        <w:t>Otros gastos</w:t>
      </w:r>
    </w:p>
    <w:p w14:paraId="13040E96"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E97" w14:textId="77777777" w:rsidR="001C18D5" w:rsidRPr="00591C96" w:rsidRDefault="001C18D5" w:rsidP="0004389D">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DEBITA:</w:t>
      </w:r>
    </w:p>
    <w:p w14:paraId="13040E98" w14:textId="77777777" w:rsidR="001C18D5" w:rsidRPr="00591C96" w:rsidRDefault="001C18D5" w:rsidP="0004389D">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el importe de los gastos devengados que correspondieron a ejercicios anteriores.</w:t>
      </w:r>
    </w:p>
    <w:p w14:paraId="13040E99"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E9A" w14:textId="77777777" w:rsidR="001C18D5" w:rsidRPr="00591C96" w:rsidRDefault="001C18D5" w:rsidP="0004389D">
      <w:pPr>
        <w:tabs>
          <w:tab w:val="left" w:pos="2127"/>
          <w:tab w:val="left" w:pos="2835"/>
          <w:tab w:val="left" w:pos="3969"/>
        </w:tabs>
        <w:spacing w:after="120"/>
        <w:ind w:left="425" w:hanging="425"/>
        <w:rPr>
          <w:rFonts w:ascii="Museo Sans 300" w:hAnsi="Museo Sans 300"/>
          <w:b/>
          <w:sz w:val="22"/>
          <w:szCs w:val="22"/>
        </w:rPr>
      </w:pPr>
      <w:r w:rsidRPr="00591C96">
        <w:rPr>
          <w:rFonts w:ascii="Museo Sans 300" w:hAnsi="Museo Sans 300"/>
          <w:b/>
          <w:sz w:val="22"/>
          <w:szCs w:val="22"/>
        </w:rPr>
        <w:t>SE ACREDITA:</w:t>
      </w:r>
    </w:p>
    <w:p w14:paraId="13040E9B" w14:textId="77777777" w:rsidR="001C18D5" w:rsidRPr="00591C96" w:rsidRDefault="001C18D5" w:rsidP="0004389D">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ajustes en el período contable corriente.</w:t>
      </w:r>
    </w:p>
    <w:p w14:paraId="13040E9C" w14:textId="77777777" w:rsidR="002A4BA7" w:rsidRPr="00591C96" w:rsidRDefault="002A4BA7" w:rsidP="00A95111">
      <w:pPr>
        <w:spacing w:after="0"/>
        <w:rPr>
          <w:rFonts w:ascii="Museo Sans 300" w:hAnsi="Museo Sans 300"/>
          <w:b/>
          <w:sz w:val="22"/>
          <w:szCs w:val="22"/>
        </w:rPr>
      </w:pPr>
    </w:p>
    <w:p w14:paraId="13040E9D" w14:textId="77777777" w:rsidR="001C18D5" w:rsidRPr="00591C96" w:rsidRDefault="001C18D5" w:rsidP="0004389D">
      <w:pPr>
        <w:spacing w:after="0"/>
        <w:ind w:left="425" w:hanging="425"/>
        <w:rPr>
          <w:rFonts w:ascii="Museo Sans 300" w:hAnsi="Museo Sans 300"/>
          <w:b/>
          <w:sz w:val="22"/>
          <w:szCs w:val="22"/>
        </w:rPr>
      </w:pPr>
      <w:r w:rsidRPr="00591C96">
        <w:rPr>
          <w:rFonts w:ascii="Museo Sans 300" w:hAnsi="Museo Sans 300"/>
          <w:b/>
          <w:sz w:val="22"/>
          <w:szCs w:val="22"/>
        </w:rPr>
        <w:t>RUBRO:</w:t>
      </w:r>
      <w:r w:rsidR="00D220E9" w:rsidRPr="00591C96">
        <w:rPr>
          <w:rFonts w:ascii="Museo Sans 300" w:hAnsi="Museo Sans 300"/>
          <w:b/>
          <w:sz w:val="22"/>
          <w:szCs w:val="22"/>
        </w:rPr>
        <w:t xml:space="preserve"> </w:t>
      </w:r>
      <w:r w:rsidRPr="00591C96">
        <w:rPr>
          <w:rFonts w:ascii="Museo Sans 300" w:hAnsi="Museo Sans 300"/>
          <w:b/>
          <w:sz w:val="22"/>
          <w:szCs w:val="22"/>
        </w:rPr>
        <w:t>480.00</w:t>
      </w:r>
      <w:r w:rsidRPr="00591C96">
        <w:rPr>
          <w:rFonts w:ascii="Museo Sans 300" w:hAnsi="Museo Sans 300"/>
          <w:b/>
          <w:sz w:val="22"/>
          <w:szCs w:val="22"/>
        </w:rPr>
        <w:tab/>
        <w:t>GASTOS EXTRAORDINARIOS</w:t>
      </w:r>
    </w:p>
    <w:p w14:paraId="13040E9E"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E9F" w14:textId="77777777" w:rsidR="001C18D5" w:rsidRPr="00591C96" w:rsidRDefault="001C18D5" w:rsidP="0004389D">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DESCRIPCIÓN:</w:t>
      </w:r>
    </w:p>
    <w:p w14:paraId="13040EA0"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lastRenderedPageBreak/>
        <w:t>Comprende los gastos atípicos y excepcionales producidos por las pérdidas por siniestros, robos, asaltos y fraudes, y otros relacionados con las operaciones de la AFP.</w:t>
      </w:r>
    </w:p>
    <w:p w14:paraId="13040EA1" w14:textId="77777777" w:rsidR="001C18D5" w:rsidRPr="00591C96" w:rsidRDefault="001C18D5" w:rsidP="0004389D">
      <w:pPr>
        <w:tabs>
          <w:tab w:val="left" w:pos="2127"/>
          <w:tab w:val="left" w:pos="2835"/>
          <w:tab w:val="left" w:pos="3969"/>
        </w:tabs>
        <w:spacing w:after="0"/>
        <w:ind w:left="425" w:hanging="425"/>
        <w:rPr>
          <w:rFonts w:ascii="Museo Sans 300" w:hAnsi="Museo Sans 300"/>
          <w:sz w:val="22"/>
          <w:szCs w:val="22"/>
        </w:rPr>
      </w:pPr>
    </w:p>
    <w:p w14:paraId="13040EA2" w14:textId="77777777" w:rsidR="001C18D5" w:rsidRPr="00591C96" w:rsidRDefault="001C18D5" w:rsidP="0004389D">
      <w:pPr>
        <w:pStyle w:val="Ttulo4"/>
        <w:ind w:left="425" w:hanging="425"/>
        <w:jc w:val="both"/>
        <w:rPr>
          <w:rFonts w:ascii="Museo Sans 300" w:hAnsi="Museo Sans 300"/>
          <w:sz w:val="22"/>
          <w:szCs w:val="22"/>
        </w:rPr>
      </w:pPr>
      <w:r w:rsidRPr="00591C96">
        <w:rPr>
          <w:rFonts w:ascii="Museo Sans 300" w:hAnsi="Museo Sans 300"/>
          <w:sz w:val="22"/>
          <w:szCs w:val="22"/>
        </w:rPr>
        <w:t>CUENTA:</w:t>
      </w:r>
      <w:r w:rsidR="00D220E9" w:rsidRPr="00591C96">
        <w:rPr>
          <w:rFonts w:ascii="Museo Sans 300" w:hAnsi="Museo Sans 300"/>
          <w:sz w:val="22"/>
          <w:szCs w:val="22"/>
        </w:rPr>
        <w:t xml:space="preserve"> </w:t>
      </w:r>
      <w:r w:rsidRPr="00591C96">
        <w:rPr>
          <w:rFonts w:ascii="Museo Sans 300" w:hAnsi="Museo Sans 300"/>
          <w:sz w:val="22"/>
          <w:szCs w:val="22"/>
        </w:rPr>
        <w:t>481.00</w:t>
      </w:r>
      <w:r w:rsidRPr="00591C96">
        <w:rPr>
          <w:rFonts w:ascii="Museo Sans 300" w:hAnsi="Museo Sans 300"/>
          <w:sz w:val="22"/>
          <w:szCs w:val="22"/>
        </w:rPr>
        <w:tab/>
        <w:t>GASTOS EXTRAORDINARIOS</w:t>
      </w:r>
    </w:p>
    <w:p w14:paraId="30703F92" w14:textId="77777777" w:rsidR="00731D8F" w:rsidRPr="00591C96" w:rsidRDefault="00731D8F" w:rsidP="00A95111">
      <w:pPr>
        <w:tabs>
          <w:tab w:val="left" w:pos="2127"/>
          <w:tab w:val="left" w:pos="2835"/>
          <w:tab w:val="left" w:pos="3969"/>
        </w:tabs>
        <w:spacing w:after="0"/>
        <w:rPr>
          <w:rFonts w:ascii="Museo Sans 300" w:hAnsi="Museo Sans 300"/>
          <w:sz w:val="22"/>
          <w:szCs w:val="22"/>
        </w:rPr>
      </w:pPr>
    </w:p>
    <w:p w14:paraId="13040EA4" w14:textId="77777777" w:rsidR="001C18D5" w:rsidRPr="00591C96" w:rsidRDefault="001C18D5" w:rsidP="0004389D">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DESCRIPCIÓN:</w:t>
      </w:r>
    </w:p>
    <w:p w14:paraId="13040EA5"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Representa los gastos atípicos y excepcionales producidos por las pérdidas por siniestros, robos, asaltos y fraudes y otros relacionados con las operaciones de la AFP.</w:t>
      </w:r>
    </w:p>
    <w:p w14:paraId="13040EA6"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EA7" w14:textId="77777777" w:rsidR="001C18D5" w:rsidRPr="00591C96" w:rsidRDefault="001C18D5" w:rsidP="0004389D">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SUBCUENTAS:</w:t>
      </w:r>
    </w:p>
    <w:p w14:paraId="13040EA8" w14:textId="77777777" w:rsidR="001C18D5" w:rsidRPr="00591C96" w:rsidRDefault="001C18D5" w:rsidP="00A45C76">
      <w:pPr>
        <w:tabs>
          <w:tab w:val="left" w:pos="993"/>
          <w:tab w:val="left" w:pos="2127"/>
        </w:tabs>
        <w:spacing w:after="0"/>
        <w:ind w:left="2127" w:hanging="1418"/>
        <w:rPr>
          <w:rFonts w:ascii="Museo Sans 300" w:hAnsi="Museo Sans 300"/>
          <w:sz w:val="22"/>
          <w:szCs w:val="22"/>
        </w:rPr>
      </w:pPr>
      <w:r w:rsidRPr="00591C96">
        <w:rPr>
          <w:rFonts w:ascii="Museo Sans 300" w:hAnsi="Museo Sans 300"/>
          <w:sz w:val="22"/>
          <w:szCs w:val="22"/>
        </w:rPr>
        <w:t>481.01</w:t>
      </w:r>
      <w:r w:rsidRPr="00591C96">
        <w:rPr>
          <w:rFonts w:ascii="Museo Sans 300" w:hAnsi="Museo Sans 300"/>
          <w:sz w:val="22"/>
          <w:szCs w:val="22"/>
        </w:rPr>
        <w:tab/>
        <w:t>Pérdidas por siniestros</w:t>
      </w:r>
    </w:p>
    <w:p w14:paraId="13040EA9" w14:textId="77777777" w:rsidR="00FA4E5D" w:rsidRPr="00591C96" w:rsidRDefault="001C18D5" w:rsidP="00A45C76">
      <w:pPr>
        <w:tabs>
          <w:tab w:val="left" w:pos="993"/>
          <w:tab w:val="left" w:pos="2127"/>
        </w:tabs>
        <w:spacing w:after="0"/>
        <w:ind w:left="2127" w:hanging="1418"/>
        <w:rPr>
          <w:rFonts w:ascii="Museo Sans 300" w:hAnsi="Museo Sans 300"/>
          <w:sz w:val="22"/>
          <w:szCs w:val="22"/>
        </w:rPr>
      </w:pPr>
      <w:r w:rsidRPr="00591C96">
        <w:rPr>
          <w:rFonts w:ascii="Museo Sans 300" w:hAnsi="Museo Sans 300"/>
          <w:sz w:val="22"/>
          <w:szCs w:val="22"/>
        </w:rPr>
        <w:t>481.02</w:t>
      </w:r>
      <w:r w:rsidRPr="00591C96">
        <w:rPr>
          <w:rFonts w:ascii="Museo Sans 300" w:hAnsi="Museo Sans 300"/>
          <w:sz w:val="22"/>
          <w:szCs w:val="22"/>
        </w:rPr>
        <w:tab/>
        <w:t>Pérdidas por robos, asaltos y fraudes</w:t>
      </w:r>
    </w:p>
    <w:p w14:paraId="13040EAA" w14:textId="77777777" w:rsidR="00FA4E5D" w:rsidRPr="00591C96" w:rsidRDefault="00FA4E5D" w:rsidP="00A45C76">
      <w:pPr>
        <w:tabs>
          <w:tab w:val="left" w:pos="993"/>
          <w:tab w:val="left" w:pos="2127"/>
        </w:tabs>
        <w:spacing w:after="0"/>
        <w:ind w:left="2127" w:hanging="1418"/>
        <w:rPr>
          <w:rFonts w:ascii="Museo Sans 300" w:hAnsi="Museo Sans 300"/>
          <w:sz w:val="22"/>
          <w:szCs w:val="22"/>
        </w:rPr>
      </w:pPr>
      <w:r w:rsidRPr="00591C96">
        <w:rPr>
          <w:rFonts w:ascii="Museo Sans 300" w:hAnsi="Museo Sans 300"/>
          <w:sz w:val="22"/>
          <w:szCs w:val="22"/>
        </w:rPr>
        <w:t>481.03</w:t>
      </w:r>
      <w:r w:rsidRPr="00591C96">
        <w:rPr>
          <w:rFonts w:ascii="Museo Sans 300" w:hAnsi="Museo Sans 300"/>
          <w:sz w:val="22"/>
          <w:szCs w:val="22"/>
        </w:rPr>
        <w:tab/>
        <w:t xml:space="preserve">Pérdidas por accidentes de seguridad industrial </w:t>
      </w:r>
      <w:r w:rsidR="00F30926" w:rsidRPr="00591C96">
        <w:rPr>
          <w:rFonts w:ascii="Museo Sans 300" w:hAnsi="Museo Sans 300"/>
          <w:sz w:val="22"/>
          <w:szCs w:val="22"/>
        </w:rPr>
        <w:t>(9)</w:t>
      </w:r>
      <w:r w:rsidRPr="00591C96">
        <w:rPr>
          <w:rFonts w:ascii="Museo Sans 300" w:hAnsi="Museo Sans 300"/>
          <w:sz w:val="22"/>
          <w:szCs w:val="22"/>
        </w:rPr>
        <w:t xml:space="preserve"> </w:t>
      </w:r>
    </w:p>
    <w:p w14:paraId="13040EAB" w14:textId="77777777" w:rsidR="00FA4E5D" w:rsidRPr="00591C96" w:rsidRDefault="00FA4E5D" w:rsidP="00A45C76">
      <w:pPr>
        <w:tabs>
          <w:tab w:val="left" w:pos="993"/>
          <w:tab w:val="left" w:pos="2127"/>
        </w:tabs>
        <w:spacing w:after="0"/>
        <w:ind w:left="2127" w:hanging="1418"/>
        <w:rPr>
          <w:rFonts w:ascii="Museo Sans 300" w:hAnsi="Museo Sans 300"/>
          <w:sz w:val="22"/>
          <w:szCs w:val="22"/>
          <w:u w:val="single"/>
        </w:rPr>
      </w:pPr>
      <w:r w:rsidRPr="00591C96">
        <w:rPr>
          <w:rFonts w:ascii="Museo Sans 300" w:hAnsi="Museo Sans 300"/>
          <w:sz w:val="22"/>
          <w:szCs w:val="22"/>
        </w:rPr>
        <w:t>481.04</w:t>
      </w:r>
      <w:r w:rsidR="00A36580" w:rsidRPr="00591C96">
        <w:rPr>
          <w:rFonts w:ascii="Museo Sans 300" w:hAnsi="Museo Sans 300"/>
          <w:sz w:val="22"/>
          <w:szCs w:val="22"/>
        </w:rPr>
        <w:tab/>
      </w:r>
      <w:r w:rsidR="00F30926" w:rsidRPr="00591C96">
        <w:rPr>
          <w:rFonts w:ascii="Museo Sans 300" w:hAnsi="Museo Sans 300"/>
          <w:sz w:val="22"/>
          <w:szCs w:val="22"/>
        </w:rPr>
        <w:t>(9) (10)</w:t>
      </w:r>
      <w:r w:rsidRPr="00591C96">
        <w:rPr>
          <w:rFonts w:ascii="Museo Sans 300" w:hAnsi="Museo Sans 300"/>
          <w:sz w:val="22"/>
          <w:szCs w:val="22"/>
        </w:rPr>
        <w:t xml:space="preserve"> </w:t>
      </w:r>
    </w:p>
    <w:p w14:paraId="13040EAC" w14:textId="32FECFA2" w:rsidR="001C18D5" w:rsidRPr="00591C96" w:rsidRDefault="00FA4E5D" w:rsidP="00A45C76">
      <w:pPr>
        <w:tabs>
          <w:tab w:val="left" w:pos="993"/>
          <w:tab w:val="left" w:pos="2127"/>
        </w:tabs>
        <w:spacing w:after="0"/>
        <w:ind w:left="2127" w:hanging="1418"/>
        <w:rPr>
          <w:rFonts w:ascii="Museo Sans 300" w:hAnsi="Museo Sans 300"/>
          <w:sz w:val="22"/>
          <w:szCs w:val="22"/>
        </w:rPr>
      </w:pPr>
      <w:r w:rsidRPr="00591C96">
        <w:rPr>
          <w:rFonts w:ascii="Museo Sans 300" w:hAnsi="Museo Sans 300"/>
          <w:sz w:val="22"/>
          <w:szCs w:val="22"/>
        </w:rPr>
        <w:t>481.05</w:t>
      </w:r>
      <w:r w:rsidRPr="00591C96">
        <w:rPr>
          <w:rFonts w:ascii="Museo Sans 300" w:hAnsi="Museo Sans 300"/>
          <w:sz w:val="22"/>
          <w:szCs w:val="22"/>
        </w:rPr>
        <w:tab/>
        <w:t>P</w:t>
      </w:r>
      <w:r w:rsidR="00586501" w:rsidRPr="00591C96">
        <w:rPr>
          <w:rFonts w:ascii="Museo Sans 300" w:hAnsi="Museo Sans 300"/>
          <w:sz w:val="22"/>
          <w:szCs w:val="22"/>
        </w:rPr>
        <w:t>e</w:t>
      </w:r>
      <w:r w:rsidRPr="00591C96">
        <w:rPr>
          <w:rFonts w:ascii="Museo Sans 300" w:hAnsi="Museo Sans 300"/>
          <w:sz w:val="22"/>
          <w:szCs w:val="22"/>
        </w:rPr>
        <w:t xml:space="preserve">rdidas por procesos de Información </w:t>
      </w:r>
      <w:r w:rsidR="00F30926" w:rsidRPr="00591C96">
        <w:rPr>
          <w:rFonts w:ascii="Museo Sans 300" w:hAnsi="Museo Sans 300"/>
          <w:sz w:val="22"/>
          <w:szCs w:val="22"/>
        </w:rPr>
        <w:t>(9)</w:t>
      </w:r>
      <w:r w:rsidRPr="00591C96">
        <w:rPr>
          <w:rFonts w:ascii="Museo Sans 300" w:hAnsi="Museo Sans 300"/>
          <w:sz w:val="22"/>
          <w:szCs w:val="22"/>
        </w:rPr>
        <w:t xml:space="preserve"> </w:t>
      </w:r>
    </w:p>
    <w:p w14:paraId="13040EAD" w14:textId="77777777" w:rsidR="001C18D5" w:rsidRPr="00591C96" w:rsidRDefault="001C18D5" w:rsidP="00A45C76">
      <w:pPr>
        <w:tabs>
          <w:tab w:val="left" w:pos="993"/>
          <w:tab w:val="left" w:pos="2127"/>
        </w:tabs>
        <w:spacing w:after="0"/>
        <w:ind w:left="2127" w:hanging="1418"/>
        <w:rPr>
          <w:rFonts w:ascii="Museo Sans 300" w:hAnsi="Museo Sans 300"/>
          <w:sz w:val="22"/>
          <w:szCs w:val="22"/>
        </w:rPr>
      </w:pPr>
      <w:r w:rsidRPr="00591C96">
        <w:rPr>
          <w:rFonts w:ascii="Museo Sans 300" w:hAnsi="Museo Sans 300"/>
          <w:sz w:val="22"/>
          <w:szCs w:val="22"/>
        </w:rPr>
        <w:t>481.99</w:t>
      </w:r>
      <w:r w:rsidRPr="00591C96">
        <w:rPr>
          <w:rFonts w:ascii="Museo Sans 300" w:hAnsi="Museo Sans 300"/>
          <w:sz w:val="22"/>
          <w:szCs w:val="22"/>
        </w:rPr>
        <w:tab/>
        <w:t>Otros gastos extraordinarios</w:t>
      </w:r>
    </w:p>
    <w:p w14:paraId="13040EAE"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EAF" w14:textId="77777777" w:rsidR="001C18D5" w:rsidRPr="00591C96" w:rsidRDefault="001C18D5" w:rsidP="007A35BE">
      <w:pPr>
        <w:pStyle w:val="Textoindependiente3"/>
        <w:tabs>
          <w:tab w:val="left" w:pos="2127"/>
          <w:tab w:val="left" w:pos="2835"/>
          <w:tab w:val="left" w:pos="3969"/>
        </w:tabs>
        <w:ind w:left="425" w:hanging="425"/>
        <w:jc w:val="both"/>
        <w:rPr>
          <w:rFonts w:ascii="Museo Sans 300" w:hAnsi="Museo Sans 300"/>
          <w:sz w:val="22"/>
          <w:szCs w:val="22"/>
        </w:rPr>
      </w:pPr>
      <w:r w:rsidRPr="00591C96">
        <w:rPr>
          <w:rFonts w:ascii="Museo Sans 300" w:hAnsi="Museo Sans 300"/>
          <w:sz w:val="22"/>
          <w:szCs w:val="22"/>
        </w:rPr>
        <w:t>SE DEBITA:</w:t>
      </w:r>
    </w:p>
    <w:p w14:paraId="13040EB0" w14:textId="77777777" w:rsidR="001C18D5" w:rsidRPr="00591C96" w:rsidRDefault="001C18D5" w:rsidP="00A95111">
      <w:pPr>
        <w:pStyle w:val="Textoindependiente3"/>
        <w:tabs>
          <w:tab w:val="left" w:pos="2127"/>
          <w:tab w:val="left" w:pos="2835"/>
          <w:tab w:val="left" w:pos="3969"/>
        </w:tabs>
        <w:jc w:val="both"/>
        <w:rPr>
          <w:rFonts w:ascii="Museo Sans 300" w:hAnsi="Museo Sans 300"/>
          <w:sz w:val="22"/>
          <w:szCs w:val="22"/>
        </w:rPr>
      </w:pPr>
    </w:p>
    <w:p w14:paraId="13040EB1" w14:textId="77777777" w:rsidR="00F33D22" w:rsidRPr="00591C96" w:rsidRDefault="001C18D5" w:rsidP="00F11E72">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 xml:space="preserve">Por el importe de los </w:t>
      </w:r>
      <w:r w:rsidR="00F33D22" w:rsidRPr="00591C96">
        <w:rPr>
          <w:rFonts w:ascii="Museo Sans 300" w:hAnsi="Museo Sans 300"/>
          <w:sz w:val="22"/>
          <w:szCs w:val="22"/>
        </w:rPr>
        <w:t>pagos relacionados por responsabilidad en la seguridad física y de salud de los empleados y clientes.</w:t>
      </w:r>
    </w:p>
    <w:p w14:paraId="13040EB2" w14:textId="77777777" w:rsidR="00227E88" w:rsidRPr="00591C96" w:rsidRDefault="005C5E84" w:rsidP="00F11E72">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(10)</w:t>
      </w:r>
    </w:p>
    <w:p w14:paraId="13040EB3" w14:textId="77777777" w:rsidR="00F33D22" w:rsidRPr="00591C96" w:rsidRDefault="00F33D22" w:rsidP="00F11E72">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Para registrar los gastos originados por transacciones fallidas en el proceso o manejo en los Sistemas, documentos extraviados, daño a los activos del cliente, falla en hardware, imperfección del software y fallas en telecomunicaciones.</w:t>
      </w:r>
    </w:p>
    <w:p w14:paraId="13040EB4" w14:textId="77777777" w:rsidR="001E2A03" w:rsidRPr="00591C96" w:rsidRDefault="001E2A03" w:rsidP="001E2A03">
      <w:pPr>
        <w:pStyle w:val="Sangradetextonormal"/>
        <w:tabs>
          <w:tab w:val="clear" w:pos="1701"/>
          <w:tab w:val="left" w:pos="0"/>
        </w:tabs>
        <w:jc w:val="both"/>
        <w:rPr>
          <w:rFonts w:ascii="Museo Sans 300" w:hAnsi="Museo Sans 300"/>
          <w:sz w:val="22"/>
          <w:szCs w:val="22"/>
        </w:rPr>
      </w:pPr>
    </w:p>
    <w:p w14:paraId="13040EB5" w14:textId="77777777" w:rsidR="001C18D5" w:rsidRPr="00591C96" w:rsidRDefault="001C18D5" w:rsidP="007A35BE">
      <w:pPr>
        <w:pStyle w:val="Textoindependiente3"/>
        <w:tabs>
          <w:tab w:val="left" w:pos="2127"/>
          <w:tab w:val="left" w:pos="2835"/>
          <w:tab w:val="left" w:pos="3969"/>
        </w:tabs>
        <w:ind w:left="425" w:hanging="425"/>
        <w:jc w:val="both"/>
        <w:rPr>
          <w:rFonts w:ascii="Museo Sans 300" w:hAnsi="Museo Sans 300"/>
          <w:sz w:val="22"/>
          <w:szCs w:val="22"/>
        </w:rPr>
      </w:pPr>
      <w:r w:rsidRPr="00591C96">
        <w:rPr>
          <w:rFonts w:ascii="Museo Sans 300" w:hAnsi="Museo Sans 300"/>
          <w:sz w:val="22"/>
          <w:szCs w:val="22"/>
        </w:rPr>
        <w:t>SE ACREDITA:</w:t>
      </w:r>
    </w:p>
    <w:p w14:paraId="13040EB6" w14:textId="77777777" w:rsidR="001C18D5" w:rsidRPr="00591C96" w:rsidRDefault="001C18D5" w:rsidP="00A95111">
      <w:pPr>
        <w:pStyle w:val="Textoindependiente3"/>
        <w:tabs>
          <w:tab w:val="left" w:pos="2127"/>
          <w:tab w:val="left" w:pos="2835"/>
          <w:tab w:val="left" w:pos="3969"/>
        </w:tabs>
        <w:jc w:val="both"/>
        <w:rPr>
          <w:rFonts w:ascii="Museo Sans 300" w:hAnsi="Museo Sans 300"/>
          <w:sz w:val="22"/>
          <w:szCs w:val="22"/>
        </w:rPr>
      </w:pPr>
    </w:p>
    <w:p w14:paraId="13040EB7" w14:textId="77777777" w:rsidR="001C18D5" w:rsidRPr="00591C96" w:rsidRDefault="001C18D5" w:rsidP="00F11E72">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las reversiones y ajustes del período contable.</w:t>
      </w:r>
    </w:p>
    <w:p w14:paraId="793B9095" w14:textId="77777777" w:rsidR="007E29BF" w:rsidRPr="00591C96" w:rsidRDefault="007E29BF" w:rsidP="00A95111">
      <w:pPr>
        <w:spacing w:after="0"/>
        <w:rPr>
          <w:rFonts w:ascii="Museo Sans 300" w:hAnsi="Museo Sans 300"/>
          <w:sz w:val="22"/>
          <w:szCs w:val="22"/>
        </w:rPr>
      </w:pPr>
    </w:p>
    <w:p w14:paraId="13040EB9" w14:textId="77777777" w:rsidR="001C18D5" w:rsidRPr="00591C96" w:rsidRDefault="001C18D5" w:rsidP="007A35BE">
      <w:pPr>
        <w:spacing w:after="0"/>
        <w:ind w:left="425" w:hanging="425"/>
        <w:rPr>
          <w:rFonts w:ascii="Museo Sans 300" w:hAnsi="Museo Sans 300"/>
          <w:b/>
          <w:sz w:val="22"/>
          <w:szCs w:val="22"/>
        </w:rPr>
      </w:pPr>
      <w:r w:rsidRPr="00591C96">
        <w:rPr>
          <w:rFonts w:ascii="Museo Sans 300" w:hAnsi="Museo Sans 300"/>
          <w:b/>
          <w:sz w:val="22"/>
          <w:szCs w:val="22"/>
        </w:rPr>
        <w:t>RUBRO:</w:t>
      </w:r>
      <w:r w:rsidR="00725D5F" w:rsidRPr="00591C96">
        <w:rPr>
          <w:rFonts w:ascii="Museo Sans 300" w:hAnsi="Museo Sans 300"/>
          <w:b/>
          <w:sz w:val="22"/>
          <w:szCs w:val="22"/>
        </w:rPr>
        <w:t xml:space="preserve"> </w:t>
      </w:r>
      <w:r w:rsidRPr="00591C96">
        <w:rPr>
          <w:rFonts w:ascii="Museo Sans 300" w:hAnsi="Museo Sans 300"/>
          <w:b/>
          <w:sz w:val="22"/>
          <w:szCs w:val="22"/>
        </w:rPr>
        <w:t>490.00</w:t>
      </w:r>
      <w:r w:rsidRPr="00591C96">
        <w:rPr>
          <w:rFonts w:ascii="Museo Sans 300" w:hAnsi="Museo Sans 300"/>
          <w:b/>
          <w:sz w:val="22"/>
          <w:szCs w:val="22"/>
        </w:rPr>
        <w:tab/>
        <w:t>IMPUESTO SOBRE LA RENTA</w:t>
      </w:r>
    </w:p>
    <w:p w14:paraId="13040EBA"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EBB" w14:textId="77777777" w:rsidR="001C18D5" w:rsidRPr="00591C96" w:rsidRDefault="001C18D5" w:rsidP="007A35BE">
      <w:pPr>
        <w:pStyle w:val="Textoindependiente3"/>
        <w:tabs>
          <w:tab w:val="left" w:pos="2127"/>
          <w:tab w:val="left" w:pos="2835"/>
          <w:tab w:val="left" w:pos="3969"/>
        </w:tabs>
        <w:ind w:left="425" w:hanging="425"/>
        <w:jc w:val="both"/>
        <w:rPr>
          <w:rFonts w:ascii="Museo Sans 300" w:hAnsi="Museo Sans 300"/>
          <w:sz w:val="22"/>
          <w:szCs w:val="22"/>
        </w:rPr>
      </w:pPr>
      <w:r w:rsidRPr="00591C96">
        <w:rPr>
          <w:rFonts w:ascii="Museo Sans 300" w:hAnsi="Museo Sans 300"/>
          <w:sz w:val="22"/>
          <w:szCs w:val="22"/>
        </w:rPr>
        <w:t>DESCRIPCIÓN:</w:t>
      </w:r>
    </w:p>
    <w:p w14:paraId="13040EBC" w14:textId="77777777" w:rsidR="001C18D5" w:rsidRPr="00591C96" w:rsidRDefault="001C18D5" w:rsidP="00A95111">
      <w:pPr>
        <w:tabs>
          <w:tab w:val="left" w:pos="2127"/>
          <w:tab w:val="left" w:pos="2835"/>
          <w:tab w:val="left" w:pos="3969"/>
        </w:tabs>
        <w:spacing w:after="0"/>
        <w:rPr>
          <w:rFonts w:ascii="Museo Sans 300" w:hAnsi="Museo Sans 300"/>
          <w:b/>
          <w:sz w:val="22"/>
          <w:szCs w:val="22"/>
        </w:rPr>
      </w:pPr>
    </w:p>
    <w:p w14:paraId="13040EBD" w14:textId="45238333"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Comprende el gasto de impuesto sobre la renta del período con</w:t>
      </w:r>
      <w:r w:rsidR="00750C15" w:rsidRPr="00591C96">
        <w:rPr>
          <w:rFonts w:ascii="Museo Sans 300" w:hAnsi="Museo Sans 300"/>
          <w:sz w:val="22"/>
          <w:szCs w:val="22"/>
        </w:rPr>
        <w:t xml:space="preserve">table, calculado conforme a su </w:t>
      </w:r>
      <w:r w:rsidRPr="00591C96">
        <w:rPr>
          <w:rFonts w:ascii="Museo Sans 300" w:hAnsi="Museo Sans 300"/>
          <w:sz w:val="22"/>
          <w:szCs w:val="22"/>
        </w:rPr>
        <w:t>Ley y el originado por las diferencias temporarias.</w:t>
      </w:r>
    </w:p>
    <w:p w14:paraId="13040EBE" w14:textId="77777777" w:rsidR="001C18D5" w:rsidRPr="00591C96" w:rsidRDefault="001C18D5" w:rsidP="00A95111">
      <w:pPr>
        <w:spacing w:after="0"/>
        <w:rPr>
          <w:rFonts w:ascii="Museo Sans 300" w:hAnsi="Museo Sans 300"/>
          <w:sz w:val="22"/>
          <w:szCs w:val="22"/>
        </w:rPr>
      </w:pPr>
    </w:p>
    <w:p w14:paraId="13040EBF" w14:textId="77777777" w:rsidR="001C18D5" w:rsidRPr="00591C96" w:rsidRDefault="001C18D5" w:rsidP="007A35BE">
      <w:pPr>
        <w:pStyle w:val="Ttulo4"/>
        <w:ind w:left="425" w:hanging="425"/>
        <w:jc w:val="both"/>
        <w:rPr>
          <w:rFonts w:ascii="Museo Sans 300" w:hAnsi="Museo Sans 300"/>
          <w:sz w:val="22"/>
          <w:szCs w:val="22"/>
        </w:rPr>
      </w:pPr>
      <w:r w:rsidRPr="00591C96">
        <w:rPr>
          <w:rFonts w:ascii="Museo Sans 300" w:hAnsi="Museo Sans 300"/>
          <w:sz w:val="22"/>
          <w:szCs w:val="22"/>
        </w:rPr>
        <w:t>CUENTA:</w:t>
      </w:r>
      <w:r w:rsidR="00725D5F" w:rsidRPr="00591C96">
        <w:rPr>
          <w:rFonts w:ascii="Museo Sans 300" w:hAnsi="Museo Sans 300"/>
          <w:sz w:val="22"/>
          <w:szCs w:val="22"/>
        </w:rPr>
        <w:t xml:space="preserve"> </w:t>
      </w:r>
      <w:r w:rsidRPr="00591C96">
        <w:rPr>
          <w:rFonts w:ascii="Museo Sans 300" w:hAnsi="Museo Sans 300"/>
          <w:sz w:val="22"/>
          <w:szCs w:val="22"/>
        </w:rPr>
        <w:t>491.00</w:t>
      </w:r>
      <w:r w:rsidRPr="00591C96">
        <w:rPr>
          <w:rFonts w:ascii="Museo Sans 300" w:hAnsi="Museo Sans 300"/>
          <w:sz w:val="22"/>
          <w:szCs w:val="22"/>
        </w:rPr>
        <w:tab/>
        <w:t>IMPUESTO SOBRE LA RENTA</w:t>
      </w:r>
    </w:p>
    <w:p w14:paraId="13040EC0"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EC1" w14:textId="77777777" w:rsidR="001C18D5" w:rsidRPr="00591C96" w:rsidRDefault="001C18D5" w:rsidP="007A35BE">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DESCRIPCIÓN:</w:t>
      </w:r>
    </w:p>
    <w:p w14:paraId="13040EC2"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Representa los cargos por impuesto sobre la renta para el período contable correspondiente.</w:t>
      </w:r>
    </w:p>
    <w:p w14:paraId="13040EC4" w14:textId="77777777" w:rsidR="001C18D5" w:rsidRPr="00591C96" w:rsidRDefault="001C18D5" w:rsidP="007A35BE">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lastRenderedPageBreak/>
        <w:t>SUBCUENTAS:</w:t>
      </w:r>
    </w:p>
    <w:p w14:paraId="13040EC5" w14:textId="77777777" w:rsidR="001C18D5" w:rsidRPr="00591C96" w:rsidRDefault="001C18D5" w:rsidP="00A45C76">
      <w:pPr>
        <w:numPr>
          <w:ilvl w:val="1"/>
          <w:numId w:val="110"/>
        </w:numPr>
        <w:tabs>
          <w:tab w:val="clear" w:pos="2134"/>
          <w:tab w:val="left" w:pos="0"/>
          <w:tab w:val="left" w:pos="2127"/>
        </w:tabs>
        <w:spacing w:after="0"/>
        <w:ind w:left="2127" w:hanging="1418"/>
        <w:rPr>
          <w:rFonts w:ascii="Museo Sans 300" w:hAnsi="Museo Sans 300"/>
          <w:sz w:val="22"/>
          <w:szCs w:val="22"/>
        </w:rPr>
      </w:pPr>
      <w:r w:rsidRPr="00591C96">
        <w:rPr>
          <w:rFonts w:ascii="Museo Sans 300" w:hAnsi="Museo Sans 300"/>
          <w:sz w:val="22"/>
          <w:szCs w:val="22"/>
        </w:rPr>
        <w:t>Impuesto sobre la renta corriente</w:t>
      </w:r>
    </w:p>
    <w:p w14:paraId="13040EC6" w14:textId="77777777" w:rsidR="001C18D5" w:rsidRPr="00591C96" w:rsidRDefault="001C18D5" w:rsidP="00A45C76">
      <w:pPr>
        <w:numPr>
          <w:ilvl w:val="1"/>
          <w:numId w:val="110"/>
        </w:numPr>
        <w:tabs>
          <w:tab w:val="clear" w:pos="2134"/>
          <w:tab w:val="left" w:pos="0"/>
          <w:tab w:val="left" w:pos="2127"/>
        </w:tabs>
        <w:spacing w:after="0"/>
        <w:ind w:left="2127" w:hanging="1418"/>
        <w:rPr>
          <w:rFonts w:ascii="Museo Sans 300" w:hAnsi="Museo Sans 300"/>
          <w:sz w:val="22"/>
          <w:szCs w:val="22"/>
        </w:rPr>
      </w:pPr>
      <w:r w:rsidRPr="00591C96">
        <w:rPr>
          <w:rFonts w:ascii="Museo Sans 300" w:hAnsi="Museo Sans 300"/>
          <w:sz w:val="22"/>
          <w:szCs w:val="22"/>
        </w:rPr>
        <w:t>Impuesto sobre la renta diferido</w:t>
      </w:r>
    </w:p>
    <w:p w14:paraId="1DF212D3" w14:textId="77777777" w:rsidR="009118B9" w:rsidRPr="00591C96" w:rsidRDefault="009118B9" w:rsidP="006354B4">
      <w:pPr>
        <w:pStyle w:val="Textoindependiente3"/>
        <w:tabs>
          <w:tab w:val="left" w:pos="2127"/>
          <w:tab w:val="left" w:pos="2835"/>
          <w:tab w:val="left" w:pos="3969"/>
        </w:tabs>
        <w:ind w:left="425" w:hanging="425"/>
        <w:jc w:val="both"/>
        <w:rPr>
          <w:rFonts w:ascii="Museo Sans 300" w:hAnsi="Museo Sans 300"/>
          <w:sz w:val="22"/>
          <w:szCs w:val="22"/>
        </w:rPr>
      </w:pPr>
    </w:p>
    <w:p w14:paraId="13040EC8" w14:textId="5AFFAF39" w:rsidR="001C18D5" w:rsidRPr="00591C96" w:rsidRDefault="001C18D5" w:rsidP="007A35BE">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DEBITA:</w:t>
      </w:r>
    </w:p>
    <w:p w14:paraId="13040EC9" w14:textId="77777777" w:rsidR="001C18D5" w:rsidRPr="00591C96" w:rsidRDefault="001C18D5" w:rsidP="007A35BE">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el importe de los cargos por impuesto sobre la renta corriente, con abono a la cuenta 231.01 Impuesto sobre la renta corriente.</w:t>
      </w:r>
    </w:p>
    <w:p w14:paraId="3A2C867E" w14:textId="3FAE9696" w:rsidR="005F35A8" w:rsidRPr="00591C96" w:rsidRDefault="001C18D5" w:rsidP="009118B9">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el importe de los cargos por impuesto sobre la renta diferido, calculado sobre las diferencias temporarias imponibles.</w:t>
      </w:r>
    </w:p>
    <w:p w14:paraId="38E50A81" w14:textId="77777777" w:rsidR="005F35A8" w:rsidRPr="00591C96" w:rsidRDefault="005F35A8" w:rsidP="00A95111">
      <w:pPr>
        <w:tabs>
          <w:tab w:val="left" w:pos="2127"/>
          <w:tab w:val="left" w:pos="2835"/>
          <w:tab w:val="left" w:pos="3969"/>
        </w:tabs>
        <w:spacing w:after="0"/>
        <w:rPr>
          <w:rFonts w:ascii="Museo Sans 300" w:hAnsi="Museo Sans 300"/>
          <w:sz w:val="22"/>
          <w:szCs w:val="22"/>
        </w:rPr>
      </w:pPr>
    </w:p>
    <w:p w14:paraId="13040ECD" w14:textId="696E1C53" w:rsidR="001C18D5" w:rsidRPr="00591C96" w:rsidRDefault="001C18D5" w:rsidP="005F35A8">
      <w:pPr>
        <w:pStyle w:val="Textoindependiente3"/>
        <w:tabs>
          <w:tab w:val="left" w:pos="2127"/>
          <w:tab w:val="left" w:pos="2835"/>
          <w:tab w:val="left" w:pos="3969"/>
        </w:tabs>
        <w:ind w:left="425" w:hanging="425"/>
        <w:jc w:val="both"/>
        <w:rPr>
          <w:rFonts w:ascii="Museo Sans 300" w:hAnsi="Museo Sans 300"/>
          <w:sz w:val="22"/>
          <w:szCs w:val="22"/>
        </w:rPr>
      </w:pPr>
      <w:r w:rsidRPr="00591C96">
        <w:rPr>
          <w:rFonts w:ascii="Museo Sans 300" w:hAnsi="Museo Sans 300"/>
          <w:sz w:val="22"/>
          <w:szCs w:val="22"/>
        </w:rPr>
        <w:t>SE ACREDITA:</w:t>
      </w:r>
    </w:p>
    <w:p w14:paraId="13040ECE" w14:textId="77777777" w:rsidR="001C18D5" w:rsidRPr="00591C96" w:rsidRDefault="001C18D5" w:rsidP="00E45EB7">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el importe del impuesto sobre la renta en el período contable corriente, al cierre del ejercicio con cargo a la cuenta 391.01 Utilidad del ejercicio.</w:t>
      </w:r>
    </w:p>
    <w:p w14:paraId="13040ECF" w14:textId="77777777" w:rsidR="00B2538B" w:rsidRPr="00591C96" w:rsidRDefault="00B2538B" w:rsidP="00A95111">
      <w:pPr>
        <w:tabs>
          <w:tab w:val="left" w:pos="2127"/>
          <w:tab w:val="left" w:pos="2835"/>
          <w:tab w:val="left" w:pos="3969"/>
        </w:tabs>
        <w:spacing w:after="0"/>
        <w:rPr>
          <w:rFonts w:ascii="Museo Sans 300" w:hAnsi="Museo Sans 300"/>
          <w:sz w:val="22"/>
          <w:szCs w:val="22"/>
        </w:rPr>
      </w:pPr>
    </w:p>
    <w:p w14:paraId="13040ED0" w14:textId="77777777" w:rsidR="00B2538B" w:rsidRPr="00591C96" w:rsidRDefault="00AD5CCD" w:rsidP="00E45EB7">
      <w:pPr>
        <w:pStyle w:val="Ttulo4"/>
        <w:tabs>
          <w:tab w:val="left" w:pos="2127"/>
          <w:tab w:val="left" w:pos="2835"/>
          <w:tab w:val="left" w:pos="4253"/>
        </w:tabs>
        <w:ind w:left="425" w:hanging="425"/>
        <w:jc w:val="both"/>
        <w:rPr>
          <w:rFonts w:ascii="Museo Sans 300" w:hAnsi="Museo Sans 300"/>
          <w:sz w:val="22"/>
          <w:szCs w:val="22"/>
        </w:rPr>
      </w:pPr>
      <w:r w:rsidRPr="00591C96">
        <w:rPr>
          <w:rFonts w:ascii="Museo Sans 300" w:hAnsi="Museo Sans 300"/>
          <w:sz w:val="22"/>
          <w:szCs w:val="22"/>
        </w:rPr>
        <w:t>CUENTA:</w:t>
      </w:r>
      <w:r w:rsidR="00725D5F" w:rsidRPr="00591C96">
        <w:rPr>
          <w:rFonts w:ascii="Museo Sans 300" w:hAnsi="Museo Sans 300"/>
          <w:sz w:val="22"/>
          <w:szCs w:val="22"/>
        </w:rPr>
        <w:t xml:space="preserve"> </w:t>
      </w:r>
      <w:r w:rsidRPr="00591C96">
        <w:rPr>
          <w:rFonts w:ascii="Museo Sans 300" w:hAnsi="Museo Sans 300"/>
          <w:sz w:val="22"/>
          <w:szCs w:val="22"/>
        </w:rPr>
        <w:t>492.00</w:t>
      </w:r>
      <w:r w:rsidR="00725D5F" w:rsidRPr="00591C96">
        <w:rPr>
          <w:rFonts w:ascii="Museo Sans 300" w:hAnsi="Museo Sans 300"/>
          <w:sz w:val="22"/>
          <w:szCs w:val="22"/>
        </w:rPr>
        <w:t xml:space="preserve"> </w:t>
      </w:r>
      <w:r w:rsidRPr="00591C96">
        <w:rPr>
          <w:rFonts w:ascii="Museo Sans 300" w:hAnsi="Museo Sans 300"/>
          <w:sz w:val="22"/>
          <w:szCs w:val="22"/>
        </w:rPr>
        <w:tab/>
        <w:t>CONTRIBUCIONES</w:t>
      </w:r>
      <w:r w:rsidR="00B2538B" w:rsidRPr="00591C96">
        <w:rPr>
          <w:rFonts w:ascii="Museo Sans 300" w:hAnsi="Museo Sans 300"/>
          <w:sz w:val="22"/>
          <w:szCs w:val="22"/>
        </w:rPr>
        <w:t xml:space="preserve"> ESPECIAL</w:t>
      </w:r>
      <w:r w:rsidRPr="00591C96">
        <w:rPr>
          <w:rFonts w:ascii="Museo Sans 300" w:hAnsi="Museo Sans 300"/>
          <w:sz w:val="22"/>
          <w:szCs w:val="22"/>
        </w:rPr>
        <w:t>ES</w:t>
      </w:r>
      <w:r w:rsidR="00B2538B" w:rsidRPr="00591C96">
        <w:rPr>
          <w:rFonts w:ascii="Museo Sans 300" w:hAnsi="Museo Sans 300"/>
          <w:sz w:val="22"/>
          <w:szCs w:val="22"/>
        </w:rPr>
        <w:t xml:space="preserve"> P</w:t>
      </w:r>
      <w:r w:rsidRPr="00591C96">
        <w:rPr>
          <w:rFonts w:ascii="Museo Sans 300" w:hAnsi="Museo Sans 300"/>
          <w:sz w:val="22"/>
          <w:szCs w:val="22"/>
        </w:rPr>
        <w:t>O</w:t>
      </w:r>
      <w:r w:rsidR="00B2538B" w:rsidRPr="00591C96">
        <w:rPr>
          <w:rFonts w:ascii="Museo Sans 300" w:hAnsi="Museo Sans 300"/>
          <w:sz w:val="22"/>
          <w:szCs w:val="22"/>
        </w:rPr>
        <w:t xml:space="preserve">R </w:t>
      </w:r>
      <w:r w:rsidRPr="00591C96">
        <w:rPr>
          <w:rFonts w:ascii="Museo Sans 300" w:hAnsi="Museo Sans 300"/>
          <w:sz w:val="22"/>
          <w:szCs w:val="22"/>
        </w:rPr>
        <w:t>LEY</w:t>
      </w:r>
      <w:r w:rsidR="000F478E" w:rsidRPr="00591C96">
        <w:rPr>
          <w:rFonts w:ascii="Museo Sans 300" w:hAnsi="Museo Sans 300"/>
          <w:sz w:val="22"/>
          <w:szCs w:val="22"/>
        </w:rPr>
        <w:t xml:space="preserve"> </w:t>
      </w:r>
      <w:r w:rsidR="00837E9C" w:rsidRPr="00591C96">
        <w:rPr>
          <w:rFonts w:ascii="Museo Sans 300" w:hAnsi="Museo Sans 300"/>
          <w:sz w:val="22"/>
          <w:szCs w:val="22"/>
        </w:rPr>
        <w:t>(20)</w:t>
      </w:r>
    </w:p>
    <w:p w14:paraId="13040ED1" w14:textId="77777777" w:rsidR="00B2538B" w:rsidRPr="00591C96" w:rsidRDefault="00B2538B" w:rsidP="00A95111">
      <w:pPr>
        <w:spacing w:after="0"/>
        <w:rPr>
          <w:rFonts w:ascii="Museo Sans 300" w:hAnsi="Museo Sans 300"/>
          <w:sz w:val="22"/>
          <w:szCs w:val="22"/>
          <w:lang w:val="es-MX"/>
        </w:rPr>
      </w:pPr>
    </w:p>
    <w:p w14:paraId="13040ED2" w14:textId="77777777" w:rsidR="00AD5CCD" w:rsidRPr="00591C96" w:rsidRDefault="00AD5CCD" w:rsidP="00E45EB7">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DESCRIPCIÓN:</w:t>
      </w:r>
    </w:p>
    <w:p w14:paraId="13040ED3" w14:textId="76E48643" w:rsidR="00AD5CCD" w:rsidRPr="00591C96" w:rsidRDefault="00AD5CCD"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Representa los cargos por</w:t>
      </w:r>
      <w:r w:rsidR="003B109C" w:rsidRPr="00591C96">
        <w:rPr>
          <w:rFonts w:ascii="Museo Sans 300" w:hAnsi="Museo Sans 300"/>
          <w:sz w:val="22"/>
          <w:szCs w:val="22"/>
        </w:rPr>
        <w:t xml:space="preserve"> la </w:t>
      </w:r>
      <w:r w:rsidRPr="00591C96">
        <w:rPr>
          <w:rFonts w:ascii="Museo Sans 300" w:hAnsi="Museo Sans 300"/>
          <w:sz w:val="22"/>
          <w:szCs w:val="22"/>
        </w:rPr>
        <w:t>contribución especial para el plan de seguridad ciudada</w:t>
      </w:r>
      <w:r w:rsidR="00401AF3" w:rsidRPr="00591C96">
        <w:rPr>
          <w:rFonts w:ascii="Museo Sans 300" w:hAnsi="Museo Sans 300"/>
          <w:sz w:val="22"/>
          <w:szCs w:val="22"/>
        </w:rPr>
        <w:t>na</w:t>
      </w:r>
      <w:r w:rsidR="001321EF" w:rsidRPr="00591C96">
        <w:rPr>
          <w:rFonts w:ascii="Museo Sans 300" w:hAnsi="Museo Sans 300"/>
          <w:sz w:val="22"/>
          <w:szCs w:val="22"/>
        </w:rPr>
        <w:t>-Grandes Contribuyentes</w:t>
      </w:r>
      <w:r w:rsidRPr="00591C96">
        <w:rPr>
          <w:rFonts w:ascii="Museo Sans 300" w:hAnsi="Museo Sans 300"/>
          <w:sz w:val="22"/>
          <w:szCs w:val="22"/>
        </w:rPr>
        <w:t xml:space="preserve"> para el período contable correspondiente.</w:t>
      </w:r>
    </w:p>
    <w:p w14:paraId="13040ED4" w14:textId="77777777" w:rsidR="000F478E" w:rsidRPr="00591C96" w:rsidRDefault="000F478E" w:rsidP="00A95111">
      <w:pPr>
        <w:spacing w:after="0"/>
        <w:rPr>
          <w:rFonts w:ascii="Museo Sans 300" w:hAnsi="Museo Sans 300"/>
          <w:sz w:val="22"/>
          <w:szCs w:val="22"/>
          <w:lang w:val="es-MX"/>
        </w:rPr>
      </w:pPr>
    </w:p>
    <w:p w14:paraId="13040ED5" w14:textId="77777777" w:rsidR="00B2538B" w:rsidRPr="00591C96" w:rsidRDefault="00B2538B" w:rsidP="00E45EB7">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SUBCUENTAS:</w:t>
      </w:r>
    </w:p>
    <w:p w14:paraId="13040ED6" w14:textId="77777777" w:rsidR="00B2538B" w:rsidRPr="00591C96" w:rsidRDefault="00B2538B" w:rsidP="00AE12C2">
      <w:pPr>
        <w:pStyle w:val="Prrafodelista"/>
        <w:numPr>
          <w:ilvl w:val="1"/>
          <w:numId w:val="162"/>
        </w:numPr>
        <w:tabs>
          <w:tab w:val="left" w:pos="0"/>
          <w:tab w:val="left" w:pos="2127"/>
        </w:tabs>
        <w:ind w:left="2127" w:hanging="1418"/>
        <w:rPr>
          <w:rFonts w:ascii="Museo Sans 300" w:hAnsi="Museo Sans 300"/>
          <w:sz w:val="22"/>
          <w:szCs w:val="22"/>
        </w:rPr>
      </w:pPr>
      <w:r w:rsidRPr="00591C96">
        <w:rPr>
          <w:rFonts w:ascii="Museo Sans 300" w:hAnsi="Museo Sans 300"/>
          <w:sz w:val="22"/>
          <w:szCs w:val="22"/>
        </w:rPr>
        <w:t>Contribución especial para el Plan de seguridad ciudadana</w:t>
      </w:r>
      <w:r w:rsidR="001321EF" w:rsidRPr="00591C96">
        <w:rPr>
          <w:rFonts w:ascii="Museo Sans 300" w:hAnsi="Museo Sans 300"/>
          <w:sz w:val="22"/>
          <w:szCs w:val="22"/>
        </w:rPr>
        <w:t>-Grandes Contribuyentes</w:t>
      </w:r>
      <w:r w:rsidRPr="00591C96">
        <w:rPr>
          <w:rFonts w:ascii="Museo Sans 300" w:hAnsi="Museo Sans 300"/>
          <w:sz w:val="22"/>
          <w:szCs w:val="22"/>
        </w:rPr>
        <w:t>.</w:t>
      </w:r>
    </w:p>
    <w:p w14:paraId="13040ED8" w14:textId="77777777" w:rsidR="00B2538B" w:rsidRPr="00591C96" w:rsidRDefault="00B2538B" w:rsidP="00DC2472">
      <w:pPr>
        <w:pStyle w:val="Textoindependiente3"/>
        <w:tabs>
          <w:tab w:val="left" w:pos="2127"/>
          <w:tab w:val="left" w:pos="2835"/>
          <w:tab w:val="left" w:pos="3969"/>
        </w:tabs>
        <w:spacing w:after="120"/>
        <w:ind w:left="425" w:hanging="425"/>
        <w:jc w:val="both"/>
        <w:rPr>
          <w:rFonts w:ascii="Museo Sans 300" w:hAnsi="Museo Sans 300"/>
          <w:strike/>
          <w:sz w:val="22"/>
          <w:szCs w:val="22"/>
        </w:rPr>
      </w:pPr>
      <w:r w:rsidRPr="00591C96">
        <w:rPr>
          <w:rFonts w:ascii="Museo Sans 300" w:hAnsi="Museo Sans 300"/>
          <w:sz w:val="22"/>
          <w:szCs w:val="22"/>
        </w:rPr>
        <w:t>SE DEBITA:</w:t>
      </w:r>
    </w:p>
    <w:p w14:paraId="0C7A4547" w14:textId="3504D459" w:rsidR="00707178" w:rsidRPr="00591C96" w:rsidRDefault="00B2538B" w:rsidP="007E29BF">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el importe de los cargos por la contribución especial para el plan de seguridad ciudadana</w:t>
      </w:r>
      <w:r w:rsidR="001321EF" w:rsidRPr="00591C96">
        <w:rPr>
          <w:rFonts w:ascii="Museo Sans 300" w:hAnsi="Museo Sans 300"/>
          <w:sz w:val="22"/>
          <w:szCs w:val="22"/>
        </w:rPr>
        <w:t xml:space="preserve">-Grandes </w:t>
      </w:r>
      <w:proofErr w:type="spellStart"/>
      <w:r w:rsidR="001321EF" w:rsidRPr="00591C96">
        <w:rPr>
          <w:rFonts w:ascii="Museo Sans 300" w:hAnsi="Museo Sans 300"/>
          <w:sz w:val="22"/>
          <w:szCs w:val="22"/>
        </w:rPr>
        <w:t>Conbriuyentes</w:t>
      </w:r>
      <w:proofErr w:type="spellEnd"/>
      <w:r w:rsidRPr="00591C96">
        <w:rPr>
          <w:rFonts w:ascii="Museo Sans 300" w:hAnsi="Museo Sans 300"/>
          <w:sz w:val="22"/>
          <w:szCs w:val="22"/>
        </w:rPr>
        <w:t xml:space="preserve">, con abono a la cuenta 231.09 </w:t>
      </w:r>
      <w:r w:rsidR="003B109C" w:rsidRPr="00591C96">
        <w:rPr>
          <w:rFonts w:ascii="Museo Sans 300" w:hAnsi="Museo Sans 300"/>
          <w:sz w:val="22"/>
          <w:szCs w:val="22"/>
        </w:rPr>
        <w:t>c</w:t>
      </w:r>
      <w:r w:rsidRPr="00591C96">
        <w:rPr>
          <w:rFonts w:ascii="Museo Sans 300" w:hAnsi="Museo Sans 300"/>
          <w:sz w:val="22"/>
          <w:szCs w:val="22"/>
        </w:rPr>
        <w:t>ontribución especial para el plan de seguridad ciudadana</w:t>
      </w:r>
      <w:r w:rsidR="00695BA9" w:rsidRPr="00591C96">
        <w:rPr>
          <w:rFonts w:ascii="Museo Sans 300" w:hAnsi="Museo Sans 300"/>
          <w:sz w:val="22"/>
          <w:szCs w:val="22"/>
        </w:rPr>
        <w:t>-Grandes Contribuyentes</w:t>
      </w:r>
      <w:r w:rsidRPr="00591C96">
        <w:rPr>
          <w:rFonts w:ascii="Museo Sans 300" w:hAnsi="Museo Sans 300"/>
          <w:sz w:val="22"/>
          <w:szCs w:val="22"/>
        </w:rPr>
        <w:t>.</w:t>
      </w:r>
    </w:p>
    <w:p w14:paraId="13040EDB" w14:textId="77777777" w:rsidR="00B2538B" w:rsidRPr="00591C96" w:rsidRDefault="00B2538B" w:rsidP="00E45EB7">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ACREDITA:</w:t>
      </w:r>
    </w:p>
    <w:p w14:paraId="13040EDC" w14:textId="77777777" w:rsidR="00B2538B" w:rsidRPr="00591C96" w:rsidRDefault="00B2538B" w:rsidP="00E45EB7">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el importe de la contribución especial para el plan de seguridad ciudadana</w:t>
      </w:r>
      <w:r w:rsidR="001321EF" w:rsidRPr="00591C96">
        <w:rPr>
          <w:rFonts w:ascii="Museo Sans 300" w:hAnsi="Museo Sans 300"/>
          <w:sz w:val="22"/>
          <w:szCs w:val="22"/>
        </w:rPr>
        <w:t>-Grandes Contribuyentes</w:t>
      </w:r>
      <w:r w:rsidRPr="00591C96">
        <w:rPr>
          <w:rFonts w:ascii="Museo Sans 300" w:hAnsi="Museo Sans 300"/>
          <w:sz w:val="22"/>
          <w:szCs w:val="22"/>
        </w:rPr>
        <w:t xml:space="preserve"> en el período contable corriente, al cierre del ejercicio con cargo a la cuenta 391.01 Utilidad del ejercicio.</w:t>
      </w:r>
    </w:p>
    <w:p w14:paraId="2E86BBEE" w14:textId="77777777" w:rsidR="006B471D" w:rsidRPr="00591C96" w:rsidRDefault="006B471D" w:rsidP="00A95111">
      <w:pPr>
        <w:spacing w:after="0"/>
        <w:rPr>
          <w:rFonts w:ascii="Museo Sans 300" w:hAnsi="Museo Sans 300"/>
          <w:sz w:val="22"/>
          <w:szCs w:val="22"/>
        </w:rPr>
      </w:pPr>
    </w:p>
    <w:p w14:paraId="13040EDE" w14:textId="187CC57E" w:rsidR="001C18D5" w:rsidRPr="00591C96" w:rsidRDefault="001C18D5" w:rsidP="00E45EB7">
      <w:pPr>
        <w:spacing w:after="0"/>
        <w:ind w:left="425" w:hanging="425"/>
        <w:rPr>
          <w:rFonts w:ascii="Museo Sans 300" w:hAnsi="Museo Sans 300"/>
          <w:b/>
          <w:sz w:val="22"/>
          <w:szCs w:val="22"/>
        </w:rPr>
      </w:pPr>
      <w:r w:rsidRPr="00591C96">
        <w:rPr>
          <w:rFonts w:ascii="Museo Sans 300" w:hAnsi="Museo Sans 300"/>
          <w:b/>
          <w:sz w:val="22"/>
          <w:szCs w:val="22"/>
        </w:rPr>
        <w:t>CLASE:</w:t>
      </w:r>
      <w:r w:rsidR="00725D5F" w:rsidRPr="00591C96">
        <w:rPr>
          <w:rFonts w:ascii="Museo Sans 300" w:hAnsi="Museo Sans 300"/>
          <w:b/>
          <w:sz w:val="22"/>
          <w:szCs w:val="22"/>
        </w:rPr>
        <w:t xml:space="preserve"> </w:t>
      </w:r>
      <w:r w:rsidRPr="00591C96">
        <w:rPr>
          <w:rFonts w:ascii="Museo Sans 300" w:hAnsi="Museo Sans 300"/>
          <w:b/>
          <w:sz w:val="22"/>
          <w:szCs w:val="22"/>
        </w:rPr>
        <w:t>500.00</w:t>
      </w:r>
      <w:r w:rsidR="00E45EB7" w:rsidRPr="00591C96">
        <w:rPr>
          <w:rFonts w:ascii="Museo Sans 300" w:hAnsi="Museo Sans 300"/>
          <w:b/>
          <w:sz w:val="22"/>
          <w:szCs w:val="22"/>
        </w:rPr>
        <w:tab/>
      </w:r>
      <w:r w:rsidRPr="00591C96">
        <w:rPr>
          <w:rFonts w:ascii="Museo Sans 300" w:hAnsi="Museo Sans 300"/>
          <w:b/>
          <w:sz w:val="22"/>
          <w:szCs w:val="22"/>
        </w:rPr>
        <w:t>INGRESOS</w:t>
      </w:r>
    </w:p>
    <w:p w14:paraId="13040EDF"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EE0" w14:textId="77777777" w:rsidR="001C18D5" w:rsidRPr="00591C96" w:rsidRDefault="001C18D5" w:rsidP="00E45EB7">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DESCRIPCIÓN:</w:t>
      </w:r>
    </w:p>
    <w:p w14:paraId="13040EE1"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Agrupa las cuentas destinadas para el registro de los ingresos generados por la AFP, en el giro de sus operaciones, tales como los ingresos por comisiones por administración del Fondo, ingresos financieros, por recuperación de activos y provisiones, ingresos diversos e ingresos de ejercicios anteriores.</w:t>
      </w:r>
    </w:p>
    <w:p w14:paraId="5D4395A2" w14:textId="77777777" w:rsidR="00731D8F" w:rsidRPr="00591C96" w:rsidRDefault="00731D8F" w:rsidP="00A95111">
      <w:pPr>
        <w:tabs>
          <w:tab w:val="left" w:pos="2127"/>
          <w:tab w:val="left" w:pos="2835"/>
          <w:tab w:val="left" w:pos="3969"/>
        </w:tabs>
        <w:spacing w:after="0"/>
        <w:rPr>
          <w:rFonts w:ascii="Museo Sans 300" w:hAnsi="Museo Sans 300"/>
          <w:b/>
          <w:sz w:val="22"/>
          <w:szCs w:val="22"/>
        </w:rPr>
      </w:pPr>
    </w:p>
    <w:p w14:paraId="13040EE3" w14:textId="77777777" w:rsidR="001C18D5" w:rsidRPr="00591C96" w:rsidRDefault="001C18D5" w:rsidP="00E45EB7">
      <w:pPr>
        <w:pStyle w:val="Ttulo8"/>
        <w:tabs>
          <w:tab w:val="clear" w:pos="2127"/>
          <w:tab w:val="clear" w:pos="2835"/>
          <w:tab w:val="clear" w:pos="3969"/>
        </w:tabs>
        <w:spacing w:after="0"/>
        <w:ind w:left="425" w:hanging="425"/>
        <w:rPr>
          <w:rFonts w:ascii="Museo Sans 300" w:hAnsi="Museo Sans 300"/>
          <w:szCs w:val="22"/>
        </w:rPr>
      </w:pPr>
      <w:r w:rsidRPr="00591C96">
        <w:rPr>
          <w:rFonts w:ascii="Museo Sans 300" w:hAnsi="Museo Sans 300"/>
          <w:szCs w:val="22"/>
        </w:rPr>
        <w:lastRenderedPageBreak/>
        <w:t>RUBRO:</w:t>
      </w:r>
      <w:r w:rsidR="00725D5F" w:rsidRPr="00591C96">
        <w:rPr>
          <w:rFonts w:ascii="Museo Sans 300" w:hAnsi="Museo Sans 300"/>
          <w:szCs w:val="22"/>
        </w:rPr>
        <w:t xml:space="preserve"> </w:t>
      </w:r>
      <w:r w:rsidRPr="00591C96">
        <w:rPr>
          <w:rFonts w:ascii="Museo Sans 300" w:hAnsi="Museo Sans 300"/>
          <w:szCs w:val="22"/>
        </w:rPr>
        <w:t>510.00</w:t>
      </w:r>
      <w:r w:rsidRPr="00591C96">
        <w:rPr>
          <w:rFonts w:ascii="Museo Sans 300" w:hAnsi="Museo Sans 300"/>
          <w:szCs w:val="22"/>
        </w:rPr>
        <w:tab/>
        <w:t>INGRESOS DE OPERACIÓN</w:t>
      </w:r>
    </w:p>
    <w:p w14:paraId="13040EE4"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EE5" w14:textId="77777777" w:rsidR="001C18D5" w:rsidRPr="00591C96" w:rsidRDefault="001C18D5" w:rsidP="00E45EB7">
      <w:pPr>
        <w:tabs>
          <w:tab w:val="left" w:pos="2127"/>
          <w:tab w:val="left" w:pos="2835"/>
          <w:tab w:val="left" w:pos="3969"/>
        </w:tabs>
        <w:spacing w:after="120"/>
        <w:ind w:left="425" w:hanging="425"/>
        <w:rPr>
          <w:rFonts w:ascii="Museo Sans 300" w:hAnsi="Museo Sans 300"/>
          <w:b/>
          <w:sz w:val="22"/>
          <w:szCs w:val="22"/>
        </w:rPr>
      </w:pPr>
      <w:r w:rsidRPr="00591C96">
        <w:rPr>
          <w:rFonts w:ascii="Museo Sans 300" w:hAnsi="Museo Sans 300"/>
          <w:b/>
          <w:sz w:val="22"/>
          <w:szCs w:val="22"/>
        </w:rPr>
        <w:t>DESCRIPCIÓN:</w:t>
      </w:r>
    </w:p>
    <w:p w14:paraId="13040EE6"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Comprende los ingresos originados por la administración de fondos y por operaciones en inversiones propias, los ingresos por rendimientos de intereses y dividendos se registrarán en las cuentas correspondientes del rubro ingresos financieros.</w:t>
      </w:r>
    </w:p>
    <w:p w14:paraId="13040EE7"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EE8" w14:textId="77777777" w:rsidR="001C18D5" w:rsidRPr="00591C96" w:rsidRDefault="001C18D5" w:rsidP="00E45EB7">
      <w:pPr>
        <w:pStyle w:val="Textoindependiente3"/>
        <w:ind w:left="425" w:hanging="425"/>
        <w:jc w:val="both"/>
        <w:rPr>
          <w:rFonts w:ascii="Museo Sans 300" w:hAnsi="Museo Sans 300"/>
          <w:sz w:val="22"/>
          <w:szCs w:val="22"/>
        </w:rPr>
      </w:pPr>
      <w:r w:rsidRPr="00591C96">
        <w:rPr>
          <w:rFonts w:ascii="Museo Sans 300" w:hAnsi="Museo Sans 300"/>
          <w:sz w:val="22"/>
          <w:szCs w:val="22"/>
        </w:rPr>
        <w:t>CUENTA:</w:t>
      </w:r>
      <w:r w:rsidR="00725D5F" w:rsidRPr="00591C96">
        <w:rPr>
          <w:rFonts w:ascii="Museo Sans 300" w:hAnsi="Museo Sans 300"/>
          <w:sz w:val="22"/>
          <w:szCs w:val="22"/>
        </w:rPr>
        <w:t xml:space="preserve"> </w:t>
      </w:r>
      <w:r w:rsidRPr="00591C96">
        <w:rPr>
          <w:rFonts w:ascii="Museo Sans 300" w:hAnsi="Museo Sans 300"/>
          <w:sz w:val="22"/>
          <w:szCs w:val="22"/>
        </w:rPr>
        <w:t>511.00</w:t>
      </w:r>
      <w:r w:rsidRPr="00591C96">
        <w:rPr>
          <w:rFonts w:ascii="Museo Sans 300" w:hAnsi="Museo Sans 300"/>
          <w:sz w:val="22"/>
          <w:szCs w:val="22"/>
        </w:rPr>
        <w:tab/>
        <w:t>INGRESOS POR COMISIONES POR</w:t>
      </w:r>
      <w:r w:rsidR="00E45EB7" w:rsidRPr="00591C96">
        <w:rPr>
          <w:rFonts w:ascii="Museo Sans 300" w:hAnsi="Museo Sans 300"/>
          <w:sz w:val="22"/>
          <w:szCs w:val="22"/>
        </w:rPr>
        <w:t xml:space="preserve"> </w:t>
      </w:r>
      <w:r w:rsidRPr="00591C96">
        <w:rPr>
          <w:rFonts w:ascii="Museo Sans 300" w:hAnsi="Museo Sans 300"/>
          <w:sz w:val="22"/>
          <w:szCs w:val="22"/>
        </w:rPr>
        <w:t>ADMINISTRACIÓN DE FONDOS</w:t>
      </w:r>
    </w:p>
    <w:p w14:paraId="4506B16E" w14:textId="77777777" w:rsidR="005F35A8" w:rsidRPr="00591C96" w:rsidRDefault="005F35A8" w:rsidP="00A95111">
      <w:pPr>
        <w:tabs>
          <w:tab w:val="left" w:pos="2127"/>
          <w:tab w:val="left" w:pos="2835"/>
          <w:tab w:val="left" w:pos="3969"/>
        </w:tabs>
        <w:spacing w:after="0"/>
        <w:rPr>
          <w:rFonts w:ascii="Museo Sans 300" w:hAnsi="Museo Sans 300"/>
          <w:sz w:val="22"/>
          <w:szCs w:val="22"/>
        </w:rPr>
      </w:pPr>
    </w:p>
    <w:p w14:paraId="13040EEA" w14:textId="77777777" w:rsidR="001C18D5" w:rsidRPr="00591C96" w:rsidRDefault="001C18D5" w:rsidP="00E45EB7">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DESCRIPCIÓN:</w:t>
      </w:r>
    </w:p>
    <w:p w14:paraId="13040EEB" w14:textId="2D4823FA"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Representa los ingresos originados por la</w:t>
      </w:r>
      <w:r w:rsidR="00E54D2B" w:rsidRPr="00591C96">
        <w:rPr>
          <w:rFonts w:ascii="Museo Sans 300" w:hAnsi="Museo Sans 300"/>
          <w:sz w:val="22"/>
          <w:szCs w:val="22"/>
        </w:rPr>
        <w:t xml:space="preserve"> </w:t>
      </w:r>
      <w:r w:rsidRPr="00591C96">
        <w:rPr>
          <w:rFonts w:ascii="Museo Sans 300" w:hAnsi="Museo Sans 300"/>
          <w:sz w:val="22"/>
          <w:szCs w:val="22"/>
        </w:rPr>
        <w:t>administración de fondos de confor</w:t>
      </w:r>
      <w:r w:rsidR="0058247F" w:rsidRPr="00591C96">
        <w:rPr>
          <w:rFonts w:ascii="Museo Sans 300" w:hAnsi="Museo Sans 300"/>
          <w:sz w:val="22"/>
          <w:szCs w:val="22"/>
        </w:rPr>
        <w:t xml:space="preserve">midad con lo previsto por ley. </w:t>
      </w:r>
      <w:r w:rsidRPr="00591C96">
        <w:rPr>
          <w:rFonts w:ascii="Museo Sans 300" w:hAnsi="Museo Sans 300"/>
          <w:sz w:val="22"/>
          <w:szCs w:val="22"/>
        </w:rPr>
        <w:t>Ello incluye la proporción de intereses que la AFP cobre en los procesos de acreditación de planillas y recargos efectuados a recaudadores, afiliados y empleadores.</w:t>
      </w:r>
    </w:p>
    <w:p w14:paraId="13040EEC"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EED" w14:textId="77777777" w:rsidR="0003055D" w:rsidRPr="00591C96" w:rsidRDefault="001C18D5" w:rsidP="00F01EB4">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SUBCUENTAS:</w:t>
      </w:r>
    </w:p>
    <w:p w14:paraId="13040EEE" w14:textId="77777777" w:rsidR="001C18D5" w:rsidRPr="00591C96" w:rsidRDefault="001C18D5" w:rsidP="00AE12C2">
      <w:pPr>
        <w:tabs>
          <w:tab w:val="left" w:pos="993"/>
          <w:tab w:val="left" w:pos="2127"/>
        </w:tabs>
        <w:spacing w:after="0"/>
        <w:ind w:left="2127" w:hanging="1418"/>
        <w:rPr>
          <w:rFonts w:ascii="Museo Sans 300" w:hAnsi="Museo Sans 300"/>
          <w:sz w:val="22"/>
          <w:szCs w:val="22"/>
        </w:rPr>
      </w:pPr>
      <w:r w:rsidRPr="00591C96">
        <w:rPr>
          <w:rFonts w:ascii="Museo Sans 300" w:hAnsi="Museo Sans 300"/>
          <w:sz w:val="22"/>
          <w:szCs w:val="22"/>
        </w:rPr>
        <w:t>511.01</w:t>
      </w:r>
      <w:r w:rsidRPr="00591C96">
        <w:rPr>
          <w:rFonts w:ascii="Museo Sans 300" w:hAnsi="Museo Sans 300"/>
          <w:sz w:val="22"/>
          <w:szCs w:val="22"/>
        </w:rPr>
        <w:tab/>
        <w:t>Comisiones por administración de cuentas individuales</w:t>
      </w:r>
    </w:p>
    <w:p w14:paraId="13040EEF" w14:textId="77777777" w:rsidR="001C18D5" w:rsidRPr="00591C96" w:rsidRDefault="001C18D5" w:rsidP="00AE12C2">
      <w:pPr>
        <w:tabs>
          <w:tab w:val="left" w:pos="993"/>
          <w:tab w:val="left" w:pos="2127"/>
        </w:tabs>
        <w:spacing w:after="0"/>
        <w:ind w:left="2127" w:hanging="1418"/>
        <w:rPr>
          <w:rFonts w:ascii="Museo Sans 300" w:hAnsi="Museo Sans 300"/>
          <w:sz w:val="22"/>
          <w:szCs w:val="22"/>
        </w:rPr>
      </w:pPr>
      <w:r w:rsidRPr="00591C96">
        <w:rPr>
          <w:rFonts w:ascii="Museo Sans 300" w:hAnsi="Museo Sans 300"/>
          <w:sz w:val="22"/>
          <w:szCs w:val="22"/>
        </w:rPr>
        <w:t>511.02</w:t>
      </w:r>
      <w:r w:rsidRPr="00591C96">
        <w:rPr>
          <w:rFonts w:ascii="Museo Sans 300" w:hAnsi="Museo Sans 300"/>
          <w:sz w:val="22"/>
          <w:szCs w:val="22"/>
        </w:rPr>
        <w:tab/>
        <w:t>Comisiones por administración de cuentas individuales especiales</w:t>
      </w:r>
    </w:p>
    <w:p w14:paraId="13040EF0" w14:textId="77777777" w:rsidR="001C18D5" w:rsidRPr="00591C96" w:rsidRDefault="001C18D5" w:rsidP="00AE12C2">
      <w:pPr>
        <w:numPr>
          <w:ilvl w:val="1"/>
          <w:numId w:val="95"/>
        </w:numPr>
        <w:tabs>
          <w:tab w:val="clear" w:pos="1695"/>
          <w:tab w:val="left" w:pos="993"/>
          <w:tab w:val="left" w:pos="2127"/>
        </w:tabs>
        <w:spacing w:after="0"/>
        <w:ind w:left="2127" w:hanging="1418"/>
        <w:rPr>
          <w:rFonts w:ascii="Museo Sans 300" w:hAnsi="Museo Sans 300"/>
          <w:sz w:val="22"/>
          <w:szCs w:val="22"/>
        </w:rPr>
      </w:pPr>
      <w:r w:rsidRPr="00591C96">
        <w:rPr>
          <w:rFonts w:ascii="Museo Sans 300" w:hAnsi="Museo Sans 300"/>
          <w:sz w:val="22"/>
          <w:szCs w:val="22"/>
        </w:rPr>
        <w:t>Comisiones por administración de rentas programadas</w:t>
      </w:r>
    </w:p>
    <w:p w14:paraId="13040EF1" w14:textId="77777777" w:rsidR="001C18D5" w:rsidRPr="00591C96" w:rsidRDefault="0058247F" w:rsidP="00AE12C2">
      <w:pPr>
        <w:tabs>
          <w:tab w:val="left" w:pos="993"/>
          <w:tab w:val="left" w:pos="2127"/>
        </w:tabs>
        <w:spacing w:after="0"/>
        <w:ind w:left="2127" w:hanging="1418"/>
        <w:rPr>
          <w:rFonts w:ascii="Museo Sans 300" w:hAnsi="Museo Sans 300"/>
          <w:sz w:val="22"/>
          <w:szCs w:val="22"/>
        </w:rPr>
      </w:pPr>
      <w:r w:rsidRPr="00591C96">
        <w:rPr>
          <w:rFonts w:ascii="Museo Sans 300" w:hAnsi="Museo Sans 300"/>
          <w:sz w:val="22"/>
          <w:szCs w:val="22"/>
        </w:rPr>
        <w:t>511.04</w:t>
      </w:r>
      <w:r w:rsidRPr="00591C96">
        <w:rPr>
          <w:rFonts w:ascii="Museo Sans 300" w:hAnsi="Museo Sans 300"/>
          <w:sz w:val="22"/>
          <w:szCs w:val="22"/>
        </w:rPr>
        <w:tab/>
      </w:r>
      <w:r w:rsidR="001C18D5" w:rsidRPr="00591C96">
        <w:rPr>
          <w:rFonts w:ascii="Museo Sans 300" w:hAnsi="Museo Sans 300"/>
          <w:sz w:val="22"/>
          <w:szCs w:val="22"/>
        </w:rPr>
        <w:t>Comisiones por administración de cuentas inactivas</w:t>
      </w:r>
    </w:p>
    <w:p w14:paraId="13040EF2" w14:textId="7468D55B" w:rsidR="001C18D5" w:rsidRPr="00591C96" w:rsidRDefault="001C18D5" w:rsidP="00A95111">
      <w:pPr>
        <w:tabs>
          <w:tab w:val="left" w:pos="2127"/>
          <w:tab w:val="left" w:pos="2835"/>
          <w:tab w:val="left" w:pos="3969"/>
        </w:tabs>
        <w:spacing w:after="0"/>
        <w:rPr>
          <w:rFonts w:ascii="Museo Sans 300" w:hAnsi="Museo Sans 300"/>
          <w:sz w:val="22"/>
          <w:szCs w:val="22"/>
          <w:lang w:val="es-CR"/>
        </w:rPr>
      </w:pPr>
    </w:p>
    <w:p w14:paraId="13040EF3" w14:textId="77777777" w:rsidR="0003055D" w:rsidRPr="00591C96" w:rsidRDefault="001C18D5" w:rsidP="00F01EB4">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DEBITA:</w:t>
      </w:r>
    </w:p>
    <w:p w14:paraId="13040EF4" w14:textId="77777777" w:rsidR="001C18D5" w:rsidRPr="00591C96" w:rsidRDefault="001C18D5" w:rsidP="00447AB2">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las reversiones y ajustes al cierre del período contable.</w:t>
      </w:r>
    </w:p>
    <w:p w14:paraId="13040EF5"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EF6" w14:textId="77777777" w:rsidR="0003055D" w:rsidRPr="00591C96" w:rsidRDefault="001C18D5" w:rsidP="00F01EB4">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ACREDITA:</w:t>
      </w:r>
    </w:p>
    <w:p w14:paraId="13040EF7" w14:textId="77777777" w:rsidR="001C18D5" w:rsidRPr="00591C96" w:rsidRDefault="001C18D5" w:rsidP="00447AB2">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los importes de ingresos por administración de fondos.</w:t>
      </w:r>
    </w:p>
    <w:p w14:paraId="042317E6" w14:textId="77777777" w:rsidR="00CF638C" w:rsidRDefault="00CF638C" w:rsidP="009B457E">
      <w:pPr>
        <w:pStyle w:val="Ttulo4"/>
        <w:tabs>
          <w:tab w:val="left" w:pos="2127"/>
        </w:tabs>
        <w:ind w:left="425" w:hanging="425"/>
        <w:jc w:val="both"/>
        <w:rPr>
          <w:rFonts w:ascii="Museo Sans 300" w:hAnsi="Museo Sans 300"/>
          <w:sz w:val="22"/>
          <w:szCs w:val="22"/>
        </w:rPr>
      </w:pPr>
    </w:p>
    <w:p w14:paraId="13040EF9" w14:textId="0B6D88BB" w:rsidR="0003055D" w:rsidRPr="00591C96" w:rsidRDefault="001C18D5" w:rsidP="009B457E">
      <w:pPr>
        <w:pStyle w:val="Ttulo4"/>
        <w:tabs>
          <w:tab w:val="left" w:pos="2127"/>
        </w:tabs>
        <w:ind w:left="425" w:hanging="425"/>
        <w:jc w:val="both"/>
        <w:rPr>
          <w:rFonts w:ascii="Museo Sans 300" w:hAnsi="Museo Sans 300"/>
          <w:sz w:val="22"/>
          <w:szCs w:val="22"/>
        </w:rPr>
      </w:pPr>
      <w:r w:rsidRPr="00591C96">
        <w:rPr>
          <w:rFonts w:ascii="Museo Sans 300" w:hAnsi="Museo Sans 300"/>
          <w:sz w:val="22"/>
          <w:szCs w:val="22"/>
        </w:rPr>
        <w:t>CUENTA:</w:t>
      </w:r>
      <w:r w:rsidR="00725D5F" w:rsidRPr="00591C96">
        <w:rPr>
          <w:rFonts w:ascii="Museo Sans 300" w:hAnsi="Museo Sans 300"/>
          <w:sz w:val="22"/>
          <w:szCs w:val="22"/>
        </w:rPr>
        <w:t xml:space="preserve"> </w:t>
      </w:r>
      <w:r w:rsidRPr="00591C96">
        <w:rPr>
          <w:rFonts w:ascii="Museo Sans 300" w:hAnsi="Museo Sans 300"/>
          <w:sz w:val="22"/>
          <w:szCs w:val="22"/>
        </w:rPr>
        <w:t>512.00</w:t>
      </w:r>
      <w:r w:rsidRPr="00591C96">
        <w:rPr>
          <w:rFonts w:ascii="Museo Sans 300" w:hAnsi="Museo Sans 300"/>
          <w:sz w:val="22"/>
          <w:szCs w:val="22"/>
        </w:rPr>
        <w:tab/>
        <w:t>RENTABILIDAD DEL APORTE ESPECIAL DE</w:t>
      </w:r>
      <w:r w:rsidR="00447AB2" w:rsidRPr="00591C96">
        <w:rPr>
          <w:rFonts w:ascii="Museo Sans 300" w:hAnsi="Museo Sans 300"/>
          <w:sz w:val="22"/>
          <w:szCs w:val="22"/>
        </w:rPr>
        <w:t xml:space="preserve"> </w:t>
      </w:r>
      <w:r w:rsidRPr="00591C96">
        <w:rPr>
          <w:rFonts w:ascii="Museo Sans 300" w:hAnsi="Museo Sans 300"/>
          <w:sz w:val="22"/>
          <w:szCs w:val="22"/>
        </w:rPr>
        <w:t>GARANTÍA</w:t>
      </w:r>
    </w:p>
    <w:p w14:paraId="13040EFA" w14:textId="77777777" w:rsidR="001C18D5" w:rsidRPr="00591C96" w:rsidRDefault="001C18D5" w:rsidP="00A95111">
      <w:pPr>
        <w:tabs>
          <w:tab w:val="left" w:pos="2127"/>
          <w:tab w:val="left" w:pos="2835"/>
          <w:tab w:val="left" w:pos="3969"/>
        </w:tabs>
        <w:spacing w:after="0"/>
        <w:rPr>
          <w:rFonts w:ascii="Museo Sans 300" w:hAnsi="Museo Sans 300"/>
          <w:b/>
          <w:sz w:val="22"/>
          <w:szCs w:val="22"/>
        </w:rPr>
      </w:pPr>
    </w:p>
    <w:p w14:paraId="13040EFB" w14:textId="77777777" w:rsidR="0003055D" w:rsidRPr="00591C96" w:rsidRDefault="001C18D5" w:rsidP="00F01EB4">
      <w:pPr>
        <w:tabs>
          <w:tab w:val="left" w:pos="2127"/>
          <w:tab w:val="left" w:pos="2835"/>
          <w:tab w:val="left" w:pos="3969"/>
        </w:tabs>
        <w:spacing w:after="120"/>
        <w:ind w:left="425" w:hanging="425"/>
        <w:rPr>
          <w:rFonts w:ascii="Museo Sans 300" w:hAnsi="Museo Sans 300"/>
          <w:b/>
          <w:sz w:val="22"/>
          <w:szCs w:val="22"/>
        </w:rPr>
      </w:pPr>
      <w:r w:rsidRPr="00591C96">
        <w:rPr>
          <w:rFonts w:ascii="Museo Sans 300" w:hAnsi="Museo Sans 300"/>
          <w:b/>
          <w:sz w:val="22"/>
          <w:szCs w:val="22"/>
        </w:rPr>
        <w:t>DESCRIPCIÓN:</w:t>
      </w:r>
    </w:p>
    <w:p w14:paraId="13040EFC"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Representa la rentabilidad generada por el Aporte Especial de Garantía en el Fondo de Pensiones administrado, la cual es trasladada al final de cada mes.</w:t>
      </w:r>
    </w:p>
    <w:p w14:paraId="13040EFD" w14:textId="77777777" w:rsidR="001C18D5" w:rsidRPr="00591C96" w:rsidRDefault="001C18D5" w:rsidP="00A95111">
      <w:pPr>
        <w:tabs>
          <w:tab w:val="left" w:pos="2127"/>
          <w:tab w:val="left" w:pos="2835"/>
          <w:tab w:val="left" w:pos="3969"/>
        </w:tabs>
        <w:spacing w:after="0"/>
        <w:rPr>
          <w:rFonts w:ascii="Museo Sans 300" w:hAnsi="Museo Sans 300"/>
          <w:b/>
          <w:sz w:val="22"/>
          <w:szCs w:val="22"/>
        </w:rPr>
      </w:pPr>
    </w:p>
    <w:p w14:paraId="13040EFE" w14:textId="77777777" w:rsidR="0003055D" w:rsidRPr="00591C96" w:rsidRDefault="001C18D5" w:rsidP="00F01EB4">
      <w:pPr>
        <w:tabs>
          <w:tab w:val="left" w:pos="2127"/>
          <w:tab w:val="left" w:pos="2835"/>
          <w:tab w:val="left" w:pos="3969"/>
        </w:tabs>
        <w:spacing w:after="120"/>
        <w:ind w:left="425" w:hanging="425"/>
        <w:rPr>
          <w:rFonts w:ascii="Museo Sans 300" w:hAnsi="Museo Sans 300"/>
          <w:b/>
          <w:sz w:val="22"/>
          <w:szCs w:val="22"/>
        </w:rPr>
      </w:pPr>
      <w:r w:rsidRPr="00591C96">
        <w:rPr>
          <w:rFonts w:ascii="Museo Sans 300" w:hAnsi="Museo Sans 300"/>
          <w:b/>
          <w:sz w:val="22"/>
          <w:szCs w:val="22"/>
        </w:rPr>
        <w:t>SUBCUENTA:</w:t>
      </w:r>
    </w:p>
    <w:p w14:paraId="13040EFF" w14:textId="77777777" w:rsidR="001C18D5" w:rsidRPr="00591C96" w:rsidRDefault="001C18D5" w:rsidP="00AE12C2">
      <w:pPr>
        <w:numPr>
          <w:ilvl w:val="1"/>
          <w:numId w:val="65"/>
        </w:numPr>
        <w:tabs>
          <w:tab w:val="clear" w:pos="1743"/>
          <w:tab w:val="left" w:pos="993"/>
          <w:tab w:val="left" w:pos="2127"/>
        </w:tabs>
        <w:spacing w:after="0"/>
        <w:ind w:left="2127" w:hanging="1418"/>
        <w:rPr>
          <w:rFonts w:ascii="Museo Sans 300" w:hAnsi="Museo Sans 300"/>
          <w:sz w:val="22"/>
          <w:szCs w:val="22"/>
        </w:rPr>
      </w:pPr>
      <w:r w:rsidRPr="00591C96">
        <w:rPr>
          <w:rFonts w:ascii="Museo Sans 300" w:hAnsi="Museo Sans 300"/>
          <w:sz w:val="22"/>
          <w:szCs w:val="22"/>
        </w:rPr>
        <w:t>Rentabilidad del aporte especial de garantía</w:t>
      </w:r>
    </w:p>
    <w:p w14:paraId="13040F00"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F01" w14:textId="77777777" w:rsidR="0003055D" w:rsidRPr="00591C96" w:rsidRDefault="001C18D5" w:rsidP="00F01EB4">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DEBITA:</w:t>
      </w:r>
    </w:p>
    <w:p w14:paraId="13040F02" w14:textId="77777777" w:rsidR="001C18D5" w:rsidRPr="00591C96" w:rsidRDefault="001C18D5" w:rsidP="00447AB2">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las reversiones y ajustes al cierre del período contable.</w:t>
      </w:r>
    </w:p>
    <w:p w14:paraId="13040F03" w14:textId="205B3917" w:rsidR="00674474" w:rsidRDefault="00674474" w:rsidP="00A95111">
      <w:pPr>
        <w:pStyle w:val="Textoindependiente3"/>
        <w:tabs>
          <w:tab w:val="left" w:pos="2127"/>
          <w:tab w:val="left" w:pos="2835"/>
          <w:tab w:val="left" w:pos="3969"/>
        </w:tabs>
        <w:jc w:val="both"/>
        <w:rPr>
          <w:rFonts w:ascii="Museo Sans 300" w:hAnsi="Museo Sans 300"/>
          <w:sz w:val="22"/>
          <w:szCs w:val="22"/>
        </w:rPr>
      </w:pPr>
    </w:p>
    <w:p w14:paraId="66A9E89E" w14:textId="77777777" w:rsidR="000F4D53" w:rsidRPr="00591C96" w:rsidRDefault="000F4D53" w:rsidP="00A95111">
      <w:pPr>
        <w:pStyle w:val="Textoindependiente3"/>
        <w:tabs>
          <w:tab w:val="left" w:pos="2127"/>
          <w:tab w:val="left" w:pos="2835"/>
          <w:tab w:val="left" w:pos="3969"/>
        </w:tabs>
        <w:jc w:val="both"/>
        <w:rPr>
          <w:rFonts w:ascii="Museo Sans 300" w:hAnsi="Museo Sans 300"/>
          <w:sz w:val="22"/>
          <w:szCs w:val="22"/>
        </w:rPr>
      </w:pPr>
    </w:p>
    <w:p w14:paraId="13040F04" w14:textId="77777777" w:rsidR="0003055D" w:rsidRPr="00591C96" w:rsidRDefault="001C18D5" w:rsidP="00F01EB4">
      <w:pPr>
        <w:pStyle w:val="Textoindependiente3"/>
        <w:tabs>
          <w:tab w:val="left" w:pos="2127"/>
          <w:tab w:val="left" w:pos="2835"/>
          <w:tab w:val="left" w:pos="3969"/>
        </w:tabs>
        <w:ind w:left="425" w:hanging="425"/>
        <w:jc w:val="both"/>
        <w:rPr>
          <w:rFonts w:ascii="Museo Sans 300" w:hAnsi="Museo Sans 300"/>
          <w:sz w:val="22"/>
          <w:szCs w:val="22"/>
        </w:rPr>
      </w:pPr>
      <w:r w:rsidRPr="00591C96">
        <w:rPr>
          <w:rFonts w:ascii="Museo Sans 300" w:hAnsi="Museo Sans 300"/>
          <w:sz w:val="22"/>
          <w:szCs w:val="22"/>
        </w:rPr>
        <w:lastRenderedPageBreak/>
        <w:t>SE ACREDITA:</w:t>
      </w:r>
    </w:p>
    <w:p w14:paraId="13040F05" w14:textId="77777777" w:rsidR="001C18D5" w:rsidRPr="00591C96" w:rsidRDefault="001C18D5" w:rsidP="00447AB2">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 rentabilidad obtenida por el aporte especial en garantía.</w:t>
      </w:r>
    </w:p>
    <w:p w14:paraId="68E8F6F6" w14:textId="77777777" w:rsidR="006354B4" w:rsidRPr="00591C96" w:rsidRDefault="006354B4" w:rsidP="009B457E">
      <w:pPr>
        <w:spacing w:after="0"/>
        <w:rPr>
          <w:rFonts w:ascii="Museo Sans 300" w:hAnsi="Museo Sans 300"/>
          <w:b/>
          <w:sz w:val="22"/>
          <w:szCs w:val="22"/>
        </w:rPr>
      </w:pPr>
    </w:p>
    <w:p w14:paraId="4C5F924E" w14:textId="0B55F3A3" w:rsidR="000F4D53" w:rsidRDefault="009B457E" w:rsidP="000F4D53">
      <w:pPr>
        <w:spacing w:after="0"/>
        <w:rPr>
          <w:rFonts w:ascii="Museo Sans 300" w:hAnsi="Museo Sans 300"/>
          <w:b/>
          <w:sz w:val="22"/>
          <w:szCs w:val="22"/>
          <w:lang w:val="es-CR"/>
        </w:rPr>
      </w:pPr>
      <w:r w:rsidRPr="00591C96">
        <w:rPr>
          <w:rFonts w:ascii="Museo Sans 300" w:hAnsi="Museo Sans 300"/>
          <w:b/>
          <w:sz w:val="22"/>
          <w:szCs w:val="22"/>
        </w:rPr>
        <w:t>CUENTA: 513.00</w:t>
      </w:r>
      <w:r w:rsidRPr="00591C96">
        <w:rPr>
          <w:rFonts w:ascii="Museo Sans 300" w:hAnsi="Museo Sans 300"/>
          <w:sz w:val="22"/>
          <w:szCs w:val="22"/>
        </w:rPr>
        <w:tab/>
      </w:r>
      <w:r w:rsidRPr="00591C96">
        <w:rPr>
          <w:rFonts w:ascii="Museo Sans 300" w:hAnsi="Museo Sans 300"/>
          <w:b/>
          <w:sz w:val="22"/>
          <w:szCs w:val="22"/>
          <w:lang w:val="es-CR"/>
        </w:rPr>
        <w:t>COMISIONES POR F</w:t>
      </w:r>
      <w:r w:rsidR="00D2546B" w:rsidRPr="00591C96">
        <w:rPr>
          <w:rFonts w:ascii="Museo Sans 300" w:hAnsi="Museo Sans 300"/>
          <w:b/>
          <w:sz w:val="22"/>
          <w:szCs w:val="22"/>
          <w:lang w:val="es-CR"/>
        </w:rPr>
        <w:t>APV</w:t>
      </w:r>
      <w:r w:rsidRPr="00591C96">
        <w:rPr>
          <w:rFonts w:ascii="Museo Sans 300" w:hAnsi="Museo Sans 300"/>
          <w:b/>
          <w:sz w:val="22"/>
          <w:szCs w:val="22"/>
          <w:lang w:val="es-CR"/>
        </w:rPr>
        <w:t xml:space="preserve"> (24)</w:t>
      </w:r>
    </w:p>
    <w:p w14:paraId="7B705AE0" w14:textId="77777777" w:rsidR="000F4D53" w:rsidRPr="000F4D53" w:rsidRDefault="000F4D53" w:rsidP="000F4D53">
      <w:pPr>
        <w:spacing w:after="0"/>
        <w:rPr>
          <w:rFonts w:ascii="Museo Sans 300" w:hAnsi="Museo Sans 300"/>
          <w:b/>
          <w:sz w:val="22"/>
          <w:szCs w:val="22"/>
          <w:lang w:val="es-CR"/>
        </w:rPr>
      </w:pPr>
    </w:p>
    <w:p w14:paraId="536F427A" w14:textId="3559AD71" w:rsidR="009B457E" w:rsidRPr="00591C96" w:rsidRDefault="009B457E" w:rsidP="009B457E">
      <w:pPr>
        <w:tabs>
          <w:tab w:val="left" w:pos="2127"/>
          <w:tab w:val="left" w:pos="2835"/>
          <w:tab w:val="left" w:pos="3969"/>
        </w:tabs>
        <w:spacing w:after="120"/>
        <w:ind w:left="425" w:hanging="425"/>
        <w:rPr>
          <w:rFonts w:ascii="Museo Sans 300" w:hAnsi="Museo Sans 300"/>
          <w:b/>
          <w:sz w:val="22"/>
          <w:szCs w:val="22"/>
        </w:rPr>
      </w:pPr>
      <w:r w:rsidRPr="00591C96">
        <w:rPr>
          <w:rFonts w:ascii="Museo Sans 300" w:hAnsi="Museo Sans 300"/>
          <w:b/>
          <w:sz w:val="22"/>
          <w:szCs w:val="22"/>
        </w:rPr>
        <w:t>DESCRIPCIÓN:</w:t>
      </w:r>
    </w:p>
    <w:p w14:paraId="6E5625BF" w14:textId="2C081CCE" w:rsidR="009B457E" w:rsidRPr="00591C96" w:rsidRDefault="009B457E" w:rsidP="009B457E">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 xml:space="preserve">Representa los ingresos por comisiones que se obtengan por </w:t>
      </w:r>
      <w:r w:rsidR="00707178" w:rsidRPr="00591C96">
        <w:rPr>
          <w:rFonts w:ascii="Museo Sans 300" w:hAnsi="Museo Sans 300"/>
          <w:sz w:val="22"/>
          <w:szCs w:val="22"/>
        </w:rPr>
        <w:t>la administración</w:t>
      </w:r>
      <w:r w:rsidR="00891373" w:rsidRPr="00591C96">
        <w:rPr>
          <w:rFonts w:ascii="Museo Sans 300" w:hAnsi="Museo Sans 300"/>
          <w:sz w:val="22"/>
          <w:szCs w:val="22"/>
        </w:rPr>
        <w:t xml:space="preserve"> y/o comercialización</w:t>
      </w:r>
      <w:r w:rsidR="00707178" w:rsidRPr="00591C96">
        <w:rPr>
          <w:rFonts w:ascii="Museo Sans 300" w:hAnsi="Museo Sans 300"/>
          <w:sz w:val="22"/>
          <w:szCs w:val="22"/>
        </w:rPr>
        <w:t xml:space="preserve"> de </w:t>
      </w:r>
      <w:r w:rsidR="00922EDB" w:rsidRPr="00591C96">
        <w:rPr>
          <w:rFonts w:ascii="Museo Sans 300" w:hAnsi="Museo Sans 300"/>
          <w:sz w:val="22"/>
          <w:szCs w:val="22"/>
          <w:lang w:val="es-CR"/>
        </w:rPr>
        <w:t>FAPV</w:t>
      </w:r>
      <w:r w:rsidR="00750C15" w:rsidRPr="00591C96">
        <w:rPr>
          <w:rFonts w:ascii="Museo Sans 300" w:hAnsi="Museo Sans 300"/>
          <w:sz w:val="22"/>
          <w:szCs w:val="22"/>
        </w:rPr>
        <w:t>. (</w:t>
      </w:r>
      <w:r w:rsidR="008373D6" w:rsidRPr="00591C96">
        <w:rPr>
          <w:rFonts w:ascii="Museo Sans 300" w:hAnsi="Museo Sans 300"/>
          <w:sz w:val="22"/>
          <w:szCs w:val="22"/>
        </w:rPr>
        <w:t>24)</w:t>
      </w:r>
    </w:p>
    <w:p w14:paraId="20117DFE" w14:textId="485D8006" w:rsidR="005F35A8" w:rsidRPr="00591C96" w:rsidRDefault="005F35A8" w:rsidP="009B457E">
      <w:pPr>
        <w:tabs>
          <w:tab w:val="left" w:pos="2127"/>
          <w:tab w:val="left" w:pos="2835"/>
          <w:tab w:val="left" w:pos="3969"/>
        </w:tabs>
        <w:spacing w:after="0"/>
        <w:rPr>
          <w:rFonts w:ascii="Museo Sans 300" w:hAnsi="Museo Sans 300"/>
          <w:b/>
          <w:sz w:val="22"/>
          <w:szCs w:val="22"/>
        </w:rPr>
      </w:pPr>
    </w:p>
    <w:p w14:paraId="7D06E037" w14:textId="6DB5D77F" w:rsidR="009B457E" w:rsidRPr="00591C96" w:rsidRDefault="009B457E" w:rsidP="009B457E">
      <w:pPr>
        <w:tabs>
          <w:tab w:val="left" w:pos="2127"/>
          <w:tab w:val="left" w:pos="2835"/>
          <w:tab w:val="left" w:pos="3969"/>
        </w:tabs>
        <w:spacing w:after="120"/>
        <w:ind w:left="425" w:hanging="425"/>
        <w:rPr>
          <w:rFonts w:ascii="Museo Sans 300" w:hAnsi="Museo Sans 300"/>
          <w:b/>
          <w:sz w:val="22"/>
          <w:szCs w:val="22"/>
        </w:rPr>
      </w:pPr>
      <w:r w:rsidRPr="00591C96">
        <w:rPr>
          <w:rFonts w:ascii="Museo Sans 300" w:hAnsi="Museo Sans 300"/>
          <w:b/>
          <w:sz w:val="22"/>
          <w:szCs w:val="22"/>
        </w:rPr>
        <w:t>SUBCUENTAS:</w:t>
      </w:r>
    </w:p>
    <w:p w14:paraId="78912E20" w14:textId="7B1B3A00" w:rsidR="009B457E" w:rsidRPr="00591C96" w:rsidRDefault="009B457E" w:rsidP="009B457E">
      <w:pPr>
        <w:tabs>
          <w:tab w:val="left" w:pos="2127"/>
          <w:tab w:val="left" w:pos="2835"/>
          <w:tab w:val="left" w:pos="3969"/>
        </w:tabs>
        <w:spacing w:after="0"/>
        <w:rPr>
          <w:rFonts w:ascii="Museo Sans 300" w:hAnsi="Museo Sans 300"/>
          <w:sz w:val="22"/>
          <w:szCs w:val="22"/>
          <w:lang w:val="es-CR"/>
        </w:rPr>
      </w:pPr>
      <w:r w:rsidRPr="00591C96">
        <w:rPr>
          <w:rFonts w:ascii="Museo Sans 300" w:hAnsi="Museo Sans 300"/>
          <w:sz w:val="22"/>
          <w:szCs w:val="22"/>
          <w:lang w:val="es-CR"/>
        </w:rPr>
        <w:t>513.01</w:t>
      </w:r>
      <w:r w:rsidRPr="00591C96">
        <w:rPr>
          <w:rFonts w:ascii="Museo Sans 300" w:hAnsi="Museo Sans 300"/>
          <w:sz w:val="22"/>
          <w:szCs w:val="22"/>
          <w:lang w:val="es-CR"/>
        </w:rPr>
        <w:tab/>
        <w:t xml:space="preserve">Comisiones por administración de </w:t>
      </w:r>
      <w:r w:rsidR="00922EDB" w:rsidRPr="00591C96">
        <w:rPr>
          <w:rFonts w:ascii="Museo Sans 300" w:hAnsi="Museo Sans 300"/>
          <w:sz w:val="22"/>
          <w:szCs w:val="22"/>
          <w:lang w:val="es-CR"/>
        </w:rPr>
        <w:t xml:space="preserve">FAPV </w:t>
      </w:r>
      <w:r w:rsidR="008373D6" w:rsidRPr="00591C96">
        <w:rPr>
          <w:rFonts w:ascii="Museo Sans 300" w:hAnsi="Museo Sans 300"/>
          <w:sz w:val="22"/>
          <w:szCs w:val="22"/>
          <w:lang w:val="es-CR"/>
        </w:rPr>
        <w:t>(24)</w:t>
      </w:r>
    </w:p>
    <w:p w14:paraId="4315C125" w14:textId="65452388" w:rsidR="009B457E" w:rsidRPr="00591C96" w:rsidRDefault="009B457E" w:rsidP="009B457E">
      <w:pPr>
        <w:spacing w:after="0"/>
        <w:rPr>
          <w:rFonts w:ascii="Museo Sans 300" w:hAnsi="Museo Sans 300"/>
          <w:sz w:val="22"/>
          <w:szCs w:val="22"/>
          <w:lang w:val="es-CR"/>
        </w:rPr>
      </w:pPr>
      <w:r w:rsidRPr="00591C96">
        <w:rPr>
          <w:rFonts w:ascii="Museo Sans 300" w:hAnsi="Museo Sans 300"/>
          <w:sz w:val="22"/>
          <w:szCs w:val="22"/>
          <w:lang w:val="es-CR"/>
        </w:rPr>
        <w:t>513.02</w:t>
      </w:r>
      <w:r w:rsidRPr="00591C96">
        <w:rPr>
          <w:rFonts w:ascii="Museo Sans 300" w:hAnsi="Museo Sans 300"/>
          <w:sz w:val="22"/>
          <w:szCs w:val="22"/>
          <w:lang w:val="es-CR"/>
        </w:rPr>
        <w:tab/>
      </w:r>
      <w:r w:rsidRPr="00591C96">
        <w:rPr>
          <w:rFonts w:ascii="Museo Sans 300" w:hAnsi="Museo Sans 300"/>
          <w:sz w:val="22"/>
          <w:szCs w:val="22"/>
          <w:lang w:val="es-CR"/>
        </w:rPr>
        <w:tab/>
      </w:r>
      <w:r w:rsidRPr="00591C96">
        <w:rPr>
          <w:rFonts w:ascii="Museo Sans 300" w:hAnsi="Museo Sans 300"/>
          <w:sz w:val="22"/>
          <w:szCs w:val="22"/>
          <w:lang w:val="es-CR"/>
        </w:rPr>
        <w:tab/>
        <w:t xml:space="preserve">Comisiones por comercialización de </w:t>
      </w:r>
      <w:r w:rsidR="00922EDB" w:rsidRPr="00591C96">
        <w:rPr>
          <w:rFonts w:ascii="Museo Sans 300" w:hAnsi="Museo Sans 300"/>
          <w:sz w:val="22"/>
          <w:szCs w:val="22"/>
          <w:lang w:val="es-CR"/>
        </w:rPr>
        <w:t>FAPV</w:t>
      </w:r>
      <w:r w:rsidR="00751308" w:rsidRPr="00591C96">
        <w:rPr>
          <w:rFonts w:ascii="Museo Sans 300" w:hAnsi="Museo Sans 300"/>
          <w:sz w:val="22"/>
          <w:szCs w:val="22"/>
          <w:lang w:val="es-CR"/>
        </w:rPr>
        <w:t xml:space="preserve"> </w:t>
      </w:r>
      <w:r w:rsidR="008373D6" w:rsidRPr="00591C96">
        <w:rPr>
          <w:rFonts w:ascii="Museo Sans 300" w:hAnsi="Museo Sans 300"/>
          <w:sz w:val="22"/>
          <w:szCs w:val="22"/>
          <w:lang w:val="es-CR"/>
        </w:rPr>
        <w:t>(24)</w:t>
      </w:r>
    </w:p>
    <w:p w14:paraId="349F923E" w14:textId="77777777" w:rsidR="009B457E" w:rsidRPr="00591C96" w:rsidRDefault="009B457E" w:rsidP="009B457E">
      <w:pPr>
        <w:pStyle w:val="Textoindependiente"/>
        <w:tabs>
          <w:tab w:val="left" w:pos="993"/>
        </w:tabs>
        <w:rPr>
          <w:rFonts w:ascii="Museo Sans 300" w:hAnsi="Museo Sans 300"/>
          <w:sz w:val="22"/>
          <w:szCs w:val="22"/>
        </w:rPr>
      </w:pPr>
    </w:p>
    <w:p w14:paraId="74A38126" w14:textId="77777777" w:rsidR="009B457E" w:rsidRPr="00591C96" w:rsidRDefault="009B457E" w:rsidP="009B457E">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DEBITA:</w:t>
      </w:r>
    </w:p>
    <w:p w14:paraId="3F9E9500" w14:textId="718B70DB" w:rsidR="009B457E" w:rsidRPr="00591C96" w:rsidRDefault="009B457E" w:rsidP="009B457E">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las reversiones y ajustes al cierre del período contable.</w:t>
      </w:r>
      <w:r w:rsidR="008373D6" w:rsidRPr="00591C96">
        <w:rPr>
          <w:rFonts w:ascii="Museo Sans 300" w:hAnsi="Museo Sans 300"/>
          <w:sz w:val="22"/>
          <w:szCs w:val="22"/>
        </w:rPr>
        <w:t xml:space="preserve"> (24)</w:t>
      </w:r>
    </w:p>
    <w:p w14:paraId="41C70721" w14:textId="77777777" w:rsidR="009B457E" w:rsidRPr="00591C96" w:rsidRDefault="009B457E" w:rsidP="009B457E">
      <w:pPr>
        <w:pStyle w:val="Textoindependiente3"/>
        <w:tabs>
          <w:tab w:val="left" w:pos="2127"/>
          <w:tab w:val="left" w:pos="2835"/>
          <w:tab w:val="left" w:pos="3969"/>
        </w:tabs>
        <w:jc w:val="both"/>
        <w:rPr>
          <w:rFonts w:ascii="Museo Sans 300" w:hAnsi="Museo Sans 300"/>
          <w:sz w:val="22"/>
          <w:szCs w:val="22"/>
        </w:rPr>
      </w:pPr>
    </w:p>
    <w:p w14:paraId="0B694692" w14:textId="77777777" w:rsidR="009B457E" w:rsidRPr="00591C96" w:rsidRDefault="009B457E" w:rsidP="00DC2472">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ACREDITA:</w:t>
      </w:r>
    </w:p>
    <w:p w14:paraId="13040F06" w14:textId="13712560" w:rsidR="00674474" w:rsidRPr="00591C96" w:rsidRDefault="00DB4E95" w:rsidP="00F30B0C">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los ingresos obtenidos por servicios que la AFP preste de comercialización y</w:t>
      </w:r>
      <w:r w:rsidR="00180BCF" w:rsidRPr="00591C96">
        <w:rPr>
          <w:rFonts w:ascii="Museo Sans 300" w:hAnsi="Museo Sans 300"/>
          <w:sz w:val="22"/>
          <w:szCs w:val="22"/>
        </w:rPr>
        <w:t xml:space="preserve"> </w:t>
      </w:r>
      <w:r w:rsidRPr="00591C96">
        <w:rPr>
          <w:rFonts w:ascii="Museo Sans 300" w:hAnsi="Museo Sans 300"/>
          <w:sz w:val="22"/>
          <w:szCs w:val="22"/>
        </w:rPr>
        <w:t xml:space="preserve">administración de los </w:t>
      </w:r>
      <w:r w:rsidR="00922EDB" w:rsidRPr="00591C96">
        <w:rPr>
          <w:rFonts w:ascii="Museo Sans 300" w:hAnsi="Museo Sans 300"/>
          <w:sz w:val="22"/>
          <w:szCs w:val="22"/>
          <w:lang w:val="es-CR"/>
        </w:rPr>
        <w:t>FAPV</w:t>
      </w:r>
      <w:r w:rsidRPr="00591C96">
        <w:rPr>
          <w:rFonts w:ascii="Museo Sans 300" w:hAnsi="Museo Sans 300"/>
          <w:sz w:val="22"/>
          <w:szCs w:val="22"/>
        </w:rPr>
        <w:t>.</w:t>
      </w:r>
      <w:r w:rsidR="00751308" w:rsidRPr="00591C96">
        <w:rPr>
          <w:rFonts w:ascii="Museo Sans 300" w:hAnsi="Museo Sans 300"/>
          <w:sz w:val="22"/>
          <w:szCs w:val="22"/>
        </w:rPr>
        <w:t xml:space="preserve"> </w:t>
      </w:r>
      <w:r w:rsidR="008373D6" w:rsidRPr="00591C96">
        <w:rPr>
          <w:rFonts w:ascii="Museo Sans 300" w:hAnsi="Museo Sans 300"/>
          <w:sz w:val="22"/>
          <w:szCs w:val="22"/>
        </w:rPr>
        <w:t>(24)</w:t>
      </w:r>
    </w:p>
    <w:p w14:paraId="6BA1015C" w14:textId="77777777" w:rsidR="009B457E" w:rsidRPr="00591C96" w:rsidRDefault="009B457E" w:rsidP="00A95111">
      <w:pPr>
        <w:spacing w:after="0"/>
        <w:rPr>
          <w:rFonts w:ascii="Museo Sans 300" w:hAnsi="Museo Sans 300"/>
          <w:sz w:val="22"/>
          <w:szCs w:val="22"/>
        </w:rPr>
      </w:pPr>
    </w:p>
    <w:p w14:paraId="13040F07" w14:textId="77777777" w:rsidR="0003055D" w:rsidRPr="00591C96" w:rsidRDefault="001C18D5" w:rsidP="00F01EB4">
      <w:pPr>
        <w:spacing w:after="0"/>
        <w:ind w:left="425" w:hanging="425"/>
        <w:rPr>
          <w:rFonts w:ascii="Museo Sans 300" w:hAnsi="Museo Sans 300"/>
          <w:b/>
          <w:sz w:val="22"/>
          <w:szCs w:val="22"/>
        </w:rPr>
      </w:pPr>
      <w:r w:rsidRPr="00591C96">
        <w:rPr>
          <w:rFonts w:ascii="Museo Sans 300" w:hAnsi="Museo Sans 300"/>
          <w:b/>
          <w:sz w:val="22"/>
          <w:szCs w:val="22"/>
        </w:rPr>
        <w:t>RUBRO:</w:t>
      </w:r>
      <w:r w:rsidR="00725D5F" w:rsidRPr="00591C96">
        <w:rPr>
          <w:rFonts w:ascii="Museo Sans 300" w:hAnsi="Museo Sans 300"/>
          <w:b/>
          <w:sz w:val="22"/>
          <w:szCs w:val="22"/>
        </w:rPr>
        <w:t xml:space="preserve"> </w:t>
      </w:r>
      <w:r w:rsidRPr="00591C96">
        <w:rPr>
          <w:rFonts w:ascii="Museo Sans 300" w:hAnsi="Museo Sans 300"/>
          <w:b/>
          <w:sz w:val="22"/>
          <w:szCs w:val="22"/>
        </w:rPr>
        <w:t>520.00</w:t>
      </w:r>
      <w:r w:rsidRPr="00591C96">
        <w:rPr>
          <w:rFonts w:ascii="Museo Sans 300" w:hAnsi="Museo Sans 300"/>
          <w:b/>
          <w:sz w:val="22"/>
          <w:szCs w:val="22"/>
        </w:rPr>
        <w:tab/>
        <w:t>INGRESOS FINANCIEROS</w:t>
      </w:r>
    </w:p>
    <w:p w14:paraId="13040F08"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F09" w14:textId="77777777" w:rsidR="0003055D" w:rsidRPr="00591C96" w:rsidRDefault="001C18D5" w:rsidP="00F01EB4">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DESCRIPCIÓN:</w:t>
      </w:r>
    </w:p>
    <w:p w14:paraId="3CED16D7" w14:textId="4E56A1AD" w:rsidR="00C929B0" w:rsidRPr="00591C96" w:rsidRDefault="001C18D5" w:rsidP="007E29BF">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Comprende los ingresos por intereses provenientes de la actividad financiera que realice la AFP; tales como rendimientos de disponibilidades; cuentas y documentos por cobrar; inversiones permanentes y otros ingresos financieros.</w:t>
      </w:r>
    </w:p>
    <w:p w14:paraId="4A7CC533" w14:textId="77777777" w:rsidR="00CF638C" w:rsidRDefault="00CF638C" w:rsidP="008B440A">
      <w:pPr>
        <w:pStyle w:val="Ttulo4"/>
        <w:ind w:left="425" w:hanging="425"/>
        <w:jc w:val="both"/>
        <w:rPr>
          <w:rFonts w:ascii="Museo Sans 300" w:hAnsi="Museo Sans 300"/>
          <w:sz w:val="22"/>
          <w:szCs w:val="22"/>
        </w:rPr>
      </w:pPr>
    </w:p>
    <w:p w14:paraId="13040F0C" w14:textId="51587B3D" w:rsidR="001C18D5" w:rsidRPr="00591C96" w:rsidRDefault="001C18D5" w:rsidP="008B440A">
      <w:pPr>
        <w:pStyle w:val="Ttulo4"/>
        <w:ind w:left="425" w:hanging="425"/>
        <w:jc w:val="both"/>
        <w:rPr>
          <w:rFonts w:ascii="Museo Sans 300" w:hAnsi="Museo Sans 300"/>
          <w:sz w:val="22"/>
          <w:szCs w:val="22"/>
        </w:rPr>
      </w:pPr>
      <w:r w:rsidRPr="00591C96">
        <w:rPr>
          <w:rFonts w:ascii="Museo Sans 300" w:hAnsi="Museo Sans 300"/>
          <w:sz w:val="22"/>
          <w:szCs w:val="22"/>
        </w:rPr>
        <w:t>CUENTA:</w:t>
      </w:r>
      <w:r w:rsidR="00725D5F" w:rsidRPr="00591C96">
        <w:rPr>
          <w:rFonts w:ascii="Museo Sans 300" w:hAnsi="Museo Sans 300"/>
          <w:sz w:val="22"/>
          <w:szCs w:val="22"/>
        </w:rPr>
        <w:t xml:space="preserve"> </w:t>
      </w:r>
      <w:r w:rsidRPr="00591C96">
        <w:rPr>
          <w:rFonts w:ascii="Museo Sans 300" w:hAnsi="Museo Sans 300"/>
          <w:sz w:val="22"/>
          <w:szCs w:val="22"/>
        </w:rPr>
        <w:t>521.00</w:t>
      </w:r>
      <w:r w:rsidRPr="00591C96">
        <w:rPr>
          <w:rFonts w:ascii="Museo Sans 300" w:hAnsi="Museo Sans 300"/>
          <w:sz w:val="22"/>
          <w:szCs w:val="22"/>
        </w:rPr>
        <w:tab/>
        <w:t>INGRESOS POR DISPONIBILIDADES</w:t>
      </w:r>
    </w:p>
    <w:p w14:paraId="13040F0D"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F0E" w14:textId="77777777" w:rsidR="001C18D5" w:rsidRPr="00591C96" w:rsidRDefault="001C18D5" w:rsidP="008B440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DESCRIPCIÓN:</w:t>
      </w:r>
    </w:p>
    <w:p w14:paraId="13040F0F"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Representa los ingresos devengados en el período por intereses originados por los depósitos en bancos y/o entidades financieras.</w:t>
      </w:r>
    </w:p>
    <w:p w14:paraId="13040F10"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F11" w14:textId="77777777" w:rsidR="001C18D5" w:rsidRPr="00591C96" w:rsidRDefault="001C18D5" w:rsidP="008B440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SUBCUENTA:</w:t>
      </w:r>
    </w:p>
    <w:p w14:paraId="13040F12" w14:textId="77777777" w:rsidR="001C18D5" w:rsidRPr="00591C96" w:rsidRDefault="001C18D5" w:rsidP="00AE12C2">
      <w:pPr>
        <w:tabs>
          <w:tab w:val="left" w:pos="0"/>
          <w:tab w:val="left" w:pos="2127"/>
        </w:tabs>
        <w:spacing w:after="0"/>
        <w:ind w:left="2127" w:hanging="1418"/>
        <w:rPr>
          <w:rFonts w:ascii="Museo Sans 300" w:hAnsi="Museo Sans 300"/>
          <w:sz w:val="22"/>
          <w:szCs w:val="22"/>
        </w:rPr>
      </w:pPr>
      <w:r w:rsidRPr="00591C96">
        <w:rPr>
          <w:rFonts w:ascii="Museo Sans 300" w:hAnsi="Museo Sans 300"/>
          <w:sz w:val="22"/>
          <w:szCs w:val="22"/>
        </w:rPr>
        <w:t>521.01</w:t>
      </w:r>
      <w:r w:rsidRPr="00591C96">
        <w:rPr>
          <w:rFonts w:ascii="Museo Sans 300" w:hAnsi="Museo Sans 300"/>
          <w:sz w:val="22"/>
          <w:szCs w:val="22"/>
        </w:rPr>
        <w:tab/>
        <w:t>Rendimientos por disponibilidades</w:t>
      </w:r>
    </w:p>
    <w:p w14:paraId="13040F13" w14:textId="77777777" w:rsidR="00674A89" w:rsidRPr="00591C96" w:rsidRDefault="00674A89" w:rsidP="00A95111">
      <w:pPr>
        <w:pStyle w:val="Textoindependiente3"/>
        <w:tabs>
          <w:tab w:val="left" w:pos="2127"/>
          <w:tab w:val="left" w:pos="2835"/>
          <w:tab w:val="left" w:pos="3969"/>
        </w:tabs>
        <w:jc w:val="both"/>
        <w:rPr>
          <w:rFonts w:ascii="Museo Sans 300" w:hAnsi="Museo Sans 300"/>
          <w:sz w:val="22"/>
          <w:szCs w:val="22"/>
        </w:rPr>
      </w:pPr>
    </w:p>
    <w:p w14:paraId="13040F14" w14:textId="77777777" w:rsidR="001C18D5" w:rsidRPr="00591C96" w:rsidRDefault="001C18D5" w:rsidP="008B440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DEBITA :</w:t>
      </w:r>
    </w:p>
    <w:p w14:paraId="13040F15" w14:textId="77777777" w:rsidR="001C18D5" w:rsidRPr="00591C96" w:rsidRDefault="001C18D5" w:rsidP="00863DD4">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las reversiones y ajustes al cierre del período contable.</w:t>
      </w:r>
    </w:p>
    <w:p w14:paraId="13040F16" w14:textId="77777777" w:rsidR="00674A89" w:rsidRPr="00591C96" w:rsidRDefault="00674A89" w:rsidP="003D012C">
      <w:pPr>
        <w:pStyle w:val="Textoindependiente3"/>
        <w:tabs>
          <w:tab w:val="left" w:pos="2127"/>
          <w:tab w:val="left" w:pos="2835"/>
          <w:tab w:val="left" w:pos="3969"/>
        </w:tabs>
        <w:jc w:val="both"/>
        <w:rPr>
          <w:rFonts w:ascii="Museo Sans 300" w:hAnsi="Museo Sans 300"/>
          <w:sz w:val="22"/>
          <w:szCs w:val="22"/>
        </w:rPr>
      </w:pPr>
    </w:p>
    <w:p w14:paraId="13040F17" w14:textId="77777777" w:rsidR="001C18D5" w:rsidRPr="00591C96" w:rsidRDefault="001C18D5" w:rsidP="008B440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lastRenderedPageBreak/>
        <w:t>SE ACREDITA:</w:t>
      </w:r>
    </w:p>
    <w:p w14:paraId="13040F18" w14:textId="00960EFC" w:rsidR="001C18D5" w:rsidRDefault="001C18D5" w:rsidP="00863DD4">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los ingresos devengados por rendimientos por las disponibilidades.</w:t>
      </w:r>
    </w:p>
    <w:p w14:paraId="17C99378" w14:textId="77777777" w:rsidR="000F4D53" w:rsidRPr="00591C96" w:rsidRDefault="000F4D53" w:rsidP="000F4D53">
      <w:pPr>
        <w:pStyle w:val="Textoindependiente"/>
        <w:tabs>
          <w:tab w:val="left" w:pos="993"/>
        </w:tabs>
        <w:ind w:left="993"/>
        <w:rPr>
          <w:rFonts w:ascii="Museo Sans 300" w:hAnsi="Museo Sans 300"/>
          <w:sz w:val="22"/>
          <w:szCs w:val="22"/>
        </w:rPr>
      </w:pPr>
    </w:p>
    <w:p w14:paraId="13040F1A" w14:textId="4C573B1F" w:rsidR="00EC7AC3" w:rsidRPr="00591C96" w:rsidRDefault="00EC7AC3" w:rsidP="008B440A">
      <w:pPr>
        <w:spacing w:after="0"/>
        <w:ind w:left="425" w:hanging="425"/>
        <w:rPr>
          <w:rFonts w:ascii="Museo Sans 300" w:hAnsi="Museo Sans 300" w:cs="Arial"/>
          <w:b/>
          <w:sz w:val="22"/>
          <w:szCs w:val="22"/>
          <w:lang w:val="es-ES"/>
        </w:rPr>
      </w:pPr>
      <w:r w:rsidRPr="00591C96">
        <w:rPr>
          <w:rFonts w:ascii="Museo Sans 300" w:hAnsi="Museo Sans 300" w:cs="Arial"/>
          <w:b/>
          <w:sz w:val="22"/>
          <w:szCs w:val="22"/>
          <w:lang w:val="es-ES"/>
        </w:rPr>
        <w:t>CUENTA:</w:t>
      </w:r>
      <w:r w:rsidR="00725D5F" w:rsidRPr="00591C96">
        <w:rPr>
          <w:rFonts w:ascii="Museo Sans 300" w:hAnsi="Museo Sans 300" w:cs="Arial"/>
          <w:b/>
          <w:sz w:val="22"/>
          <w:szCs w:val="22"/>
          <w:lang w:val="es-ES"/>
        </w:rPr>
        <w:t xml:space="preserve"> </w:t>
      </w:r>
      <w:r w:rsidRPr="00591C96">
        <w:rPr>
          <w:rFonts w:ascii="Museo Sans 300" w:hAnsi="Museo Sans 300" w:cs="Arial"/>
          <w:b/>
          <w:sz w:val="22"/>
          <w:szCs w:val="22"/>
          <w:lang w:val="es-ES"/>
        </w:rPr>
        <w:t>522.00</w:t>
      </w:r>
      <w:r w:rsidRPr="00591C96">
        <w:rPr>
          <w:rFonts w:ascii="Museo Sans 300" w:hAnsi="Museo Sans 300" w:cs="Arial"/>
          <w:b/>
          <w:sz w:val="22"/>
          <w:szCs w:val="22"/>
          <w:lang w:val="es-ES"/>
        </w:rPr>
        <w:tab/>
        <w:t>INGRESOS POR INVERSIONES</w:t>
      </w:r>
      <w:r w:rsidR="008B440A" w:rsidRPr="00591C96">
        <w:rPr>
          <w:rFonts w:ascii="Museo Sans 300" w:hAnsi="Museo Sans 300" w:cs="Arial"/>
          <w:b/>
          <w:sz w:val="22"/>
          <w:szCs w:val="22"/>
          <w:lang w:val="es-ES"/>
        </w:rPr>
        <w:t xml:space="preserve"> </w:t>
      </w:r>
      <w:r w:rsidRPr="00591C96">
        <w:rPr>
          <w:rFonts w:ascii="Museo Sans 300" w:hAnsi="Museo Sans 300" w:cs="Arial"/>
          <w:b/>
          <w:sz w:val="22"/>
          <w:szCs w:val="22"/>
          <w:lang w:val="es-ES"/>
        </w:rPr>
        <w:t>FINANCIERAS</w:t>
      </w:r>
      <w:r w:rsidR="003A298A" w:rsidRPr="00591C96">
        <w:rPr>
          <w:rFonts w:ascii="Museo Sans 300" w:hAnsi="Museo Sans 300" w:cs="Arial"/>
          <w:b/>
          <w:sz w:val="22"/>
          <w:szCs w:val="22"/>
          <w:lang w:val="es-ES"/>
        </w:rPr>
        <w:t xml:space="preserve"> </w:t>
      </w:r>
      <w:r w:rsidR="00837E9C" w:rsidRPr="00591C96">
        <w:rPr>
          <w:rFonts w:ascii="Museo Sans 300" w:hAnsi="Museo Sans 300"/>
          <w:b/>
          <w:sz w:val="22"/>
          <w:szCs w:val="22"/>
        </w:rPr>
        <w:t>(14)</w:t>
      </w:r>
    </w:p>
    <w:p w14:paraId="00F62E68" w14:textId="77777777" w:rsidR="00AE721C" w:rsidRPr="00591C96" w:rsidRDefault="00AE721C" w:rsidP="008B440A">
      <w:pPr>
        <w:spacing w:after="120"/>
        <w:ind w:left="425" w:hanging="425"/>
        <w:rPr>
          <w:rFonts w:ascii="Museo Sans 300" w:hAnsi="Museo Sans 300" w:cs="Arial"/>
          <w:b/>
          <w:sz w:val="22"/>
          <w:szCs w:val="22"/>
          <w:lang w:val="es-GT"/>
        </w:rPr>
      </w:pPr>
    </w:p>
    <w:p w14:paraId="13040F1C" w14:textId="77777777" w:rsidR="00EC7AC3" w:rsidRPr="00591C96" w:rsidRDefault="00EC7AC3" w:rsidP="008B440A">
      <w:pPr>
        <w:spacing w:after="120"/>
        <w:ind w:left="425" w:hanging="425"/>
        <w:rPr>
          <w:rFonts w:ascii="Museo Sans 300" w:hAnsi="Museo Sans 300" w:cs="Arial"/>
          <w:b/>
          <w:sz w:val="22"/>
          <w:szCs w:val="22"/>
          <w:lang w:val="es-GT"/>
        </w:rPr>
      </w:pPr>
      <w:r w:rsidRPr="00591C96">
        <w:rPr>
          <w:rFonts w:ascii="Museo Sans 300" w:hAnsi="Museo Sans 300" w:cs="Arial"/>
          <w:b/>
          <w:sz w:val="22"/>
          <w:szCs w:val="22"/>
          <w:lang w:val="es-GT"/>
        </w:rPr>
        <w:t>DESCRIPCIÓN:</w:t>
      </w:r>
    </w:p>
    <w:p w14:paraId="13040F1D" w14:textId="77777777" w:rsidR="00EC7AC3" w:rsidRPr="00591C96" w:rsidRDefault="00EC7AC3" w:rsidP="00A95111">
      <w:pPr>
        <w:spacing w:after="0"/>
        <w:rPr>
          <w:rFonts w:ascii="Museo Sans 300" w:hAnsi="Museo Sans 300" w:cs="Arial"/>
          <w:sz w:val="22"/>
          <w:szCs w:val="22"/>
          <w:lang w:val="es-ES"/>
        </w:rPr>
      </w:pPr>
      <w:r w:rsidRPr="00591C96">
        <w:rPr>
          <w:rFonts w:ascii="Museo Sans 300" w:hAnsi="Museo Sans 300" w:cs="Arial"/>
          <w:sz w:val="22"/>
          <w:szCs w:val="22"/>
          <w:lang w:val="es-ES"/>
        </w:rPr>
        <w:t>Representa los ingresos devengados en el período por rendimientos originados por los valores adquiridos; así como los ingresos por cambios en el valor de las inversiones financieras, que corresponda reflejar en cuentas de resultado, y las ganancias generadas en las transacciones de dicha</w:t>
      </w:r>
      <w:r w:rsidR="00CB1772" w:rsidRPr="00591C96">
        <w:rPr>
          <w:rFonts w:ascii="Museo Sans 300" w:hAnsi="Museo Sans 300" w:cs="Arial"/>
          <w:sz w:val="22"/>
          <w:szCs w:val="22"/>
          <w:lang w:val="es-ES"/>
        </w:rPr>
        <w:t>s</w:t>
      </w:r>
      <w:r w:rsidRPr="00591C96">
        <w:rPr>
          <w:rFonts w:ascii="Museo Sans 300" w:hAnsi="Museo Sans 300" w:cs="Arial"/>
          <w:sz w:val="22"/>
          <w:szCs w:val="22"/>
          <w:lang w:val="es-ES"/>
        </w:rPr>
        <w:t xml:space="preserve"> inversiones, al momento de la compra o de la venta.</w:t>
      </w:r>
    </w:p>
    <w:p w14:paraId="13040F1E" w14:textId="77777777" w:rsidR="00EC7AC3" w:rsidRPr="00591C96" w:rsidRDefault="00EC7AC3" w:rsidP="00A95111">
      <w:pPr>
        <w:spacing w:after="0"/>
        <w:rPr>
          <w:rFonts w:ascii="Museo Sans 300" w:hAnsi="Museo Sans 300" w:cs="Arial"/>
          <w:sz w:val="22"/>
          <w:szCs w:val="22"/>
          <w:lang w:val="es-GT"/>
        </w:rPr>
      </w:pPr>
    </w:p>
    <w:p w14:paraId="13040F1F" w14:textId="77777777" w:rsidR="00EC7AC3" w:rsidRPr="00591C96" w:rsidRDefault="00EC7AC3" w:rsidP="008B440A">
      <w:pPr>
        <w:spacing w:after="120"/>
        <w:ind w:left="425" w:hanging="425"/>
        <w:rPr>
          <w:rFonts w:ascii="Museo Sans 300" w:hAnsi="Museo Sans 300" w:cs="Arial"/>
          <w:b/>
          <w:sz w:val="22"/>
          <w:szCs w:val="22"/>
          <w:lang w:val="es-GT"/>
        </w:rPr>
      </w:pPr>
      <w:r w:rsidRPr="00591C96">
        <w:rPr>
          <w:rFonts w:ascii="Museo Sans 300" w:hAnsi="Museo Sans 300" w:cs="Arial"/>
          <w:b/>
          <w:sz w:val="22"/>
          <w:szCs w:val="22"/>
          <w:lang w:val="es-GT"/>
        </w:rPr>
        <w:t>SUBCUENTA:</w:t>
      </w:r>
    </w:p>
    <w:p w14:paraId="13040F20" w14:textId="77777777" w:rsidR="00EC7AC3" w:rsidRPr="00591C96" w:rsidRDefault="00EC7AC3" w:rsidP="00AE12C2">
      <w:pPr>
        <w:tabs>
          <w:tab w:val="left" w:pos="2127"/>
        </w:tabs>
        <w:spacing w:after="0"/>
        <w:ind w:left="2127" w:hanging="1418"/>
        <w:rPr>
          <w:rFonts w:ascii="Museo Sans 300" w:hAnsi="Museo Sans 300" w:cs="Arial"/>
          <w:sz w:val="22"/>
          <w:szCs w:val="22"/>
          <w:lang w:val="es-ES"/>
        </w:rPr>
      </w:pPr>
      <w:r w:rsidRPr="00591C96">
        <w:rPr>
          <w:rFonts w:ascii="Museo Sans 300" w:hAnsi="Museo Sans 300" w:cs="Arial"/>
          <w:sz w:val="22"/>
          <w:szCs w:val="22"/>
          <w:lang w:val="es-ES"/>
        </w:rPr>
        <w:t>522.01</w:t>
      </w:r>
      <w:r w:rsidRPr="00591C96">
        <w:rPr>
          <w:rFonts w:ascii="Museo Sans 300" w:hAnsi="Museo Sans 300" w:cs="Arial"/>
          <w:sz w:val="22"/>
          <w:szCs w:val="22"/>
          <w:lang w:val="es-ES"/>
        </w:rPr>
        <w:tab/>
        <w:t>Rendimientos por inversiones financieras</w:t>
      </w:r>
    </w:p>
    <w:p w14:paraId="13040F21" w14:textId="77777777" w:rsidR="00EC7AC3" w:rsidRPr="00591C96" w:rsidRDefault="00EC7AC3" w:rsidP="00AE12C2">
      <w:pPr>
        <w:tabs>
          <w:tab w:val="left" w:pos="2127"/>
        </w:tabs>
        <w:spacing w:after="0"/>
        <w:ind w:left="2127" w:hanging="1418"/>
        <w:rPr>
          <w:rFonts w:ascii="Museo Sans 300" w:hAnsi="Museo Sans 300" w:cs="Arial"/>
          <w:sz w:val="22"/>
          <w:szCs w:val="22"/>
          <w:lang w:val="es-ES"/>
        </w:rPr>
      </w:pPr>
      <w:r w:rsidRPr="00591C96">
        <w:rPr>
          <w:rFonts w:ascii="Museo Sans 300" w:hAnsi="Museo Sans 300" w:cs="Arial"/>
          <w:sz w:val="22"/>
          <w:szCs w:val="22"/>
          <w:lang w:val="es-ES"/>
        </w:rPr>
        <w:t>522.02</w:t>
      </w:r>
      <w:r w:rsidRPr="00591C96">
        <w:rPr>
          <w:rFonts w:ascii="Museo Sans 300" w:hAnsi="Museo Sans 300" w:cs="Arial"/>
          <w:sz w:val="22"/>
          <w:szCs w:val="22"/>
          <w:lang w:val="es-ES"/>
        </w:rPr>
        <w:tab/>
        <w:t>Valuación de inversiones financieras</w:t>
      </w:r>
    </w:p>
    <w:p w14:paraId="13040F22" w14:textId="77777777" w:rsidR="00EC7AC3" w:rsidRPr="00591C96" w:rsidRDefault="00EC7AC3" w:rsidP="00AE12C2">
      <w:pPr>
        <w:tabs>
          <w:tab w:val="left" w:pos="2127"/>
        </w:tabs>
        <w:spacing w:after="0"/>
        <w:ind w:left="2127" w:hanging="1418"/>
        <w:rPr>
          <w:rFonts w:ascii="Museo Sans 300" w:hAnsi="Museo Sans 300" w:cs="Arial"/>
          <w:sz w:val="22"/>
          <w:szCs w:val="22"/>
          <w:lang w:val="es-GT"/>
        </w:rPr>
      </w:pPr>
      <w:r w:rsidRPr="00591C96">
        <w:rPr>
          <w:rFonts w:ascii="Museo Sans 300" w:hAnsi="Museo Sans 300" w:cs="Arial"/>
          <w:sz w:val="22"/>
          <w:szCs w:val="22"/>
          <w:lang w:val="es-ES"/>
        </w:rPr>
        <w:t>522.03</w:t>
      </w:r>
      <w:r w:rsidRPr="00591C96">
        <w:rPr>
          <w:rFonts w:ascii="Museo Sans 300" w:hAnsi="Museo Sans 300" w:cs="Arial"/>
          <w:sz w:val="22"/>
          <w:szCs w:val="22"/>
          <w:lang w:val="es-ES"/>
        </w:rPr>
        <w:tab/>
        <w:t>Ganancia en transacciones de inversiones financieras</w:t>
      </w:r>
      <w:r w:rsidR="009C4E33" w:rsidRPr="00591C96">
        <w:rPr>
          <w:rFonts w:ascii="Museo Sans 300" w:hAnsi="Museo Sans 300" w:cs="Arial"/>
          <w:sz w:val="22"/>
          <w:szCs w:val="22"/>
          <w:lang w:val="es-ES"/>
        </w:rPr>
        <w:t xml:space="preserve"> </w:t>
      </w:r>
      <w:r w:rsidR="00C07D39" w:rsidRPr="00591C96">
        <w:rPr>
          <w:rFonts w:ascii="Museo Sans 300" w:hAnsi="Museo Sans 300"/>
          <w:sz w:val="22"/>
          <w:szCs w:val="22"/>
        </w:rPr>
        <w:t>(14)</w:t>
      </w:r>
    </w:p>
    <w:p w14:paraId="04D060A4" w14:textId="77777777" w:rsidR="00731D8F" w:rsidRPr="00591C96" w:rsidRDefault="00731D8F" w:rsidP="00A95111">
      <w:pPr>
        <w:spacing w:after="0"/>
        <w:rPr>
          <w:rFonts w:ascii="Museo Sans 300" w:hAnsi="Museo Sans 300" w:cs="Arial"/>
          <w:sz w:val="22"/>
          <w:szCs w:val="22"/>
          <w:lang w:val="es-GT"/>
        </w:rPr>
      </w:pPr>
    </w:p>
    <w:p w14:paraId="13040F24" w14:textId="77777777" w:rsidR="00EC7AC3" w:rsidRPr="00591C96" w:rsidRDefault="00EC7AC3" w:rsidP="008B440A">
      <w:pPr>
        <w:spacing w:after="120"/>
        <w:ind w:left="425" w:hanging="425"/>
        <w:rPr>
          <w:rFonts w:ascii="Museo Sans 300" w:hAnsi="Museo Sans 300" w:cs="Arial"/>
          <w:b/>
          <w:sz w:val="22"/>
          <w:szCs w:val="22"/>
          <w:lang w:val="es-GT"/>
        </w:rPr>
      </w:pPr>
      <w:r w:rsidRPr="00591C96">
        <w:rPr>
          <w:rFonts w:ascii="Museo Sans 300" w:hAnsi="Museo Sans 300" w:cs="Arial"/>
          <w:b/>
          <w:sz w:val="22"/>
          <w:szCs w:val="22"/>
          <w:lang w:val="es-GT"/>
        </w:rPr>
        <w:t>SE DEBITA :</w:t>
      </w:r>
    </w:p>
    <w:p w14:paraId="57F7943C" w14:textId="00E1605B" w:rsidR="006354B4" w:rsidRDefault="00EC7AC3" w:rsidP="00CF638C">
      <w:pPr>
        <w:pStyle w:val="Textoindependiente"/>
        <w:numPr>
          <w:ilvl w:val="0"/>
          <w:numId w:val="63"/>
        </w:numPr>
        <w:tabs>
          <w:tab w:val="clear" w:pos="1410"/>
          <w:tab w:val="left" w:pos="993"/>
        </w:tabs>
        <w:ind w:left="993" w:hanging="284"/>
        <w:rPr>
          <w:rFonts w:ascii="Museo Sans 300" w:hAnsi="Museo Sans 300" w:cs="Arial"/>
          <w:sz w:val="22"/>
          <w:szCs w:val="22"/>
          <w:lang w:val="es-ES"/>
        </w:rPr>
      </w:pPr>
      <w:r w:rsidRPr="00591C96">
        <w:rPr>
          <w:rFonts w:ascii="Museo Sans 300" w:hAnsi="Museo Sans 300" w:cs="Arial"/>
          <w:sz w:val="22"/>
          <w:szCs w:val="22"/>
          <w:lang w:val="es-ES"/>
        </w:rPr>
        <w:t>Por las reversiones y ajustes al cierre del período contable.</w:t>
      </w:r>
    </w:p>
    <w:p w14:paraId="613A229A" w14:textId="77777777" w:rsidR="00CF638C" w:rsidRPr="00CF638C" w:rsidRDefault="00CF638C" w:rsidP="00CF638C">
      <w:pPr>
        <w:pStyle w:val="Textoindependiente"/>
        <w:tabs>
          <w:tab w:val="left" w:pos="993"/>
        </w:tabs>
        <w:ind w:left="993"/>
        <w:rPr>
          <w:rFonts w:ascii="Museo Sans 300" w:hAnsi="Museo Sans 300" w:cs="Arial"/>
          <w:sz w:val="22"/>
          <w:szCs w:val="22"/>
          <w:lang w:val="es-ES"/>
        </w:rPr>
      </w:pPr>
    </w:p>
    <w:p w14:paraId="13040F27" w14:textId="6394A129" w:rsidR="00EC7AC3" w:rsidRPr="00591C96" w:rsidRDefault="00EC7AC3" w:rsidP="008B440A">
      <w:pPr>
        <w:spacing w:after="120"/>
        <w:ind w:left="425" w:hanging="425"/>
        <w:rPr>
          <w:rFonts w:ascii="Museo Sans 300" w:hAnsi="Museo Sans 300" w:cs="Arial"/>
          <w:b/>
          <w:sz w:val="22"/>
          <w:szCs w:val="22"/>
          <w:lang w:val="es-GT"/>
        </w:rPr>
      </w:pPr>
      <w:r w:rsidRPr="00591C96">
        <w:rPr>
          <w:rFonts w:ascii="Museo Sans 300" w:hAnsi="Museo Sans 300" w:cs="Arial"/>
          <w:b/>
          <w:sz w:val="22"/>
          <w:szCs w:val="22"/>
          <w:lang w:val="es-GT"/>
        </w:rPr>
        <w:t>SE ACREDITA:</w:t>
      </w:r>
    </w:p>
    <w:p w14:paraId="13040F28" w14:textId="77777777" w:rsidR="00EC7AC3" w:rsidRPr="00591C96" w:rsidRDefault="00EC7AC3" w:rsidP="008B440A">
      <w:pPr>
        <w:pStyle w:val="Textoindependiente"/>
        <w:numPr>
          <w:ilvl w:val="0"/>
          <w:numId w:val="63"/>
        </w:numPr>
        <w:tabs>
          <w:tab w:val="clear" w:pos="1410"/>
          <w:tab w:val="left" w:pos="993"/>
        </w:tabs>
        <w:ind w:left="993" w:hanging="284"/>
        <w:rPr>
          <w:rFonts w:ascii="Museo Sans 300" w:hAnsi="Museo Sans 300" w:cs="Arial"/>
          <w:sz w:val="22"/>
          <w:szCs w:val="22"/>
          <w:lang w:val="es-ES"/>
        </w:rPr>
      </w:pPr>
      <w:r w:rsidRPr="00591C96">
        <w:rPr>
          <w:rFonts w:ascii="Museo Sans 300" w:hAnsi="Museo Sans 300" w:cs="Arial"/>
          <w:sz w:val="22"/>
          <w:szCs w:val="22"/>
          <w:lang w:val="es-ES"/>
        </w:rPr>
        <w:t>Por los ingresos devengados por los rendimientos de las inversiones.</w:t>
      </w:r>
    </w:p>
    <w:p w14:paraId="13040F29" w14:textId="77777777" w:rsidR="00EC7AC3" w:rsidRPr="00591C96" w:rsidRDefault="00EC7AC3" w:rsidP="008B440A">
      <w:pPr>
        <w:pStyle w:val="Textoindependiente"/>
        <w:numPr>
          <w:ilvl w:val="0"/>
          <w:numId w:val="63"/>
        </w:numPr>
        <w:tabs>
          <w:tab w:val="clear" w:pos="1410"/>
          <w:tab w:val="left" w:pos="993"/>
        </w:tabs>
        <w:ind w:left="993" w:hanging="284"/>
        <w:rPr>
          <w:rFonts w:ascii="Museo Sans 300" w:hAnsi="Museo Sans 300" w:cs="Arial"/>
          <w:sz w:val="22"/>
          <w:szCs w:val="22"/>
          <w:lang w:val="es-ES"/>
        </w:rPr>
      </w:pPr>
      <w:r w:rsidRPr="00591C96">
        <w:rPr>
          <w:rFonts w:ascii="Museo Sans 300" w:hAnsi="Museo Sans 300" w:cs="Arial"/>
          <w:sz w:val="22"/>
          <w:szCs w:val="22"/>
          <w:lang w:val="es-ES"/>
        </w:rPr>
        <w:t>Por los aumentos de valor en la valuación de inversiones financieras.</w:t>
      </w:r>
    </w:p>
    <w:p w14:paraId="13040F2A" w14:textId="77777777" w:rsidR="007E2AA1" w:rsidRPr="00591C96" w:rsidRDefault="00EC7AC3" w:rsidP="008B440A">
      <w:pPr>
        <w:pStyle w:val="Textoindependiente"/>
        <w:numPr>
          <w:ilvl w:val="0"/>
          <w:numId w:val="63"/>
        </w:numPr>
        <w:tabs>
          <w:tab w:val="clear" w:pos="1410"/>
          <w:tab w:val="left" w:pos="993"/>
        </w:tabs>
        <w:ind w:left="993" w:hanging="284"/>
        <w:rPr>
          <w:rFonts w:ascii="Museo Sans 300" w:hAnsi="Museo Sans 300" w:cs="Arial"/>
          <w:sz w:val="22"/>
          <w:szCs w:val="22"/>
          <w:lang w:val="es-ES"/>
        </w:rPr>
      </w:pPr>
      <w:r w:rsidRPr="00591C96">
        <w:rPr>
          <w:rFonts w:ascii="Museo Sans 300" w:hAnsi="Museo Sans 300" w:cs="Arial"/>
          <w:sz w:val="22"/>
          <w:szCs w:val="22"/>
          <w:lang w:val="es-ES"/>
        </w:rPr>
        <w:t>Por las ganancias ocasionadas en las transacciones de inversiones financieras.</w:t>
      </w:r>
    </w:p>
    <w:p w14:paraId="76B3C1BA" w14:textId="77777777" w:rsidR="006354B4" w:rsidRPr="00591C96" w:rsidRDefault="006354B4" w:rsidP="00CF638C">
      <w:pPr>
        <w:spacing w:after="0"/>
        <w:rPr>
          <w:rFonts w:ascii="Museo Sans 300" w:hAnsi="Museo Sans 300"/>
          <w:b/>
          <w:sz w:val="22"/>
          <w:szCs w:val="22"/>
        </w:rPr>
      </w:pPr>
    </w:p>
    <w:p w14:paraId="13040F2C" w14:textId="77777777" w:rsidR="001C18D5" w:rsidRPr="00591C96" w:rsidRDefault="001C18D5" w:rsidP="008B440A">
      <w:pPr>
        <w:spacing w:after="0"/>
        <w:ind w:left="425" w:hanging="425"/>
        <w:rPr>
          <w:rFonts w:ascii="Museo Sans 300" w:hAnsi="Museo Sans 300"/>
          <w:b/>
          <w:sz w:val="22"/>
          <w:szCs w:val="22"/>
        </w:rPr>
      </w:pPr>
      <w:r w:rsidRPr="00591C96">
        <w:rPr>
          <w:rFonts w:ascii="Museo Sans 300" w:hAnsi="Museo Sans 300"/>
          <w:b/>
          <w:sz w:val="22"/>
          <w:szCs w:val="22"/>
        </w:rPr>
        <w:t>CUENTA:</w:t>
      </w:r>
      <w:r w:rsidR="00725D5F" w:rsidRPr="00591C96">
        <w:rPr>
          <w:rFonts w:ascii="Museo Sans 300" w:hAnsi="Museo Sans 300"/>
          <w:b/>
          <w:sz w:val="22"/>
          <w:szCs w:val="22"/>
        </w:rPr>
        <w:t xml:space="preserve"> </w:t>
      </w:r>
      <w:r w:rsidRPr="00591C96">
        <w:rPr>
          <w:rFonts w:ascii="Museo Sans 300" w:hAnsi="Museo Sans 300"/>
          <w:b/>
          <w:sz w:val="22"/>
          <w:szCs w:val="22"/>
        </w:rPr>
        <w:t>523.00</w:t>
      </w:r>
      <w:r w:rsidRPr="00591C96">
        <w:rPr>
          <w:rFonts w:ascii="Museo Sans 300" w:hAnsi="Museo Sans 300"/>
          <w:b/>
          <w:sz w:val="22"/>
          <w:szCs w:val="22"/>
        </w:rPr>
        <w:tab/>
        <w:t>INGRESOS POR CUENTAS Y DOCUMENTOS POR COBRAR</w:t>
      </w:r>
    </w:p>
    <w:p w14:paraId="1C532E34" w14:textId="77777777" w:rsidR="007E29BF" w:rsidRPr="00591C96" w:rsidRDefault="007E29BF" w:rsidP="00A95111">
      <w:pPr>
        <w:tabs>
          <w:tab w:val="left" w:pos="2127"/>
          <w:tab w:val="left" w:pos="2835"/>
          <w:tab w:val="left" w:pos="3969"/>
        </w:tabs>
        <w:spacing w:after="0"/>
        <w:rPr>
          <w:rFonts w:ascii="Museo Sans 300" w:hAnsi="Museo Sans 300"/>
          <w:sz w:val="22"/>
          <w:szCs w:val="22"/>
        </w:rPr>
      </w:pPr>
    </w:p>
    <w:p w14:paraId="13040F2E" w14:textId="77777777" w:rsidR="001C18D5" w:rsidRPr="00591C96" w:rsidRDefault="001C18D5" w:rsidP="008B440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DESCRIPCIÓN:</w:t>
      </w:r>
    </w:p>
    <w:p w14:paraId="13040F2F"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 xml:space="preserve">Representa los ingresos devengados en el período por intereses originados por las operaciones incluidas en el rubro de cuentas y documentos por cobrar. </w:t>
      </w:r>
    </w:p>
    <w:p w14:paraId="6545A785" w14:textId="77777777" w:rsidR="006B471D" w:rsidRPr="00591C96" w:rsidRDefault="006B471D" w:rsidP="00A95111">
      <w:pPr>
        <w:tabs>
          <w:tab w:val="left" w:pos="2127"/>
          <w:tab w:val="left" w:pos="2835"/>
          <w:tab w:val="left" w:pos="3969"/>
        </w:tabs>
        <w:spacing w:after="0"/>
        <w:rPr>
          <w:rFonts w:ascii="Museo Sans 300" w:hAnsi="Museo Sans 300"/>
          <w:sz w:val="22"/>
          <w:szCs w:val="22"/>
        </w:rPr>
      </w:pPr>
    </w:p>
    <w:p w14:paraId="13040F31" w14:textId="77777777" w:rsidR="001C18D5" w:rsidRPr="00591C96" w:rsidRDefault="001C18D5" w:rsidP="00B36A76">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SUBCUENTA:</w:t>
      </w:r>
    </w:p>
    <w:p w14:paraId="13040F33" w14:textId="555CECEB" w:rsidR="001C18D5" w:rsidRPr="00591C96" w:rsidRDefault="001C18D5" w:rsidP="002F6839">
      <w:pPr>
        <w:tabs>
          <w:tab w:val="left" w:pos="0"/>
          <w:tab w:val="left" w:pos="1418"/>
        </w:tabs>
        <w:spacing w:after="0"/>
        <w:ind w:left="2127" w:hanging="1418"/>
        <w:rPr>
          <w:rFonts w:ascii="Museo Sans 300" w:hAnsi="Museo Sans 300"/>
          <w:sz w:val="22"/>
          <w:szCs w:val="22"/>
        </w:rPr>
      </w:pPr>
      <w:r w:rsidRPr="00591C96">
        <w:rPr>
          <w:rFonts w:ascii="Museo Sans 300" w:hAnsi="Museo Sans 300"/>
          <w:sz w:val="22"/>
          <w:szCs w:val="22"/>
        </w:rPr>
        <w:t>523.01</w:t>
      </w:r>
      <w:r w:rsidRPr="00591C96">
        <w:rPr>
          <w:rFonts w:ascii="Museo Sans 300" w:hAnsi="Museo Sans 300"/>
          <w:sz w:val="22"/>
          <w:szCs w:val="22"/>
        </w:rPr>
        <w:tab/>
        <w:t>Rendimientos por cuentas y documentos por cobrar</w:t>
      </w:r>
    </w:p>
    <w:p w14:paraId="12BEA6D6" w14:textId="77777777" w:rsidR="005F35A8" w:rsidRPr="00591C96" w:rsidRDefault="005F35A8" w:rsidP="006354B4">
      <w:pPr>
        <w:pStyle w:val="Textoindependiente3"/>
        <w:tabs>
          <w:tab w:val="left" w:pos="2127"/>
          <w:tab w:val="left" w:pos="2835"/>
          <w:tab w:val="left" w:pos="3969"/>
        </w:tabs>
        <w:ind w:left="425" w:hanging="425"/>
        <w:jc w:val="both"/>
        <w:rPr>
          <w:rFonts w:ascii="Museo Sans 300" w:hAnsi="Museo Sans 300"/>
          <w:sz w:val="22"/>
          <w:szCs w:val="22"/>
        </w:rPr>
      </w:pPr>
    </w:p>
    <w:p w14:paraId="13040F34" w14:textId="65E163CD" w:rsidR="001C18D5" w:rsidRPr="00591C96" w:rsidRDefault="001C18D5" w:rsidP="00B36A76">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DEBITA :</w:t>
      </w:r>
    </w:p>
    <w:p w14:paraId="13040F35" w14:textId="77777777" w:rsidR="001C18D5" w:rsidRPr="00591C96" w:rsidRDefault="001C18D5" w:rsidP="00B36A76">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las reversiones y ajustes al cierre del período contable.</w:t>
      </w:r>
    </w:p>
    <w:p w14:paraId="13040F36" w14:textId="77777777" w:rsidR="001C18D5" w:rsidRPr="00591C96" w:rsidRDefault="001C18D5" w:rsidP="00A95111">
      <w:pPr>
        <w:pStyle w:val="Textoindependiente3"/>
        <w:tabs>
          <w:tab w:val="left" w:pos="2127"/>
          <w:tab w:val="left" w:pos="2835"/>
          <w:tab w:val="left" w:pos="3969"/>
        </w:tabs>
        <w:jc w:val="both"/>
        <w:rPr>
          <w:rFonts w:ascii="Museo Sans 300" w:hAnsi="Museo Sans 300"/>
          <w:sz w:val="22"/>
          <w:szCs w:val="22"/>
        </w:rPr>
      </w:pPr>
    </w:p>
    <w:p w14:paraId="13040F37" w14:textId="77777777" w:rsidR="001C18D5" w:rsidRPr="00591C96" w:rsidRDefault="001C18D5" w:rsidP="00B36A76">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ACREDITA:</w:t>
      </w:r>
    </w:p>
    <w:p w14:paraId="13040F38" w14:textId="77777777" w:rsidR="001C18D5" w:rsidRPr="00591C96" w:rsidRDefault="001C18D5" w:rsidP="00B36A76">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lastRenderedPageBreak/>
        <w:t>Por los ingresos devengados por rendimientos por cuentas y documentos por cobrar.</w:t>
      </w:r>
    </w:p>
    <w:p w14:paraId="0BE4BD64" w14:textId="77777777" w:rsidR="00DC2472" w:rsidRPr="00591C96" w:rsidRDefault="00DC2472" w:rsidP="00B36A76">
      <w:pPr>
        <w:spacing w:after="0"/>
        <w:ind w:left="425" w:hanging="425"/>
        <w:rPr>
          <w:rFonts w:ascii="Museo Sans 300" w:hAnsi="Museo Sans 300"/>
          <w:b/>
          <w:sz w:val="22"/>
          <w:szCs w:val="22"/>
        </w:rPr>
      </w:pPr>
    </w:p>
    <w:p w14:paraId="13040F3A" w14:textId="77777777" w:rsidR="001C18D5" w:rsidRPr="00591C96" w:rsidRDefault="001C18D5" w:rsidP="00B36A76">
      <w:pPr>
        <w:spacing w:after="0"/>
        <w:ind w:left="425" w:hanging="425"/>
        <w:rPr>
          <w:rFonts w:ascii="Museo Sans 300" w:hAnsi="Museo Sans 300"/>
          <w:b/>
          <w:sz w:val="22"/>
          <w:szCs w:val="22"/>
        </w:rPr>
      </w:pPr>
      <w:r w:rsidRPr="00591C96">
        <w:rPr>
          <w:rFonts w:ascii="Museo Sans 300" w:hAnsi="Museo Sans 300"/>
          <w:b/>
          <w:sz w:val="22"/>
          <w:szCs w:val="22"/>
        </w:rPr>
        <w:t>CUENTA:</w:t>
      </w:r>
      <w:r w:rsidR="00725D5F" w:rsidRPr="00591C96">
        <w:rPr>
          <w:rFonts w:ascii="Museo Sans 300" w:hAnsi="Museo Sans 300"/>
          <w:b/>
          <w:sz w:val="22"/>
          <w:szCs w:val="22"/>
        </w:rPr>
        <w:t xml:space="preserve"> </w:t>
      </w:r>
      <w:r w:rsidRPr="00591C96">
        <w:rPr>
          <w:rFonts w:ascii="Museo Sans 300" w:hAnsi="Museo Sans 300"/>
          <w:b/>
          <w:sz w:val="22"/>
          <w:szCs w:val="22"/>
        </w:rPr>
        <w:t>528.00</w:t>
      </w:r>
      <w:r w:rsidRPr="00591C96">
        <w:rPr>
          <w:rFonts w:ascii="Museo Sans 300" w:hAnsi="Museo Sans 300"/>
          <w:b/>
          <w:sz w:val="22"/>
          <w:szCs w:val="22"/>
        </w:rPr>
        <w:tab/>
        <w:t>OTROS INGRESOS FINANCIEROS</w:t>
      </w:r>
    </w:p>
    <w:p w14:paraId="711C10EB" w14:textId="77777777" w:rsidR="006354B4" w:rsidRPr="00591C96" w:rsidRDefault="006354B4" w:rsidP="006354B4">
      <w:pPr>
        <w:pStyle w:val="Textoindependiente3"/>
        <w:tabs>
          <w:tab w:val="left" w:pos="2127"/>
          <w:tab w:val="left" w:pos="2835"/>
          <w:tab w:val="left" w:pos="3969"/>
        </w:tabs>
        <w:ind w:left="425" w:hanging="425"/>
        <w:jc w:val="both"/>
        <w:rPr>
          <w:rFonts w:ascii="Museo Sans 300" w:hAnsi="Museo Sans 300"/>
          <w:sz w:val="22"/>
          <w:szCs w:val="22"/>
        </w:rPr>
      </w:pPr>
    </w:p>
    <w:p w14:paraId="13040F3C" w14:textId="691BF893" w:rsidR="001C18D5" w:rsidRPr="00591C96" w:rsidRDefault="001C18D5" w:rsidP="00B36A76">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DESCRIPCIÓN:</w:t>
      </w:r>
    </w:p>
    <w:p w14:paraId="13040F3D" w14:textId="77777777" w:rsidR="001C18D5" w:rsidRPr="00591C96" w:rsidRDefault="001C18D5" w:rsidP="00344964">
      <w:pPr>
        <w:widowControl w:val="0"/>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 xml:space="preserve">Representa los ingresos devengados en el período por concepto de diferencias de cambio u otras operaciones, originados por las operaciones desarrolladas en moneda extranjera. </w:t>
      </w:r>
    </w:p>
    <w:p w14:paraId="6018F3E9" w14:textId="77777777" w:rsidR="005F35A8" w:rsidRPr="00591C96" w:rsidRDefault="005F35A8" w:rsidP="00A95111">
      <w:pPr>
        <w:tabs>
          <w:tab w:val="left" w:pos="2127"/>
          <w:tab w:val="left" w:pos="2835"/>
          <w:tab w:val="left" w:pos="3969"/>
        </w:tabs>
        <w:spacing w:after="0"/>
        <w:rPr>
          <w:rFonts w:ascii="Museo Sans 300" w:hAnsi="Museo Sans 300"/>
          <w:sz w:val="22"/>
          <w:szCs w:val="22"/>
        </w:rPr>
      </w:pPr>
    </w:p>
    <w:p w14:paraId="13040F3F" w14:textId="77777777" w:rsidR="001C18D5" w:rsidRPr="00591C96" w:rsidRDefault="001C18D5" w:rsidP="00B36A76">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SUBCUENTAS:</w:t>
      </w:r>
    </w:p>
    <w:p w14:paraId="13040F40" w14:textId="77777777" w:rsidR="0003055D" w:rsidRPr="00591C96" w:rsidRDefault="001C18D5" w:rsidP="00F01EB4">
      <w:pPr>
        <w:numPr>
          <w:ilvl w:val="1"/>
          <w:numId w:val="115"/>
        </w:numPr>
        <w:tabs>
          <w:tab w:val="clear" w:pos="2130"/>
        </w:tabs>
        <w:spacing w:after="0"/>
        <w:ind w:left="2127" w:hanging="1418"/>
        <w:rPr>
          <w:rFonts w:ascii="Museo Sans 300" w:hAnsi="Museo Sans 300"/>
          <w:sz w:val="22"/>
          <w:szCs w:val="22"/>
        </w:rPr>
      </w:pPr>
      <w:r w:rsidRPr="00591C96">
        <w:rPr>
          <w:rFonts w:ascii="Museo Sans 300" w:hAnsi="Museo Sans 300"/>
          <w:sz w:val="22"/>
          <w:szCs w:val="22"/>
        </w:rPr>
        <w:t>Diferencia de cambio</w:t>
      </w:r>
    </w:p>
    <w:p w14:paraId="13040F41" w14:textId="77777777" w:rsidR="0003055D" w:rsidRPr="00591C96" w:rsidRDefault="00726A44" w:rsidP="00F01EB4">
      <w:pPr>
        <w:spacing w:after="0"/>
        <w:ind w:left="2127" w:hanging="1418"/>
        <w:rPr>
          <w:rFonts w:ascii="Museo Sans 300" w:hAnsi="Museo Sans 300"/>
          <w:sz w:val="22"/>
          <w:szCs w:val="22"/>
        </w:rPr>
      </w:pPr>
      <w:r w:rsidRPr="00591C96">
        <w:rPr>
          <w:rFonts w:ascii="Museo Sans 300" w:hAnsi="Museo Sans 300"/>
          <w:sz w:val="22"/>
          <w:szCs w:val="22"/>
        </w:rPr>
        <w:t>528.99</w:t>
      </w:r>
      <w:r w:rsidRPr="00591C96">
        <w:rPr>
          <w:rFonts w:ascii="Museo Sans 300" w:hAnsi="Museo Sans 300"/>
          <w:sz w:val="22"/>
          <w:szCs w:val="22"/>
        </w:rPr>
        <w:tab/>
      </w:r>
      <w:r w:rsidR="001C18D5" w:rsidRPr="00591C96">
        <w:rPr>
          <w:rFonts w:ascii="Museo Sans 300" w:hAnsi="Museo Sans 300"/>
          <w:sz w:val="22"/>
          <w:szCs w:val="22"/>
        </w:rPr>
        <w:t>Otros ingresos financieros</w:t>
      </w:r>
    </w:p>
    <w:p w14:paraId="13040F42"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F43" w14:textId="77777777" w:rsidR="001C18D5" w:rsidRPr="00591C96" w:rsidRDefault="001C18D5" w:rsidP="00B36A76">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DEBITA:</w:t>
      </w:r>
    </w:p>
    <w:p w14:paraId="13040F44" w14:textId="77777777" w:rsidR="001C18D5" w:rsidRPr="00591C96" w:rsidRDefault="001C18D5" w:rsidP="00B36A76">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las reversiones y ajustes al cierre del período contable.</w:t>
      </w:r>
    </w:p>
    <w:p w14:paraId="13040F45" w14:textId="77777777" w:rsidR="001C18D5" w:rsidRPr="00591C96" w:rsidRDefault="001C18D5" w:rsidP="00A95111">
      <w:pPr>
        <w:pStyle w:val="Textoindependiente3"/>
        <w:tabs>
          <w:tab w:val="left" w:pos="2127"/>
          <w:tab w:val="left" w:pos="2835"/>
          <w:tab w:val="left" w:pos="3969"/>
        </w:tabs>
        <w:jc w:val="both"/>
        <w:rPr>
          <w:rFonts w:ascii="Museo Sans 300" w:hAnsi="Museo Sans 300"/>
          <w:sz w:val="22"/>
          <w:szCs w:val="22"/>
        </w:rPr>
      </w:pPr>
    </w:p>
    <w:p w14:paraId="13040F46" w14:textId="77777777" w:rsidR="001C18D5" w:rsidRPr="00591C96" w:rsidRDefault="001C18D5" w:rsidP="00B36A76">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ACREDITA:</w:t>
      </w:r>
    </w:p>
    <w:p w14:paraId="13040F47" w14:textId="77777777" w:rsidR="001C18D5" w:rsidRPr="00591C96" w:rsidRDefault="001C18D5" w:rsidP="00B36A76">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 ganancia por diferencia de cambio.</w:t>
      </w:r>
    </w:p>
    <w:p w14:paraId="13040F48" w14:textId="77777777" w:rsidR="001C18D5" w:rsidRPr="00591C96" w:rsidRDefault="001C18D5" w:rsidP="00B36A76">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otros ingresos financieros obtenidos por la AFP.</w:t>
      </w:r>
    </w:p>
    <w:p w14:paraId="38AE3F90" w14:textId="70EE2680" w:rsidR="009B457E" w:rsidRPr="00591C96" w:rsidRDefault="009B457E" w:rsidP="009B457E">
      <w:pPr>
        <w:pStyle w:val="Textoindependiente"/>
        <w:tabs>
          <w:tab w:val="left" w:pos="993"/>
        </w:tabs>
        <w:rPr>
          <w:rFonts w:ascii="Museo Sans 300" w:hAnsi="Museo Sans 300"/>
          <w:sz w:val="22"/>
          <w:szCs w:val="22"/>
        </w:rPr>
      </w:pPr>
    </w:p>
    <w:p w14:paraId="13040F4A" w14:textId="77777777" w:rsidR="001C18D5" w:rsidRPr="00591C96" w:rsidRDefault="001C18D5" w:rsidP="00B36A76">
      <w:pPr>
        <w:spacing w:after="0"/>
        <w:ind w:left="425" w:hanging="425"/>
        <w:rPr>
          <w:rFonts w:ascii="Museo Sans 300" w:hAnsi="Museo Sans 300"/>
          <w:b/>
          <w:sz w:val="22"/>
          <w:szCs w:val="22"/>
        </w:rPr>
      </w:pPr>
      <w:r w:rsidRPr="00591C96">
        <w:rPr>
          <w:rFonts w:ascii="Museo Sans 300" w:hAnsi="Museo Sans 300"/>
          <w:b/>
          <w:sz w:val="22"/>
          <w:szCs w:val="22"/>
        </w:rPr>
        <w:t>RUBRO:</w:t>
      </w:r>
      <w:r w:rsidR="00725D5F" w:rsidRPr="00591C96">
        <w:rPr>
          <w:rFonts w:ascii="Museo Sans 300" w:hAnsi="Museo Sans 300"/>
          <w:b/>
          <w:sz w:val="22"/>
          <w:szCs w:val="22"/>
        </w:rPr>
        <w:t xml:space="preserve"> </w:t>
      </w:r>
      <w:r w:rsidRPr="00591C96">
        <w:rPr>
          <w:rFonts w:ascii="Museo Sans 300" w:hAnsi="Museo Sans 300"/>
          <w:b/>
          <w:sz w:val="22"/>
          <w:szCs w:val="22"/>
        </w:rPr>
        <w:t>530.00</w:t>
      </w:r>
      <w:r w:rsidRPr="00591C96">
        <w:rPr>
          <w:rFonts w:ascii="Museo Sans 300" w:hAnsi="Museo Sans 300"/>
          <w:b/>
          <w:sz w:val="22"/>
          <w:szCs w:val="22"/>
        </w:rPr>
        <w:tab/>
        <w:t>OTROS INGRESOS</w:t>
      </w:r>
    </w:p>
    <w:p w14:paraId="52259ED9" w14:textId="77777777" w:rsidR="006354B4" w:rsidRPr="00591C96" w:rsidRDefault="006354B4" w:rsidP="006354B4">
      <w:pPr>
        <w:pStyle w:val="Textoindependiente3"/>
        <w:tabs>
          <w:tab w:val="left" w:pos="2127"/>
          <w:tab w:val="left" w:pos="2835"/>
          <w:tab w:val="left" w:pos="3969"/>
        </w:tabs>
        <w:ind w:left="425" w:hanging="425"/>
        <w:jc w:val="both"/>
        <w:rPr>
          <w:rFonts w:ascii="Museo Sans 300" w:hAnsi="Museo Sans 300"/>
          <w:sz w:val="22"/>
          <w:szCs w:val="22"/>
        </w:rPr>
      </w:pPr>
    </w:p>
    <w:p w14:paraId="13040F4C" w14:textId="2A42723F" w:rsidR="001C18D5" w:rsidRPr="00591C96" w:rsidRDefault="001C18D5" w:rsidP="006354B4">
      <w:pPr>
        <w:pStyle w:val="Textoindependiente3"/>
        <w:widowControl w:val="0"/>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DESCRIPCIÓN:</w:t>
      </w:r>
    </w:p>
    <w:p w14:paraId="13040F4D" w14:textId="77777777" w:rsidR="001C18D5" w:rsidRPr="00591C96" w:rsidRDefault="001C18D5" w:rsidP="006354B4">
      <w:pPr>
        <w:widowControl w:val="0"/>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Comprende ingresos derivados de las inversiones voluntarias en cuotas del Fondo, dividendos recibidos de inversiones en acciones, recuperación de gastos atribuibles al ejercicio y otros ingresos que no pueden incorporarse en las clasificaciones anteriores.</w:t>
      </w:r>
    </w:p>
    <w:p w14:paraId="44DFE234" w14:textId="77777777" w:rsidR="005F35A8" w:rsidRPr="00591C96" w:rsidRDefault="005F35A8" w:rsidP="00AE721C">
      <w:pPr>
        <w:pStyle w:val="Textoindependiente3"/>
        <w:ind w:left="2127" w:hanging="2127"/>
        <w:jc w:val="both"/>
        <w:rPr>
          <w:rFonts w:ascii="Museo Sans 300" w:hAnsi="Museo Sans 300"/>
          <w:sz w:val="22"/>
          <w:szCs w:val="22"/>
        </w:rPr>
      </w:pPr>
    </w:p>
    <w:p w14:paraId="13040F4F" w14:textId="721FB140" w:rsidR="001C18D5" w:rsidRPr="00591C96" w:rsidRDefault="001C18D5" w:rsidP="00AE721C">
      <w:pPr>
        <w:pStyle w:val="Textoindependiente3"/>
        <w:ind w:left="2127" w:hanging="2127"/>
        <w:jc w:val="both"/>
        <w:rPr>
          <w:rFonts w:ascii="Museo Sans 300" w:hAnsi="Museo Sans 300"/>
          <w:sz w:val="22"/>
          <w:szCs w:val="22"/>
        </w:rPr>
      </w:pPr>
      <w:r w:rsidRPr="00591C96">
        <w:rPr>
          <w:rFonts w:ascii="Museo Sans 300" w:hAnsi="Museo Sans 300"/>
          <w:sz w:val="22"/>
          <w:szCs w:val="22"/>
        </w:rPr>
        <w:t>CUENTA:</w:t>
      </w:r>
      <w:r w:rsidR="00725D5F" w:rsidRPr="00591C96">
        <w:rPr>
          <w:rFonts w:ascii="Museo Sans 300" w:hAnsi="Museo Sans 300"/>
          <w:sz w:val="22"/>
          <w:szCs w:val="22"/>
        </w:rPr>
        <w:t xml:space="preserve"> </w:t>
      </w:r>
      <w:r w:rsidRPr="00591C96">
        <w:rPr>
          <w:rFonts w:ascii="Museo Sans 300" w:hAnsi="Museo Sans 300"/>
          <w:sz w:val="22"/>
          <w:szCs w:val="22"/>
        </w:rPr>
        <w:t>531.00</w:t>
      </w:r>
      <w:r w:rsidRPr="00591C96">
        <w:rPr>
          <w:rFonts w:ascii="Museo Sans 300" w:hAnsi="Museo Sans 300"/>
          <w:sz w:val="22"/>
          <w:szCs w:val="22"/>
        </w:rPr>
        <w:tab/>
        <w:t>RENTABILIDAD POR INVERSIONES</w:t>
      </w:r>
      <w:r w:rsidR="00B36A76" w:rsidRPr="00591C96">
        <w:rPr>
          <w:rFonts w:ascii="Museo Sans 300" w:hAnsi="Museo Sans 300"/>
          <w:sz w:val="22"/>
          <w:szCs w:val="22"/>
        </w:rPr>
        <w:t xml:space="preserve"> </w:t>
      </w:r>
      <w:r w:rsidRPr="00591C96">
        <w:rPr>
          <w:rFonts w:ascii="Museo Sans 300" w:hAnsi="Museo Sans 300"/>
          <w:sz w:val="22"/>
          <w:szCs w:val="22"/>
        </w:rPr>
        <w:t>VOLUNTARIAS EN CUOTAS DEL FONDO</w:t>
      </w:r>
    </w:p>
    <w:p w14:paraId="13040F51" w14:textId="77777777" w:rsidR="001C18D5" w:rsidRPr="00591C96" w:rsidRDefault="001C18D5" w:rsidP="00B36A76">
      <w:pPr>
        <w:tabs>
          <w:tab w:val="left" w:pos="2127"/>
          <w:tab w:val="left" w:pos="2835"/>
          <w:tab w:val="left" w:pos="3969"/>
        </w:tabs>
        <w:spacing w:after="120"/>
        <w:ind w:left="425" w:hanging="425"/>
        <w:rPr>
          <w:rFonts w:ascii="Museo Sans 300" w:hAnsi="Museo Sans 300"/>
          <w:sz w:val="22"/>
          <w:szCs w:val="22"/>
        </w:rPr>
      </w:pPr>
      <w:r w:rsidRPr="00591C96">
        <w:rPr>
          <w:rFonts w:ascii="Museo Sans 300" w:hAnsi="Museo Sans 300"/>
          <w:b/>
          <w:sz w:val="22"/>
          <w:szCs w:val="22"/>
        </w:rPr>
        <w:t>DESCRIPCIÓN:</w:t>
      </w:r>
    </w:p>
    <w:p w14:paraId="13040F52"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Representa los ingresos devengados en el período por rendimientos de las inversiones permanentes en cuotas del Fondo de Pensiones.</w:t>
      </w:r>
    </w:p>
    <w:p w14:paraId="13040F53"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F54" w14:textId="77777777" w:rsidR="001C18D5" w:rsidRPr="00591C96" w:rsidRDefault="001C18D5" w:rsidP="00B36A76">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SUBCUENTAS:</w:t>
      </w:r>
    </w:p>
    <w:p w14:paraId="13040F55" w14:textId="77777777" w:rsidR="001C18D5" w:rsidRPr="00591C96" w:rsidRDefault="001C18D5" w:rsidP="008C5472">
      <w:pPr>
        <w:numPr>
          <w:ilvl w:val="1"/>
          <w:numId w:val="61"/>
        </w:numPr>
        <w:tabs>
          <w:tab w:val="left" w:pos="1418"/>
          <w:tab w:val="left" w:pos="2835"/>
          <w:tab w:val="left" w:pos="3969"/>
        </w:tabs>
        <w:spacing w:after="0"/>
        <w:ind w:left="2127" w:hanging="1418"/>
        <w:rPr>
          <w:rFonts w:ascii="Museo Sans 300" w:hAnsi="Museo Sans 300"/>
          <w:sz w:val="22"/>
          <w:szCs w:val="22"/>
        </w:rPr>
      </w:pPr>
      <w:r w:rsidRPr="00591C96">
        <w:rPr>
          <w:rFonts w:ascii="Museo Sans 300" w:hAnsi="Museo Sans 300"/>
          <w:sz w:val="22"/>
          <w:szCs w:val="22"/>
        </w:rPr>
        <w:t>Rendimientos por inversiones voluntarias en cuotas del Fondo de Pensiones</w:t>
      </w:r>
    </w:p>
    <w:p w14:paraId="78537AE4" w14:textId="77777777" w:rsidR="00DC2472" w:rsidRPr="00591C96" w:rsidRDefault="00DC2472" w:rsidP="006354B4">
      <w:pPr>
        <w:pStyle w:val="Textoindependiente3"/>
        <w:tabs>
          <w:tab w:val="left" w:pos="2127"/>
          <w:tab w:val="left" w:pos="2835"/>
          <w:tab w:val="left" w:pos="3969"/>
        </w:tabs>
        <w:ind w:left="425" w:hanging="425"/>
        <w:jc w:val="both"/>
        <w:rPr>
          <w:rFonts w:ascii="Museo Sans 300" w:hAnsi="Museo Sans 300"/>
          <w:sz w:val="22"/>
          <w:szCs w:val="22"/>
        </w:rPr>
      </w:pPr>
    </w:p>
    <w:p w14:paraId="13040F57" w14:textId="77777777" w:rsidR="001C18D5" w:rsidRPr="00591C96" w:rsidRDefault="001C18D5" w:rsidP="00B36A76">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DEBITA:</w:t>
      </w:r>
    </w:p>
    <w:p w14:paraId="13040F58" w14:textId="77777777" w:rsidR="001C18D5" w:rsidRPr="00591C96" w:rsidRDefault="001C18D5" w:rsidP="00B43CA0">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las reversiones y ajustes al cierre del período contable.</w:t>
      </w:r>
    </w:p>
    <w:p w14:paraId="13040F59" w14:textId="77777777" w:rsidR="001C18D5" w:rsidRPr="00591C96" w:rsidRDefault="001C18D5" w:rsidP="00A95111">
      <w:pPr>
        <w:pStyle w:val="Textoindependiente3"/>
        <w:tabs>
          <w:tab w:val="left" w:pos="1134"/>
          <w:tab w:val="left" w:pos="2127"/>
          <w:tab w:val="left" w:pos="2835"/>
          <w:tab w:val="left" w:pos="3969"/>
        </w:tabs>
        <w:jc w:val="both"/>
        <w:rPr>
          <w:rFonts w:ascii="Museo Sans 300" w:hAnsi="Museo Sans 300"/>
          <w:sz w:val="22"/>
          <w:szCs w:val="22"/>
        </w:rPr>
      </w:pPr>
    </w:p>
    <w:p w14:paraId="13040F5A" w14:textId="77777777" w:rsidR="001C18D5" w:rsidRPr="00591C96" w:rsidRDefault="001C18D5" w:rsidP="00B36A76">
      <w:pPr>
        <w:pStyle w:val="Textoindependiente3"/>
        <w:tabs>
          <w:tab w:val="left" w:pos="1134"/>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lastRenderedPageBreak/>
        <w:t>SE ACREDITA:</w:t>
      </w:r>
    </w:p>
    <w:p w14:paraId="13040F5B" w14:textId="77777777" w:rsidR="001C18D5" w:rsidRPr="00591C96" w:rsidRDefault="001C18D5" w:rsidP="00B43CA0">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los ingresos devengados por rendimientos por inversiones en cuotas del Fondo de Pensiones.</w:t>
      </w:r>
    </w:p>
    <w:p w14:paraId="41179D59" w14:textId="77777777" w:rsidR="006354B4" w:rsidRPr="00591C96" w:rsidRDefault="006354B4" w:rsidP="00B36A76">
      <w:pPr>
        <w:spacing w:after="0"/>
        <w:ind w:left="425" w:hanging="425"/>
        <w:rPr>
          <w:rFonts w:ascii="Museo Sans 300" w:hAnsi="Museo Sans 300"/>
          <w:b/>
          <w:sz w:val="22"/>
          <w:szCs w:val="22"/>
        </w:rPr>
      </w:pPr>
    </w:p>
    <w:p w14:paraId="13040F5D" w14:textId="651DBE3A" w:rsidR="001C18D5" w:rsidRPr="00591C96" w:rsidRDefault="001C18D5" w:rsidP="00B36A76">
      <w:pPr>
        <w:spacing w:after="0"/>
        <w:ind w:left="425" w:hanging="425"/>
        <w:rPr>
          <w:rFonts w:ascii="Museo Sans 300" w:hAnsi="Museo Sans 300"/>
          <w:b/>
          <w:sz w:val="22"/>
          <w:szCs w:val="22"/>
        </w:rPr>
      </w:pPr>
      <w:r w:rsidRPr="00591C96">
        <w:rPr>
          <w:rFonts w:ascii="Museo Sans 300" w:hAnsi="Museo Sans 300"/>
          <w:b/>
          <w:sz w:val="22"/>
          <w:szCs w:val="22"/>
        </w:rPr>
        <w:t>CUENTA:</w:t>
      </w:r>
      <w:r w:rsidR="00725D5F" w:rsidRPr="00591C96">
        <w:rPr>
          <w:rFonts w:ascii="Museo Sans 300" w:hAnsi="Museo Sans 300"/>
          <w:b/>
          <w:sz w:val="22"/>
          <w:szCs w:val="22"/>
        </w:rPr>
        <w:t xml:space="preserve"> </w:t>
      </w:r>
      <w:r w:rsidRPr="00591C96">
        <w:rPr>
          <w:rFonts w:ascii="Museo Sans 300" w:hAnsi="Museo Sans 300"/>
          <w:b/>
          <w:sz w:val="22"/>
          <w:szCs w:val="22"/>
        </w:rPr>
        <w:t>532.00</w:t>
      </w:r>
      <w:r w:rsidRPr="00591C96">
        <w:rPr>
          <w:rFonts w:ascii="Museo Sans 300" w:hAnsi="Museo Sans 300"/>
          <w:b/>
          <w:sz w:val="22"/>
          <w:szCs w:val="22"/>
        </w:rPr>
        <w:tab/>
        <w:t>DIVIDENDOS</w:t>
      </w:r>
    </w:p>
    <w:p w14:paraId="13040F5E"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F5F" w14:textId="77777777" w:rsidR="001C18D5" w:rsidRPr="00591C96" w:rsidRDefault="001C18D5" w:rsidP="00B36A76">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DESCRIPCIÓN:</w:t>
      </w:r>
    </w:p>
    <w:p w14:paraId="13040F60"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 xml:space="preserve">Representa los ingresos por dividendos provenientes de las inversiones en acciones de otras sociedades. </w:t>
      </w:r>
    </w:p>
    <w:p w14:paraId="3B31037F" w14:textId="77777777" w:rsidR="009118B9" w:rsidRPr="00591C96" w:rsidRDefault="009118B9" w:rsidP="006354B4">
      <w:pPr>
        <w:pStyle w:val="Textoindependiente3"/>
        <w:tabs>
          <w:tab w:val="left" w:pos="2127"/>
          <w:tab w:val="left" w:pos="2835"/>
          <w:tab w:val="left" w:pos="3969"/>
        </w:tabs>
        <w:ind w:left="425" w:hanging="425"/>
        <w:jc w:val="both"/>
        <w:rPr>
          <w:rFonts w:ascii="Museo Sans 300" w:hAnsi="Museo Sans 300"/>
          <w:sz w:val="22"/>
          <w:szCs w:val="22"/>
        </w:rPr>
      </w:pPr>
    </w:p>
    <w:p w14:paraId="13040F62" w14:textId="1A86A9E9" w:rsidR="001C18D5" w:rsidRPr="00591C96" w:rsidRDefault="001C18D5" w:rsidP="00B36A76">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SUBCUENTA:</w:t>
      </w:r>
    </w:p>
    <w:p w14:paraId="13040F63" w14:textId="77777777" w:rsidR="0003055D" w:rsidRPr="00591C96" w:rsidRDefault="001C18D5" w:rsidP="00F01EB4">
      <w:pPr>
        <w:spacing w:after="0"/>
        <w:ind w:left="2127" w:hanging="1418"/>
        <w:rPr>
          <w:rFonts w:ascii="Museo Sans 300" w:hAnsi="Museo Sans 300"/>
          <w:sz w:val="22"/>
          <w:szCs w:val="22"/>
        </w:rPr>
      </w:pPr>
      <w:r w:rsidRPr="00591C96">
        <w:rPr>
          <w:rFonts w:ascii="Museo Sans 300" w:hAnsi="Museo Sans 300"/>
          <w:sz w:val="22"/>
          <w:szCs w:val="22"/>
        </w:rPr>
        <w:t>532.01</w:t>
      </w:r>
      <w:r w:rsidRPr="00591C96">
        <w:rPr>
          <w:rFonts w:ascii="Museo Sans 300" w:hAnsi="Museo Sans 300"/>
          <w:sz w:val="22"/>
          <w:szCs w:val="22"/>
        </w:rPr>
        <w:tab/>
        <w:t>Dividendos</w:t>
      </w:r>
    </w:p>
    <w:p w14:paraId="13040F64"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F65" w14:textId="77777777" w:rsidR="001C18D5" w:rsidRPr="00591C96" w:rsidRDefault="001C18D5" w:rsidP="00B36A76">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DEBITA:</w:t>
      </w:r>
    </w:p>
    <w:p w14:paraId="13040F66" w14:textId="77777777" w:rsidR="001C18D5" w:rsidRPr="00591C96" w:rsidRDefault="001C18D5" w:rsidP="00B43CA0">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las reversiones y ajustes al cierre del período contable.</w:t>
      </w:r>
    </w:p>
    <w:p w14:paraId="13040F67" w14:textId="77777777" w:rsidR="001C18D5" w:rsidRPr="00591C96" w:rsidRDefault="001C18D5" w:rsidP="00A95111">
      <w:pPr>
        <w:pStyle w:val="Textoindependiente3"/>
        <w:tabs>
          <w:tab w:val="left" w:pos="2127"/>
          <w:tab w:val="left" w:pos="2835"/>
          <w:tab w:val="left" w:pos="3969"/>
        </w:tabs>
        <w:jc w:val="both"/>
        <w:rPr>
          <w:rFonts w:ascii="Museo Sans 300" w:hAnsi="Museo Sans 300"/>
          <w:sz w:val="22"/>
          <w:szCs w:val="22"/>
        </w:rPr>
      </w:pPr>
    </w:p>
    <w:p w14:paraId="13040F68" w14:textId="77777777" w:rsidR="001C18D5" w:rsidRPr="00591C96" w:rsidRDefault="001C18D5" w:rsidP="00B36A76">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ACREDITA:</w:t>
      </w:r>
    </w:p>
    <w:p w14:paraId="13040F69" w14:textId="77777777" w:rsidR="001C18D5" w:rsidRPr="00591C96" w:rsidRDefault="001C18D5" w:rsidP="00B43CA0">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los dividendos declarados por las sociedades.</w:t>
      </w:r>
    </w:p>
    <w:p w14:paraId="13040F6A" w14:textId="77777777" w:rsidR="00233D47" w:rsidRPr="00591C96" w:rsidRDefault="00233D47" w:rsidP="00A95111">
      <w:pPr>
        <w:pStyle w:val="Textoindependiente"/>
        <w:rPr>
          <w:rFonts w:ascii="Museo Sans 300" w:hAnsi="Museo Sans 300"/>
          <w:sz w:val="22"/>
          <w:szCs w:val="22"/>
        </w:rPr>
      </w:pPr>
    </w:p>
    <w:p w14:paraId="13040F6B" w14:textId="77777777" w:rsidR="001C18D5" w:rsidRPr="00591C96" w:rsidRDefault="001C18D5" w:rsidP="00B36A76">
      <w:pPr>
        <w:pStyle w:val="Textoindependiente"/>
        <w:ind w:left="425" w:hanging="425"/>
        <w:rPr>
          <w:rFonts w:ascii="Museo Sans 300" w:hAnsi="Museo Sans 300"/>
          <w:b/>
          <w:sz w:val="22"/>
          <w:szCs w:val="22"/>
        </w:rPr>
      </w:pPr>
      <w:r w:rsidRPr="00591C96">
        <w:rPr>
          <w:rFonts w:ascii="Museo Sans 300" w:hAnsi="Museo Sans 300"/>
          <w:b/>
          <w:sz w:val="22"/>
          <w:szCs w:val="22"/>
        </w:rPr>
        <w:t>CUENTA:</w:t>
      </w:r>
      <w:r w:rsidR="00725D5F" w:rsidRPr="00591C96">
        <w:rPr>
          <w:rFonts w:ascii="Museo Sans 300" w:hAnsi="Museo Sans 300"/>
          <w:b/>
          <w:sz w:val="22"/>
          <w:szCs w:val="22"/>
        </w:rPr>
        <w:t xml:space="preserve"> </w:t>
      </w:r>
      <w:r w:rsidRPr="00591C96">
        <w:rPr>
          <w:rFonts w:ascii="Museo Sans 300" w:hAnsi="Museo Sans 300"/>
          <w:b/>
          <w:sz w:val="22"/>
          <w:szCs w:val="22"/>
        </w:rPr>
        <w:t>533.00</w:t>
      </w:r>
      <w:r w:rsidRPr="00591C96">
        <w:rPr>
          <w:rFonts w:ascii="Museo Sans 300" w:hAnsi="Museo Sans 300"/>
          <w:b/>
          <w:sz w:val="22"/>
          <w:szCs w:val="22"/>
        </w:rPr>
        <w:tab/>
        <w:t>RECUPERACIÓN DE ACTIVOS</w:t>
      </w:r>
    </w:p>
    <w:p w14:paraId="13040F6C" w14:textId="77777777" w:rsidR="001C18D5" w:rsidRPr="00591C96" w:rsidRDefault="001C18D5" w:rsidP="00A95111">
      <w:pPr>
        <w:tabs>
          <w:tab w:val="left" w:pos="2127"/>
          <w:tab w:val="left" w:pos="2835"/>
          <w:tab w:val="left" w:pos="3969"/>
        </w:tabs>
        <w:spacing w:after="0"/>
        <w:rPr>
          <w:rFonts w:ascii="Museo Sans 300" w:hAnsi="Museo Sans 300"/>
          <w:b/>
          <w:sz w:val="22"/>
          <w:szCs w:val="22"/>
        </w:rPr>
      </w:pPr>
    </w:p>
    <w:p w14:paraId="13040F6D" w14:textId="77777777" w:rsidR="001C18D5" w:rsidRPr="00591C96" w:rsidRDefault="001C18D5" w:rsidP="006354B4">
      <w:pPr>
        <w:pStyle w:val="Textoindependiente3"/>
        <w:widowControl w:val="0"/>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DESCRIPCIÓN:</w:t>
      </w:r>
    </w:p>
    <w:p w14:paraId="13040F6E" w14:textId="77777777" w:rsidR="001C18D5" w:rsidRPr="00591C96" w:rsidRDefault="001C18D5" w:rsidP="006354B4">
      <w:pPr>
        <w:widowControl w:val="0"/>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Representa los ingresos del ejercicio por recuperación de activos liquidados en el presente ejercicio contra las cuentas de provisión correspondiente. Estos incluyen cuentas y documentos por cobrar e inversiones financieras que habían sido liquidadas.</w:t>
      </w:r>
    </w:p>
    <w:p w14:paraId="71BD470A" w14:textId="77777777" w:rsidR="007E29BF" w:rsidRPr="00591C96" w:rsidRDefault="007E29BF" w:rsidP="00A95111">
      <w:pPr>
        <w:tabs>
          <w:tab w:val="left" w:pos="2127"/>
          <w:tab w:val="left" w:pos="2835"/>
          <w:tab w:val="left" w:pos="3969"/>
        </w:tabs>
        <w:spacing w:after="0"/>
        <w:rPr>
          <w:rFonts w:ascii="Museo Sans 300" w:hAnsi="Museo Sans 300"/>
          <w:sz w:val="22"/>
          <w:szCs w:val="22"/>
        </w:rPr>
      </w:pPr>
    </w:p>
    <w:p w14:paraId="13040F70" w14:textId="77777777" w:rsidR="001C18D5" w:rsidRPr="00591C96" w:rsidRDefault="001C18D5" w:rsidP="00B36A76">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SUBCUENTA:</w:t>
      </w:r>
    </w:p>
    <w:p w14:paraId="13040F71" w14:textId="77777777" w:rsidR="0003055D" w:rsidRPr="00591C96" w:rsidRDefault="001C18D5" w:rsidP="00F01EB4">
      <w:pPr>
        <w:spacing w:after="0"/>
        <w:ind w:left="2127" w:hanging="1418"/>
        <w:rPr>
          <w:rFonts w:ascii="Museo Sans 300" w:hAnsi="Museo Sans 300"/>
          <w:sz w:val="22"/>
          <w:szCs w:val="22"/>
        </w:rPr>
      </w:pPr>
      <w:r w:rsidRPr="00591C96">
        <w:rPr>
          <w:rFonts w:ascii="Museo Sans 300" w:hAnsi="Museo Sans 300"/>
          <w:sz w:val="22"/>
          <w:szCs w:val="22"/>
        </w:rPr>
        <w:t>533.01</w:t>
      </w:r>
      <w:r w:rsidRPr="00591C96">
        <w:rPr>
          <w:rFonts w:ascii="Museo Sans 300" w:hAnsi="Museo Sans 300"/>
          <w:sz w:val="22"/>
          <w:szCs w:val="22"/>
        </w:rPr>
        <w:tab/>
        <w:t>Recuperación de activos y provisiones</w:t>
      </w:r>
    </w:p>
    <w:p w14:paraId="25048A45" w14:textId="77777777" w:rsidR="008341F3" w:rsidRPr="00591C96" w:rsidRDefault="008341F3" w:rsidP="002F6839">
      <w:pPr>
        <w:pStyle w:val="Textoindependiente3"/>
        <w:tabs>
          <w:tab w:val="left" w:pos="2127"/>
          <w:tab w:val="left" w:pos="2835"/>
          <w:tab w:val="left" w:pos="3969"/>
        </w:tabs>
        <w:ind w:left="425" w:hanging="425"/>
        <w:jc w:val="both"/>
        <w:rPr>
          <w:rFonts w:ascii="Museo Sans 300" w:hAnsi="Museo Sans 300"/>
          <w:sz w:val="22"/>
          <w:szCs w:val="22"/>
        </w:rPr>
      </w:pPr>
    </w:p>
    <w:p w14:paraId="13040F73" w14:textId="77777777" w:rsidR="001C18D5" w:rsidRPr="00591C96" w:rsidRDefault="001C18D5" w:rsidP="00B36A76">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DEBITA:</w:t>
      </w:r>
    </w:p>
    <w:p w14:paraId="13040F74" w14:textId="77777777" w:rsidR="001C18D5" w:rsidRPr="00591C96" w:rsidRDefault="001C18D5" w:rsidP="00B43CA0">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las reversiones y ajustes al cierre del período contable.</w:t>
      </w:r>
    </w:p>
    <w:p w14:paraId="13040F75" w14:textId="77777777" w:rsidR="001C18D5" w:rsidRPr="00591C96" w:rsidRDefault="001C18D5" w:rsidP="00A95111">
      <w:pPr>
        <w:pStyle w:val="Textoindependiente3"/>
        <w:tabs>
          <w:tab w:val="left" w:pos="2127"/>
          <w:tab w:val="left" w:pos="2835"/>
          <w:tab w:val="left" w:pos="3969"/>
        </w:tabs>
        <w:jc w:val="both"/>
        <w:rPr>
          <w:rFonts w:ascii="Museo Sans 300" w:hAnsi="Museo Sans 300"/>
          <w:sz w:val="22"/>
          <w:szCs w:val="22"/>
        </w:rPr>
      </w:pPr>
    </w:p>
    <w:p w14:paraId="13040F76" w14:textId="77777777" w:rsidR="001C18D5" w:rsidRPr="00591C96" w:rsidRDefault="001C18D5" w:rsidP="00B43CA0">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ACREDITA:</w:t>
      </w:r>
    </w:p>
    <w:p w14:paraId="13040F77" w14:textId="77777777" w:rsidR="001C18D5" w:rsidRPr="00591C96" w:rsidRDefault="001C18D5" w:rsidP="00B43CA0">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los importes cobrados correspondientes a cuentas y documentos por cobrar incobrables o castigados en ejercicios anteriores.</w:t>
      </w:r>
    </w:p>
    <w:p w14:paraId="13040F78" w14:textId="77777777" w:rsidR="001C18D5" w:rsidRPr="00591C96" w:rsidRDefault="001C18D5" w:rsidP="00B43CA0">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los importes cobrados correspondientes a inversiones desvalorizadas y rendimientos, castigados en ejercicios anteriores.</w:t>
      </w:r>
    </w:p>
    <w:p w14:paraId="13040F79" w14:textId="2B2B25BB" w:rsidR="00E94FA9" w:rsidRDefault="00E94FA9" w:rsidP="00A95111">
      <w:pPr>
        <w:spacing w:after="0"/>
        <w:rPr>
          <w:rFonts w:ascii="Museo Sans 300" w:hAnsi="Museo Sans 300"/>
          <w:sz w:val="22"/>
          <w:szCs w:val="22"/>
        </w:rPr>
      </w:pPr>
    </w:p>
    <w:p w14:paraId="315352AF" w14:textId="77777777" w:rsidR="000F4D53" w:rsidRPr="00591C96" w:rsidRDefault="000F4D53" w:rsidP="00A95111">
      <w:pPr>
        <w:spacing w:after="0"/>
        <w:rPr>
          <w:rFonts w:ascii="Museo Sans 300" w:hAnsi="Museo Sans 300"/>
          <w:sz w:val="22"/>
          <w:szCs w:val="22"/>
        </w:rPr>
      </w:pPr>
    </w:p>
    <w:p w14:paraId="13040F7A" w14:textId="77777777" w:rsidR="001C18D5" w:rsidRPr="00591C96" w:rsidRDefault="001C18D5" w:rsidP="00B43CA0">
      <w:pPr>
        <w:spacing w:after="0"/>
        <w:ind w:left="425" w:hanging="425"/>
        <w:rPr>
          <w:rFonts w:ascii="Museo Sans 300" w:hAnsi="Museo Sans 300"/>
          <w:b/>
          <w:sz w:val="22"/>
          <w:szCs w:val="22"/>
        </w:rPr>
      </w:pPr>
      <w:r w:rsidRPr="00591C96">
        <w:rPr>
          <w:rFonts w:ascii="Museo Sans 300" w:hAnsi="Museo Sans 300"/>
          <w:b/>
          <w:sz w:val="22"/>
          <w:szCs w:val="22"/>
        </w:rPr>
        <w:lastRenderedPageBreak/>
        <w:t>CUENTA:</w:t>
      </w:r>
      <w:r w:rsidR="00725D5F" w:rsidRPr="00591C96">
        <w:rPr>
          <w:rFonts w:ascii="Museo Sans 300" w:hAnsi="Museo Sans 300"/>
          <w:b/>
          <w:sz w:val="22"/>
          <w:szCs w:val="22"/>
        </w:rPr>
        <w:t xml:space="preserve"> </w:t>
      </w:r>
      <w:r w:rsidRPr="00591C96">
        <w:rPr>
          <w:rFonts w:ascii="Museo Sans 300" w:hAnsi="Museo Sans 300"/>
          <w:b/>
          <w:sz w:val="22"/>
          <w:szCs w:val="22"/>
        </w:rPr>
        <w:t>534.00</w:t>
      </w:r>
      <w:r w:rsidRPr="00591C96">
        <w:rPr>
          <w:rFonts w:ascii="Museo Sans 300" w:hAnsi="Museo Sans 300"/>
          <w:b/>
          <w:sz w:val="22"/>
          <w:szCs w:val="22"/>
        </w:rPr>
        <w:tab/>
        <w:t xml:space="preserve">OTROS INGRESOS </w:t>
      </w:r>
    </w:p>
    <w:p w14:paraId="13040F7B"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F7C" w14:textId="77777777" w:rsidR="001C18D5" w:rsidRPr="00591C96" w:rsidRDefault="001C18D5" w:rsidP="00B43CA0">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DESCRIPCIÓN:</w:t>
      </w:r>
    </w:p>
    <w:p w14:paraId="13040F7D"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Representa los ingresos derivados de la recuperación de gastos atribuibles al ejercicio, así como otros ingresos y que no pueden incorporarse en las clasificaciones anteriores.</w:t>
      </w:r>
    </w:p>
    <w:p w14:paraId="3FAF7263" w14:textId="77777777" w:rsidR="00DC2472" w:rsidRPr="00591C96" w:rsidRDefault="00DC2472" w:rsidP="00B43CA0">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F7F" w14:textId="77777777" w:rsidR="001C18D5" w:rsidRPr="00591C96" w:rsidRDefault="001C18D5" w:rsidP="00B43CA0">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SUBCUENTAS:</w:t>
      </w:r>
    </w:p>
    <w:p w14:paraId="13040F80" w14:textId="77777777" w:rsidR="0003055D" w:rsidRPr="00591C96" w:rsidRDefault="001C18D5" w:rsidP="00F01EB4">
      <w:pPr>
        <w:tabs>
          <w:tab w:val="left" w:pos="0"/>
          <w:tab w:val="left" w:pos="2127"/>
        </w:tabs>
        <w:spacing w:after="0"/>
        <w:ind w:left="2127" w:hanging="1418"/>
        <w:rPr>
          <w:rFonts w:ascii="Museo Sans 300" w:hAnsi="Museo Sans 300"/>
          <w:sz w:val="22"/>
          <w:szCs w:val="22"/>
        </w:rPr>
      </w:pPr>
      <w:r w:rsidRPr="00591C96">
        <w:rPr>
          <w:rFonts w:ascii="Museo Sans 300" w:hAnsi="Museo Sans 300"/>
          <w:sz w:val="22"/>
          <w:szCs w:val="22"/>
        </w:rPr>
        <w:t>534.01</w:t>
      </w:r>
      <w:r w:rsidRPr="00591C96">
        <w:rPr>
          <w:rFonts w:ascii="Museo Sans 300" w:hAnsi="Museo Sans 300"/>
          <w:sz w:val="22"/>
          <w:szCs w:val="22"/>
        </w:rPr>
        <w:tab/>
        <w:t>Ingresos por recuperación de gastos propios</w:t>
      </w:r>
    </w:p>
    <w:p w14:paraId="13040F81" w14:textId="77777777" w:rsidR="0003055D" w:rsidRPr="00591C96" w:rsidRDefault="001C18D5" w:rsidP="00F01EB4">
      <w:pPr>
        <w:tabs>
          <w:tab w:val="left" w:pos="0"/>
          <w:tab w:val="left" w:pos="2127"/>
        </w:tabs>
        <w:spacing w:after="0"/>
        <w:ind w:left="2127" w:hanging="1418"/>
        <w:rPr>
          <w:rFonts w:ascii="Museo Sans 300" w:hAnsi="Museo Sans 300"/>
          <w:sz w:val="22"/>
          <w:szCs w:val="22"/>
        </w:rPr>
      </w:pPr>
      <w:r w:rsidRPr="00591C96">
        <w:rPr>
          <w:rFonts w:ascii="Museo Sans 300" w:hAnsi="Museo Sans 300"/>
          <w:sz w:val="22"/>
          <w:szCs w:val="22"/>
        </w:rPr>
        <w:t>534.02</w:t>
      </w:r>
      <w:r w:rsidRPr="00591C96">
        <w:rPr>
          <w:rFonts w:ascii="Museo Sans 300" w:hAnsi="Museo Sans 300"/>
          <w:sz w:val="22"/>
          <w:szCs w:val="22"/>
        </w:rPr>
        <w:tab/>
        <w:t>Ingresos por recuperación de gastos de cobranza de cotizaciones</w:t>
      </w:r>
    </w:p>
    <w:p w14:paraId="13040F82" w14:textId="77777777" w:rsidR="0003055D" w:rsidRPr="00591C96" w:rsidRDefault="001C18D5" w:rsidP="00F01EB4">
      <w:pPr>
        <w:tabs>
          <w:tab w:val="left" w:pos="0"/>
          <w:tab w:val="left" w:pos="2127"/>
        </w:tabs>
        <w:spacing w:after="0"/>
        <w:ind w:left="2127" w:hanging="1418"/>
        <w:rPr>
          <w:rFonts w:ascii="Museo Sans 300" w:hAnsi="Museo Sans 300"/>
          <w:sz w:val="22"/>
          <w:szCs w:val="22"/>
        </w:rPr>
      </w:pPr>
      <w:r w:rsidRPr="00591C96">
        <w:rPr>
          <w:rFonts w:ascii="Museo Sans 300" w:hAnsi="Museo Sans 300"/>
          <w:sz w:val="22"/>
          <w:szCs w:val="22"/>
        </w:rPr>
        <w:t>534.03</w:t>
      </w:r>
      <w:r w:rsidRPr="00591C96">
        <w:rPr>
          <w:rFonts w:ascii="Museo Sans 300" w:hAnsi="Museo Sans 300"/>
          <w:sz w:val="22"/>
          <w:szCs w:val="22"/>
        </w:rPr>
        <w:tab/>
        <w:t>Ingresos por intereses moratorios</w:t>
      </w:r>
    </w:p>
    <w:p w14:paraId="13040F83" w14:textId="77777777" w:rsidR="0003055D" w:rsidRPr="00591C96" w:rsidRDefault="001C18D5" w:rsidP="00F01EB4">
      <w:pPr>
        <w:numPr>
          <w:ilvl w:val="1"/>
          <w:numId w:val="76"/>
        </w:numPr>
        <w:tabs>
          <w:tab w:val="clear" w:pos="2134"/>
          <w:tab w:val="left" w:pos="0"/>
          <w:tab w:val="left" w:pos="2127"/>
        </w:tabs>
        <w:spacing w:after="0"/>
        <w:ind w:left="2127" w:hanging="1418"/>
        <w:rPr>
          <w:rFonts w:ascii="Museo Sans 300" w:hAnsi="Museo Sans 300"/>
          <w:sz w:val="22"/>
          <w:szCs w:val="22"/>
        </w:rPr>
      </w:pPr>
      <w:r w:rsidRPr="00591C96">
        <w:rPr>
          <w:rFonts w:ascii="Museo Sans 300" w:hAnsi="Museo Sans 300"/>
          <w:sz w:val="22"/>
          <w:szCs w:val="22"/>
        </w:rPr>
        <w:t>Ganancia por venta de bienes</w:t>
      </w:r>
    </w:p>
    <w:p w14:paraId="13040F84" w14:textId="77777777" w:rsidR="0003055D" w:rsidRPr="00591C96" w:rsidRDefault="001C18D5" w:rsidP="00F01EB4">
      <w:pPr>
        <w:numPr>
          <w:ilvl w:val="1"/>
          <w:numId w:val="76"/>
        </w:numPr>
        <w:tabs>
          <w:tab w:val="clear" w:pos="2134"/>
          <w:tab w:val="left" w:pos="0"/>
          <w:tab w:val="left" w:pos="2127"/>
        </w:tabs>
        <w:spacing w:after="0"/>
        <w:ind w:left="2127" w:hanging="1418"/>
        <w:rPr>
          <w:rFonts w:ascii="Museo Sans 300" w:hAnsi="Museo Sans 300"/>
          <w:sz w:val="22"/>
          <w:szCs w:val="22"/>
        </w:rPr>
      </w:pPr>
      <w:r w:rsidRPr="00591C96">
        <w:rPr>
          <w:rFonts w:ascii="Museo Sans 300" w:hAnsi="Museo Sans 300"/>
          <w:sz w:val="22"/>
          <w:szCs w:val="22"/>
        </w:rPr>
        <w:t>Ganancia por venta de acciones</w:t>
      </w:r>
    </w:p>
    <w:p w14:paraId="13040F85" w14:textId="77777777" w:rsidR="0003055D" w:rsidRPr="00591C96" w:rsidRDefault="001C18D5" w:rsidP="00F01EB4">
      <w:pPr>
        <w:numPr>
          <w:ilvl w:val="1"/>
          <w:numId w:val="76"/>
        </w:numPr>
        <w:tabs>
          <w:tab w:val="clear" w:pos="2134"/>
          <w:tab w:val="left" w:pos="0"/>
          <w:tab w:val="left" w:pos="2127"/>
        </w:tabs>
        <w:spacing w:after="0"/>
        <w:ind w:left="2127" w:hanging="1418"/>
        <w:rPr>
          <w:rFonts w:ascii="Museo Sans 300" w:hAnsi="Museo Sans 300"/>
          <w:sz w:val="22"/>
          <w:szCs w:val="22"/>
        </w:rPr>
      </w:pPr>
      <w:r w:rsidRPr="00591C96">
        <w:rPr>
          <w:rFonts w:ascii="Museo Sans 300" w:hAnsi="Museo Sans 300"/>
          <w:sz w:val="22"/>
          <w:szCs w:val="22"/>
          <w:lang w:val="es-CR"/>
        </w:rPr>
        <w:t>Recuperación de recargos por operaciones de empleadores</w:t>
      </w:r>
    </w:p>
    <w:p w14:paraId="13040F86" w14:textId="77777777" w:rsidR="0003055D" w:rsidRPr="00591C96" w:rsidRDefault="001C18D5" w:rsidP="00F01EB4">
      <w:pPr>
        <w:numPr>
          <w:ilvl w:val="1"/>
          <w:numId w:val="76"/>
        </w:numPr>
        <w:tabs>
          <w:tab w:val="clear" w:pos="2134"/>
          <w:tab w:val="left" w:pos="0"/>
          <w:tab w:val="left" w:pos="2127"/>
        </w:tabs>
        <w:spacing w:after="0"/>
        <w:ind w:left="2127" w:hanging="1418"/>
        <w:rPr>
          <w:rFonts w:ascii="Museo Sans 300" w:hAnsi="Museo Sans 300"/>
          <w:sz w:val="22"/>
          <w:szCs w:val="22"/>
        </w:rPr>
      </w:pPr>
      <w:r w:rsidRPr="00591C96">
        <w:rPr>
          <w:rFonts w:ascii="Museo Sans 300" w:hAnsi="Museo Sans 300"/>
          <w:sz w:val="22"/>
          <w:szCs w:val="22"/>
          <w:lang w:val="es-CR"/>
        </w:rPr>
        <w:t>Recuperación de recargos por operaciones de recaudadores</w:t>
      </w:r>
    </w:p>
    <w:p w14:paraId="13040F87" w14:textId="576861D6" w:rsidR="0003055D" w:rsidRPr="00D06EDC" w:rsidRDefault="001C18D5" w:rsidP="00F01EB4">
      <w:pPr>
        <w:numPr>
          <w:ilvl w:val="1"/>
          <w:numId w:val="76"/>
        </w:numPr>
        <w:tabs>
          <w:tab w:val="clear" w:pos="2134"/>
          <w:tab w:val="left" w:pos="0"/>
          <w:tab w:val="left" w:pos="2127"/>
        </w:tabs>
        <w:spacing w:after="0"/>
        <w:ind w:left="2127" w:hanging="1418"/>
        <w:rPr>
          <w:rFonts w:ascii="Museo Sans 300" w:hAnsi="Museo Sans 300"/>
          <w:sz w:val="22"/>
          <w:szCs w:val="22"/>
        </w:rPr>
      </w:pPr>
      <w:r w:rsidRPr="00D06EDC">
        <w:rPr>
          <w:rFonts w:ascii="Museo Sans 300" w:hAnsi="Museo Sans 300"/>
          <w:sz w:val="22"/>
          <w:szCs w:val="22"/>
          <w:lang w:val="es-CR"/>
        </w:rPr>
        <w:t>Recuperación de recargos por operaciones de afiliados</w:t>
      </w:r>
    </w:p>
    <w:p w14:paraId="5A7E2ECD" w14:textId="79A32C59" w:rsidR="005F35A8" w:rsidRPr="00D06EDC" w:rsidRDefault="005F35A8" w:rsidP="000F4D53">
      <w:pPr>
        <w:pStyle w:val="Prrafodelista"/>
        <w:numPr>
          <w:ilvl w:val="1"/>
          <w:numId w:val="76"/>
        </w:numPr>
        <w:jc w:val="both"/>
        <w:rPr>
          <w:rFonts w:ascii="Museo Sans 300" w:hAnsi="Museo Sans 300"/>
          <w:bCs/>
          <w:iCs/>
          <w:sz w:val="22"/>
          <w:szCs w:val="22"/>
          <w:lang w:val="es-SV"/>
        </w:rPr>
      </w:pPr>
      <w:r w:rsidRPr="00D06EDC">
        <w:rPr>
          <w:rFonts w:ascii="Museo Sans 300" w:hAnsi="Museo Sans 300"/>
          <w:bCs/>
          <w:iCs/>
          <w:sz w:val="22"/>
          <w:szCs w:val="22"/>
          <w:lang w:val="es-SV"/>
        </w:rPr>
        <w:t>Ingresos por liquidación de la reserva de respaldo de invalidez y sobrevivencia (25)</w:t>
      </w:r>
    </w:p>
    <w:p w14:paraId="13040F88" w14:textId="77777777" w:rsidR="0003055D" w:rsidRPr="00591C96" w:rsidRDefault="001C18D5" w:rsidP="00F01EB4">
      <w:pPr>
        <w:tabs>
          <w:tab w:val="left" w:pos="0"/>
          <w:tab w:val="left" w:pos="2127"/>
        </w:tabs>
        <w:spacing w:after="0"/>
        <w:ind w:left="2127" w:hanging="1418"/>
        <w:rPr>
          <w:rFonts w:ascii="Museo Sans 300" w:hAnsi="Museo Sans 300"/>
          <w:sz w:val="22"/>
          <w:szCs w:val="22"/>
        </w:rPr>
      </w:pPr>
      <w:r w:rsidRPr="00591C96">
        <w:rPr>
          <w:rFonts w:ascii="Museo Sans 300" w:hAnsi="Museo Sans 300"/>
          <w:sz w:val="22"/>
          <w:szCs w:val="22"/>
        </w:rPr>
        <w:t>534.99</w:t>
      </w:r>
      <w:r w:rsidRPr="00591C96">
        <w:rPr>
          <w:rFonts w:ascii="Museo Sans 300" w:hAnsi="Museo Sans 300"/>
          <w:sz w:val="22"/>
          <w:szCs w:val="22"/>
        </w:rPr>
        <w:tab/>
        <w:t>Otros ingresos</w:t>
      </w:r>
    </w:p>
    <w:p w14:paraId="13040F89"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F8A" w14:textId="77777777" w:rsidR="001C18D5" w:rsidRPr="00591C96" w:rsidRDefault="001C18D5" w:rsidP="00B43CA0">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DEBITA:</w:t>
      </w:r>
    </w:p>
    <w:p w14:paraId="13040F8B" w14:textId="77777777" w:rsidR="001C18D5" w:rsidRPr="00591C96" w:rsidRDefault="001C18D5" w:rsidP="00B43CA0">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las reversiones y ajustes al cierre del período contable.</w:t>
      </w:r>
    </w:p>
    <w:p w14:paraId="13040F8C" w14:textId="77777777" w:rsidR="001C18D5" w:rsidRPr="00591C96" w:rsidRDefault="001C18D5" w:rsidP="00A95111">
      <w:pPr>
        <w:pStyle w:val="Textoindependiente3"/>
        <w:tabs>
          <w:tab w:val="left" w:pos="2127"/>
          <w:tab w:val="left" w:pos="2835"/>
          <w:tab w:val="left" w:pos="3969"/>
        </w:tabs>
        <w:jc w:val="both"/>
        <w:rPr>
          <w:rFonts w:ascii="Museo Sans 300" w:hAnsi="Museo Sans 300"/>
          <w:sz w:val="22"/>
          <w:szCs w:val="22"/>
        </w:rPr>
      </w:pPr>
      <w:bookmarkStart w:id="5" w:name="_Hlk55826873"/>
    </w:p>
    <w:p w14:paraId="13040F8D" w14:textId="77777777" w:rsidR="001C18D5" w:rsidRPr="00591C96" w:rsidRDefault="001C18D5" w:rsidP="00B43CA0">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ACREDITA:</w:t>
      </w:r>
    </w:p>
    <w:bookmarkEnd w:id="5"/>
    <w:p w14:paraId="13040F8E" w14:textId="77777777" w:rsidR="001C18D5" w:rsidRPr="00591C96" w:rsidRDefault="001C18D5" w:rsidP="00B43CA0">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los ingresos por la recuperación de gastos.</w:t>
      </w:r>
    </w:p>
    <w:p w14:paraId="13040F8F" w14:textId="77777777" w:rsidR="001C18D5" w:rsidRPr="00591C96" w:rsidRDefault="001C18D5" w:rsidP="00B43CA0">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 ganancia por la venta de bienes.</w:t>
      </w:r>
    </w:p>
    <w:p w14:paraId="45536CB9" w14:textId="77777777" w:rsidR="00A077EA" w:rsidRPr="00591C96" w:rsidRDefault="001C18D5" w:rsidP="00A077EA">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 recuperación de recargos.</w:t>
      </w:r>
    </w:p>
    <w:p w14:paraId="1847A0E4" w14:textId="686410E5" w:rsidR="00A077EA" w:rsidRPr="00CF638C" w:rsidRDefault="00A077EA" w:rsidP="00A077EA">
      <w:pPr>
        <w:pStyle w:val="Textoindependiente"/>
        <w:numPr>
          <w:ilvl w:val="0"/>
          <w:numId w:val="63"/>
        </w:numPr>
        <w:tabs>
          <w:tab w:val="clear" w:pos="1410"/>
          <w:tab w:val="left" w:pos="993"/>
        </w:tabs>
        <w:ind w:left="993" w:hanging="284"/>
        <w:rPr>
          <w:rFonts w:ascii="Museo Sans 300" w:hAnsi="Museo Sans 300"/>
          <w:bCs/>
          <w:iCs/>
          <w:color w:val="FF0000"/>
          <w:sz w:val="22"/>
          <w:szCs w:val="22"/>
        </w:rPr>
      </w:pPr>
      <w:bookmarkStart w:id="6" w:name="_Hlk55826891"/>
      <w:r w:rsidRPr="00D06EDC">
        <w:rPr>
          <w:rFonts w:ascii="Museo Sans 300" w:hAnsi="Museo Sans 300"/>
          <w:bCs/>
          <w:iCs/>
          <w:sz w:val="22"/>
          <w:szCs w:val="22"/>
        </w:rPr>
        <w:t>Por la liquidación de la reserva de respaldo de invalidez y sobrevivencia</w:t>
      </w:r>
      <w:r w:rsidR="00C51461">
        <w:rPr>
          <w:rFonts w:ascii="Museo Sans 300" w:hAnsi="Museo Sans 300"/>
          <w:bCs/>
          <w:iCs/>
          <w:sz w:val="22"/>
          <w:szCs w:val="22"/>
        </w:rPr>
        <w:t>.</w:t>
      </w:r>
      <w:r w:rsidRPr="00D06EDC">
        <w:rPr>
          <w:rFonts w:ascii="Museo Sans 300" w:hAnsi="Museo Sans 300"/>
          <w:bCs/>
          <w:iCs/>
          <w:sz w:val="22"/>
          <w:szCs w:val="22"/>
        </w:rPr>
        <w:t xml:space="preserve"> </w:t>
      </w:r>
      <w:r w:rsidRPr="00C51461">
        <w:rPr>
          <w:rFonts w:ascii="Museo Sans 300" w:hAnsi="Museo Sans 300"/>
          <w:bCs/>
          <w:iCs/>
          <w:sz w:val="22"/>
          <w:szCs w:val="22"/>
        </w:rPr>
        <w:t>(25)</w:t>
      </w:r>
    </w:p>
    <w:bookmarkEnd w:id="6"/>
    <w:p w14:paraId="13040F91" w14:textId="77777777" w:rsidR="001C18D5" w:rsidRPr="00591C96" w:rsidRDefault="001C18D5" w:rsidP="00B43CA0">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otros ingresos percibidos por la AFP.</w:t>
      </w:r>
    </w:p>
    <w:p w14:paraId="02FDD04F" w14:textId="77777777" w:rsidR="007E29BF" w:rsidRPr="00591C96" w:rsidRDefault="007E29BF" w:rsidP="00A95111">
      <w:pPr>
        <w:spacing w:after="0"/>
        <w:rPr>
          <w:rFonts w:ascii="Museo Sans 300" w:hAnsi="Museo Sans 300"/>
          <w:b/>
          <w:sz w:val="22"/>
          <w:szCs w:val="22"/>
        </w:rPr>
      </w:pPr>
    </w:p>
    <w:p w14:paraId="13040F93" w14:textId="77777777" w:rsidR="001C18D5" w:rsidRPr="00591C96" w:rsidRDefault="001C18D5" w:rsidP="00B43CA0">
      <w:pPr>
        <w:spacing w:after="0"/>
        <w:ind w:left="425" w:hanging="425"/>
        <w:rPr>
          <w:rFonts w:ascii="Museo Sans 300" w:hAnsi="Museo Sans 300"/>
          <w:b/>
          <w:sz w:val="22"/>
          <w:szCs w:val="22"/>
        </w:rPr>
      </w:pPr>
      <w:r w:rsidRPr="00591C96">
        <w:rPr>
          <w:rFonts w:ascii="Museo Sans 300" w:hAnsi="Museo Sans 300"/>
          <w:b/>
          <w:sz w:val="22"/>
          <w:szCs w:val="22"/>
        </w:rPr>
        <w:t>RUBRO:</w:t>
      </w:r>
      <w:r w:rsidR="00725D5F" w:rsidRPr="00591C96">
        <w:rPr>
          <w:rFonts w:ascii="Museo Sans 300" w:hAnsi="Museo Sans 300"/>
          <w:b/>
          <w:sz w:val="22"/>
          <w:szCs w:val="22"/>
        </w:rPr>
        <w:t xml:space="preserve"> </w:t>
      </w:r>
      <w:r w:rsidRPr="00591C96">
        <w:rPr>
          <w:rFonts w:ascii="Museo Sans 300" w:hAnsi="Museo Sans 300"/>
          <w:b/>
          <w:sz w:val="22"/>
          <w:szCs w:val="22"/>
        </w:rPr>
        <w:t>540.00</w:t>
      </w:r>
      <w:r w:rsidRPr="00591C96">
        <w:rPr>
          <w:rFonts w:ascii="Museo Sans 300" w:hAnsi="Museo Sans 300"/>
          <w:b/>
          <w:sz w:val="22"/>
          <w:szCs w:val="22"/>
        </w:rPr>
        <w:tab/>
        <w:t>INGRESOS DE EJERCICIOS ANTERIORES</w:t>
      </w:r>
    </w:p>
    <w:p w14:paraId="671118C7" w14:textId="77777777" w:rsidR="004A4EEA" w:rsidRPr="00591C96" w:rsidRDefault="004A4EEA" w:rsidP="00A95111">
      <w:pPr>
        <w:tabs>
          <w:tab w:val="left" w:pos="2127"/>
          <w:tab w:val="left" w:pos="2835"/>
          <w:tab w:val="left" w:pos="3969"/>
        </w:tabs>
        <w:spacing w:after="0"/>
        <w:rPr>
          <w:rFonts w:ascii="Museo Sans 300" w:hAnsi="Museo Sans 300"/>
          <w:sz w:val="22"/>
          <w:szCs w:val="22"/>
        </w:rPr>
      </w:pPr>
    </w:p>
    <w:p w14:paraId="13040F95" w14:textId="77777777" w:rsidR="001C18D5" w:rsidRPr="00591C96" w:rsidRDefault="001C18D5" w:rsidP="00B43CA0">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DESCRIPCIÓN:</w:t>
      </w:r>
    </w:p>
    <w:p w14:paraId="13040F96"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Comprenden ingresos correspondientes a ejercicios anteriores, los cuales no fueron reconocidos oportunamente en el curso de actividades ordinarias de la AFP.</w:t>
      </w:r>
    </w:p>
    <w:p w14:paraId="13040F97" w14:textId="77777777" w:rsidR="001C18D5" w:rsidRPr="00591C96" w:rsidRDefault="001C18D5" w:rsidP="00A95111">
      <w:pPr>
        <w:tabs>
          <w:tab w:val="left" w:pos="2127"/>
          <w:tab w:val="left" w:pos="2835"/>
          <w:tab w:val="left" w:pos="3969"/>
        </w:tabs>
        <w:spacing w:after="0"/>
        <w:rPr>
          <w:rFonts w:ascii="Museo Sans 300" w:hAnsi="Museo Sans 300"/>
          <w:b/>
          <w:sz w:val="22"/>
          <w:szCs w:val="22"/>
        </w:rPr>
      </w:pPr>
    </w:p>
    <w:p w14:paraId="13040F98" w14:textId="77777777" w:rsidR="001C18D5" w:rsidRPr="00591C96" w:rsidRDefault="001C18D5" w:rsidP="00360EDE">
      <w:pPr>
        <w:pStyle w:val="Ttulo8"/>
        <w:tabs>
          <w:tab w:val="clear" w:pos="2127"/>
          <w:tab w:val="clear" w:pos="2835"/>
          <w:tab w:val="clear" w:pos="3969"/>
        </w:tabs>
        <w:spacing w:after="0"/>
        <w:ind w:left="425" w:hanging="425"/>
        <w:rPr>
          <w:rFonts w:ascii="Museo Sans 300" w:hAnsi="Museo Sans 300"/>
          <w:szCs w:val="22"/>
        </w:rPr>
      </w:pPr>
      <w:r w:rsidRPr="00591C96">
        <w:rPr>
          <w:rFonts w:ascii="Museo Sans 300" w:hAnsi="Museo Sans 300"/>
          <w:szCs w:val="22"/>
        </w:rPr>
        <w:t>CUENTA:</w:t>
      </w:r>
      <w:r w:rsidR="00725D5F" w:rsidRPr="00591C96">
        <w:rPr>
          <w:rFonts w:ascii="Museo Sans 300" w:hAnsi="Museo Sans 300"/>
          <w:szCs w:val="22"/>
        </w:rPr>
        <w:t xml:space="preserve"> </w:t>
      </w:r>
      <w:r w:rsidRPr="00591C96">
        <w:rPr>
          <w:rFonts w:ascii="Museo Sans 300" w:hAnsi="Museo Sans 300"/>
          <w:szCs w:val="22"/>
        </w:rPr>
        <w:t>541.00</w:t>
      </w:r>
      <w:r w:rsidRPr="00591C96">
        <w:rPr>
          <w:rFonts w:ascii="Museo Sans 300" w:hAnsi="Museo Sans 300"/>
          <w:szCs w:val="22"/>
        </w:rPr>
        <w:tab/>
        <w:t>INGRESOS DE EJERCICIOS ANTERIORES</w:t>
      </w:r>
    </w:p>
    <w:p w14:paraId="4A564302" w14:textId="77777777" w:rsidR="002F6839" w:rsidRPr="00591C96" w:rsidRDefault="002F6839" w:rsidP="00A95111">
      <w:pPr>
        <w:spacing w:after="0"/>
        <w:rPr>
          <w:rFonts w:ascii="Museo Sans 300" w:hAnsi="Museo Sans 300"/>
          <w:b/>
          <w:sz w:val="22"/>
          <w:szCs w:val="22"/>
        </w:rPr>
      </w:pPr>
    </w:p>
    <w:p w14:paraId="13040F9A" w14:textId="77777777" w:rsidR="001C18D5" w:rsidRPr="00591C96" w:rsidRDefault="001C18D5" w:rsidP="00360EDE">
      <w:pPr>
        <w:tabs>
          <w:tab w:val="left" w:pos="2127"/>
          <w:tab w:val="left" w:pos="2835"/>
          <w:tab w:val="left" w:pos="3969"/>
        </w:tabs>
        <w:spacing w:after="120"/>
        <w:ind w:left="425" w:hanging="425"/>
        <w:rPr>
          <w:rFonts w:ascii="Museo Sans 300" w:hAnsi="Museo Sans 300"/>
          <w:sz w:val="22"/>
          <w:szCs w:val="22"/>
        </w:rPr>
      </w:pPr>
      <w:r w:rsidRPr="00591C96">
        <w:rPr>
          <w:rFonts w:ascii="Museo Sans 300" w:hAnsi="Museo Sans 300"/>
          <w:b/>
          <w:sz w:val="22"/>
          <w:szCs w:val="22"/>
        </w:rPr>
        <w:t>DESCRIPCIÓN:</w:t>
      </w:r>
    </w:p>
    <w:p w14:paraId="13040F9B"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Representa los ingresos de operación, financieros, por recuperación de activos y provisiones, ingresos diversos e ingresos extraordinarios, de ejercicios anteriores.</w:t>
      </w:r>
    </w:p>
    <w:p w14:paraId="13040F9D" w14:textId="77777777" w:rsidR="001C18D5" w:rsidRPr="00591C96" w:rsidRDefault="001C18D5" w:rsidP="00360EDE">
      <w:pPr>
        <w:tabs>
          <w:tab w:val="left" w:pos="2127"/>
          <w:tab w:val="left" w:pos="2835"/>
          <w:tab w:val="left" w:pos="3969"/>
        </w:tabs>
        <w:spacing w:after="120"/>
        <w:ind w:left="425" w:hanging="425"/>
        <w:rPr>
          <w:rFonts w:ascii="Museo Sans 300" w:hAnsi="Museo Sans 300"/>
          <w:b/>
          <w:sz w:val="22"/>
          <w:szCs w:val="22"/>
        </w:rPr>
      </w:pPr>
      <w:r w:rsidRPr="00591C96">
        <w:rPr>
          <w:rFonts w:ascii="Museo Sans 300" w:hAnsi="Museo Sans 300"/>
          <w:b/>
          <w:sz w:val="22"/>
          <w:szCs w:val="22"/>
        </w:rPr>
        <w:lastRenderedPageBreak/>
        <w:t>SUBCUENTAS:</w:t>
      </w:r>
    </w:p>
    <w:p w14:paraId="13040F9E" w14:textId="77777777" w:rsidR="001C18D5" w:rsidRPr="00591C96" w:rsidRDefault="001C18D5" w:rsidP="008C5472">
      <w:pPr>
        <w:tabs>
          <w:tab w:val="left" w:pos="2127"/>
        </w:tabs>
        <w:spacing w:after="0"/>
        <w:ind w:left="2127" w:hanging="1418"/>
        <w:rPr>
          <w:rFonts w:ascii="Museo Sans 300" w:hAnsi="Museo Sans 300"/>
          <w:sz w:val="22"/>
          <w:szCs w:val="22"/>
        </w:rPr>
      </w:pPr>
      <w:r w:rsidRPr="00591C96">
        <w:rPr>
          <w:rFonts w:ascii="Museo Sans 300" w:hAnsi="Museo Sans 300"/>
          <w:sz w:val="22"/>
          <w:szCs w:val="22"/>
        </w:rPr>
        <w:t>541.01</w:t>
      </w:r>
      <w:r w:rsidRPr="00591C96">
        <w:rPr>
          <w:rFonts w:ascii="Museo Sans 300" w:hAnsi="Museo Sans 300"/>
          <w:sz w:val="22"/>
          <w:szCs w:val="22"/>
        </w:rPr>
        <w:tab/>
        <w:t>Ingresos de operación</w:t>
      </w:r>
    </w:p>
    <w:p w14:paraId="13040F9F" w14:textId="77777777" w:rsidR="001C18D5" w:rsidRPr="00591C96" w:rsidRDefault="001C18D5" w:rsidP="008C5472">
      <w:pPr>
        <w:tabs>
          <w:tab w:val="left" w:pos="2127"/>
        </w:tabs>
        <w:spacing w:after="0"/>
        <w:ind w:left="2127" w:hanging="1418"/>
        <w:rPr>
          <w:rFonts w:ascii="Museo Sans 300" w:hAnsi="Museo Sans 300"/>
          <w:sz w:val="22"/>
          <w:szCs w:val="22"/>
        </w:rPr>
      </w:pPr>
      <w:r w:rsidRPr="00591C96">
        <w:rPr>
          <w:rFonts w:ascii="Museo Sans 300" w:hAnsi="Museo Sans 300"/>
          <w:sz w:val="22"/>
          <w:szCs w:val="22"/>
        </w:rPr>
        <w:t>541.02</w:t>
      </w:r>
      <w:r w:rsidRPr="00591C96">
        <w:rPr>
          <w:rFonts w:ascii="Museo Sans 300" w:hAnsi="Museo Sans 300"/>
          <w:sz w:val="22"/>
          <w:szCs w:val="22"/>
        </w:rPr>
        <w:tab/>
        <w:t>Ingresos financieros</w:t>
      </w:r>
    </w:p>
    <w:p w14:paraId="13040FA0" w14:textId="77777777" w:rsidR="001C18D5" w:rsidRPr="00591C96" w:rsidRDefault="001C18D5" w:rsidP="008C5472">
      <w:pPr>
        <w:tabs>
          <w:tab w:val="left" w:pos="2127"/>
        </w:tabs>
        <w:spacing w:after="0"/>
        <w:ind w:left="2127" w:hanging="1418"/>
        <w:rPr>
          <w:rFonts w:ascii="Museo Sans 300" w:hAnsi="Museo Sans 300"/>
          <w:sz w:val="22"/>
          <w:szCs w:val="22"/>
        </w:rPr>
      </w:pPr>
      <w:r w:rsidRPr="00591C96">
        <w:rPr>
          <w:rFonts w:ascii="Museo Sans 300" w:hAnsi="Museo Sans 300"/>
          <w:sz w:val="22"/>
          <w:szCs w:val="22"/>
        </w:rPr>
        <w:t>541.03</w:t>
      </w:r>
      <w:r w:rsidRPr="00591C96">
        <w:rPr>
          <w:rFonts w:ascii="Museo Sans 300" w:hAnsi="Museo Sans 300"/>
          <w:sz w:val="22"/>
          <w:szCs w:val="22"/>
        </w:rPr>
        <w:tab/>
        <w:t xml:space="preserve">Ingresos por recuperación de activos </w:t>
      </w:r>
    </w:p>
    <w:p w14:paraId="13040FA1" w14:textId="77777777" w:rsidR="001C18D5" w:rsidRPr="00591C96" w:rsidRDefault="001C18D5" w:rsidP="008C5472">
      <w:pPr>
        <w:tabs>
          <w:tab w:val="left" w:pos="2127"/>
        </w:tabs>
        <w:spacing w:after="0"/>
        <w:ind w:left="2127" w:hanging="1418"/>
        <w:rPr>
          <w:rFonts w:ascii="Museo Sans 300" w:hAnsi="Museo Sans 300"/>
          <w:sz w:val="22"/>
          <w:szCs w:val="22"/>
        </w:rPr>
      </w:pPr>
      <w:r w:rsidRPr="00591C96">
        <w:rPr>
          <w:rFonts w:ascii="Museo Sans 300" w:hAnsi="Museo Sans 300"/>
          <w:sz w:val="22"/>
          <w:szCs w:val="22"/>
        </w:rPr>
        <w:t>541.99</w:t>
      </w:r>
      <w:r w:rsidRPr="00591C96">
        <w:rPr>
          <w:rFonts w:ascii="Museo Sans 300" w:hAnsi="Museo Sans 300"/>
          <w:sz w:val="22"/>
          <w:szCs w:val="22"/>
        </w:rPr>
        <w:tab/>
        <w:t>Otros ingresos diversos</w:t>
      </w:r>
    </w:p>
    <w:p w14:paraId="13040FA2"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FA3" w14:textId="77777777" w:rsidR="001C18D5" w:rsidRPr="00591C96" w:rsidRDefault="001C18D5" w:rsidP="00360EDE">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DEBITA:</w:t>
      </w:r>
    </w:p>
    <w:p w14:paraId="13040FA4" w14:textId="77777777" w:rsidR="001C18D5" w:rsidRPr="00591C96" w:rsidRDefault="001C18D5" w:rsidP="00360EDE">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las reversiones y ajustes al cierre del período contable.</w:t>
      </w:r>
    </w:p>
    <w:p w14:paraId="4670ECB1" w14:textId="77777777" w:rsidR="006354B4" w:rsidRPr="00591C96" w:rsidRDefault="006354B4" w:rsidP="00360EDE">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FA6" w14:textId="3B8DB54C" w:rsidR="001C18D5" w:rsidRPr="00591C96" w:rsidRDefault="001C18D5" w:rsidP="00360EDE">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ACREDITA:</w:t>
      </w:r>
    </w:p>
    <w:p w14:paraId="13040FA7" w14:textId="77777777" w:rsidR="001C18D5" w:rsidRPr="00591C96" w:rsidRDefault="001C18D5" w:rsidP="00360EDE">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el importe de los ingresos por conceptos diversos de ejercicios anteriores que no fueron registrados en su oportunidad.</w:t>
      </w:r>
    </w:p>
    <w:p w14:paraId="13040FA8" w14:textId="77777777" w:rsidR="0020532E" w:rsidRPr="00591C96" w:rsidRDefault="0020532E" w:rsidP="00A95111">
      <w:pPr>
        <w:spacing w:after="0"/>
        <w:rPr>
          <w:rFonts w:ascii="Museo Sans 300" w:hAnsi="Museo Sans 300"/>
          <w:sz w:val="22"/>
          <w:szCs w:val="22"/>
        </w:rPr>
      </w:pPr>
    </w:p>
    <w:p w14:paraId="13040FA9" w14:textId="77777777" w:rsidR="001C18D5" w:rsidRPr="00591C96" w:rsidRDefault="001C18D5" w:rsidP="00360EDE">
      <w:pPr>
        <w:spacing w:after="0"/>
        <w:ind w:left="425" w:hanging="425"/>
        <w:rPr>
          <w:rFonts w:ascii="Museo Sans 300" w:hAnsi="Museo Sans 300"/>
          <w:b/>
          <w:sz w:val="22"/>
          <w:szCs w:val="22"/>
        </w:rPr>
      </w:pPr>
      <w:r w:rsidRPr="00591C96">
        <w:rPr>
          <w:rFonts w:ascii="Museo Sans 300" w:hAnsi="Museo Sans 300"/>
          <w:b/>
          <w:sz w:val="22"/>
          <w:szCs w:val="22"/>
        </w:rPr>
        <w:t>RUBRO:</w:t>
      </w:r>
      <w:r w:rsidR="00725D5F" w:rsidRPr="00591C96">
        <w:rPr>
          <w:rFonts w:ascii="Museo Sans 300" w:hAnsi="Museo Sans 300"/>
          <w:b/>
          <w:sz w:val="22"/>
          <w:szCs w:val="22"/>
        </w:rPr>
        <w:t xml:space="preserve"> </w:t>
      </w:r>
      <w:r w:rsidRPr="00591C96">
        <w:rPr>
          <w:rFonts w:ascii="Museo Sans 300" w:hAnsi="Museo Sans 300"/>
          <w:b/>
          <w:sz w:val="22"/>
          <w:szCs w:val="22"/>
        </w:rPr>
        <w:t>550.00</w:t>
      </w:r>
      <w:r w:rsidRPr="00591C96">
        <w:rPr>
          <w:rFonts w:ascii="Museo Sans 300" w:hAnsi="Museo Sans 300"/>
          <w:b/>
          <w:sz w:val="22"/>
          <w:szCs w:val="22"/>
        </w:rPr>
        <w:tab/>
        <w:t>INGRESOS EXTRAORDINARIOS</w:t>
      </w:r>
    </w:p>
    <w:p w14:paraId="13040FAA"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FAB" w14:textId="77777777" w:rsidR="001C18D5" w:rsidRPr="00591C96" w:rsidRDefault="001C18D5" w:rsidP="00360EDE">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DESCRIPCIÓN:</w:t>
      </w:r>
    </w:p>
    <w:p w14:paraId="13040FAC" w14:textId="77777777" w:rsidR="001C18D5" w:rsidRPr="00591C96" w:rsidRDefault="001C18D5" w:rsidP="00731D8F">
      <w:pPr>
        <w:widowControl w:val="0"/>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Comprende los ingresos atípicos y excepcionales, tales como recuperaciones de pérdidas por siniestros y otros extraordinarios, que reciba la AFP.</w:t>
      </w:r>
    </w:p>
    <w:p w14:paraId="13040FAD" w14:textId="77777777" w:rsidR="001C18D5" w:rsidRPr="00591C96" w:rsidRDefault="001C18D5" w:rsidP="00A95111">
      <w:pPr>
        <w:tabs>
          <w:tab w:val="left" w:pos="2127"/>
          <w:tab w:val="left" w:pos="2835"/>
          <w:tab w:val="left" w:pos="3969"/>
        </w:tabs>
        <w:spacing w:after="0"/>
        <w:rPr>
          <w:rFonts w:ascii="Museo Sans 300" w:hAnsi="Museo Sans 300"/>
          <w:b/>
          <w:sz w:val="22"/>
          <w:szCs w:val="22"/>
        </w:rPr>
      </w:pPr>
    </w:p>
    <w:p w14:paraId="13040FAE" w14:textId="77777777" w:rsidR="001C18D5" w:rsidRPr="00591C96" w:rsidRDefault="001C18D5" w:rsidP="00360EDE">
      <w:pPr>
        <w:pStyle w:val="Ttulo8"/>
        <w:tabs>
          <w:tab w:val="clear" w:pos="2127"/>
          <w:tab w:val="clear" w:pos="2835"/>
          <w:tab w:val="clear" w:pos="3969"/>
        </w:tabs>
        <w:spacing w:after="0"/>
        <w:ind w:left="425" w:hanging="425"/>
        <w:rPr>
          <w:rFonts w:ascii="Museo Sans 300" w:hAnsi="Museo Sans 300"/>
          <w:szCs w:val="22"/>
        </w:rPr>
      </w:pPr>
      <w:r w:rsidRPr="00591C96">
        <w:rPr>
          <w:rFonts w:ascii="Museo Sans 300" w:hAnsi="Museo Sans 300"/>
          <w:szCs w:val="22"/>
        </w:rPr>
        <w:t>CUENTA:</w:t>
      </w:r>
      <w:r w:rsidR="00725D5F" w:rsidRPr="00591C96">
        <w:rPr>
          <w:rFonts w:ascii="Museo Sans 300" w:hAnsi="Museo Sans 300"/>
          <w:szCs w:val="22"/>
        </w:rPr>
        <w:t xml:space="preserve"> </w:t>
      </w:r>
      <w:r w:rsidRPr="00591C96">
        <w:rPr>
          <w:rFonts w:ascii="Museo Sans 300" w:hAnsi="Museo Sans 300"/>
          <w:szCs w:val="22"/>
        </w:rPr>
        <w:t>551.00</w:t>
      </w:r>
      <w:r w:rsidRPr="00591C96">
        <w:rPr>
          <w:rFonts w:ascii="Museo Sans 300" w:hAnsi="Museo Sans 300"/>
          <w:szCs w:val="22"/>
        </w:rPr>
        <w:tab/>
        <w:t>INGRESOS EXTRAORDINARIOS</w:t>
      </w:r>
    </w:p>
    <w:p w14:paraId="13040FAF" w14:textId="77777777" w:rsidR="001C18D5" w:rsidRPr="00591C96" w:rsidRDefault="001C18D5" w:rsidP="00A95111">
      <w:pPr>
        <w:tabs>
          <w:tab w:val="left" w:pos="2127"/>
          <w:tab w:val="left" w:pos="2835"/>
          <w:tab w:val="left" w:pos="3969"/>
        </w:tabs>
        <w:spacing w:after="0"/>
        <w:rPr>
          <w:rFonts w:ascii="Museo Sans 300" w:hAnsi="Museo Sans 300"/>
          <w:b/>
          <w:sz w:val="22"/>
          <w:szCs w:val="22"/>
        </w:rPr>
      </w:pPr>
    </w:p>
    <w:p w14:paraId="13040FB0" w14:textId="77777777" w:rsidR="001C18D5" w:rsidRPr="00591C96" w:rsidRDefault="001C18D5" w:rsidP="00360EDE">
      <w:pPr>
        <w:tabs>
          <w:tab w:val="left" w:pos="2127"/>
          <w:tab w:val="left" w:pos="2835"/>
          <w:tab w:val="left" w:pos="3969"/>
        </w:tabs>
        <w:spacing w:after="120"/>
        <w:ind w:left="425" w:hanging="425"/>
        <w:rPr>
          <w:rFonts w:ascii="Museo Sans 300" w:hAnsi="Museo Sans 300"/>
          <w:sz w:val="22"/>
          <w:szCs w:val="22"/>
        </w:rPr>
      </w:pPr>
      <w:r w:rsidRPr="00591C96">
        <w:rPr>
          <w:rFonts w:ascii="Museo Sans 300" w:hAnsi="Museo Sans 300"/>
          <w:b/>
          <w:sz w:val="22"/>
          <w:szCs w:val="22"/>
        </w:rPr>
        <w:t>DESCRIPCIÓN:</w:t>
      </w:r>
    </w:p>
    <w:p w14:paraId="13040FB1"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Representa los ingresos atípicos y excepcionales, tales como recuperaciones de pérdidas por siniestros y otros extraordinarios, que reciba la AFP.</w:t>
      </w:r>
    </w:p>
    <w:p w14:paraId="13040FB2"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FB3" w14:textId="77777777" w:rsidR="001C18D5" w:rsidRPr="00591C96" w:rsidRDefault="001C18D5" w:rsidP="00360EDE">
      <w:pPr>
        <w:tabs>
          <w:tab w:val="left" w:pos="2127"/>
          <w:tab w:val="left" w:pos="2835"/>
          <w:tab w:val="left" w:pos="3969"/>
        </w:tabs>
        <w:spacing w:after="120"/>
        <w:ind w:left="425" w:hanging="425"/>
        <w:rPr>
          <w:rFonts w:ascii="Museo Sans 300" w:hAnsi="Museo Sans 300"/>
          <w:b/>
          <w:sz w:val="22"/>
          <w:szCs w:val="22"/>
        </w:rPr>
      </w:pPr>
      <w:r w:rsidRPr="00591C96">
        <w:rPr>
          <w:rFonts w:ascii="Museo Sans 300" w:hAnsi="Museo Sans 300"/>
          <w:b/>
          <w:sz w:val="22"/>
          <w:szCs w:val="22"/>
        </w:rPr>
        <w:t>SUBCUENTAS:</w:t>
      </w:r>
    </w:p>
    <w:p w14:paraId="13040FB4" w14:textId="77777777" w:rsidR="001C18D5" w:rsidRPr="00591C96" w:rsidRDefault="001C18D5" w:rsidP="008C5472">
      <w:pPr>
        <w:tabs>
          <w:tab w:val="left" w:pos="993"/>
        </w:tabs>
        <w:spacing w:after="0"/>
        <w:ind w:left="2127" w:hanging="1418"/>
        <w:rPr>
          <w:rFonts w:ascii="Museo Sans 300" w:hAnsi="Museo Sans 300"/>
          <w:sz w:val="22"/>
          <w:szCs w:val="22"/>
        </w:rPr>
      </w:pPr>
      <w:r w:rsidRPr="00591C96">
        <w:rPr>
          <w:rFonts w:ascii="Museo Sans 300" w:hAnsi="Museo Sans 300"/>
          <w:sz w:val="22"/>
          <w:szCs w:val="22"/>
        </w:rPr>
        <w:t>551.01</w:t>
      </w:r>
      <w:r w:rsidRPr="00591C96">
        <w:rPr>
          <w:rFonts w:ascii="Museo Sans 300" w:hAnsi="Museo Sans 300"/>
          <w:sz w:val="22"/>
          <w:szCs w:val="22"/>
        </w:rPr>
        <w:tab/>
        <w:t>Ingresos por recuperación de siniestros</w:t>
      </w:r>
    </w:p>
    <w:p w14:paraId="13040FB5" w14:textId="77777777" w:rsidR="003C6FAC" w:rsidRPr="00591C96" w:rsidRDefault="003C6FAC" w:rsidP="008C5472">
      <w:pPr>
        <w:tabs>
          <w:tab w:val="left" w:pos="993"/>
        </w:tabs>
        <w:spacing w:after="0"/>
        <w:ind w:left="2127" w:hanging="1418"/>
        <w:rPr>
          <w:rFonts w:ascii="Museo Sans 300" w:hAnsi="Museo Sans 300"/>
          <w:b/>
          <w:sz w:val="22"/>
          <w:szCs w:val="22"/>
        </w:rPr>
      </w:pPr>
      <w:r w:rsidRPr="00591C96">
        <w:rPr>
          <w:rFonts w:ascii="Museo Sans 300" w:hAnsi="Museo Sans 300"/>
          <w:sz w:val="22"/>
          <w:szCs w:val="22"/>
        </w:rPr>
        <w:t>551.02</w:t>
      </w:r>
      <w:r w:rsidRPr="00591C96">
        <w:rPr>
          <w:rFonts w:ascii="Museo Sans 300" w:hAnsi="Museo Sans 300"/>
          <w:sz w:val="22"/>
          <w:szCs w:val="22"/>
        </w:rPr>
        <w:tab/>
      </w:r>
      <w:r w:rsidR="008E2261" w:rsidRPr="00591C96">
        <w:rPr>
          <w:rFonts w:ascii="Museo Sans 300" w:hAnsi="Museo Sans 300"/>
          <w:sz w:val="22"/>
          <w:szCs w:val="22"/>
        </w:rPr>
        <w:t>Ingresos por recuperación de pérdidas por robos, asaltos y fraudes</w:t>
      </w:r>
      <w:r w:rsidR="001E6235" w:rsidRPr="00591C96">
        <w:rPr>
          <w:rFonts w:ascii="Museo Sans 300" w:hAnsi="Museo Sans 300"/>
          <w:sz w:val="22"/>
          <w:szCs w:val="22"/>
        </w:rPr>
        <w:t xml:space="preserve"> (10)</w:t>
      </w:r>
    </w:p>
    <w:p w14:paraId="13040FB6" w14:textId="77777777" w:rsidR="00E35D16" w:rsidRPr="00591C96" w:rsidRDefault="003C6FAC" w:rsidP="008C5472">
      <w:pPr>
        <w:tabs>
          <w:tab w:val="left" w:pos="993"/>
        </w:tabs>
        <w:spacing w:after="0"/>
        <w:ind w:left="2127" w:hanging="1418"/>
        <w:rPr>
          <w:rFonts w:ascii="Museo Sans 300" w:hAnsi="Museo Sans 300"/>
          <w:b/>
          <w:sz w:val="22"/>
          <w:szCs w:val="22"/>
        </w:rPr>
      </w:pPr>
      <w:r w:rsidRPr="00591C96">
        <w:rPr>
          <w:rFonts w:ascii="Museo Sans 300" w:hAnsi="Museo Sans 300"/>
          <w:sz w:val="22"/>
          <w:szCs w:val="22"/>
        </w:rPr>
        <w:t>551.03</w:t>
      </w:r>
      <w:r w:rsidRPr="00591C96">
        <w:rPr>
          <w:rFonts w:ascii="Museo Sans 300" w:hAnsi="Museo Sans 300"/>
          <w:sz w:val="22"/>
          <w:szCs w:val="22"/>
        </w:rPr>
        <w:tab/>
      </w:r>
      <w:r w:rsidR="008E2261" w:rsidRPr="00591C96">
        <w:rPr>
          <w:rFonts w:ascii="Museo Sans 300" w:hAnsi="Museo Sans 300"/>
          <w:sz w:val="22"/>
          <w:szCs w:val="22"/>
        </w:rPr>
        <w:t>Ingresos por recuperación de pérdidas por perdidas por accidentes de seguridad industrial</w:t>
      </w:r>
      <w:r w:rsidR="001E6235" w:rsidRPr="00591C96">
        <w:rPr>
          <w:rFonts w:ascii="Museo Sans 300" w:hAnsi="Museo Sans 300"/>
          <w:sz w:val="22"/>
          <w:szCs w:val="22"/>
        </w:rPr>
        <w:t xml:space="preserve"> </w:t>
      </w:r>
      <w:r w:rsidR="00E35D16" w:rsidRPr="00591C96">
        <w:rPr>
          <w:rFonts w:ascii="Museo Sans 300" w:hAnsi="Museo Sans 300"/>
          <w:sz w:val="22"/>
          <w:szCs w:val="22"/>
        </w:rPr>
        <w:t>(10)</w:t>
      </w:r>
    </w:p>
    <w:p w14:paraId="13040FB7" w14:textId="3072C599" w:rsidR="00453A93" w:rsidRPr="00591C96" w:rsidRDefault="003C6FAC" w:rsidP="008C5472">
      <w:pPr>
        <w:tabs>
          <w:tab w:val="left" w:pos="993"/>
        </w:tabs>
        <w:spacing w:after="0"/>
        <w:ind w:left="2127" w:hanging="1418"/>
        <w:rPr>
          <w:rFonts w:ascii="Museo Sans 300" w:hAnsi="Museo Sans 300"/>
          <w:b/>
          <w:sz w:val="22"/>
          <w:szCs w:val="22"/>
        </w:rPr>
      </w:pPr>
      <w:r w:rsidRPr="00591C96">
        <w:rPr>
          <w:rFonts w:ascii="Museo Sans 300" w:hAnsi="Museo Sans 300"/>
          <w:sz w:val="22"/>
          <w:szCs w:val="22"/>
        </w:rPr>
        <w:t>551.05</w:t>
      </w:r>
      <w:r w:rsidRPr="00591C96">
        <w:rPr>
          <w:rFonts w:ascii="Museo Sans 300" w:hAnsi="Museo Sans 300"/>
          <w:sz w:val="22"/>
          <w:szCs w:val="22"/>
        </w:rPr>
        <w:tab/>
      </w:r>
      <w:r w:rsidR="00750C15" w:rsidRPr="00CF638C">
        <w:rPr>
          <w:rFonts w:ascii="Museo Sans 300" w:hAnsi="Museo Sans 300"/>
          <w:spacing w:val="-4"/>
          <w:sz w:val="22"/>
          <w:szCs w:val="22"/>
        </w:rPr>
        <w:t>Ingresos por recuperación de pé</w:t>
      </w:r>
      <w:r w:rsidR="008E2261" w:rsidRPr="00CF638C">
        <w:rPr>
          <w:rFonts w:ascii="Museo Sans 300" w:hAnsi="Museo Sans 300"/>
          <w:spacing w:val="-4"/>
          <w:sz w:val="22"/>
          <w:szCs w:val="22"/>
        </w:rPr>
        <w:t>rdidas por procesos de información</w:t>
      </w:r>
      <w:r w:rsidR="00DB6EF9" w:rsidRPr="00CF638C">
        <w:rPr>
          <w:rFonts w:ascii="Museo Sans 300" w:hAnsi="Museo Sans 300"/>
          <w:spacing w:val="-4"/>
          <w:sz w:val="22"/>
          <w:szCs w:val="22"/>
        </w:rPr>
        <w:t xml:space="preserve"> </w:t>
      </w:r>
      <w:r w:rsidR="00453A93" w:rsidRPr="00CF638C">
        <w:rPr>
          <w:rFonts w:ascii="Museo Sans 300" w:hAnsi="Museo Sans 300"/>
          <w:spacing w:val="-4"/>
          <w:sz w:val="22"/>
          <w:szCs w:val="22"/>
        </w:rPr>
        <w:t>(10)</w:t>
      </w:r>
    </w:p>
    <w:p w14:paraId="13040FB8" w14:textId="77777777" w:rsidR="001C18D5" w:rsidRPr="00591C96" w:rsidRDefault="001C18D5" w:rsidP="008C5472">
      <w:pPr>
        <w:tabs>
          <w:tab w:val="left" w:pos="993"/>
        </w:tabs>
        <w:spacing w:after="0"/>
        <w:ind w:left="2127" w:hanging="1418"/>
        <w:rPr>
          <w:rFonts w:ascii="Museo Sans 300" w:hAnsi="Museo Sans 300"/>
          <w:sz w:val="22"/>
          <w:szCs w:val="22"/>
        </w:rPr>
      </w:pPr>
      <w:r w:rsidRPr="00591C96">
        <w:rPr>
          <w:rFonts w:ascii="Museo Sans 300" w:hAnsi="Museo Sans 300"/>
          <w:sz w:val="22"/>
          <w:szCs w:val="22"/>
        </w:rPr>
        <w:t>551.99</w:t>
      </w:r>
      <w:r w:rsidRPr="00591C96">
        <w:rPr>
          <w:rFonts w:ascii="Museo Sans 300" w:hAnsi="Museo Sans 300"/>
          <w:sz w:val="22"/>
          <w:szCs w:val="22"/>
        </w:rPr>
        <w:tab/>
        <w:t>Otros ingresos extraordinarios</w:t>
      </w:r>
      <w:r w:rsidR="008E2261" w:rsidRPr="00591C96">
        <w:rPr>
          <w:rFonts w:ascii="Museo Sans 300" w:hAnsi="Museo Sans 300"/>
          <w:sz w:val="22"/>
          <w:szCs w:val="22"/>
        </w:rPr>
        <w:t xml:space="preserve">.  </w:t>
      </w:r>
    </w:p>
    <w:p w14:paraId="13040FB9"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FBA" w14:textId="77777777" w:rsidR="001C18D5" w:rsidRPr="00591C96" w:rsidRDefault="001C18D5" w:rsidP="00E35D16">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DEBITA:</w:t>
      </w:r>
    </w:p>
    <w:p w14:paraId="13040FBB" w14:textId="77777777" w:rsidR="001C18D5" w:rsidRPr="00591C96" w:rsidRDefault="001C18D5" w:rsidP="00360EDE">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las reversiones y ajustes al cierre del período contable.</w:t>
      </w:r>
    </w:p>
    <w:p w14:paraId="2BC95C26" w14:textId="77777777" w:rsidR="00DC2472" w:rsidRPr="00591C96" w:rsidRDefault="00DC2472" w:rsidP="00DC2472">
      <w:pPr>
        <w:pStyle w:val="Textoindependiente"/>
        <w:tabs>
          <w:tab w:val="left" w:pos="993"/>
        </w:tabs>
        <w:ind w:left="993"/>
        <w:rPr>
          <w:rFonts w:ascii="Museo Sans 300" w:hAnsi="Museo Sans 300"/>
          <w:sz w:val="22"/>
          <w:szCs w:val="22"/>
        </w:rPr>
      </w:pPr>
    </w:p>
    <w:p w14:paraId="13040FBD" w14:textId="77777777" w:rsidR="001C18D5" w:rsidRPr="00591C96" w:rsidRDefault="001C18D5" w:rsidP="00E35D16">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ACREDITA:</w:t>
      </w:r>
    </w:p>
    <w:p w14:paraId="13040FBE" w14:textId="77777777" w:rsidR="001C18D5" w:rsidRPr="00591C96" w:rsidRDefault="001C18D5" w:rsidP="00E35D16">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el importe de los ingresos por recuperación de pérdidas por siniestros que las sociedades de seguros cancelan a la AFP.</w:t>
      </w:r>
    </w:p>
    <w:p w14:paraId="13040FBF" w14:textId="77777777" w:rsidR="00453A93" w:rsidRPr="00591C96" w:rsidRDefault="001C18D5" w:rsidP="00E35D16">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lastRenderedPageBreak/>
        <w:t>Por el importe de otros ingresos extraordinarios.</w:t>
      </w:r>
    </w:p>
    <w:p w14:paraId="13040FC0" w14:textId="2E581705" w:rsidR="00453A93" w:rsidRPr="00591C96" w:rsidRDefault="008E2261" w:rsidP="00E35D16">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 xml:space="preserve">Por la </w:t>
      </w:r>
      <w:r w:rsidR="000668BC" w:rsidRPr="00591C96">
        <w:rPr>
          <w:rFonts w:ascii="Museo Sans 300" w:hAnsi="Museo Sans 300"/>
          <w:sz w:val="22"/>
          <w:szCs w:val="22"/>
        </w:rPr>
        <w:t>r</w:t>
      </w:r>
      <w:r w:rsidRPr="00591C96">
        <w:rPr>
          <w:rFonts w:ascii="Museo Sans 300" w:hAnsi="Museo Sans 300"/>
          <w:sz w:val="22"/>
          <w:szCs w:val="22"/>
        </w:rPr>
        <w:t>ecuperación</w:t>
      </w:r>
      <w:r w:rsidR="00750C15" w:rsidRPr="00591C96">
        <w:rPr>
          <w:rFonts w:ascii="Museo Sans 300" w:hAnsi="Museo Sans 300"/>
          <w:sz w:val="22"/>
          <w:szCs w:val="22"/>
        </w:rPr>
        <w:t xml:space="preserve"> de pé</w:t>
      </w:r>
      <w:r w:rsidRPr="00591C96">
        <w:rPr>
          <w:rFonts w:ascii="Museo Sans 300" w:hAnsi="Museo Sans 300"/>
          <w:sz w:val="22"/>
          <w:szCs w:val="22"/>
        </w:rPr>
        <w:t>rdidas por actos fraudulentos, robos, falsificaciones, asaltos, robos de identidad, etc</w:t>
      </w:r>
      <w:r w:rsidR="00D737CF" w:rsidRPr="00591C96">
        <w:rPr>
          <w:rFonts w:ascii="Museo Sans 300" w:hAnsi="Museo Sans 300"/>
          <w:sz w:val="22"/>
          <w:szCs w:val="22"/>
        </w:rPr>
        <w:t>.</w:t>
      </w:r>
      <w:r w:rsidR="00453A93" w:rsidRPr="00591C96">
        <w:rPr>
          <w:rFonts w:ascii="Museo Sans 300" w:hAnsi="Museo Sans 300"/>
          <w:sz w:val="22"/>
          <w:szCs w:val="22"/>
        </w:rPr>
        <w:t xml:space="preserve"> (10)</w:t>
      </w:r>
    </w:p>
    <w:p w14:paraId="13040FC1" w14:textId="77777777" w:rsidR="00453A93" w:rsidRPr="00591C96" w:rsidRDefault="008E2261" w:rsidP="00E35D16">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 xml:space="preserve">Por la recuperación de perdidas relacionadas con la seguridad física </w:t>
      </w:r>
      <w:r w:rsidR="0051729C" w:rsidRPr="00591C96">
        <w:rPr>
          <w:rFonts w:ascii="Museo Sans 300" w:hAnsi="Museo Sans 300"/>
          <w:sz w:val="22"/>
          <w:szCs w:val="22"/>
        </w:rPr>
        <w:t xml:space="preserve">y de salud de los empleados y clientes. </w:t>
      </w:r>
      <w:r w:rsidR="00453A93" w:rsidRPr="00591C96">
        <w:rPr>
          <w:rFonts w:ascii="Museo Sans 300" w:hAnsi="Museo Sans 300"/>
          <w:sz w:val="22"/>
          <w:szCs w:val="22"/>
        </w:rPr>
        <w:t>(10)</w:t>
      </w:r>
    </w:p>
    <w:p w14:paraId="13040FC2" w14:textId="77777777" w:rsidR="00E1666C" w:rsidRPr="00591C96" w:rsidRDefault="0051729C" w:rsidP="00E35D16">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 recuperación de gastos originados por transacciones fallidas en el proceso o manejo en los sistemas, documentos extraviados, daño a los activos del cliente, falla en el hardware, imperfección del software y fallas en telecomunicaciones</w:t>
      </w:r>
      <w:r w:rsidR="00D737CF" w:rsidRPr="00591C96">
        <w:rPr>
          <w:rFonts w:ascii="Museo Sans 300" w:hAnsi="Museo Sans 300"/>
          <w:sz w:val="22"/>
          <w:szCs w:val="22"/>
        </w:rPr>
        <w:t>.</w:t>
      </w:r>
      <w:r w:rsidR="00E1666C" w:rsidRPr="00591C96">
        <w:rPr>
          <w:rFonts w:ascii="Museo Sans 300" w:hAnsi="Museo Sans 300"/>
          <w:sz w:val="22"/>
          <w:szCs w:val="22"/>
        </w:rPr>
        <w:t xml:space="preserve"> (10)</w:t>
      </w:r>
    </w:p>
    <w:p w14:paraId="13040FC3" w14:textId="77777777" w:rsidR="002D0A6C" w:rsidRPr="00591C96" w:rsidRDefault="002D0A6C" w:rsidP="00C91851">
      <w:pPr>
        <w:spacing w:after="0"/>
        <w:rPr>
          <w:rFonts w:ascii="Museo Sans 300" w:hAnsi="Museo Sans 300"/>
          <w:sz w:val="22"/>
          <w:szCs w:val="22"/>
        </w:rPr>
      </w:pPr>
    </w:p>
    <w:p w14:paraId="13040FC4" w14:textId="77777777" w:rsidR="001C18D5" w:rsidRPr="00591C96" w:rsidRDefault="001C18D5" w:rsidP="00E35D16">
      <w:pPr>
        <w:spacing w:after="0"/>
        <w:ind w:left="425" w:hanging="425"/>
        <w:rPr>
          <w:rFonts w:ascii="Museo Sans 300" w:hAnsi="Museo Sans 300"/>
          <w:b/>
          <w:sz w:val="22"/>
          <w:szCs w:val="22"/>
        </w:rPr>
      </w:pPr>
      <w:r w:rsidRPr="00591C96">
        <w:rPr>
          <w:rFonts w:ascii="Museo Sans 300" w:hAnsi="Museo Sans 300"/>
          <w:b/>
          <w:sz w:val="22"/>
          <w:szCs w:val="22"/>
        </w:rPr>
        <w:t>RUBRO:</w:t>
      </w:r>
      <w:r w:rsidR="00725D5F" w:rsidRPr="00591C96">
        <w:rPr>
          <w:rFonts w:ascii="Museo Sans 300" w:hAnsi="Museo Sans 300"/>
          <w:b/>
          <w:sz w:val="22"/>
          <w:szCs w:val="22"/>
        </w:rPr>
        <w:t xml:space="preserve"> </w:t>
      </w:r>
      <w:r w:rsidRPr="00591C96">
        <w:rPr>
          <w:rFonts w:ascii="Museo Sans 300" w:hAnsi="Museo Sans 300"/>
          <w:b/>
          <w:sz w:val="22"/>
          <w:szCs w:val="22"/>
        </w:rPr>
        <w:t>590.00</w:t>
      </w:r>
      <w:r w:rsidRPr="00591C96">
        <w:rPr>
          <w:rFonts w:ascii="Museo Sans 300" w:hAnsi="Museo Sans 300"/>
          <w:b/>
          <w:sz w:val="22"/>
          <w:szCs w:val="22"/>
        </w:rPr>
        <w:tab/>
        <w:t>IMPUESTO SOBRE LA RENTA</w:t>
      </w:r>
    </w:p>
    <w:p w14:paraId="13040FC5"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FC6" w14:textId="77777777" w:rsidR="001C18D5" w:rsidRPr="00591C96" w:rsidRDefault="001C18D5" w:rsidP="00E35D16">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DESCRIPCIÓN:</w:t>
      </w:r>
    </w:p>
    <w:p w14:paraId="13040FC7"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Comprende el ingreso por impuesto sobre la renta diferido del período contable, originado por el impuesto calculado sobre las diferencias temporarias deducibles.</w:t>
      </w:r>
    </w:p>
    <w:p w14:paraId="13040FC8" w14:textId="77777777" w:rsidR="001C18D5" w:rsidRPr="00591C96" w:rsidRDefault="001C18D5" w:rsidP="00A95111">
      <w:pPr>
        <w:spacing w:after="0"/>
        <w:rPr>
          <w:rFonts w:ascii="Museo Sans 300" w:hAnsi="Museo Sans 300"/>
          <w:sz w:val="22"/>
          <w:szCs w:val="22"/>
        </w:rPr>
      </w:pPr>
    </w:p>
    <w:p w14:paraId="13040FC9" w14:textId="77777777" w:rsidR="001C18D5" w:rsidRPr="00591C96" w:rsidRDefault="001C18D5" w:rsidP="00E35D16">
      <w:pPr>
        <w:pStyle w:val="Ttulo4"/>
        <w:tabs>
          <w:tab w:val="left" w:pos="2127"/>
          <w:tab w:val="left" w:pos="2835"/>
          <w:tab w:val="left" w:pos="3969"/>
        </w:tabs>
        <w:ind w:left="425" w:hanging="425"/>
        <w:jc w:val="both"/>
        <w:rPr>
          <w:rFonts w:ascii="Museo Sans 300" w:hAnsi="Museo Sans 300"/>
          <w:sz w:val="22"/>
          <w:szCs w:val="22"/>
        </w:rPr>
      </w:pPr>
      <w:r w:rsidRPr="00591C96">
        <w:rPr>
          <w:rFonts w:ascii="Museo Sans 300" w:hAnsi="Museo Sans 300"/>
          <w:sz w:val="22"/>
          <w:szCs w:val="22"/>
        </w:rPr>
        <w:t>CUENTA:</w:t>
      </w:r>
      <w:r w:rsidR="00725D5F" w:rsidRPr="00591C96">
        <w:rPr>
          <w:rFonts w:ascii="Museo Sans 300" w:hAnsi="Museo Sans 300"/>
          <w:sz w:val="22"/>
          <w:szCs w:val="22"/>
        </w:rPr>
        <w:t xml:space="preserve"> </w:t>
      </w:r>
      <w:r w:rsidRPr="00591C96">
        <w:rPr>
          <w:rFonts w:ascii="Museo Sans 300" w:hAnsi="Museo Sans 300"/>
          <w:sz w:val="22"/>
          <w:szCs w:val="22"/>
        </w:rPr>
        <w:t>591.00</w:t>
      </w:r>
      <w:r w:rsidR="00E35D16" w:rsidRPr="00591C96">
        <w:rPr>
          <w:rFonts w:ascii="Museo Sans 300" w:hAnsi="Museo Sans 300"/>
          <w:sz w:val="22"/>
          <w:szCs w:val="22"/>
        </w:rPr>
        <w:tab/>
      </w:r>
      <w:r w:rsidRPr="00591C96">
        <w:rPr>
          <w:rFonts w:ascii="Museo Sans 300" w:hAnsi="Museo Sans 300"/>
          <w:sz w:val="22"/>
          <w:szCs w:val="22"/>
        </w:rPr>
        <w:t>IMPUESTO SOBRE LA RENTA</w:t>
      </w:r>
    </w:p>
    <w:p w14:paraId="4D15292B" w14:textId="77777777" w:rsidR="00731D8F" w:rsidRPr="00591C96" w:rsidRDefault="00731D8F" w:rsidP="00A95111">
      <w:pPr>
        <w:tabs>
          <w:tab w:val="left" w:pos="2127"/>
          <w:tab w:val="left" w:pos="2835"/>
          <w:tab w:val="left" w:pos="3969"/>
        </w:tabs>
        <w:spacing w:after="0"/>
        <w:rPr>
          <w:rFonts w:ascii="Museo Sans 300" w:hAnsi="Museo Sans 300"/>
          <w:sz w:val="22"/>
          <w:szCs w:val="22"/>
        </w:rPr>
      </w:pPr>
    </w:p>
    <w:p w14:paraId="13040FCB" w14:textId="77777777" w:rsidR="001C18D5" w:rsidRPr="00591C96" w:rsidRDefault="001C18D5" w:rsidP="00E35D16">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DESCRIPCIÓN:</w:t>
      </w:r>
    </w:p>
    <w:p w14:paraId="13040FCD" w14:textId="0E4E59D9" w:rsidR="001C18D5" w:rsidRPr="00591C96" w:rsidRDefault="001C18D5" w:rsidP="00CF638C">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Representa los abonos por impuesto sobre la renta diferido para el período contable correspondiente.</w:t>
      </w:r>
    </w:p>
    <w:p w14:paraId="41D978BA" w14:textId="77777777" w:rsidR="00915755" w:rsidRPr="00591C96" w:rsidRDefault="00915755" w:rsidP="00A95111">
      <w:pPr>
        <w:pStyle w:val="Textoindependiente3"/>
        <w:tabs>
          <w:tab w:val="left" w:pos="2127"/>
          <w:tab w:val="left" w:pos="2835"/>
          <w:tab w:val="left" w:pos="3969"/>
        </w:tabs>
        <w:jc w:val="both"/>
        <w:rPr>
          <w:rFonts w:ascii="Museo Sans 300" w:hAnsi="Museo Sans 300"/>
          <w:sz w:val="22"/>
          <w:szCs w:val="22"/>
        </w:rPr>
      </w:pPr>
    </w:p>
    <w:p w14:paraId="13040FCE" w14:textId="77777777" w:rsidR="001C18D5" w:rsidRPr="00591C96" w:rsidRDefault="001C18D5" w:rsidP="00E35D16">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SUBCUENTAS:</w:t>
      </w:r>
    </w:p>
    <w:p w14:paraId="13040FCF" w14:textId="77777777" w:rsidR="001C18D5" w:rsidRPr="00591C96" w:rsidRDefault="001C18D5" w:rsidP="003D3ED6">
      <w:pPr>
        <w:tabs>
          <w:tab w:val="left" w:pos="0"/>
          <w:tab w:val="left" w:pos="2127"/>
        </w:tabs>
        <w:spacing w:after="0"/>
        <w:ind w:left="2127" w:hanging="1418"/>
        <w:rPr>
          <w:rFonts w:ascii="Museo Sans 300" w:hAnsi="Museo Sans 300"/>
          <w:sz w:val="22"/>
          <w:szCs w:val="22"/>
        </w:rPr>
      </w:pPr>
      <w:r w:rsidRPr="00591C96">
        <w:rPr>
          <w:rFonts w:ascii="Museo Sans 300" w:hAnsi="Museo Sans 300"/>
          <w:sz w:val="22"/>
          <w:szCs w:val="22"/>
        </w:rPr>
        <w:t>591.01</w:t>
      </w:r>
      <w:r w:rsidRPr="00591C96">
        <w:rPr>
          <w:rFonts w:ascii="Museo Sans 300" w:hAnsi="Museo Sans 300"/>
          <w:sz w:val="22"/>
          <w:szCs w:val="22"/>
        </w:rPr>
        <w:tab/>
        <w:t>Impuesto sobre la renta diferido</w:t>
      </w:r>
    </w:p>
    <w:p w14:paraId="4C1FAD0D" w14:textId="77777777" w:rsidR="00915755" w:rsidRPr="00591C96" w:rsidRDefault="00915755" w:rsidP="00E35D16">
      <w:pPr>
        <w:pStyle w:val="Textoindependiente3"/>
        <w:tabs>
          <w:tab w:val="left" w:pos="2127"/>
          <w:tab w:val="left" w:pos="2835"/>
          <w:tab w:val="left" w:pos="3969"/>
        </w:tabs>
        <w:ind w:left="425" w:hanging="425"/>
        <w:jc w:val="both"/>
        <w:rPr>
          <w:rFonts w:ascii="Museo Sans 300" w:hAnsi="Museo Sans 300"/>
          <w:sz w:val="22"/>
          <w:szCs w:val="22"/>
        </w:rPr>
      </w:pPr>
    </w:p>
    <w:p w14:paraId="13040FD1" w14:textId="4EF946D8" w:rsidR="001C18D5" w:rsidRPr="00591C96" w:rsidRDefault="001C18D5" w:rsidP="00E35D16">
      <w:pPr>
        <w:pStyle w:val="Textoindependiente3"/>
        <w:tabs>
          <w:tab w:val="left" w:pos="2127"/>
          <w:tab w:val="left" w:pos="2835"/>
          <w:tab w:val="left" w:pos="3969"/>
        </w:tabs>
        <w:ind w:left="425" w:hanging="425"/>
        <w:jc w:val="both"/>
        <w:rPr>
          <w:rFonts w:ascii="Museo Sans 300" w:hAnsi="Museo Sans 300"/>
          <w:strike/>
          <w:sz w:val="22"/>
          <w:szCs w:val="22"/>
        </w:rPr>
      </w:pPr>
      <w:r w:rsidRPr="00591C96">
        <w:rPr>
          <w:rFonts w:ascii="Museo Sans 300" w:hAnsi="Museo Sans 300"/>
          <w:sz w:val="22"/>
          <w:szCs w:val="22"/>
        </w:rPr>
        <w:t>SE DEBITA:</w:t>
      </w:r>
    </w:p>
    <w:p w14:paraId="13040FD2" w14:textId="77777777" w:rsidR="001C18D5" w:rsidRPr="00591C96" w:rsidRDefault="001C18D5" w:rsidP="00E35D16">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el importe del impuesto sobre la renta diferido en el período contable corriente, al cierre del ejercicio, con abono a la cuenta 391.01 Utilidad del ejercicio.</w:t>
      </w:r>
    </w:p>
    <w:p w14:paraId="3AF2BDF7" w14:textId="77777777" w:rsidR="007E29BF" w:rsidRPr="00591C96" w:rsidRDefault="007E29BF" w:rsidP="00A95111">
      <w:pPr>
        <w:pStyle w:val="Textoindependiente3"/>
        <w:tabs>
          <w:tab w:val="left" w:pos="2127"/>
          <w:tab w:val="left" w:pos="2835"/>
          <w:tab w:val="left" w:pos="3969"/>
        </w:tabs>
        <w:jc w:val="both"/>
        <w:rPr>
          <w:rFonts w:ascii="Museo Sans 300" w:hAnsi="Museo Sans 300"/>
          <w:sz w:val="22"/>
          <w:szCs w:val="22"/>
        </w:rPr>
      </w:pPr>
    </w:p>
    <w:p w14:paraId="13040FD4" w14:textId="77777777" w:rsidR="001C18D5" w:rsidRPr="00591C96" w:rsidRDefault="001C18D5" w:rsidP="00E35D16">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ACREDITA:</w:t>
      </w:r>
    </w:p>
    <w:p w14:paraId="13040FD5" w14:textId="77777777" w:rsidR="001C18D5" w:rsidRPr="00591C96" w:rsidRDefault="001C18D5" w:rsidP="00E35D16">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el importe de los abonos por impuesto sobre la renta diferido, con cargo a la cuenta 135.03 Impuesto sobre la renta diferido.</w:t>
      </w:r>
    </w:p>
    <w:p w14:paraId="2635651C" w14:textId="77777777" w:rsidR="002F6839" w:rsidRPr="00591C96" w:rsidRDefault="002F6839" w:rsidP="00E35D16">
      <w:pPr>
        <w:spacing w:after="0"/>
        <w:ind w:left="425" w:hanging="425"/>
        <w:rPr>
          <w:rFonts w:ascii="Museo Sans 300" w:hAnsi="Museo Sans 300"/>
          <w:b/>
          <w:sz w:val="22"/>
          <w:szCs w:val="22"/>
        </w:rPr>
      </w:pPr>
    </w:p>
    <w:p w14:paraId="13040FD7" w14:textId="2D013E91" w:rsidR="001C18D5" w:rsidRPr="00591C96" w:rsidRDefault="001C18D5" w:rsidP="00E35D16">
      <w:pPr>
        <w:spacing w:after="0"/>
        <w:ind w:left="425" w:hanging="425"/>
        <w:rPr>
          <w:rFonts w:ascii="Museo Sans 300" w:hAnsi="Museo Sans 300"/>
          <w:b/>
          <w:sz w:val="22"/>
          <w:szCs w:val="22"/>
        </w:rPr>
      </w:pPr>
      <w:r w:rsidRPr="00591C96">
        <w:rPr>
          <w:rFonts w:ascii="Museo Sans 300" w:hAnsi="Museo Sans 300"/>
          <w:b/>
          <w:sz w:val="22"/>
          <w:szCs w:val="22"/>
        </w:rPr>
        <w:t>CLASE:</w:t>
      </w:r>
      <w:r w:rsidR="00725D5F" w:rsidRPr="00591C96">
        <w:rPr>
          <w:rFonts w:ascii="Museo Sans 300" w:hAnsi="Museo Sans 300"/>
          <w:b/>
          <w:sz w:val="22"/>
          <w:szCs w:val="22"/>
        </w:rPr>
        <w:t xml:space="preserve"> </w:t>
      </w:r>
      <w:r w:rsidRPr="00591C96">
        <w:rPr>
          <w:rFonts w:ascii="Museo Sans 300" w:hAnsi="Museo Sans 300"/>
          <w:b/>
          <w:sz w:val="22"/>
          <w:szCs w:val="22"/>
        </w:rPr>
        <w:t>600.00</w:t>
      </w:r>
      <w:r w:rsidRPr="00591C96">
        <w:rPr>
          <w:rFonts w:ascii="Museo Sans 300" w:hAnsi="Museo Sans 300"/>
          <w:b/>
          <w:sz w:val="22"/>
          <w:szCs w:val="22"/>
        </w:rPr>
        <w:tab/>
        <w:t>CUENTAS CONTINGENTES Y COMPROMISOS</w:t>
      </w:r>
    </w:p>
    <w:p w14:paraId="13040FD8"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FD9" w14:textId="77777777" w:rsidR="001C18D5" w:rsidRPr="00591C96" w:rsidRDefault="001C18D5" w:rsidP="00E35D16">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DESCRIPCIÓN:</w:t>
      </w:r>
    </w:p>
    <w:p w14:paraId="13040FDA"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 xml:space="preserve">Agrupa las cuentas deudoras y acreedoras por aquellas operaciones en las que la obligación de la entidad está condicionada a que un hecho se produzca o no, dependiendo de los factores futuros y que pueden resultar en la pérdida de un activo o en la acumulación de un pasivo. Las operaciones referidas dan origen a una relación jurídica con terceros, los cuales </w:t>
      </w:r>
      <w:r w:rsidRPr="00591C96">
        <w:rPr>
          <w:rFonts w:ascii="Museo Sans 300" w:hAnsi="Museo Sans 300"/>
          <w:sz w:val="22"/>
          <w:szCs w:val="22"/>
        </w:rPr>
        <w:lastRenderedPageBreak/>
        <w:t>pueden ser específicos o generales, comprendiendo en este último caso hasta el público en general.</w:t>
      </w:r>
    </w:p>
    <w:p w14:paraId="13040FDB"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FDC"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Comprende, las garantías otorgadas, los litigios y demandas contra la entidad, compromisos por administración de fondos y otras contingencias y compromisos.</w:t>
      </w:r>
    </w:p>
    <w:p w14:paraId="13040FDD" w14:textId="77777777" w:rsidR="001C18D5" w:rsidRPr="00591C96" w:rsidRDefault="001C18D5" w:rsidP="00A95111">
      <w:pPr>
        <w:tabs>
          <w:tab w:val="left" w:pos="2127"/>
          <w:tab w:val="left" w:pos="2835"/>
          <w:tab w:val="left" w:pos="3969"/>
        </w:tabs>
        <w:spacing w:after="0"/>
        <w:rPr>
          <w:rFonts w:ascii="Museo Sans 300" w:hAnsi="Museo Sans 300"/>
          <w:b/>
          <w:sz w:val="22"/>
          <w:szCs w:val="22"/>
        </w:rPr>
      </w:pPr>
    </w:p>
    <w:p w14:paraId="13040FDE" w14:textId="77777777" w:rsidR="001C18D5" w:rsidRPr="00591C96" w:rsidRDefault="001C18D5" w:rsidP="00F5578F">
      <w:pPr>
        <w:pStyle w:val="Ttulo8"/>
        <w:tabs>
          <w:tab w:val="clear" w:pos="2127"/>
          <w:tab w:val="clear" w:pos="2835"/>
          <w:tab w:val="clear" w:pos="3969"/>
        </w:tabs>
        <w:spacing w:after="0"/>
        <w:ind w:left="425" w:hanging="425"/>
        <w:rPr>
          <w:rFonts w:ascii="Museo Sans 300" w:hAnsi="Museo Sans 300"/>
          <w:b w:val="0"/>
          <w:szCs w:val="22"/>
        </w:rPr>
      </w:pPr>
      <w:r w:rsidRPr="00591C96">
        <w:rPr>
          <w:rFonts w:ascii="Museo Sans 300" w:hAnsi="Museo Sans 300"/>
          <w:szCs w:val="22"/>
        </w:rPr>
        <w:t>RUBRO:</w:t>
      </w:r>
      <w:r w:rsidR="00725D5F" w:rsidRPr="00591C96">
        <w:rPr>
          <w:rFonts w:ascii="Museo Sans 300" w:hAnsi="Museo Sans 300"/>
          <w:szCs w:val="22"/>
        </w:rPr>
        <w:t xml:space="preserve"> </w:t>
      </w:r>
      <w:r w:rsidRPr="00591C96">
        <w:rPr>
          <w:rFonts w:ascii="Museo Sans 300" w:hAnsi="Museo Sans 300"/>
          <w:szCs w:val="22"/>
        </w:rPr>
        <w:t>610.00</w:t>
      </w:r>
      <w:r w:rsidRPr="00591C96">
        <w:rPr>
          <w:rFonts w:ascii="Museo Sans 300" w:hAnsi="Museo Sans 300"/>
          <w:szCs w:val="22"/>
        </w:rPr>
        <w:tab/>
        <w:t>CUENTAS CONTINGENTES</w:t>
      </w:r>
      <w:r w:rsidRPr="00591C96">
        <w:rPr>
          <w:rFonts w:ascii="Museo Sans 300" w:hAnsi="Museo Sans 300"/>
          <w:b w:val="0"/>
          <w:szCs w:val="22"/>
        </w:rPr>
        <w:t xml:space="preserve"> </w:t>
      </w:r>
      <w:r w:rsidRPr="00591C96">
        <w:rPr>
          <w:rFonts w:ascii="Museo Sans 300" w:hAnsi="Museo Sans 300"/>
          <w:szCs w:val="22"/>
        </w:rPr>
        <w:t>Y</w:t>
      </w:r>
      <w:r w:rsidR="00F5578F" w:rsidRPr="00591C96">
        <w:rPr>
          <w:rFonts w:ascii="Museo Sans 300" w:hAnsi="Museo Sans 300"/>
          <w:szCs w:val="22"/>
        </w:rPr>
        <w:t xml:space="preserve"> </w:t>
      </w:r>
      <w:r w:rsidRPr="00591C96">
        <w:rPr>
          <w:rFonts w:ascii="Museo Sans 300" w:hAnsi="Museo Sans 300"/>
          <w:szCs w:val="22"/>
        </w:rPr>
        <w:t>COMPROMISOS DEUDORAS</w:t>
      </w:r>
    </w:p>
    <w:p w14:paraId="13040FDF" w14:textId="77777777" w:rsidR="001C18D5" w:rsidRPr="00591C96" w:rsidRDefault="001C18D5" w:rsidP="00A95111">
      <w:pPr>
        <w:pStyle w:val="Textoindependiente3"/>
        <w:tabs>
          <w:tab w:val="left" w:pos="2127"/>
          <w:tab w:val="left" w:pos="2835"/>
          <w:tab w:val="left" w:pos="3969"/>
        </w:tabs>
        <w:jc w:val="both"/>
        <w:rPr>
          <w:rFonts w:ascii="Museo Sans 300" w:hAnsi="Museo Sans 300"/>
          <w:sz w:val="22"/>
          <w:szCs w:val="22"/>
        </w:rPr>
      </w:pPr>
    </w:p>
    <w:p w14:paraId="13040FE0" w14:textId="77777777" w:rsidR="001C18D5" w:rsidRPr="00591C96" w:rsidRDefault="001C18D5" w:rsidP="00A43081">
      <w:pPr>
        <w:pStyle w:val="Textoindependiente3"/>
        <w:keepNext/>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DESCRIPCIÓN:</w:t>
      </w:r>
    </w:p>
    <w:p w14:paraId="13040FE1"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Representa la contrapartida del rubro contingentes y compromisos acreedoras. Comprende las cuentas: garantías otorgadas, litigios y demandas contra la entidad; así como, compromisos por administración de fondos, y otras contingencias y compromisos.</w:t>
      </w:r>
    </w:p>
    <w:p w14:paraId="13040FE2" w14:textId="77777777" w:rsidR="000B1EC1" w:rsidRPr="00591C96" w:rsidRDefault="000B1EC1" w:rsidP="00A95111">
      <w:pPr>
        <w:tabs>
          <w:tab w:val="left" w:pos="2127"/>
          <w:tab w:val="left" w:pos="2835"/>
          <w:tab w:val="left" w:pos="3969"/>
        </w:tabs>
        <w:spacing w:after="0"/>
        <w:rPr>
          <w:rFonts w:ascii="Museo Sans 300" w:hAnsi="Museo Sans 300"/>
          <w:sz w:val="22"/>
          <w:szCs w:val="22"/>
        </w:rPr>
      </w:pPr>
    </w:p>
    <w:p w14:paraId="13040FE3" w14:textId="155F2036"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No es necesario emplear subcuentas y cuentas analíticas para las cuentas contingentes deudoras. Esto queda a discreción de cada administración.</w:t>
      </w:r>
    </w:p>
    <w:p w14:paraId="13040FE4" w14:textId="77777777" w:rsidR="000B1EC1" w:rsidRPr="00591C96" w:rsidRDefault="000B1EC1" w:rsidP="00A95111">
      <w:pPr>
        <w:tabs>
          <w:tab w:val="left" w:pos="2127"/>
          <w:tab w:val="left" w:pos="2835"/>
          <w:tab w:val="left" w:pos="3969"/>
        </w:tabs>
        <w:spacing w:after="0"/>
        <w:rPr>
          <w:rFonts w:ascii="Museo Sans 300" w:hAnsi="Museo Sans 300"/>
          <w:sz w:val="22"/>
          <w:szCs w:val="22"/>
        </w:rPr>
      </w:pPr>
    </w:p>
    <w:p w14:paraId="13040FE5"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La dinámica de las cuentas contingentes deudoras es similar, pero en sentido inverso a la establecida para las cuentas contingentes acreedoras.</w:t>
      </w:r>
    </w:p>
    <w:p w14:paraId="66CC5DEA" w14:textId="77777777" w:rsidR="00AE721C" w:rsidRPr="00591C96" w:rsidRDefault="00AE721C" w:rsidP="00E13C30">
      <w:pPr>
        <w:pStyle w:val="Ttulo4"/>
        <w:tabs>
          <w:tab w:val="left" w:pos="2127"/>
          <w:tab w:val="left" w:pos="2835"/>
          <w:tab w:val="left" w:pos="3969"/>
        </w:tabs>
        <w:ind w:left="425" w:hanging="425"/>
        <w:jc w:val="both"/>
        <w:rPr>
          <w:rFonts w:ascii="Museo Sans 300" w:hAnsi="Museo Sans 300"/>
          <w:sz w:val="22"/>
          <w:szCs w:val="22"/>
        </w:rPr>
      </w:pPr>
    </w:p>
    <w:p w14:paraId="13040FE7" w14:textId="77777777" w:rsidR="001C18D5" w:rsidRPr="00591C96" w:rsidRDefault="001C18D5" w:rsidP="00F5578F">
      <w:pPr>
        <w:pStyle w:val="Ttulo4"/>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CUENTAS:</w:t>
      </w:r>
    </w:p>
    <w:p w14:paraId="13040FE8" w14:textId="77777777" w:rsidR="001C18D5" w:rsidRPr="00591C96" w:rsidRDefault="001C18D5" w:rsidP="003D3ED6">
      <w:pPr>
        <w:tabs>
          <w:tab w:val="left" w:pos="2127"/>
        </w:tabs>
        <w:spacing w:after="0"/>
        <w:ind w:left="2127" w:hanging="1418"/>
        <w:rPr>
          <w:rFonts w:ascii="Museo Sans 300" w:hAnsi="Museo Sans 300"/>
          <w:b/>
          <w:sz w:val="22"/>
          <w:szCs w:val="22"/>
        </w:rPr>
      </w:pPr>
      <w:r w:rsidRPr="00591C96">
        <w:rPr>
          <w:rFonts w:ascii="Museo Sans 300" w:hAnsi="Museo Sans 300"/>
          <w:b/>
          <w:sz w:val="22"/>
          <w:szCs w:val="22"/>
        </w:rPr>
        <w:t>611.00</w:t>
      </w:r>
      <w:r w:rsidRPr="00591C96">
        <w:rPr>
          <w:rFonts w:ascii="Museo Sans 300" w:hAnsi="Museo Sans 300"/>
          <w:b/>
          <w:sz w:val="22"/>
          <w:szCs w:val="22"/>
        </w:rPr>
        <w:tab/>
        <w:t>GARANTÍAS OTORGADAS</w:t>
      </w:r>
    </w:p>
    <w:p w14:paraId="13040FE9" w14:textId="77777777" w:rsidR="001C18D5" w:rsidRPr="00591C96" w:rsidRDefault="001C18D5" w:rsidP="003D3ED6">
      <w:pPr>
        <w:tabs>
          <w:tab w:val="left" w:pos="2127"/>
        </w:tabs>
        <w:spacing w:after="0"/>
        <w:ind w:left="2127" w:hanging="1418"/>
        <w:rPr>
          <w:rFonts w:ascii="Museo Sans 300" w:hAnsi="Museo Sans 300"/>
          <w:b/>
          <w:sz w:val="22"/>
          <w:szCs w:val="22"/>
        </w:rPr>
      </w:pPr>
      <w:r w:rsidRPr="00591C96">
        <w:rPr>
          <w:rFonts w:ascii="Museo Sans 300" w:hAnsi="Museo Sans 300"/>
          <w:b/>
          <w:sz w:val="22"/>
          <w:szCs w:val="22"/>
        </w:rPr>
        <w:t>612.00</w:t>
      </w:r>
      <w:r w:rsidRPr="00591C96">
        <w:rPr>
          <w:rFonts w:ascii="Museo Sans 300" w:hAnsi="Museo Sans 300"/>
          <w:b/>
          <w:sz w:val="22"/>
          <w:szCs w:val="22"/>
        </w:rPr>
        <w:tab/>
        <w:t>LITIGIOS Y DEMANDAS</w:t>
      </w:r>
    </w:p>
    <w:p w14:paraId="13040FEA" w14:textId="77777777" w:rsidR="001C18D5" w:rsidRPr="00591C96" w:rsidRDefault="001C18D5" w:rsidP="003D3ED6">
      <w:pPr>
        <w:tabs>
          <w:tab w:val="left" w:pos="2127"/>
        </w:tabs>
        <w:spacing w:after="0"/>
        <w:ind w:left="2127" w:hanging="1418"/>
        <w:rPr>
          <w:rFonts w:ascii="Museo Sans 300" w:hAnsi="Museo Sans 300"/>
          <w:b/>
          <w:sz w:val="22"/>
          <w:szCs w:val="22"/>
        </w:rPr>
      </w:pPr>
      <w:r w:rsidRPr="00591C96">
        <w:rPr>
          <w:rFonts w:ascii="Museo Sans 300" w:hAnsi="Museo Sans 300"/>
          <w:b/>
          <w:sz w:val="22"/>
          <w:szCs w:val="22"/>
        </w:rPr>
        <w:t>614.00</w:t>
      </w:r>
      <w:r w:rsidRPr="00591C96">
        <w:rPr>
          <w:rFonts w:ascii="Museo Sans 300" w:hAnsi="Museo Sans 300"/>
          <w:b/>
          <w:sz w:val="22"/>
          <w:szCs w:val="22"/>
        </w:rPr>
        <w:tab/>
        <w:t>COMPROMISOS POR ADMINISTRACIÓN DE FONDOS</w:t>
      </w:r>
    </w:p>
    <w:p w14:paraId="62889D85" w14:textId="51EA48E0" w:rsidR="009026E5" w:rsidRPr="00591C96" w:rsidRDefault="009026E5" w:rsidP="003D3ED6">
      <w:pPr>
        <w:tabs>
          <w:tab w:val="left" w:pos="2127"/>
        </w:tabs>
        <w:spacing w:after="0"/>
        <w:ind w:left="2127" w:hanging="1418"/>
        <w:rPr>
          <w:rFonts w:ascii="Museo Sans 300" w:hAnsi="Museo Sans 300"/>
          <w:b/>
          <w:sz w:val="22"/>
          <w:szCs w:val="22"/>
        </w:rPr>
      </w:pPr>
      <w:r w:rsidRPr="00591C96">
        <w:rPr>
          <w:rFonts w:ascii="Museo Sans 300" w:hAnsi="Museo Sans 300"/>
          <w:b/>
          <w:sz w:val="22"/>
          <w:szCs w:val="22"/>
        </w:rPr>
        <w:t>615.00</w:t>
      </w:r>
      <w:r w:rsidRPr="00591C96">
        <w:rPr>
          <w:rFonts w:ascii="Museo Sans 300" w:hAnsi="Museo Sans 300"/>
          <w:b/>
          <w:sz w:val="22"/>
          <w:szCs w:val="22"/>
        </w:rPr>
        <w:tab/>
      </w:r>
      <w:r w:rsidRPr="00591C96">
        <w:rPr>
          <w:rFonts w:ascii="Museo Sans 300" w:hAnsi="Museo Sans 300"/>
          <w:b/>
          <w:sz w:val="22"/>
          <w:szCs w:val="22"/>
          <w:lang w:val="es-CR"/>
        </w:rPr>
        <w:t>COMPROMISOS POR ADMINIST</w:t>
      </w:r>
      <w:r w:rsidR="00F27C3F" w:rsidRPr="00591C96">
        <w:rPr>
          <w:rFonts w:ascii="Museo Sans 300" w:hAnsi="Museo Sans 300"/>
          <w:b/>
          <w:sz w:val="22"/>
          <w:szCs w:val="22"/>
          <w:lang w:val="es-CR"/>
        </w:rPr>
        <w:t>R</w:t>
      </w:r>
      <w:r w:rsidRPr="00591C96">
        <w:rPr>
          <w:rFonts w:ascii="Museo Sans 300" w:hAnsi="Museo Sans 300"/>
          <w:b/>
          <w:sz w:val="22"/>
          <w:szCs w:val="22"/>
          <w:lang w:val="es-CR"/>
        </w:rPr>
        <w:t>ACIÓN DE FAPV (24)</w:t>
      </w:r>
    </w:p>
    <w:p w14:paraId="13040FEB" w14:textId="77777777" w:rsidR="001C18D5" w:rsidRPr="00591C96" w:rsidRDefault="001C18D5" w:rsidP="003D3ED6">
      <w:pPr>
        <w:tabs>
          <w:tab w:val="left" w:pos="2127"/>
        </w:tabs>
        <w:spacing w:after="0"/>
        <w:ind w:left="2127" w:hanging="1418"/>
        <w:rPr>
          <w:rFonts w:ascii="Museo Sans 300" w:hAnsi="Museo Sans 300"/>
          <w:b/>
          <w:sz w:val="22"/>
          <w:szCs w:val="22"/>
        </w:rPr>
      </w:pPr>
      <w:r w:rsidRPr="00591C96">
        <w:rPr>
          <w:rFonts w:ascii="Museo Sans 300" w:hAnsi="Museo Sans 300"/>
          <w:b/>
          <w:sz w:val="22"/>
          <w:szCs w:val="22"/>
        </w:rPr>
        <w:t>619.00</w:t>
      </w:r>
      <w:r w:rsidRPr="00591C96">
        <w:rPr>
          <w:rFonts w:ascii="Museo Sans 300" w:hAnsi="Museo Sans 300"/>
          <w:b/>
          <w:sz w:val="22"/>
          <w:szCs w:val="22"/>
        </w:rPr>
        <w:tab/>
        <w:t>OTRAS CONTINGENCIAS Y COMPROMISOS</w:t>
      </w:r>
    </w:p>
    <w:p w14:paraId="13040FEC" w14:textId="77777777" w:rsidR="00CB6BE1" w:rsidRPr="00591C96" w:rsidRDefault="00CB6BE1" w:rsidP="00A95111">
      <w:pPr>
        <w:spacing w:after="0"/>
        <w:rPr>
          <w:rFonts w:ascii="Museo Sans 300" w:hAnsi="Museo Sans 300"/>
          <w:sz w:val="22"/>
          <w:szCs w:val="22"/>
        </w:rPr>
      </w:pPr>
    </w:p>
    <w:p w14:paraId="13040FED" w14:textId="6ED987FC" w:rsidR="001C18D5" w:rsidRPr="00591C96" w:rsidRDefault="001C18D5" w:rsidP="00F5578F">
      <w:pPr>
        <w:spacing w:after="0"/>
        <w:ind w:left="425" w:hanging="425"/>
        <w:rPr>
          <w:rFonts w:ascii="Museo Sans 300" w:hAnsi="Museo Sans 300"/>
          <w:sz w:val="22"/>
          <w:szCs w:val="22"/>
        </w:rPr>
      </w:pPr>
      <w:r w:rsidRPr="00591C96">
        <w:rPr>
          <w:rFonts w:ascii="Museo Sans 300" w:hAnsi="Museo Sans 300"/>
          <w:b/>
          <w:sz w:val="22"/>
          <w:szCs w:val="22"/>
        </w:rPr>
        <w:t>RUBRO:</w:t>
      </w:r>
      <w:r w:rsidR="00725D5F" w:rsidRPr="00591C96">
        <w:rPr>
          <w:rFonts w:ascii="Museo Sans 300" w:hAnsi="Museo Sans 300"/>
          <w:b/>
          <w:sz w:val="22"/>
          <w:szCs w:val="22"/>
        </w:rPr>
        <w:t xml:space="preserve"> </w:t>
      </w:r>
      <w:r w:rsidRPr="00591C96">
        <w:rPr>
          <w:rFonts w:ascii="Museo Sans 300" w:hAnsi="Museo Sans 300"/>
          <w:b/>
          <w:sz w:val="22"/>
          <w:szCs w:val="22"/>
        </w:rPr>
        <w:t>620.00</w:t>
      </w:r>
      <w:r w:rsidRPr="00591C96">
        <w:rPr>
          <w:rFonts w:ascii="Museo Sans 300" w:hAnsi="Museo Sans 300"/>
          <w:b/>
          <w:sz w:val="22"/>
          <w:szCs w:val="22"/>
        </w:rPr>
        <w:tab/>
        <w:t>CUENTAS CONTINGENTES Y</w:t>
      </w:r>
      <w:r w:rsidR="00F5578F" w:rsidRPr="00591C96">
        <w:rPr>
          <w:rFonts w:ascii="Museo Sans 300" w:hAnsi="Museo Sans 300"/>
          <w:b/>
          <w:sz w:val="22"/>
          <w:szCs w:val="22"/>
        </w:rPr>
        <w:t xml:space="preserve"> </w:t>
      </w:r>
      <w:r w:rsidRPr="00591C96">
        <w:rPr>
          <w:rFonts w:ascii="Museo Sans 300" w:hAnsi="Museo Sans 300"/>
          <w:b/>
          <w:sz w:val="22"/>
          <w:szCs w:val="22"/>
        </w:rPr>
        <w:t>COMPROMISO ACREEDORAS</w:t>
      </w:r>
    </w:p>
    <w:p w14:paraId="13040FEE"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FEF" w14:textId="77777777" w:rsidR="001C18D5" w:rsidRPr="00591C96" w:rsidRDefault="001C18D5" w:rsidP="00F5578F">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DESCRIPCIÓN:</w:t>
      </w:r>
    </w:p>
    <w:p w14:paraId="13040FF0" w14:textId="77777777" w:rsidR="001C18D5" w:rsidRPr="00591C96" w:rsidRDefault="001C18D5" w:rsidP="007E29BF">
      <w:pPr>
        <w:widowControl w:val="0"/>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 xml:space="preserve">Representa las obligaciones eventuales que tendría la entidad, por haber asumido indirectamente la responsabilidad por garantizar a terceros, por litigios y demandas contra la entidad, por compromisos de administración de fondos, y otras contingencias y compromisos; que puedan resultar en la pérdida de un activo o en la acumulación de un pasivo. </w:t>
      </w:r>
    </w:p>
    <w:p w14:paraId="13040FF1"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FF2"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Las operaciones referidas dan origen a una relación jurídica con terceros. Comprende las cuentas: responsabilidad por garantías otorgadas; responsabilidad por litigios y demandas; responsabilidad por compromisos de administración de fondos y responsabilidad por otras contingencias y compromisos.</w:t>
      </w:r>
    </w:p>
    <w:p w14:paraId="7802A844" w14:textId="77777777" w:rsidR="00DA1CCA" w:rsidRPr="00591C96" w:rsidRDefault="00DA1CCA" w:rsidP="00A95111">
      <w:pPr>
        <w:tabs>
          <w:tab w:val="left" w:pos="2127"/>
          <w:tab w:val="left" w:pos="2835"/>
          <w:tab w:val="left" w:pos="3969"/>
        </w:tabs>
        <w:spacing w:after="0"/>
        <w:rPr>
          <w:rFonts w:ascii="Museo Sans 300" w:hAnsi="Museo Sans 300"/>
          <w:sz w:val="22"/>
          <w:szCs w:val="22"/>
        </w:rPr>
      </w:pPr>
    </w:p>
    <w:p w14:paraId="13040FF4" w14:textId="77777777" w:rsidR="001C18D5" w:rsidRPr="00591C96" w:rsidRDefault="001C18D5" w:rsidP="00F5578F">
      <w:pPr>
        <w:pStyle w:val="Textoindependiente3"/>
        <w:ind w:left="425" w:hanging="425"/>
        <w:jc w:val="both"/>
        <w:rPr>
          <w:rFonts w:ascii="Museo Sans 300" w:hAnsi="Museo Sans 300"/>
          <w:sz w:val="22"/>
          <w:szCs w:val="22"/>
        </w:rPr>
      </w:pPr>
      <w:r w:rsidRPr="00591C96">
        <w:rPr>
          <w:rFonts w:ascii="Museo Sans 300" w:hAnsi="Museo Sans 300"/>
          <w:sz w:val="22"/>
          <w:szCs w:val="22"/>
        </w:rPr>
        <w:t>CUENTA:</w:t>
      </w:r>
      <w:r w:rsidR="00725D5F" w:rsidRPr="00591C96">
        <w:rPr>
          <w:rFonts w:ascii="Museo Sans 300" w:hAnsi="Museo Sans 300"/>
          <w:sz w:val="22"/>
          <w:szCs w:val="22"/>
        </w:rPr>
        <w:t xml:space="preserve"> </w:t>
      </w:r>
      <w:r w:rsidRPr="00591C96">
        <w:rPr>
          <w:rFonts w:ascii="Museo Sans 300" w:hAnsi="Museo Sans 300"/>
          <w:sz w:val="22"/>
          <w:szCs w:val="22"/>
        </w:rPr>
        <w:t>621.00</w:t>
      </w:r>
      <w:r w:rsidR="00725D5F" w:rsidRPr="00591C96">
        <w:rPr>
          <w:rFonts w:ascii="Museo Sans 300" w:hAnsi="Museo Sans 300"/>
          <w:sz w:val="22"/>
          <w:szCs w:val="22"/>
        </w:rPr>
        <w:t xml:space="preserve"> </w:t>
      </w:r>
      <w:r w:rsidRPr="00591C96">
        <w:rPr>
          <w:rFonts w:ascii="Museo Sans 300" w:hAnsi="Museo Sans 300"/>
          <w:sz w:val="22"/>
          <w:szCs w:val="22"/>
        </w:rPr>
        <w:t>RESPONSABILIDAD POR GARANTÍAS</w:t>
      </w:r>
      <w:r w:rsidR="00F5578F" w:rsidRPr="00591C96">
        <w:rPr>
          <w:rFonts w:ascii="Museo Sans 300" w:hAnsi="Museo Sans 300"/>
          <w:sz w:val="22"/>
          <w:szCs w:val="22"/>
        </w:rPr>
        <w:t xml:space="preserve"> </w:t>
      </w:r>
      <w:r w:rsidRPr="00591C96">
        <w:rPr>
          <w:rFonts w:ascii="Museo Sans 300" w:hAnsi="Museo Sans 300"/>
          <w:sz w:val="22"/>
          <w:szCs w:val="22"/>
        </w:rPr>
        <w:t>OTORGADAS</w:t>
      </w:r>
    </w:p>
    <w:p w14:paraId="021BF077" w14:textId="77777777" w:rsidR="00AE721C" w:rsidRPr="00591C96" w:rsidRDefault="00AE721C" w:rsidP="00915755">
      <w:pPr>
        <w:pStyle w:val="Textoindependiente3"/>
        <w:tabs>
          <w:tab w:val="left" w:pos="2127"/>
          <w:tab w:val="left" w:pos="2835"/>
          <w:tab w:val="left" w:pos="3969"/>
        </w:tabs>
        <w:ind w:left="425" w:hanging="425"/>
        <w:jc w:val="both"/>
        <w:rPr>
          <w:rFonts w:ascii="Museo Sans 300" w:hAnsi="Museo Sans 300"/>
          <w:sz w:val="22"/>
          <w:szCs w:val="22"/>
        </w:rPr>
      </w:pPr>
    </w:p>
    <w:p w14:paraId="13040FF5" w14:textId="77777777" w:rsidR="001C18D5" w:rsidRPr="00591C96" w:rsidRDefault="001C18D5" w:rsidP="002917AD">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lastRenderedPageBreak/>
        <w:t>DESCRIPCIÓN:</w:t>
      </w:r>
    </w:p>
    <w:p w14:paraId="13040FF6"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Representa la obligación eventual de la entidad a favor de terceros por garantías otorgadas.</w:t>
      </w:r>
    </w:p>
    <w:p w14:paraId="13040FF7"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FF8" w14:textId="77777777" w:rsidR="001C18D5" w:rsidRPr="00591C96" w:rsidRDefault="001C18D5" w:rsidP="002917AD">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SUBCUENTAS:</w:t>
      </w:r>
    </w:p>
    <w:p w14:paraId="13040FF9" w14:textId="77777777" w:rsidR="001C18D5" w:rsidRPr="00CF638C" w:rsidRDefault="001C18D5" w:rsidP="00081485">
      <w:pPr>
        <w:tabs>
          <w:tab w:val="left" w:pos="0"/>
          <w:tab w:val="left" w:pos="2127"/>
        </w:tabs>
        <w:spacing w:after="0"/>
        <w:ind w:left="2127" w:hanging="1418"/>
        <w:rPr>
          <w:rFonts w:ascii="Museo Sans 300" w:hAnsi="Museo Sans 300"/>
          <w:spacing w:val="-2"/>
          <w:sz w:val="22"/>
          <w:szCs w:val="22"/>
        </w:rPr>
      </w:pPr>
      <w:r w:rsidRPr="00591C96">
        <w:rPr>
          <w:rFonts w:ascii="Museo Sans 300" w:hAnsi="Museo Sans 300"/>
          <w:sz w:val="22"/>
          <w:szCs w:val="22"/>
        </w:rPr>
        <w:t>621.01</w:t>
      </w:r>
      <w:r w:rsidRPr="00591C96">
        <w:rPr>
          <w:rFonts w:ascii="Museo Sans 300" w:hAnsi="Museo Sans 300"/>
          <w:sz w:val="22"/>
          <w:szCs w:val="22"/>
        </w:rPr>
        <w:tab/>
      </w:r>
      <w:r w:rsidRPr="00CF638C">
        <w:rPr>
          <w:rFonts w:ascii="Museo Sans 300" w:hAnsi="Museo Sans 300"/>
          <w:spacing w:val="-2"/>
          <w:sz w:val="22"/>
          <w:szCs w:val="22"/>
        </w:rPr>
        <w:t>Responsabilidad por garantías otorgadas para fondos en administración</w:t>
      </w:r>
    </w:p>
    <w:p w14:paraId="13040FFA" w14:textId="77777777" w:rsidR="001C18D5" w:rsidRPr="00591C96" w:rsidRDefault="001C18D5" w:rsidP="00081485">
      <w:pPr>
        <w:tabs>
          <w:tab w:val="left" w:pos="0"/>
          <w:tab w:val="left" w:pos="2127"/>
        </w:tabs>
        <w:spacing w:after="0"/>
        <w:ind w:left="2127" w:hanging="1418"/>
        <w:rPr>
          <w:rFonts w:ascii="Museo Sans 300" w:hAnsi="Museo Sans 300"/>
          <w:sz w:val="22"/>
          <w:szCs w:val="22"/>
        </w:rPr>
      </w:pPr>
      <w:r w:rsidRPr="00591C96">
        <w:rPr>
          <w:rFonts w:ascii="Museo Sans 300" w:hAnsi="Museo Sans 300"/>
          <w:sz w:val="22"/>
          <w:szCs w:val="22"/>
        </w:rPr>
        <w:t>621.99</w:t>
      </w:r>
      <w:r w:rsidRPr="00591C96">
        <w:rPr>
          <w:rFonts w:ascii="Museo Sans 300" w:hAnsi="Museo Sans 300"/>
          <w:sz w:val="22"/>
          <w:szCs w:val="22"/>
        </w:rPr>
        <w:tab/>
        <w:t>Responsabilidad por otras garantías otorgadas</w:t>
      </w:r>
    </w:p>
    <w:p w14:paraId="13040FFB"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FFC" w14:textId="7D636A7D" w:rsidR="001C18D5" w:rsidRPr="00591C96" w:rsidRDefault="001C18D5" w:rsidP="002917AD">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DEBITA :</w:t>
      </w:r>
    </w:p>
    <w:p w14:paraId="13040FFD" w14:textId="77777777" w:rsidR="001C18D5" w:rsidRPr="00591C96" w:rsidRDefault="001C18D5" w:rsidP="002917AD">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el cumplimiento y/o cancelación de las garantías otorgadas.</w:t>
      </w:r>
    </w:p>
    <w:p w14:paraId="13040FFE"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0FFF" w14:textId="77777777" w:rsidR="001C18D5" w:rsidRPr="00591C96" w:rsidRDefault="001C18D5" w:rsidP="002917AD">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ACREDITA:</w:t>
      </w:r>
    </w:p>
    <w:p w14:paraId="13041000" w14:textId="77777777" w:rsidR="001C18D5" w:rsidRPr="00591C96" w:rsidRDefault="001C18D5" w:rsidP="002917AD">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las garantías otorgadas por la entidad.</w:t>
      </w:r>
    </w:p>
    <w:p w14:paraId="13041001" w14:textId="77777777" w:rsidR="00743CBD" w:rsidRPr="00591C96" w:rsidRDefault="00743CBD" w:rsidP="00A95111">
      <w:pPr>
        <w:pStyle w:val="Textoindependiente"/>
        <w:rPr>
          <w:rFonts w:ascii="Museo Sans 300" w:hAnsi="Museo Sans 300"/>
          <w:sz w:val="22"/>
          <w:szCs w:val="22"/>
        </w:rPr>
      </w:pPr>
    </w:p>
    <w:p w14:paraId="13041002" w14:textId="77777777" w:rsidR="001C18D5" w:rsidRPr="00591C96" w:rsidRDefault="001C18D5" w:rsidP="002917AD">
      <w:pPr>
        <w:pStyle w:val="Textoindependiente"/>
        <w:ind w:left="425" w:hanging="425"/>
        <w:rPr>
          <w:rFonts w:ascii="Museo Sans 300" w:hAnsi="Museo Sans 300"/>
          <w:b/>
          <w:sz w:val="22"/>
          <w:szCs w:val="22"/>
        </w:rPr>
      </w:pPr>
      <w:r w:rsidRPr="00591C96">
        <w:rPr>
          <w:rFonts w:ascii="Museo Sans 300" w:hAnsi="Museo Sans 300"/>
          <w:b/>
          <w:sz w:val="22"/>
          <w:szCs w:val="22"/>
        </w:rPr>
        <w:t>CUENTA:</w:t>
      </w:r>
      <w:r w:rsidR="00725D5F" w:rsidRPr="00591C96">
        <w:rPr>
          <w:rFonts w:ascii="Museo Sans 300" w:hAnsi="Museo Sans 300"/>
          <w:b/>
          <w:sz w:val="22"/>
          <w:szCs w:val="22"/>
        </w:rPr>
        <w:t xml:space="preserve"> </w:t>
      </w:r>
      <w:r w:rsidRPr="00591C96">
        <w:rPr>
          <w:rFonts w:ascii="Museo Sans 300" w:hAnsi="Museo Sans 300"/>
          <w:b/>
          <w:sz w:val="22"/>
          <w:szCs w:val="22"/>
        </w:rPr>
        <w:t>622.00</w:t>
      </w:r>
      <w:r w:rsidRPr="00591C96">
        <w:rPr>
          <w:rFonts w:ascii="Museo Sans 300" w:hAnsi="Museo Sans 300"/>
          <w:b/>
          <w:sz w:val="22"/>
          <w:szCs w:val="22"/>
        </w:rPr>
        <w:tab/>
        <w:t>RESPONSABILIDAD POR LITIGIOS Y</w:t>
      </w:r>
      <w:r w:rsidR="00743CBD" w:rsidRPr="00591C96">
        <w:rPr>
          <w:rFonts w:ascii="Museo Sans 300" w:hAnsi="Museo Sans 300"/>
          <w:b/>
          <w:sz w:val="22"/>
          <w:szCs w:val="22"/>
        </w:rPr>
        <w:t xml:space="preserve"> </w:t>
      </w:r>
      <w:r w:rsidRPr="00591C96">
        <w:rPr>
          <w:rFonts w:ascii="Museo Sans 300" w:hAnsi="Museo Sans 300"/>
          <w:b/>
          <w:sz w:val="22"/>
          <w:szCs w:val="22"/>
        </w:rPr>
        <w:t>DEMANDAS</w:t>
      </w:r>
    </w:p>
    <w:p w14:paraId="13041003"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1004" w14:textId="77777777" w:rsidR="001C18D5" w:rsidRPr="00591C96" w:rsidRDefault="001C18D5" w:rsidP="002917AD">
      <w:pPr>
        <w:pStyle w:val="Textoindependiente3"/>
        <w:tabs>
          <w:tab w:val="left" w:pos="2127"/>
          <w:tab w:val="left" w:pos="2835"/>
          <w:tab w:val="left" w:pos="3969"/>
        </w:tabs>
        <w:spacing w:after="120"/>
        <w:ind w:left="425" w:hanging="425"/>
        <w:jc w:val="both"/>
        <w:rPr>
          <w:rFonts w:ascii="Museo Sans 300" w:hAnsi="Museo Sans 300"/>
          <w:b w:val="0"/>
          <w:sz w:val="22"/>
          <w:szCs w:val="22"/>
        </w:rPr>
      </w:pPr>
      <w:r w:rsidRPr="00591C96">
        <w:rPr>
          <w:rFonts w:ascii="Museo Sans 300" w:hAnsi="Museo Sans 300"/>
          <w:sz w:val="22"/>
          <w:szCs w:val="22"/>
        </w:rPr>
        <w:t>DESCRIPCIÓN:</w:t>
      </w:r>
    </w:p>
    <w:p w14:paraId="13041005"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Representa la responsabilidad eventual con terceros por litigios y demandas contra la entidad.</w:t>
      </w:r>
    </w:p>
    <w:p w14:paraId="08C36073" w14:textId="77777777" w:rsidR="00731D8F" w:rsidRPr="00591C96" w:rsidRDefault="00731D8F" w:rsidP="00A95111">
      <w:pPr>
        <w:tabs>
          <w:tab w:val="left" w:pos="2127"/>
          <w:tab w:val="left" w:pos="2835"/>
          <w:tab w:val="left" w:pos="3969"/>
        </w:tabs>
        <w:spacing w:after="0"/>
        <w:rPr>
          <w:rFonts w:ascii="Museo Sans 300" w:hAnsi="Museo Sans 300"/>
          <w:sz w:val="22"/>
          <w:szCs w:val="22"/>
        </w:rPr>
      </w:pPr>
    </w:p>
    <w:p w14:paraId="13041007" w14:textId="77777777" w:rsidR="001C18D5" w:rsidRPr="00591C96" w:rsidRDefault="001C18D5" w:rsidP="002917AD">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SUBCUENTAS:</w:t>
      </w:r>
    </w:p>
    <w:p w14:paraId="13041008" w14:textId="77777777" w:rsidR="001C18D5" w:rsidRPr="00591C96" w:rsidRDefault="001C18D5" w:rsidP="00081485">
      <w:pPr>
        <w:tabs>
          <w:tab w:val="left" w:pos="0"/>
          <w:tab w:val="left" w:pos="2127"/>
        </w:tabs>
        <w:spacing w:after="0"/>
        <w:ind w:left="2127" w:hanging="1418"/>
        <w:rPr>
          <w:rFonts w:ascii="Museo Sans 300" w:hAnsi="Museo Sans 300"/>
          <w:sz w:val="22"/>
          <w:szCs w:val="22"/>
        </w:rPr>
      </w:pPr>
      <w:r w:rsidRPr="00591C96">
        <w:rPr>
          <w:rFonts w:ascii="Museo Sans 300" w:hAnsi="Museo Sans 300"/>
          <w:sz w:val="22"/>
          <w:szCs w:val="22"/>
        </w:rPr>
        <w:t>622.01</w:t>
      </w:r>
      <w:r w:rsidRPr="00591C96">
        <w:rPr>
          <w:rFonts w:ascii="Museo Sans 300" w:hAnsi="Museo Sans 300"/>
          <w:sz w:val="22"/>
          <w:szCs w:val="22"/>
        </w:rPr>
        <w:tab/>
        <w:t>Litigios</w:t>
      </w:r>
    </w:p>
    <w:p w14:paraId="13041009" w14:textId="77777777" w:rsidR="001C18D5" w:rsidRPr="00591C96" w:rsidRDefault="001C18D5" w:rsidP="00081485">
      <w:pPr>
        <w:pStyle w:val="Ttulo6"/>
        <w:tabs>
          <w:tab w:val="left" w:pos="0"/>
          <w:tab w:val="left" w:pos="2127"/>
        </w:tabs>
        <w:ind w:left="2127" w:hanging="1418"/>
        <w:rPr>
          <w:rFonts w:ascii="Museo Sans 300" w:hAnsi="Museo Sans 300"/>
          <w:sz w:val="22"/>
          <w:szCs w:val="22"/>
        </w:rPr>
      </w:pPr>
      <w:r w:rsidRPr="00591C96">
        <w:rPr>
          <w:rFonts w:ascii="Museo Sans 300" w:hAnsi="Museo Sans 300"/>
          <w:sz w:val="22"/>
          <w:szCs w:val="22"/>
        </w:rPr>
        <w:t>622.02</w:t>
      </w:r>
      <w:r w:rsidRPr="00591C96">
        <w:rPr>
          <w:rFonts w:ascii="Museo Sans 300" w:hAnsi="Museo Sans 300"/>
          <w:sz w:val="22"/>
          <w:szCs w:val="22"/>
        </w:rPr>
        <w:tab/>
        <w:t>Demandas</w:t>
      </w:r>
    </w:p>
    <w:p w14:paraId="1304100A"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100B" w14:textId="77777777" w:rsidR="001C18D5" w:rsidRPr="00591C96" w:rsidRDefault="001C18D5" w:rsidP="002917AD">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DEBITA :</w:t>
      </w:r>
    </w:p>
    <w:p w14:paraId="1304100C" w14:textId="77777777" w:rsidR="001C18D5" w:rsidRPr="00591C96" w:rsidRDefault="001C18D5" w:rsidP="002917AD">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 extinción de litigios y demandas.</w:t>
      </w:r>
    </w:p>
    <w:p w14:paraId="2D2F80D8" w14:textId="77777777" w:rsidR="00915755" w:rsidRPr="00591C96" w:rsidRDefault="00915755" w:rsidP="002917AD">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100E" w14:textId="71643AC5" w:rsidR="001C18D5" w:rsidRPr="00591C96" w:rsidRDefault="001C18D5" w:rsidP="002917AD">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ACREDITA:</w:t>
      </w:r>
    </w:p>
    <w:p w14:paraId="1304100F" w14:textId="77777777" w:rsidR="001C18D5" w:rsidRPr="00591C96" w:rsidRDefault="001C18D5" w:rsidP="002917AD">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los litigios y demandas judiciales iniciadas contra la entidad.</w:t>
      </w:r>
    </w:p>
    <w:p w14:paraId="13041010" w14:textId="77777777" w:rsidR="00743CBD" w:rsidRPr="00591C96" w:rsidRDefault="00743CBD" w:rsidP="00A95111">
      <w:pPr>
        <w:spacing w:after="0"/>
        <w:rPr>
          <w:rFonts w:ascii="Museo Sans 300" w:hAnsi="Museo Sans 300"/>
          <w:sz w:val="22"/>
          <w:szCs w:val="22"/>
        </w:rPr>
      </w:pPr>
    </w:p>
    <w:p w14:paraId="13041011" w14:textId="77777777" w:rsidR="001C18D5" w:rsidRPr="00591C96" w:rsidRDefault="001C18D5" w:rsidP="002917AD">
      <w:pPr>
        <w:spacing w:after="0"/>
        <w:ind w:left="425" w:hanging="425"/>
        <w:rPr>
          <w:rFonts w:ascii="Museo Sans 300" w:hAnsi="Museo Sans 300"/>
          <w:b/>
          <w:sz w:val="22"/>
          <w:szCs w:val="22"/>
        </w:rPr>
      </w:pPr>
      <w:r w:rsidRPr="00591C96">
        <w:rPr>
          <w:rFonts w:ascii="Museo Sans 300" w:hAnsi="Museo Sans 300"/>
          <w:b/>
          <w:sz w:val="22"/>
          <w:szCs w:val="22"/>
        </w:rPr>
        <w:t>CUENTA:</w:t>
      </w:r>
      <w:r w:rsidR="00725D5F" w:rsidRPr="00591C96">
        <w:rPr>
          <w:rFonts w:ascii="Museo Sans 300" w:hAnsi="Museo Sans 300"/>
          <w:b/>
          <w:sz w:val="22"/>
          <w:szCs w:val="22"/>
        </w:rPr>
        <w:t xml:space="preserve"> </w:t>
      </w:r>
      <w:r w:rsidRPr="00591C96">
        <w:rPr>
          <w:rFonts w:ascii="Museo Sans 300" w:hAnsi="Museo Sans 300"/>
          <w:b/>
          <w:sz w:val="22"/>
          <w:szCs w:val="22"/>
        </w:rPr>
        <w:t>624.00</w:t>
      </w:r>
      <w:r w:rsidRPr="00591C96">
        <w:rPr>
          <w:rFonts w:ascii="Museo Sans 300" w:hAnsi="Museo Sans 300"/>
          <w:b/>
          <w:sz w:val="22"/>
          <w:szCs w:val="22"/>
        </w:rPr>
        <w:tab/>
        <w:t>RESPONSABILIDAD POR COMPROMISOS</w:t>
      </w:r>
      <w:r w:rsidR="002917AD" w:rsidRPr="00591C96">
        <w:rPr>
          <w:rFonts w:ascii="Museo Sans 300" w:hAnsi="Museo Sans 300"/>
          <w:b/>
          <w:sz w:val="22"/>
          <w:szCs w:val="22"/>
        </w:rPr>
        <w:t xml:space="preserve"> </w:t>
      </w:r>
      <w:r w:rsidRPr="00591C96">
        <w:rPr>
          <w:rFonts w:ascii="Museo Sans 300" w:hAnsi="Museo Sans 300"/>
          <w:b/>
          <w:sz w:val="22"/>
          <w:szCs w:val="22"/>
        </w:rPr>
        <w:t xml:space="preserve">DE ADMINISTRACIÓN DE </w:t>
      </w:r>
    </w:p>
    <w:p w14:paraId="13041012" w14:textId="77777777" w:rsidR="002917AD" w:rsidRPr="00591C96" w:rsidRDefault="002917AD" w:rsidP="00F27C3F">
      <w:pPr>
        <w:spacing w:after="0"/>
        <w:rPr>
          <w:rFonts w:ascii="Museo Sans 300" w:hAnsi="Museo Sans 300"/>
          <w:b/>
          <w:sz w:val="22"/>
          <w:szCs w:val="22"/>
        </w:rPr>
      </w:pPr>
      <w:r w:rsidRPr="00591C96">
        <w:rPr>
          <w:rFonts w:ascii="Museo Sans 300" w:hAnsi="Museo Sans 300"/>
          <w:b/>
          <w:sz w:val="22"/>
          <w:szCs w:val="22"/>
        </w:rPr>
        <w:tab/>
      </w:r>
      <w:r w:rsidRPr="00591C96">
        <w:rPr>
          <w:rFonts w:ascii="Museo Sans 300" w:hAnsi="Museo Sans 300"/>
          <w:b/>
          <w:sz w:val="22"/>
          <w:szCs w:val="22"/>
        </w:rPr>
        <w:tab/>
      </w:r>
      <w:r w:rsidRPr="00591C96">
        <w:rPr>
          <w:rFonts w:ascii="Museo Sans 300" w:hAnsi="Museo Sans 300"/>
          <w:b/>
          <w:sz w:val="22"/>
          <w:szCs w:val="22"/>
        </w:rPr>
        <w:tab/>
        <w:t>FONDOS</w:t>
      </w:r>
    </w:p>
    <w:p w14:paraId="6A738C9F" w14:textId="77777777" w:rsidR="00F27C3F" w:rsidRPr="00591C96" w:rsidRDefault="00F27C3F" w:rsidP="00F27C3F">
      <w:pPr>
        <w:pStyle w:val="Textoindependiente3"/>
        <w:tabs>
          <w:tab w:val="left" w:pos="2127"/>
          <w:tab w:val="left" w:pos="2835"/>
          <w:tab w:val="left" w:pos="3969"/>
        </w:tabs>
        <w:ind w:left="425" w:hanging="425"/>
        <w:jc w:val="both"/>
        <w:rPr>
          <w:rFonts w:ascii="Museo Sans 300" w:hAnsi="Museo Sans 300"/>
          <w:sz w:val="22"/>
          <w:szCs w:val="22"/>
        </w:rPr>
      </w:pPr>
    </w:p>
    <w:p w14:paraId="13041014" w14:textId="77777777" w:rsidR="001C18D5" w:rsidRPr="00591C96" w:rsidRDefault="001C18D5" w:rsidP="002917AD">
      <w:pPr>
        <w:pStyle w:val="Textoindependiente3"/>
        <w:tabs>
          <w:tab w:val="left" w:pos="2127"/>
          <w:tab w:val="left" w:pos="2835"/>
          <w:tab w:val="left" w:pos="3969"/>
        </w:tabs>
        <w:spacing w:after="120"/>
        <w:ind w:left="425" w:hanging="425"/>
        <w:jc w:val="both"/>
        <w:rPr>
          <w:rFonts w:ascii="Museo Sans 300" w:hAnsi="Museo Sans 300"/>
          <w:b w:val="0"/>
          <w:sz w:val="22"/>
          <w:szCs w:val="22"/>
        </w:rPr>
      </w:pPr>
      <w:r w:rsidRPr="00591C96">
        <w:rPr>
          <w:rFonts w:ascii="Museo Sans 300" w:hAnsi="Museo Sans 300"/>
          <w:sz w:val="22"/>
          <w:szCs w:val="22"/>
        </w:rPr>
        <w:t>DESCRIPCIÓN:</w:t>
      </w:r>
    </w:p>
    <w:p w14:paraId="13041015"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Representa la obligación eventual con terceros, por la responsabilidad de la entidad por la administración de fondos.</w:t>
      </w:r>
    </w:p>
    <w:p w14:paraId="13041016"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1017" w14:textId="77777777" w:rsidR="001C18D5" w:rsidRPr="00591C96" w:rsidRDefault="001C18D5" w:rsidP="002917AD">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SUBCUENTA:</w:t>
      </w:r>
    </w:p>
    <w:p w14:paraId="13041018" w14:textId="77777777" w:rsidR="001C18D5" w:rsidRPr="00591C96" w:rsidRDefault="001C18D5" w:rsidP="00081485">
      <w:pPr>
        <w:tabs>
          <w:tab w:val="left" w:pos="0"/>
          <w:tab w:val="left" w:pos="2127"/>
        </w:tabs>
        <w:spacing w:after="0"/>
        <w:ind w:left="2127" w:hanging="1418"/>
        <w:rPr>
          <w:rFonts w:ascii="Museo Sans 300" w:hAnsi="Museo Sans 300"/>
          <w:sz w:val="22"/>
          <w:szCs w:val="22"/>
        </w:rPr>
      </w:pPr>
      <w:r w:rsidRPr="00591C96">
        <w:rPr>
          <w:rFonts w:ascii="Museo Sans 300" w:hAnsi="Museo Sans 300"/>
          <w:sz w:val="22"/>
          <w:szCs w:val="22"/>
        </w:rPr>
        <w:t>624.01</w:t>
      </w:r>
      <w:r w:rsidRPr="00591C96">
        <w:rPr>
          <w:rFonts w:ascii="Museo Sans 300" w:hAnsi="Museo Sans 300"/>
          <w:sz w:val="22"/>
          <w:szCs w:val="22"/>
        </w:rPr>
        <w:tab/>
        <w:t>Responsabilidad por compromisos de administración de fondos</w:t>
      </w:r>
    </w:p>
    <w:p w14:paraId="578F3512" w14:textId="2E391524" w:rsidR="00C27B36" w:rsidRPr="0005370D" w:rsidRDefault="00C27B36" w:rsidP="00C27B36">
      <w:pPr>
        <w:spacing w:after="0"/>
        <w:ind w:firstLine="709"/>
        <w:rPr>
          <w:rFonts w:ascii="Museo Sans 300" w:hAnsi="Museo Sans 300"/>
          <w:sz w:val="22"/>
          <w:szCs w:val="22"/>
          <w:lang w:val="es-CR"/>
        </w:rPr>
      </w:pPr>
      <w:r w:rsidRPr="0005370D">
        <w:rPr>
          <w:rFonts w:ascii="Museo Sans 300" w:hAnsi="Museo Sans 300"/>
          <w:sz w:val="22"/>
          <w:szCs w:val="22"/>
          <w:lang w:val="es-CR"/>
        </w:rPr>
        <w:lastRenderedPageBreak/>
        <w:t>624.02</w:t>
      </w:r>
      <w:r w:rsidRPr="0005370D">
        <w:rPr>
          <w:rFonts w:ascii="Museo Sans 300" w:hAnsi="Museo Sans 300"/>
          <w:sz w:val="22"/>
          <w:szCs w:val="22"/>
          <w:lang w:val="es-CR"/>
        </w:rPr>
        <w:tab/>
      </w:r>
      <w:r w:rsidRPr="0005370D">
        <w:rPr>
          <w:rFonts w:ascii="Museo Sans 300" w:hAnsi="Museo Sans 300"/>
          <w:sz w:val="22"/>
          <w:szCs w:val="22"/>
          <w:lang w:val="es-CR"/>
        </w:rPr>
        <w:tab/>
      </w:r>
      <w:r w:rsidR="002E13E4" w:rsidRPr="0005370D">
        <w:rPr>
          <w:rFonts w:ascii="Museo Sans 300" w:hAnsi="Museo Sans 300"/>
          <w:sz w:val="22"/>
          <w:szCs w:val="22"/>
          <w:lang w:val="es-CR"/>
        </w:rPr>
        <w:t>Derogada</w:t>
      </w:r>
      <w:r w:rsidRPr="0005370D">
        <w:rPr>
          <w:rFonts w:ascii="Museo Sans 300" w:hAnsi="Museo Sans 300"/>
          <w:sz w:val="22"/>
          <w:szCs w:val="22"/>
          <w:lang w:val="es-CR"/>
        </w:rPr>
        <w:t xml:space="preserve"> (24)</w:t>
      </w:r>
      <w:r w:rsidR="002E13E4" w:rsidRPr="0005370D">
        <w:rPr>
          <w:rFonts w:ascii="Museo Sans 300" w:hAnsi="Museo Sans 300"/>
          <w:sz w:val="22"/>
          <w:szCs w:val="22"/>
          <w:lang w:val="es-CR"/>
        </w:rPr>
        <w:t xml:space="preserve"> (25)</w:t>
      </w:r>
    </w:p>
    <w:p w14:paraId="0170FDED" w14:textId="77777777" w:rsidR="00C27B36" w:rsidRPr="00591C96" w:rsidRDefault="00C27B36" w:rsidP="00081485">
      <w:pPr>
        <w:tabs>
          <w:tab w:val="left" w:pos="0"/>
          <w:tab w:val="left" w:pos="2127"/>
        </w:tabs>
        <w:spacing w:after="0"/>
        <w:ind w:left="2127" w:hanging="1418"/>
        <w:rPr>
          <w:rFonts w:ascii="Museo Sans 300" w:hAnsi="Museo Sans 300"/>
          <w:sz w:val="22"/>
          <w:szCs w:val="22"/>
        </w:rPr>
      </w:pPr>
    </w:p>
    <w:p w14:paraId="1304101A" w14:textId="77777777" w:rsidR="001C18D5" w:rsidRPr="00591C96" w:rsidRDefault="001C18D5" w:rsidP="00D575D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DEBITA :</w:t>
      </w:r>
    </w:p>
    <w:p w14:paraId="1304101B" w14:textId="77777777" w:rsidR="001C18D5" w:rsidRPr="00591C96" w:rsidRDefault="001C18D5" w:rsidP="00D575DA">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 extinción del compromiso de administración de fondos.</w:t>
      </w:r>
    </w:p>
    <w:p w14:paraId="1304101C" w14:textId="77777777" w:rsidR="001C18D5" w:rsidRPr="00591C96" w:rsidRDefault="001C18D5" w:rsidP="00A95111">
      <w:pPr>
        <w:pStyle w:val="Textoindependiente3"/>
        <w:tabs>
          <w:tab w:val="left" w:pos="2127"/>
          <w:tab w:val="left" w:pos="2835"/>
          <w:tab w:val="left" w:pos="3969"/>
        </w:tabs>
        <w:jc w:val="both"/>
        <w:rPr>
          <w:rFonts w:ascii="Museo Sans 300" w:hAnsi="Museo Sans 300"/>
          <w:sz w:val="22"/>
          <w:szCs w:val="22"/>
        </w:rPr>
      </w:pPr>
    </w:p>
    <w:p w14:paraId="1304101D" w14:textId="77777777" w:rsidR="001C18D5" w:rsidRPr="00591C96" w:rsidRDefault="001C18D5" w:rsidP="00D575D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ACREDITA:</w:t>
      </w:r>
    </w:p>
    <w:p w14:paraId="1304101E" w14:textId="77777777" w:rsidR="001C18D5" w:rsidRPr="00591C96" w:rsidRDefault="001C18D5" w:rsidP="00D575DA">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los compromisos de administración de fondos.</w:t>
      </w:r>
    </w:p>
    <w:p w14:paraId="52F6FBD2" w14:textId="77777777" w:rsidR="00F27C3F" w:rsidRPr="00591C96" w:rsidRDefault="00F27C3F" w:rsidP="00D575DA">
      <w:pPr>
        <w:pStyle w:val="Textoindependiente3"/>
        <w:ind w:left="425" w:hanging="425"/>
        <w:jc w:val="both"/>
        <w:rPr>
          <w:rFonts w:ascii="Museo Sans 300" w:hAnsi="Museo Sans 300"/>
          <w:sz w:val="22"/>
          <w:szCs w:val="22"/>
        </w:rPr>
      </w:pPr>
    </w:p>
    <w:p w14:paraId="30C306B4" w14:textId="75242636" w:rsidR="00E86283" w:rsidRPr="0005370D" w:rsidRDefault="00E86283" w:rsidP="00E86283">
      <w:pPr>
        <w:spacing w:after="0"/>
        <w:ind w:left="425" w:hanging="425"/>
        <w:rPr>
          <w:rFonts w:ascii="Museo Sans 300" w:hAnsi="Museo Sans 300"/>
          <w:b/>
          <w:sz w:val="22"/>
          <w:szCs w:val="22"/>
        </w:rPr>
      </w:pPr>
      <w:bookmarkStart w:id="7" w:name="_Hlk55827019"/>
      <w:r w:rsidRPr="0005370D">
        <w:rPr>
          <w:rFonts w:ascii="Museo Sans 300" w:hAnsi="Museo Sans 300"/>
          <w:b/>
          <w:sz w:val="22"/>
          <w:szCs w:val="22"/>
        </w:rPr>
        <w:t>CUENTA: 62</w:t>
      </w:r>
      <w:r w:rsidR="002E13E4" w:rsidRPr="0005370D">
        <w:rPr>
          <w:rFonts w:ascii="Museo Sans 300" w:hAnsi="Museo Sans 300"/>
          <w:b/>
          <w:sz w:val="22"/>
          <w:szCs w:val="22"/>
        </w:rPr>
        <w:t>5</w:t>
      </w:r>
      <w:r w:rsidRPr="0005370D">
        <w:rPr>
          <w:rFonts w:ascii="Museo Sans 300" w:hAnsi="Museo Sans 300"/>
          <w:b/>
          <w:sz w:val="22"/>
          <w:szCs w:val="22"/>
        </w:rPr>
        <w:t>.00</w:t>
      </w:r>
      <w:r w:rsidRPr="0005370D">
        <w:rPr>
          <w:rFonts w:ascii="Museo Sans 300" w:hAnsi="Museo Sans 300"/>
          <w:b/>
          <w:sz w:val="22"/>
          <w:szCs w:val="22"/>
        </w:rPr>
        <w:tab/>
        <w:t xml:space="preserve">RESPONSABILIDAD POR COMPROMISOS DE ADMINISTRACIÓN DE </w:t>
      </w:r>
    </w:p>
    <w:p w14:paraId="44E4E3A2" w14:textId="57CD7EA8" w:rsidR="00E86283" w:rsidRPr="0005370D" w:rsidRDefault="00E86283" w:rsidP="00E86283">
      <w:pPr>
        <w:spacing w:after="0"/>
        <w:rPr>
          <w:rFonts w:ascii="Museo Sans 300" w:hAnsi="Museo Sans 300"/>
          <w:b/>
          <w:sz w:val="22"/>
          <w:szCs w:val="22"/>
        </w:rPr>
      </w:pPr>
      <w:r w:rsidRPr="0005370D">
        <w:rPr>
          <w:rFonts w:ascii="Museo Sans 300" w:hAnsi="Museo Sans 300"/>
          <w:b/>
          <w:sz w:val="22"/>
          <w:szCs w:val="22"/>
        </w:rPr>
        <w:tab/>
      </w:r>
      <w:r w:rsidRPr="0005370D">
        <w:rPr>
          <w:rFonts w:ascii="Museo Sans 300" w:hAnsi="Museo Sans 300"/>
          <w:b/>
          <w:sz w:val="22"/>
          <w:szCs w:val="22"/>
        </w:rPr>
        <w:tab/>
      </w:r>
      <w:r w:rsidRPr="0005370D">
        <w:rPr>
          <w:rFonts w:ascii="Museo Sans 300" w:hAnsi="Museo Sans 300"/>
          <w:b/>
          <w:sz w:val="22"/>
          <w:szCs w:val="22"/>
        </w:rPr>
        <w:tab/>
        <w:t>FAPV (25)</w:t>
      </w:r>
    </w:p>
    <w:p w14:paraId="1BFD9931" w14:textId="77777777" w:rsidR="00E86283" w:rsidRPr="0005370D" w:rsidRDefault="00E86283" w:rsidP="00E86283">
      <w:pPr>
        <w:pStyle w:val="Textoindependiente3"/>
        <w:tabs>
          <w:tab w:val="left" w:pos="2127"/>
          <w:tab w:val="left" w:pos="2835"/>
          <w:tab w:val="left" w:pos="3969"/>
        </w:tabs>
        <w:ind w:left="425" w:hanging="425"/>
        <w:jc w:val="both"/>
        <w:rPr>
          <w:rFonts w:ascii="Museo Sans 300" w:hAnsi="Museo Sans 300"/>
          <w:sz w:val="22"/>
          <w:szCs w:val="22"/>
        </w:rPr>
      </w:pPr>
    </w:p>
    <w:p w14:paraId="6AEAB062" w14:textId="1B3584C3" w:rsidR="00E86283" w:rsidRPr="0005370D" w:rsidRDefault="00E86283" w:rsidP="00E86283">
      <w:pPr>
        <w:pStyle w:val="Textoindependiente3"/>
        <w:tabs>
          <w:tab w:val="left" w:pos="2127"/>
          <w:tab w:val="left" w:pos="2835"/>
          <w:tab w:val="left" w:pos="3969"/>
        </w:tabs>
        <w:spacing w:after="120"/>
        <w:ind w:left="425" w:hanging="425"/>
        <w:jc w:val="both"/>
        <w:rPr>
          <w:rFonts w:ascii="Museo Sans 300" w:hAnsi="Museo Sans 300"/>
          <w:b w:val="0"/>
          <w:sz w:val="22"/>
          <w:szCs w:val="22"/>
        </w:rPr>
      </w:pPr>
      <w:r w:rsidRPr="0005370D">
        <w:rPr>
          <w:rFonts w:ascii="Museo Sans 300" w:hAnsi="Museo Sans 300"/>
          <w:sz w:val="22"/>
          <w:szCs w:val="22"/>
        </w:rPr>
        <w:t>DESCRIPCIÓN:</w:t>
      </w:r>
      <w:r w:rsidR="00734F59">
        <w:rPr>
          <w:rFonts w:ascii="Museo Sans 300" w:hAnsi="Museo Sans 300"/>
          <w:sz w:val="22"/>
          <w:szCs w:val="22"/>
        </w:rPr>
        <w:t xml:space="preserve"> (25)</w:t>
      </w:r>
    </w:p>
    <w:p w14:paraId="487D99A9" w14:textId="7F947060" w:rsidR="00E86283" w:rsidRPr="0005370D" w:rsidRDefault="00E86283" w:rsidP="00E86283">
      <w:pPr>
        <w:tabs>
          <w:tab w:val="left" w:pos="2127"/>
          <w:tab w:val="left" w:pos="2835"/>
          <w:tab w:val="left" w:pos="3969"/>
        </w:tabs>
        <w:spacing w:after="0"/>
        <w:rPr>
          <w:rFonts w:ascii="Museo Sans 300" w:hAnsi="Museo Sans 300"/>
          <w:sz w:val="22"/>
          <w:szCs w:val="22"/>
        </w:rPr>
      </w:pPr>
      <w:r w:rsidRPr="0005370D">
        <w:rPr>
          <w:rFonts w:ascii="Museo Sans 300" w:hAnsi="Museo Sans 300"/>
          <w:sz w:val="22"/>
          <w:szCs w:val="22"/>
        </w:rPr>
        <w:t>Representa la obligación eventual con terceros, por la responsabilidad de la entidad por la administración de fondos</w:t>
      </w:r>
      <w:r w:rsidR="002E13E4" w:rsidRPr="0005370D">
        <w:rPr>
          <w:rFonts w:ascii="Museo Sans 300" w:hAnsi="Museo Sans 300"/>
          <w:sz w:val="22"/>
          <w:szCs w:val="22"/>
        </w:rPr>
        <w:t xml:space="preserve"> de ahorro previsional voluntario</w:t>
      </w:r>
      <w:r w:rsidRPr="0005370D">
        <w:rPr>
          <w:rFonts w:ascii="Museo Sans 300" w:hAnsi="Museo Sans 300"/>
          <w:sz w:val="22"/>
          <w:szCs w:val="22"/>
        </w:rPr>
        <w:t>.</w:t>
      </w:r>
      <w:r w:rsidR="002E13E4" w:rsidRPr="0005370D">
        <w:rPr>
          <w:rFonts w:ascii="Museo Sans 300" w:hAnsi="Museo Sans 300"/>
          <w:sz w:val="22"/>
          <w:szCs w:val="22"/>
        </w:rPr>
        <w:t xml:space="preserve"> (25)</w:t>
      </w:r>
    </w:p>
    <w:p w14:paraId="157CBE31" w14:textId="77777777" w:rsidR="00E86283" w:rsidRPr="0005370D" w:rsidRDefault="00E86283" w:rsidP="00E86283">
      <w:pPr>
        <w:tabs>
          <w:tab w:val="left" w:pos="2127"/>
          <w:tab w:val="left" w:pos="2835"/>
          <w:tab w:val="left" w:pos="3969"/>
        </w:tabs>
        <w:spacing w:after="0"/>
        <w:rPr>
          <w:rFonts w:ascii="Museo Sans 300" w:hAnsi="Museo Sans 300"/>
          <w:sz w:val="22"/>
          <w:szCs w:val="22"/>
        </w:rPr>
      </w:pPr>
    </w:p>
    <w:p w14:paraId="6D991073" w14:textId="725EF213" w:rsidR="00E86283" w:rsidRPr="0005370D" w:rsidRDefault="00E86283" w:rsidP="00E86283">
      <w:pPr>
        <w:pStyle w:val="Textoindependiente3"/>
        <w:tabs>
          <w:tab w:val="left" w:pos="2127"/>
          <w:tab w:val="left" w:pos="2835"/>
          <w:tab w:val="left" w:pos="3969"/>
        </w:tabs>
        <w:spacing w:after="120"/>
        <w:ind w:left="425" w:hanging="425"/>
        <w:jc w:val="both"/>
        <w:rPr>
          <w:rFonts w:ascii="Museo Sans 300" w:hAnsi="Museo Sans 300"/>
          <w:sz w:val="22"/>
          <w:szCs w:val="22"/>
        </w:rPr>
      </w:pPr>
      <w:r w:rsidRPr="0005370D">
        <w:rPr>
          <w:rFonts w:ascii="Museo Sans 300" w:hAnsi="Museo Sans 300"/>
          <w:sz w:val="22"/>
          <w:szCs w:val="22"/>
        </w:rPr>
        <w:t>SUBCUENTA:</w:t>
      </w:r>
      <w:r w:rsidR="00734F59">
        <w:rPr>
          <w:rFonts w:ascii="Museo Sans 300" w:hAnsi="Museo Sans 300"/>
          <w:sz w:val="22"/>
          <w:szCs w:val="22"/>
        </w:rPr>
        <w:t xml:space="preserve"> (25)</w:t>
      </w:r>
    </w:p>
    <w:p w14:paraId="241903E4" w14:textId="1A1D230E" w:rsidR="00E86283" w:rsidRPr="0005370D" w:rsidRDefault="00E86283" w:rsidP="00E86283">
      <w:pPr>
        <w:tabs>
          <w:tab w:val="left" w:pos="0"/>
          <w:tab w:val="left" w:pos="2127"/>
        </w:tabs>
        <w:spacing w:after="0"/>
        <w:ind w:left="2127" w:hanging="1418"/>
        <w:rPr>
          <w:rFonts w:ascii="Museo Sans 300" w:hAnsi="Museo Sans 300"/>
          <w:sz w:val="22"/>
          <w:szCs w:val="22"/>
        </w:rPr>
      </w:pPr>
      <w:r w:rsidRPr="0005370D">
        <w:rPr>
          <w:rFonts w:ascii="Museo Sans 300" w:hAnsi="Museo Sans 300"/>
          <w:sz w:val="22"/>
          <w:szCs w:val="22"/>
        </w:rPr>
        <w:t>62</w:t>
      </w:r>
      <w:r w:rsidR="002E13E4" w:rsidRPr="0005370D">
        <w:rPr>
          <w:rFonts w:ascii="Museo Sans 300" w:hAnsi="Museo Sans 300"/>
          <w:sz w:val="22"/>
          <w:szCs w:val="22"/>
        </w:rPr>
        <w:t>5</w:t>
      </w:r>
      <w:r w:rsidRPr="0005370D">
        <w:rPr>
          <w:rFonts w:ascii="Museo Sans 300" w:hAnsi="Museo Sans 300"/>
          <w:sz w:val="22"/>
          <w:szCs w:val="22"/>
        </w:rPr>
        <w:t>.01</w:t>
      </w:r>
      <w:r w:rsidRPr="0005370D">
        <w:rPr>
          <w:rFonts w:ascii="Museo Sans 300" w:hAnsi="Museo Sans 300"/>
          <w:sz w:val="22"/>
          <w:szCs w:val="22"/>
        </w:rPr>
        <w:tab/>
      </w:r>
      <w:r w:rsidR="002E13E4" w:rsidRPr="0005370D">
        <w:rPr>
          <w:rFonts w:ascii="Museo Sans 300" w:hAnsi="Museo Sans 300"/>
          <w:sz w:val="22"/>
          <w:szCs w:val="22"/>
          <w:lang w:val="es-CR"/>
        </w:rPr>
        <w:t>Responsabilidad por FAPV (25)</w:t>
      </w:r>
    </w:p>
    <w:p w14:paraId="6EB6FBE5" w14:textId="5904271B" w:rsidR="00E86283" w:rsidRPr="0005370D" w:rsidRDefault="00E86283" w:rsidP="00E86283">
      <w:pPr>
        <w:spacing w:after="0"/>
        <w:ind w:firstLine="709"/>
        <w:rPr>
          <w:rFonts w:ascii="Museo Sans 300" w:hAnsi="Museo Sans 300"/>
          <w:sz w:val="22"/>
          <w:szCs w:val="22"/>
          <w:lang w:val="es-CR"/>
        </w:rPr>
      </w:pPr>
      <w:r w:rsidRPr="0005370D">
        <w:rPr>
          <w:rFonts w:ascii="Museo Sans 300" w:hAnsi="Museo Sans 300"/>
          <w:sz w:val="22"/>
          <w:szCs w:val="22"/>
          <w:lang w:val="es-CR"/>
        </w:rPr>
        <w:t>62</w:t>
      </w:r>
      <w:r w:rsidR="002E13E4" w:rsidRPr="0005370D">
        <w:rPr>
          <w:rFonts w:ascii="Museo Sans 300" w:hAnsi="Museo Sans 300"/>
          <w:sz w:val="22"/>
          <w:szCs w:val="22"/>
          <w:lang w:val="es-CR"/>
        </w:rPr>
        <w:t>5</w:t>
      </w:r>
      <w:r w:rsidRPr="0005370D">
        <w:rPr>
          <w:rFonts w:ascii="Museo Sans 300" w:hAnsi="Museo Sans 300"/>
          <w:sz w:val="22"/>
          <w:szCs w:val="22"/>
          <w:lang w:val="es-CR"/>
        </w:rPr>
        <w:t>.02</w:t>
      </w:r>
      <w:r w:rsidRPr="0005370D">
        <w:rPr>
          <w:rFonts w:ascii="Museo Sans 300" w:hAnsi="Museo Sans 300"/>
          <w:sz w:val="22"/>
          <w:szCs w:val="22"/>
          <w:lang w:val="es-CR"/>
        </w:rPr>
        <w:tab/>
      </w:r>
      <w:r w:rsidRPr="0005370D">
        <w:rPr>
          <w:rFonts w:ascii="Museo Sans 300" w:hAnsi="Museo Sans 300"/>
          <w:sz w:val="22"/>
          <w:szCs w:val="22"/>
          <w:lang w:val="es-CR"/>
        </w:rPr>
        <w:tab/>
      </w:r>
      <w:r w:rsidR="002E13E4" w:rsidRPr="0005370D">
        <w:rPr>
          <w:rFonts w:ascii="Museo Sans 300" w:hAnsi="Museo Sans 300"/>
          <w:sz w:val="22"/>
          <w:szCs w:val="22"/>
          <w:lang w:val="es-CR"/>
        </w:rPr>
        <w:t>Por Comercialización de FAPV (25)</w:t>
      </w:r>
    </w:p>
    <w:p w14:paraId="7CEA77A0" w14:textId="4E032986" w:rsidR="00E86283" w:rsidRPr="0005370D" w:rsidRDefault="00E86283" w:rsidP="00E86283">
      <w:pPr>
        <w:tabs>
          <w:tab w:val="left" w:pos="0"/>
          <w:tab w:val="left" w:pos="2127"/>
        </w:tabs>
        <w:spacing w:after="0"/>
        <w:ind w:left="2127" w:hanging="1418"/>
        <w:rPr>
          <w:rFonts w:ascii="Museo Sans 300" w:hAnsi="Museo Sans 300"/>
          <w:sz w:val="22"/>
          <w:szCs w:val="22"/>
        </w:rPr>
      </w:pPr>
    </w:p>
    <w:p w14:paraId="3B110DA5" w14:textId="77777777" w:rsidR="00734F59" w:rsidRPr="0005370D" w:rsidRDefault="00E86283" w:rsidP="00734F59">
      <w:pPr>
        <w:pStyle w:val="Textoindependiente3"/>
        <w:tabs>
          <w:tab w:val="left" w:pos="2127"/>
          <w:tab w:val="left" w:pos="2835"/>
          <w:tab w:val="left" w:pos="3969"/>
        </w:tabs>
        <w:spacing w:after="120"/>
        <w:ind w:left="425" w:hanging="425"/>
        <w:jc w:val="both"/>
        <w:rPr>
          <w:rFonts w:ascii="Museo Sans 300" w:hAnsi="Museo Sans 300"/>
          <w:b w:val="0"/>
          <w:sz w:val="22"/>
          <w:szCs w:val="22"/>
        </w:rPr>
      </w:pPr>
      <w:r w:rsidRPr="0005370D">
        <w:rPr>
          <w:rFonts w:ascii="Museo Sans 300" w:hAnsi="Museo Sans 300"/>
          <w:sz w:val="22"/>
          <w:szCs w:val="22"/>
        </w:rPr>
        <w:t>SE DEBITA:</w:t>
      </w:r>
      <w:r w:rsidR="00734F59">
        <w:rPr>
          <w:rFonts w:ascii="Museo Sans 300" w:hAnsi="Museo Sans 300"/>
          <w:sz w:val="22"/>
          <w:szCs w:val="22"/>
        </w:rPr>
        <w:t xml:space="preserve"> (25)</w:t>
      </w:r>
    </w:p>
    <w:p w14:paraId="68F047C8" w14:textId="52C02A54" w:rsidR="00E86283" w:rsidRPr="0005370D" w:rsidRDefault="00E86283" w:rsidP="00E86283">
      <w:pPr>
        <w:pStyle w:val="Textoindependiente"/>
        <w:numPr>
          <w:ilvl w:val="0"/>
          <w:numId w:val="63"/>
        </w:numPr>
        <w:tabs>
          <w:tab w:val="clear" w:pos="1410"/>
          <w:tab w:val="left" w:pos="993"/>
        </w:tabs>
        <w:ind w:left="993" w:hanging="284"/>
        <w:rPr>
          <w:rFonts w:ascii="Museo Sans 300" w:hAnsi="Museo Sans 300"/>
          <w:sz w:val="22"/>
          <w:szCs w:val="22"/>
        </w:rPr>
      </w:pPr>
      <w:r w:rsidRPr="0005370D">
        <w:rPr>
          <w:rFonts w:ascii="Museo Sans 300" w:hAnsi="Museo Sans 300"/>
          <w:sz w:val="22"/>
          <w:szCs w:val="22"/>
        </w:rPr>
        <w:t>Por la extinción del compromiso de administración de fondos</w:t>
      </w:r>
      <w:r w:rsidR="002E13E4" w:rsidRPr="0005370D">
        <w:rPr>
          <w:rFonts w:ascii="Museo Sans 300" w:hAnsi="Museo Sans 300"/>
          <w:sz w:val="22"/>
          <w:szCs w:val="22"/>
        </w:rPr>
        <w:t xml:space="preserve"> de ahorro previsional voluntario. (25)</w:t>
      </w:r>
    </w:p>
    <w:p w14:paraId="64FEB180" w14:textId="77777777" w:rsidR="00E86283" w:rsidRPr="0005370D" w:rsidRDefault="00E86283" w:rsidP="00E86283">
      <w:pPr>
        <w:pStyle w:val="Textoindependiente3"/>
        <w:tabs>
          <w:tab w:val="left" w:pos="2127"/>
          <w:tab w:val="left" w:pos="2835"/>
          <w:tab w:val="left" w:pos="3969"/>
        </w:tabs>
        <w:jc w:val="both"/>
        <w:rPr>
          <w:rFonts w:ascii="Museo Sans 300" w:hAnsi="Museo Sans 300"/>
          <w:sz w:val="22"/>
          <w:szCs w:val="22"/>
        </w:rPr>
      </w:pPr>
    </w:p>
    <w:p w14:paraId="12E3D439" w14:textId="77777777" w:rsidR="00734F59" w:rsidRPr="0005370D" w:rsidRDefault="00E86283" w:rsidP="00734F59">
      <w:pPr>
        <w:pStyle w:val="Textoindependiente3"/>
        <w:tabs>
          <w:tab w:val="left" w:pos="2127"/>
          <w:tab w:val="left" w:pos="2835"/>
          <w:tab w:val="left" w:pos="3969"/>
        </w:tabs>
        <w:spacing w:after="120"/>
        <w:ind w:left="425" w:hanging="425"/>
        <w:jc w:val="both"/>
        <w:rPr>
          <w:rFonts w:ascii="Museo Sans 300" w:hAnsi="Museo Sans 300"/>
          <w:b w:val="0"/>
          <w:sz w:val="22"/>
          <w:szCs w:val="22"/>
        </w:rPr>
      </w:pPr>
      <w:r w:rsidRPr="0005370D">
        <w:rPr>
          <w:rFonts w:ascii="Museo Sans 300" w:hAnsi="Museo Sans 300"/>
          <w:sz w:val="22"/>
          <w:szCs w:val="22"/>
        </w:rPr>
        <w:t>SE ACREDITA:</w:t>
      </w:r>
      <w:r w:rsidR="00734F59">
        <w:rPr>
          <w:rFonts w:ascii="Museo Sans 300" w:hAnsi="Museo Sans 300"/>
          <w:sz w:val="22"/>
          <w:szCs w:val="22"/>
        </w:rPr>
        <w:t xml:space="preserve"> (25)</w:t>
      </w:r>
    </w:p>
    <w:p w14:paraId="1C366966" w14:textId="2E61A1C5" w:rsidR="00E86283" w:rsidRPr="0005370D" w:rsidRDefault="00E86283" w:rsidP="00E86283">
      <w:pPr>
        <w:pStyle w:val="Textoindependiente"/>
        <w:numPr>
          <w:ilvl w:val="0"/>
          <w:numId w:val="63"/>
        </w:numPr>
        <w:tabs>
          <w:tab w:val="clear" w:pos="1410"/>
          <w:tab w:val="left" w:pos="993"/>
        </w:tabs>
        <w:ind w:left="993" w:hanging="284"/>
        <w:rPr>
          <w:rFonts w:ascii="Museo Sans 300" w:hAnsi="Museo Sans 300"/>
          <w:sz w:val="22"/>
          <w:szCs w:val="22"/>
        </w:rPr>
      </w:pPr>
      <w:r w:rsidRPr="0005370D">
        <w:rPr>
          <w:rFonts w:ascii="Museo Sans 300" w:hAnsi="Museo Sans 300"/>
          <w:sz w:val="22"/>
          <w:szCs w:val="22"/>
        </w:rPr>
        <w:t>Por los compromisos de administración de fondos</w:t>
      </w:r>
      <w:r w:rsidR="002E13E4" w:rsidRPr="0005370D">
        <w:rPr>
          <w:rFonts w:ascii="Museo Sans 300" w:hAnsi="Museo Sans 300"/>
          <w:sz w:val="22"/>
          <w:szCs w:val="22"/>
        </w:rPr>
        <w:t xml:space="preserve"> de ahorro previsional voluntario</w:t>
      </w:r>
      <w:r w:rsidRPr="0005370D">
        <w:rPr>
          <w:rFonts w:ascii="Museo Sans 300" w:hAnsi="Museo Sans 300"/>
          <w:sz w:val="22"/>
          <w:szCs w:val="22"/>
        </w:rPr>
        <w:t>.</w:t>
      </w:r>
      <w:r w:rsidR="002E13E4" w:rsidRPr="0005370D">
        <w:rPr>
          <w:rFonts w:ascii="Museo Sans 300" w:hAnsi="Museo Sans 300"/>
          <w:sz w:val="22"/>
          <w:szCs w:val="22"/>
        </w:rPr>
        <w:t xml:space="preserve"> (25)</w:t>
      </w:r>
    </w:p>
    <w:bookmarkEnd w:id="7"/>
    <w:p w14:paraId="46B19BE7" w14:textId="77777777" w:rsidR="00E86283" w:rsidRDefault="00E86283" w:rsidP="00E86283">
      <w:pPr>
        <w:pStyle w:val="Sangra2detindependiente"/>
        <w:ind w:left="0" w:firstLine="0"/>
        <w:rPr>
          <w:rFonts w:ascii="Museo Sans 300" w:hAnsi="Museo Sans 300"/>
          <w:color w:val="FF0000"/>
          <w:sz w:val="22"/>
          <w:szCs w:val="22"/>
          <w:lang w:val="es-CR"/>
        </w:rPr>
      </w:pPr>
    </w:p>
    <w:p w14:paraId="13041020" w14:textId="63FA1A06" w:rsidR="001C18D5" w:rsidRPr="00CF638C" w:rsidRDefault="001C18D5" w:rsidP="00D575DA">
      <w:pPr>
        <w:pStyle w:val="Textoindependiente3"/>
        <w:ind w:left="425" w:hanging="425"/>
        <w:jc w:val="both"/>
        <w:rPr>
          <w:rFonts w:ascii="Museo Sans 300" w:hAnsi="Museo Sans 300"/>
          <w:spacing w:val="-4"/>
          <w:sz w:val="22"/>
          <w:szCs w:val="22"/>
        </w:rPr>
      </w:pPr>
      <w:r w:rsidRPr="00591C96">
        <w:rPr>
          <w:rFonts w:ascii="Museo Sans 300" w:hAnsi="Museo Sans 300"/>
          <w:sz w:val="22"/>
          <w:szCs w:val="22"/>
        </w:rPr>
        <w:t>CUENTA:</w:t>
      </w:r>
      <w:r w:rsidR="00725D5F" w:rsidRPr="00591C96">
        <w:rPr>
          <w:rFonts w:ascii="Museo Sans 300" w:hAnsi="Museo Sans 300"/>
          <w:sz w:val="22"/>
          <w:szCs w:val="22"/>
        </w:rPr>
        <w:t xml:space="preserve"> </w:t>
      </w:r>
      <w:r w:rsidRPr="00591C96">
        <w:rPr>
          <w:rFonts w:ascii="Museo Sans 300" w:hAnsi="Museo Sans 300"/>
          <w:sz w:val="22"/>
          <w:szCs w:val="22"/>
        </w:rPr>
        <w:t>629.00</w:t>
      </w:r>
      <w:r w:rsidRPr="00591C96">
        <w:rPr>
          <w:rFonts w:ascii="Museo Sans 300" w:hAnsi="Museo Sans 300"/>
          <w:sz w:val="22"/>
          <w:szCs w:val="22"/>
        </w:rPr>
        <w:tab/>
      </w:r>
      <w:r w:rsidRPr="00CF638C">
        <w:rPr>
          <w:rFonts w:ascii="Museo Sans 300" w:hAnsi="Museo Sans 300"/>
          <w:spacing w:val="-4"/>
          <w:sz w:val="22"/>
          <w:szCs w:val="22"/>
        </w:rPr>
        <w:t>RESPONSABILIDAD POR OTRAS CONTINGENCIAS Y COMPROMISOS</w:t>
      </w:r>
    </w:p>
    <w:p w14:paraId="334D772B" w14:textId="77777777" w:rsidR="00344964" w:rsidRPr="00591C96" w:rsidRDefault="00344964" w:rsidP="00A95111">
      <w:pPr>
        <w:tabs>
          <w:tab w:val="left" w:pos="2127"/>
          <w:tab w:val="left" w:pos="2835"/>
          <w:tab w:val="left" w:pos="3969"/>
        </w:tabs>
        <w:spacing w:after="0"/>
        <w:rPr>
          <w:rFonts w:ascii="Museo Sans 300" w:hAnsi="Museo Sans 300"/>
          <w:sz w:val="22"/>
          <w:szCs w:val="22"/>
        </w:rPr>
      </w:pPr>
    </w:p>
    <w:p w14:paraId="13041022" w14:textId="77777777" w:rsidR="001C18D5" w:rsidRPr="00591C96" w:rsidRDefault="001C18D5" w:rsidP="00D575D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DESCRIPCIÓN:</w:t>
      </w:r>
    </w:p>
    <w:p w14:paraId="13041023"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Representa la obligación eventual de la entidad con terceros, por la responsabilidad por otras contingencias y compromisos.</w:t>
      </w:r>
    </w:p>
    <w:p w14:paraId="13041024"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1025" w14:textId="77777777" w:rsidR="001C18D5" w:rsidRPr="0005370D" w:rsidRDefault="001C18D5" w:rsidP="00D575D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05370D">
        <w:rPr>
          <w:rFonts w:ascii="Museo Sans 300" w:hAnsi="Museo Sans 300"/>
          <w:sz w:val="22"/>
          <w:szCs w:val="22"/>
        </w:rPr>
        <w:t>SUBCUENTA:</w:t>
      </w:r>
    </w:p>
    <w:p w14:paraId="13041026" w14:textId="77777777" w:rsidR="001C18D5" w:rsidRPr="0005370D" w:rsidRDefault="001C18D5" w:rsidP="00CD4791">
      <w:pPr>
        <w:numPr>
          <w:ilvl w:val="1"/>
          <w:numId w:val="62"/>
        </w:numPr>
        <w:tabs>
          <w:tab w:val="clear" w:pos="2130"/>
          <w:tab w:val="left" w:pos="2127"/>
          <w:tab w:val="left" w:pos="2835"/>
          <w:tab w:val="left" w:pos="3969"/>
        </w:tabs>
        <w:spacing w:after="0"/>
        <w:ind w:left="2127" w:hanging="1418"/>
        <w:rPr>
          <w:rFonts w:ascii="Museo Sans 300" w:hAnsi="Museo Sans 300"/>
          <w:sz w:val="22"/>
          <w:szCs w:val="22"/>
        </w:rPr>
      </w:pPr>
      <w:r w:rsidRPr="0005370D">
        <w:rPr>
          <w:rFonts w:ascii="Museo Sans 300" w:hAnsi="Museo Sans 300"/>
          <w:sz w:val="22"/>
          <w:szCs w:val="22"/>
        </w:rPr>
        <w:t>Responsabilidad por otras contingencias y compromisos</w:t>
      </w:r>
    </w:p>
    <w:p w14:paraId="23A94566" w14:textId="238489FE" w:rsidR="00C27B36" w:rsidRPr="0005370D" w:rsidRDefault="00C27B36" w:rsidP="00C27B36">
      <w:pPr>
        <w:tabs>
          <w:tab w:val="left" w:pos="2127"/>
          <w:tab w:val="left" w:pos="2835"/>
          <w:tab w:val="left" w:pos="3969"/>
        </w:tabs>
        <w:spacing w:after="0"/>
        <w:ind w:left="709"/>
        <w:rPr>
          <w:rFonts w:ascii="Museo Sans 300" w:hAnsi="Museo Sans 300"/>
          <w:sz w:val="22"/>
          <w:szCs w:val="22"/>
          <w:lang w:val="es-CR"/>
        </w:rPr>
      </w:pPr>
      <w:r w:rsidRPr="0005370D">
        <w:rPr>
          <w:rFonts w:ascii="Museo Sans 300" w:hAnsi="Museo Sans 300"/>
          <w:sz w:val="22"/>
          <w:szCs w:val="22"/>
        </w:rPr>
        <w:t>629.02</w:t>
      </w:r>
      <w:r w:rsidRPr="0005370D">
        <w:rPr>
          <w:rFonts w:ascii="Museo Sans 300" w:hAnsi="Museo Sans 300"/>
          <w:sz w:val="22"/>
          <w:szCs w:val="22"/>
        </w:rPr>
        <w:tab/>
      </w:r>
      <w:r w:rsidR="002E13E4" w:rsidRPr="0005370D">
        <w:rPr>
          <w:rFonts w:ascii="Museo Sans 300" w:hAnsi="Museo Sans 300"/>
          <w:sz w:val="22"/>
          <w:szCs w:val="22"/>
          <w:lang w:val="es-CR"/>
        </w:rPr>
        <w:t>Derogada</w:t>
      </w:r>
      <w:r w:rsidR="00922EDB" w:rsidRPr="0005370D">
        <w:rPr>
          <w:rFonts w:ascii="Museo Sans 300" w:hAnsi="Museo Sans 300"/>
          <w:sz w:val="22"/>
          <w:szCs w:val="22"/>
          <w:lang w:val="es-CR"/>
        </w:rPr>
        <w:t xml:space="preserve"> </w:t>
      </w:r>
      <w:r w:rsidRPr="0005370D">
        <w:rPr>
          <w:rFonts w:ascii="Museo Sans 300" w:hAnsi="Museo Sans 300"/>
          <w:sz w:val="22"/>
          <w:szCs w:val="22"/>
          <w:lang w:val="es-CR"/>
        </w:rPr>
        <w:t>(24)</w:t>
      </w:r>
      <w:r w:rsidR="002E13E4" w:rsidRPr="0005370D">
        <w:rPr>
          <w:rFonts w:ascii="Museo Sans 300" w:hAnsi="Museo Sans 300"/>
          <w:sz w:val="22"/>
          <w:szCs w:val="22"/>
          <w:lang w:val="es-CR"/>
        </w:rPr>
        <w:t xml:space="preserve"> (25)</w:t>
      </w:r>
    </w:p>
    <w:p w14:paraId="0CE8C698" w14:textId="77777777" w:rsidR="00C27B36" w:rsidRPr="00591C96" w:rsidRDefault="00C27B36" w:rsidP="00C27B36">
      <w:pPr>
        <w:tabs>
          <w:tab w:val="left" w:pos="2127"/>
          <w:tab w:val="left" w:pos="2835"/>
          <w:tab w:val="left" w:pos="3969"/>
        </w:tabs>
        <w:spacing w:after="0"/>
        <w:rPr>
          <w:rFonts w:ascii="Museo Sans 300" w:hAnsi="Museo Sans 300"/>
          <w:sz w:val="22"/>
          <w:szCs w:val="22"/>
        </w:rPr>
      </w:pPr>
    </w:p>
    <w:p w14:paraId="13041028" w14:textId="77777777" w:rsidR="001C18D5" w:rsidRPr="00591C96" w:rsidRDefault="001C18D5" w:rsidP="00D575D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DEBITA:</w:t>
      </w:r>
    </w:p>
    <w:p w14:paraId="5F6174BD" w14:textId="77FE336A" w:rsidR="00CF638C" w:rsidRDefault="001C18D5" w:rsidP="00CF638C">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 extinción de otras responsabilidades y compromisos.</w:t>
      </w:r>
    </w:p>
    <w:p w14:paraId="1304102B" w14:textId="2A42CA8E" w:rsidR="001C18D5" w:rsidRPr="00591C96" w:rsidRDefault="001C18D5" w:rsidP="00D575D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lastRenderedPageBreak/>
        <w:t>SE ACREDITA:</w:t>
      </w:r>
    </w:p>
    <w:p w14:paraId="1304102C" w14:textId="77777777" w:rsidR="001C18D5" w:rsidRPr="00591C96" w:rsidRDefault="001C18D5" w:rsidP="00D575DA">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otras contingencias y compromisos.</w:t>
      </w:r>
    </w:p>
    <w:p w14:paraId="1304102D" w14:textId="77777777" w:rsidR="004D51FC" w:rsidRPr="00591C96" w:rsidRDefault="004D51FC" w:rsidP="00A95111">
      <w:pPr>
        <w:pStyle w:val="Textoindependiente3"/>
        <w:jc w:val="both"/>
        <w:rPr>
          <w:rFonts w:ascii="Museo Sans 300" w:hAnsi="Museo Sans 300"/>
          <w:sz w:val="22"/>
          <w:szCs w:val="22"/>
        </w:rPr>
      </w:pPr>
    </w:p>
    <w:p w14:paraId="1304102E" w14:textId="77777777" w:rsidR="001C18D5" w:rsidRPr="00591C96" w:rsidRDefault="001C18D5" w:rsidP="00D575DA">
      <w:pPr>
        <w:pStyle w:val="Textoindependiente3"/>
        <w:ind w:left="425" w:hanging="425"/>
        <w:jc w:val="both"/>
        <w:rPr>
          <w:rFonts w:ascii="Museo Sans 300" w:hAnsi="Museo Sans 300"/>
          <w:sz w:val="22"/>
          <w:szCs w:val="22"/>
        </w:rPr>
      </w:pPr>
      <w:r w:rsidRPr="00591C96">
        <w:rPr>
          <w:rFonts w:ascii="Museo Sans 300" w:hAnsi="Museo Sans 300"/>
          <w:sz w:val="22"/>
          <w:szCs w:val="22"/>
        </w:rPr>
        <w:t>CLASE:</w:t>
      </w:r>
      <w:r w:rsidR="00725D5F" w:rsidRPr="00591C96">
        <w:rPr>
          <w:rFonts w:ascii="Museo Sans 300" w:hAnsi="Museo Sans 300"/>
          <w:sz w:val="22"/>
          <w:szCs w:val="22"/>
        </w:rPr>
        <w:t xml:space="preserve"> </w:t>
      </w:r>
      <w:r w:rsidRPr="00591C96">
        <w:rPr>
          <w:rFonts w:ascii="Museo Sans 300" w:hAnsi="Museo Sans 300"/>
          <w:sz w:val="22"/>
          <w:szCs w:val="22"/>
        </w:rPr>
        <w:t>700.00</w:t>
      </w:r>
      <w:r w:rsidRPr="00591C96">
        <w:rPr>
          <w:rFonts w:ascii="Museo Sans 300" w:hAnsi="Museo Sans 300"/>
          <w:sz w:val="22"/>
          <w:szCs w:val="22"/>
        </w:rPr>
        <w:tab/>
        <w:t>CUENTAS DE CONTROL</w:t>
      </w:r>
    </w:p>
    <w:p w14:paraId="1E058BAE" w14:textId="77777777" w:rsidR="00915755" w:rsidRPr="00591C96" w:rsidRDefault="00915755" w:rsidP="00915755">
      <w:pPr>
        <w:pStyle w:val="Textoindependiente3"/>
        <w:tabs>
          <w:tab w:val="left" w:pos="2127"/>
          <w:tab w:val="left" w:pos="2835"/>
          <w:tab w:val="left" w:pos="3969"/>
        </w:tabs>
        <w:ind w:left="425" w:hanging="425"/>
        <w:jc w:val="both"/>
        <w:rPr>
          <w:rFonts w:ascii="Museo Sans 300" w:hAnsi="Museo Sans 300"/>
          <w:sz w:val="22"/>
          <w:szCs w:val="22"/>
        </w:rPr>
      </w:pPr>
    </w:p>
    <w:p w14:paraId="13041030" w14:textId="4AB1B1F9" w:rsidR="001C18D5" w:rsidRPr="00591C96" w:rsidRDefault="001C18D5" w:rsidP="00D575DA">
      <w:pPr>
        <w:pStyle w:val="Textoindependiente3"/>
        <w:tabs>
          <w:tab w:val="left" w:pos="2127"/>
          <w:tab w:val="left" w:pos="2835"/>
          <w:tab w:val="left" w:pos="3969"/>
        </w:tabs>
        <w:spacing w:after="120"/>
        <w:ind w:left="425" w:hanging="425"/>
        <w:jc w:val="both"/>
        <w:rPr>
          <w:rFonts w:ascii="Museo Sans 300" w:hAnsi="Museo Sans 300"/>
          <w:b w:val="0"/>
          <w:sz w:val="22"/>
          <w:szCs w:val="22"/>
        </w:rPr>
      </w:pPr>
      <w:r w:rsidRPr="00591C96">
        <w:rPr>
          <w:rFonts w:ascii="Museo Sans 300" w:hAnsi="Museo Sans 300"/>
          <w:sz w:val="22"/>
          <w:szCs w:val="22"/>
        </w:rPr>
        <w:t>DESCRIPCIÓN:</w:t>
      </w:r>
    </w:p>
    <w:p w14:paraId="13041031" w14:textId="77777777" w:rsidR="001C18D5" w:rsidRPr="00591C96" w:rsidRDefault="001C18D5" w:rsidP="00F27C3F">
      <w:pPr>
        <w:widowControl w:val="0"/>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Agrupa las cuentas de registro que son destinadas para el control interno de la entidad, así como las destinadas para la contabilización de operaciones con terceros, que por su naturaleza no integran el activo y/o pasivo, ni influyen en el patrimonio de la empresa, y no afectan sus resultados.</w:t>
      </w:r>
    </w:p>
    <w:p w14:paraId="1E4EE3FC" w14:textId="77777777" w:rsidR="00202717" w:rsidRPr="00591C96" w:rsidRDefault="00202717" w:rsidP="00A95111">
      <w:pPr>
        <w:tabs>
          <w:tab w:val="left" w:pos="2127"/>
          <w:tab w:val="left" w:pos="2835"/>
          <w:tab w:val="left" w:pos="3969"/>
        </w:tabs>
        <w:spacing w:after="0"/>
        <w:rPr>
          <w:rFonts w:ascii="Museo Sans 300" w:hAnsi="Museo Sans 300"/>
          <w:sz w:val="22"/>
          <w:szCs w:val="22"/>
        </w:rPr>
      </w:pPr>
    </w:p>
    <w:p w14:paraId="13041033"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 xml:space="preserve">Comprende en el caso de las deudoras, los valores y bienes propios entregados en custodia y en garantía, las órdenes propias de compra y venta, los créditos obtenidos no utilizados, garantías y cobranzas recibidas, propiedades, plantas y equipos depreciados y bienes no depreciables, cuentas incobrables castigadas y sus rendimientos, así como documentos valorados. </w:t>
      </w:r>
    </w:p>
    <w:p w14:paraId="13041035"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 xml:space="preserve">En el caso de las acreedoras comprende a las </w:t>
      </w:r>
      <w:proofErr w:type="spellStart"/>
      <w:r w:rsidRPr="00591C96">
        <w:rPr>
          <w:rFonts w:ascii="Museo Sans 300" w:hAnsi="Museo Sans 300"/>
          <w:sz w:val="22"/>
          <w:szCs w:val="22"/>
        </w:rPr>
        <w:t>contracuentas</w:t>
      </w:r>
      <w:proofErr w:type="spellEnd"/>
      <w:r w:rsidRPr="00591C96">
        <w:rPr>
          <w:rFonts w:ascii="Museo Sans 300" w:hAnsi="Museo Sans 300"/>
          <w:sz w:val="22"/>
          <w:szCs w:val="22"/>
        </w:rPr>
        <w:t xml:space="preserve"> correspondientes de las deudoras.</w:t>
      </w:r>
    </w:p>
    <w:p w14:paraId="5BD198AE" w14:textId="77777777" w:rsidR="00915755" w:rsidRPr="00591C96" w:rsidRDefault="00915755" w:rsidP="00D575DA">
      <w:pPr>
        <w:pStyle w:val="Ttulo8"/>
        <w:tabs>
          <w:tab w:val="clear" w:pos="2127"/>
          <w:tab w:val="clear" w:pos="2835"/>
          <w:tab w:val="clear" w:pos="3969"/>
        </w:tabs>
        <w:spacing w:after="0"/>
        <w:ind w:left="425" w:hanging="425"/>
        <w:rPr>
          <w:rFonts w:ascii="Museo Sans 300" w:hAnsi="Museo Sans 300"/>
          <w:szCs w:val="22"/>
        </w:rPr>
      </w:pPr>
    </w:p>
    <w:p w14:paraId="13041037" w14:textId="7A564CEA" w:rsidR="001C18D5" w:rsidRPr="00591C96" w:rsidRDefault="001C18D5" w:rsidP="00D575DA">
      <w:pPr>
        <w:pStyle w:val="Ttulo8"/>
        <w:tabs>
          <w:tab w:val="clear" w:pos="2127"/>
          <w:tab w:val="clear" w:pos="2835"/>
          <w:tab w:val="clear" w:pos="3969"/>
        </w:tabs>
        <w:spacing w:after="0"/>
        <w:ind w:left="425" w:hanging="425"/>
        <w:rPr>
          <w:rFonts w:ascii="Museo Sans 300" w:hAnsi="Museo Sans 300"/>
          <w:szCs w:val="22"/>
        </w:rPr>
      </w:pPr>
      <w:r w:rsidRPr="00591C96">
        <w:rPr>
          <w:rFonts w:ascii="Museo Sans 300" w:hAnsi="Museo Sans 300"/>
          <w:szCs w:val="22"/>
        </w:rPr>
        <w:t>RUBRO:</w:t>
      </w:r>
      <w:r w:rsidR="00725D5F" w:rsidRPr="00591C96">
        <w:rPr>
          <w:rFonts w:ascii="Museo Sans 300" w:hAnsi="Museo Sans 300"/>
          <w:szCs w:val="22"/>
        </w:rPr>
        <w:t xml:space="preserve"> </w:t>
      </w:r>
      <w:r w:rsidRPr="00591C96">
        <w:rPr>
          <w:rFonts w:ascii="Museo Sans 300" w:hAnsi="Museo Sans 300"/>
          <w:szCs w:val="22"/>
        </w:rPr>
        <w:t>710.00</w:t>
      </w:r>
      <w:r w:rsidRPr="00591C96">
        <w:rPr>
          <w:rFonts w:ascii="Museo Sans 300" w:hAnsi="Museo Sans 300"/>
          <w:szCs w:val="22"/>
        </w:rPr>
        <w:tab/>
        <w:t>CUENTAS DE CONTROL DEUDORAS</w:t>
      </w:r>
    </w:p>
    <w:p w14:paraId="61361891" w14:textId="77777777" w:rsidR="00E13C30" w:rsidRPr="00591C96" w:rsidRDefault="00E13C30" w:rsidP="00A95111">
      <w:pPr>
        <w:tabs>
          <w:tab w:val="left" w:pos="2127"/>
          <w:tab w:val="left" w:pos="2835"/>
          <w:tab w:val="left" w:pos="3969"/>
        </w:tabs>
        <w:spacing w:after="0"/>
        <w:rPr>
          <w:rFonts w:ascii="Museo Sans 300" w:hAnsi="Museo Sans 300"/>
          <w:sz w:val="22"/>
          <w:szCs w:val="22"/>
        </w:rPr>
      </w:pPr>
    </w:p>
    <w:p w14:paraId="13041039" w14:textId="77777777" w:rsidR="001C18D5" w:rsidRPr="00591C96" w:rsidRDefault="001C18D5" w:rsidP="00D575D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DESCRIPCIÓN:</w:t>
      </w:r>
    </w:p>
    <w:p w14:paraId="1304103A"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Comprende las cuentas de registro deudoras que se destinan para el control interno contable de la entidad y que por su naturaleza no integran el activo y/o pasivo, y no influyen en el patrimonio, ni en los resultados de la entidad.</w:t>
      </w:r>
    </w:p>
    <w:p w14:paraId="1304103B"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103C"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Incluye las cuentas para valores y bienes propios en custodia, valores y bienes propios cedidos en garantía, ordenes propias de compraventa, créditos obtenidos no utilizados, garantías recibidas, cobranzas recibidas, y cuentas de control diversas.</w:t>
      </w:r>
    </w:p>
    <w:p w14:paraId="1304103D" w14:textId="77777777" w:rsidR="004D51FC" w:rsidRPr="00591C96" w:rsidRDefault="004D51FC" w:rsidP="00A95111">
      <w:pPr>
        <w:spacing w:after="0"/>
        <w:rPr>
          <w:rFonts w:ascii="Museo Sans 300" w:hAnsi="Museo Sans 300"/>
          <w:sz w:val="22"/>
          <w:szCs w:val="22"/>
        </w:rPr>
      </w:pPr>
    </w:p>
    <w:p w14:paraId="1304103E" w14:textId="77777777" w:rsidR="001C18D5" w:rsidRPr="00591C96" w:rsidRDefault="001C18D5" w:rsidP="00D575DA">
      <w:pPr>
        <w:spacing w:after="0"/>
        <w:ind w:left="425" w:hanging="425"/>
        <w:rPr>
          <w:rFonts w:ascii="Museo Sans 300" w:hAnsi="Museo Sans 300"/>
          <w:b/>
          <w:sz w:val="22"/>
          <w:szCs w:val="22"/>
        </w:rPr>
      </w:pPr>
      <w:r w:rsidRPr="00591C96">
        <w:rPr>
          <w:rFonts w:ascii="Museo Sans 300" w:hAnsi="Museo Sans 300"/>
          <w:b/>
          <w:sz w:val="22"/>
          <w:szCs w:val="22"/>
        </w:rPr>
        <w:t>CUENTA:</w:t>
      </w:r>
      <w:r w:rsidR="00725D5F" w:rsidRPr="00591C96">
        <w:rPr>
          <w:rFonts w:ascii="Museo Sans 300" w:hAnsi="Museo Sans 300"/>
          <w:b/>
          <w:sz w:val="22"/>
          <w:szCs w:val="22"/>
        </w:rPr>
        <w:t xml:space="preserve"> </w:t>
      </w:r>
      <w:r w:rsidRPr="00591C96">
        <w:rPr>
          <w:rFonts w:ascii="Museo Sans 300" w:hAnsi="Museo Sans 300"/>
          <w:b/>
          <w:sz w:val="22"/>
          <w:szCs w:val="22"/>
        </w:rPr>
        <w:t>711.00</w:t>
      </w:r>
      <w:r w:rsidRPr="00591C96">
        <w:rPr>
          <w:rFonts w:ascii="Museo Sans 300" w:hAnsi="Museo Sans 300"/>
          <w:b/>
          <w:sz w:val="22"/>
          <w:szCs w:val="22"/>
        </w:rPr>
        <w:tab/>
        <w:t>VALORES Y BIENES PROPIOS EN CUSTODIA</w:t>
      </w:r>
    </w:p>
    <w:p w14:paraId="1304103F"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1040" w14:textId="77777777" w:rsidR="001C18D5" w:rsidRPr="00591C96" w:rsidRDefault="001C18D5" w:rsidP="00D575D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DESCRIPCIÓN:</w:t>
      </w:r>
    </w:p>
    <w:p w14:paraId="13041041"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Representa los valores y bienes propios que han sido entregados en custodia a terceros o a cargo del respectivo departamento de la propia entidad.</w:t>
      </w:r>
    </w:p>
    <w:p w14:paraId="13041042"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1043" w14:textId="77777777" w:rsidR="001C18D5" w:rsidRPr="00591C96" w:rsidRDefault="001C18D5" w:rsidP="00D575D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SUBCUENTAS:</w:t>
      </w:r>
    </w:p>
    <w:p w14:paraId="13041044" w14:textId="77777777" w:rsidR="001C18D5" w:rsidRPr="00591C96" w:rsidRDefault="001C18D5" w:rsidP="00CD4791">
      <w:pPr>
        <w:tabs>
          <w:tab w:val="left" w:pos="0"/>
          <w:tab w:val="left" w:pos="2127"/>
        </w:tabs>
        <w:spacing w:after="0"/>
        <w:ind w:left="2127" w:hanging="1418"/>
        <w:rPr>
          <w:rFonts w:ascii="Museo Sans 300" w:hAnsi="Museo Sans 300"/>
          <w:sz w:val="22"/>
          <w:szCs w:val="22"/>
        </w:rPr>
      </w:pPr>
      <w:r w:rsidRPr="00591C96">
        <w:rPr>
          <w:rFonts w:ascii="Museo Sans 300" w:hAnsi="Museo Sans 300"/>
          <w:sz w:val="22"/>
          <w:szCs w:val="22"/>
        </w:rPr>
        <w:t>711.01</w:t>
      </w:r>
      <w:r w:rsidRPr="00591C96">
        <w:rPr>
          <w:rFonts w:ascii="Museo Sans 300" w:hAnsi="Museo Sans 300"/>
          <w:sz w:val="22"/>
          <w:szCs w:val="22"/>
        </w:rPr>
        <w:tab/>
        <w:t>Valores en custodia</w:t>
      </w:r>
    </w:p>
    <w:p w14:paraId="13041045" w14:textId="77777777" w:rsidR="001C18D5" w:rsidRPr="00591C96" w:rsidRDefault="001C18D5" w:rsidP="00CD4791">
      <w:pPr>
        <w:tabs>
          <w:tab w:val="left" w:pos="0"/>
          <w:tab w:val="left" w:pos="2127"/>
        </w:tabs>
        <w:spacing w:after="0"/>
        <w:ind w:left="2127" w:hanging="1418"/>
        <w:rPr>
          <w:rFonts w:ascii="Museo Sans 300" w:hAnsi="Museo Sans 300"/>
          <w:sz w:val="22"/>
          <w:szCs w:val="22"/>
        </w:rPr>
      </w:pPr>
      <w:r w:rsidRPr="00591C96">
        <w:rPr>
          <w:rFonts w:ascii="Museo Sans 300" w:hAnsi="Museo Sans 300"/>
          <w:sz w:val="22"/>
          <w:szCs w:val="22"/>
        </w:rPr>
        <w:t>711.02</w:t>
      </w:r>
      <w:r w:rsidRPr="00591C96">
        <w:rPr>
          <w:rFonts w:ascii="Museo Sans 300" w:hAnsi="Museo Sans 300"/>
          <w:sz w:val="22"/>
          <w:szCs w:val="22"/>
        </w:rPr>
        <w:tab/>
        <w:t>Bienes en custodia</w:t>
      </w:r>
    </w:p>
    <w:p w14:paraId="4A57D6F8" w14:textId="393036EC" w:rsidR="00731D8F" w:rsidRPr="00591C96" w:rsidRDefault="001C18D5" w:rsidP="00164ED1">
      <w:pPr>
        <w:tabs>
          <w:tab w:val="left" w:pos="0"/>
          <w:tab w:val="left" w:pos="2127"/>
        </w:tabs>
        <w:spacing w:after="0"/>
        <w:ind w:left="2127" w:hanging="1418"/>
        <w:rPr>
          <w:rFonts w:ascii="Museo Sans 300" w:hAnsi="Museo Sans 300"/>
          <w:sz w:val="22"/>
          <w:szCs w:val="22"/>
        </w:rPr>
      </w:pPr>
      <w:r w:rsidRPr="00591C96">
        <w:rPr>
          <w:rFonts w:ascii="Museo Sans 300" w:hAnsi="Museo Sans 300"/>
          <w:sz w:val="22"/>
          <w:szCs w:val="22"/>
        </w:rPr>
        <w:t>711.03</w:t>
      </w:r>
      <w:r w:rsidRPr="00591C96">
        <w:rPr>
          <w:rFonts w:ascii="Museo Sans 300" w:hAnsi="Museo Sans 300"/>
          <w:sz w:val="22"/>
          <w:szCs w:val="22"/>
        </w:rPr>
        <w:tab/>
        <w:t>Documentos en custodia</w:t>
      </w:r>
    </w:p>
    <w:p w14:paraId="080A3069" w14:textId="77777777" w:rsidR="004E2CCA" w:rsidRPr="00591C96" w:rsidRDefault="004E2CCA" w:rsidP="00D575DA">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1048" w14:textId="77777777" w:rsidR="001C18D5" w:rsidRPr="00591C96" w:rsidRDefault="001C18D5" w:rsidP="00D575D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lastRenderedPageBreak/>
        <w:t>SE DEBITA:</w:t>
      </w:r>
    </w:p>
    <w:p w14:paraId="13041049" w14:textId="77777777" w:rsidR="001C18D5" w:rsidRPr="00591C96" w:rsidRDefault="001C18D5" w:rsidP="00D575DA">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los valores y bienes de la entidad depositados en custodia.</w:t>
      </w:r>
    </w:p>
    <w:p w14:paraId="1304104A" w14:textId="77777777" w:rsidR="001C18D5" w:rsidRPr="00591C96" w:rsidRDefault="001C18D5" w:rsidP="00A95111">
      <w:pPr>
        <w:pStyle w:val="Textoindependiente3"/>
        <w:tabs>
          <w:tab w:val="left" w:pos="2127"/>
          <w:tab w:val="left" w:pos="2835"/>
          <w:tab w:val="left" w:pos="3969"/>
        </w:tabs>
        <w:jc w:val="both"/>
        <w:rPr>
          <w:rFonts w:ascii="Museo Sans 300" w:hAnsi="Museo Sans 300"/>
          <w:sz w:val="22"/>
          <w:szCs w:val="22"/>
        </w:rPr>
      </w:pPr>
    </w:p>
    <w:p w14:paraId="1304104B" w14:textId="77777777" w:rsidR="001C18D5" w:rsidRPr="00591C96" w:rsidRDefault="001C18D5" w:rsidP="00D575DA">
      <w:pPr>
        <w:pStyle w:val="Textoindependiente3"/>
        <w:tabs>
          <w:tab w:val="left" w:pos="2127"/>
          <w:tab w:val="left" w:pos="2835"/>
          <w:tab w:val="left" w:pos="3969"/>
        </w:tabs>
        <w:ind w:left="425" w:hanging="425"/>
        <w:jc w:val="both"/>
        <w:rPr>
          <w:rFonts w:ascii="Museo Sans 300" w:hAnsi="Museo Sans 300"/>
          <w:sz w:val="22"/>
          <w:szCs w:val="22"/>
        </w:rPr>
      </w:pPr>
      <w:r w:rsidRPr="00591C96">
        <w:rPr>
          <w:rFonts w:ascii="Museo Sans 300" w:hAnsi="Museo Sans 300"/>
          <w:sz w:val="22"/>
          <w:szCs w:val="22"/>
        </w:rPr>
        <w:t>SE ACREDITA:</w:t>
      </w:r>
    </w:p>
    <w:p w14:paraId="1304104C" w14:textId="77777777" w:rsidR="001C18D5" w:rsidRPr="00591C96" w:rsidRDefault="001C18D5" w:rsidP="00D575DA">
      <w:pPr>
        <w:pStyle w:val="Textoindependiente3"/>
        <w:tabs>
          <w:tab w:val="left" w:pos="2127"/>
          <w:tab w:val="left" w:pos="2835"/>
          <w:tab w:val="left" w:pos="3969"/>
        </w:tabs>
        <w:ind w:left="425" w:hanging="425"/>
        <w:jc w:val="both"/>
        <w:rPr>
          <w:rFonts w:ascii="Museo Sans 300" w:hAnsi="Museo Sans 300"/>
          <w:sz w:val="22"/>
          <w:szCs w:val="22"/>
        </w:rPr>
      </w:pPr>
    </w:p>
    <w:p w14:paraId="1304104D" w14:textId="77777777" w:rsidR="001C18D5" w:rsidRPr="00591C96" w:rsidRDefault="001C18D5" w:rsidP="00D575DA">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el retorno de los valores y bienes de la entidad depositados en custodia en otra entidad.</w:t>
      </w:r>
    </w:p>
    <w:p w14:paraId="7C45F419" w14:textId="77777777" w:rsidR="00915755" w:rsidRPr="00591C96" w:rsidRDefault="00915755" w:rsidP="00D575DA">
      <w:pPr>
        <w:spacing w:after="0"/>
        <w:ind w:left="425" w:hanging="425"/>
        <w:rPr>
          <w:rFonts w:ascii="Museo Sans 300" w:hAnsi="Museo Sans 300"/>
          <w:b/>
          <w:sz w:val="22"/>
          <w:szCs w:val="22"/>
        </w:rPr>
      </w:pPr>
    </w:p>
    <w:p w14:paraId="1304104F" w14:textId="12DB25CD" w:rsidR="001C18D5" w:rsidRPr="00591C96" w:rsidRDefault="001C18D5" w:rsidP="00D575DA">
      <w:pPr>
        <w:spacing w:after="0"/>
        <w:ind w:left="425" w:hanging="425"/>
        <w:rPr>
          <w:rFonts w:ascii="Museo Sans 300" w:hAnsi="Museo Sans 300"/>
          <w:sz w:val="22"/>
          <w:szCs w:val="22"/>
        </w:rPr>
      </w:pPr>
      <w:r w:rsidRPr="00591C96">
        <w:rPr>
          <w:rFonts w:ascii="Museo Sans 300" w:hAnsi="Museo Sans 300"/>
          <w:b/>
          <w:sz w:val="22"/>
          <w:szCs w:val="22"/>
        </w:rPr>
        <w:t>CUENTA:</w:t>
      </w:r>
      <w:r w:rsidR="00725D5F" w:rsidRPr="00591C96">
        <w:rPr>
          <w:rFonts w:ascii="Museo Sans 300" w:hAnsi="Museo Sans 300"/>
          <w:b/>
          <w:sz w:val="22"/>
          <w:szCs w:val="22"/>
        </w:rPr>
        <w:t xml:space="preserve"> </w:t>
      </w:r>
      <w:r w:rsidRPr="00591C96">
        <w:rPr>
          <w:rFonts w:ascii="Museo Sans 300" w:hAnsi="Museo Sans 300"/>
          <w:b/>
          <w:sz w:val="22"/>
          <w:szCs w:val="22"/>
        </w:rPr>
        <w:t>712.00</w:t>
      </w:r>
      <w:r w:rsidRPr="00591C96">
        <w:rPr>
          <w:rFonts w:ascii="Museo Sans 300" w:hAnsi="Museo Sans 300"/>
          <w:b/>
          <w:sz w:val="22"/>
          <w:szCs w:val="22"/>
        </w:rPr>
        <w:tab/>
        <w:t>VALORES Y BIENES PROPIOS</w:t>
      </w:r>
      <w:r w:rsidR="00D575DA" w:rsidRPr="00591C96">
        <w:rPr>
          <w:rFonts w:ascii="Museo Sans 300" w:hAnsi="Museo Sans 300"/>
          <w:b/>
          <w:sz w:val="22"/>
          <w:szCs w:val="22"/>
        </w:rPr>
        <w:t xml:space="preserve"> </w:t>
      </w:r>
      <w:r w:rsidRPr="00591C96">
        <w:rPr>
          <w:rFonts w:ascii="Museo Sans 300" w:hAnsi="Museo Sans 300"/>
          <w:b/>
          <w:sz w:val="22"/>
          <w:szCs w:val="22"/>
        </w:rPr>
        <w:t>CEDIDOS EN GARANTÍA</w:t>
      </w:r>
    </w:p>
    <w:p w14:paraId="13041050" w14:textId="77777777" w:rsidR="001C18D5" w:rsidRPr="00591C96" w:rsidRDefault="001C18D5" w:rsidP="00A95111">
      <w:pPr>
        <w:spacing w:after="0"/>
        <w:rPr>
          <w:rFonts w:ascii="Museo Sans 300" w:hAnsi="Museo Sans 300"/>
          <w:b/>
          <w:sz w:val="22"/>
          <w:szCs w:val="22"/>
        </w:rPr>
      </w:pPr>
    </w:p>
    <w:p w14:paraId="13041051" w14:textId="77777777" w:rsidR="001C18D5" w:rsidRPr="00591C96" w:rsidRDefault="001C18D5" w:rsidP="00D575D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DESCRIPCIÓN:</w:t>
      </w:r>
    </w:p>
    <w:p w14:paraId="13041052"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Representa los valores y bienes propios entregados en garantía por las operaciones según corresponda.</w:t>
      </w:r>
    </w:p>
    <w:p w14:paraId="4A0BBCE1" w14:textId="77777777" w:rsidR="00343EC5" w:rsidRPr="00591C96" w:rsidRDefault="00343EC5" w:rsidP="00734F59">
      <w:pPr>
        <w:pStyle w:val="Textoindependiente3"/>
        <w:tabs>
          <w:tab w:val="left" w:pos="2127"/>
          <w:tab w:val="left" w:pos="2835"/>
          <w:tab w:val="left" w:pos="3969"/>
        </w:tabs>
        <w:jc w:val="both"/>
        <w:rPr>
          <w:rFonts w:ascii="Museo Sans 300" w:hAnsi="Museo Sans 300"/>
          <w:sz w:val="22"/>
          <w:szCs w:val="22"/>
        </w:rPr>
      </w:pPr>
    </w:p>
    <w:p w14:paraId="13041054" w14:textId="77777777" w:rsidR="001C18D5" w:rsidRPr="00591C96" w:rsidRDefault="001C18D5" w:rsidP="00D575D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SUBCUENTAS:</w:t>
      </w:r>
    </w:p>
    <w:p w14:paraId="13041055" w14:textId="77777777" w:rsidR="001C18D5" w:rsidRPr="00591C96" w:rsidRDefault="001C18D5" w:rsidP="00CD4791">
      <w:pPr>
        <w:tabs>
          <w:tab w:val="left" w:pos="2127"/>
        </w:tabs>
        <w:spacing w:after="0"/>
        <w:ind w:left="2127" w:hanging="1418"/>
        <w:rPr>
          <w:rFonts w:ascii="Museo Sans 300" w:hAnsi="Museo Sans 300"/>
          <w:sz w:val="22"/>
          <w:szCs w:val="22"/>
        </w:rPr>
      </w:pPr>
      <w:r w:rsidRPr="00591C96">
        <w:rPr>
          <w:rFonts w:ascii="Museo Sans 300" w:hAnsi="Museo Sans 300"/>
          <w:sz w:val="22"/>
          <w:szCs w:val="22"/>
        </w:rPr>
        <w:t>712.01</w:t>
      </w:r>
      <w:r w:rsidRPr="00591C96">
        <w:rPr>
          <w:rFonts w:ascii="Museo Sans 300" w:hAnsi="Museo Sans 300"/>
          <w:sz w:val="22"/>
          <w:szCs w:val="22"/>
        </w:rPr>
        <w:tab/>
        <w:t>Valores cedidos en garantía</w:t>
      </w:r>
    </w:p>
    <w:p w14:paraId="13041056" w14:textId="77777777" w:rsidR="001C18D5" w:rsidRPr="00591C96" w:rsidRDefault="00D51E18" w:rsidP="00CD4791">
      <w:pPr>
        <w:tabs>
          <w:tab w:val="left" w:pos="2127"/>
        </w:tabs>
        <w:spacing w:after="0"/>
        <w:ind w:left="2127" w:hanging="1418"/>
        <w:rPr>
          <w:rFonts w:ascii="Museo Sans 300" w:hAnsi="Museo Sans 300"/>
          <w:sz w:val="22"/>
          <w:szCs w:val="22"/>
        </w:rPr>
      </w:pPr>
      <w:r w:rsidRPr="00591C96">
        <w:rPr>
          <w:rFonts w:ascii="Museo Sans 300" w:hAnsi="Museo Sans 300"/>
          <w:sz w:val="22"/>
          <w:szCs w:val="22"/>
        </w:rPr>
        <w:t>712.02</w:t>
      </w:r>
      <w:r w:rsidRPr="00591C96">
        <w:rPr>
          <w:rFonts w:ascii="Museo Sans 300" w:hAnsi="Museo Sans 300"/>
          <w:sz w:val="22"/>
          <w:szCs w:val="22"/>
        </w:rPr>
        <w:tab/>
      </w:r>
      <w:r w:rsidR="001C18D5" w:rsidRPr="00591C96">
        <w:rPr>
          <w:rFonts w:ascii="Museo Sans 300" w:hAnsi="Museo Sans 300"/>
          <w:sz w:val="22"/>
          <w:szCs w:val="22"/>
        </w:rPr>
        <w:t>Letras o documentos descontados</w:t>
      </w:r>
    </w:p>
    <w:p w14:paraId="13041057" w14:textId="77777777" w:rsidR="001C18D5" w:rsidRPr="00591C96" w:rsidRDefault="001C18D5" w:rsidP="00CD4791">
      <w:pPr>
        <w:numPr>
          <w:ilvl w:val="1"/>
          <w:numId w:val="155"/>
        </w:numPr>
        <w:tabs>
          <w:tab w:val="clear" w:pos="2133"/>
          <w:tab w:val="num" w:pos="0"/>
          <w:tab w:val="left" w:pos="2127"/>
        </w:tabs>
        <w:spacing w:after="0"/>
        <w:ind w:left="2127" w:hanging="1418"/>
        <w:rPr>
          <w:rFonts w:ascii="Museo Sans 300" w:hAnsi="Museo Sans 300"/>
          <w:sz w:val="22"/>
          <w:szCs w:val="22"/>
        </w:rPr>
      </w:pPr>
      <w:r w:rsidRPr="00591C96">
        <w:rPr>
          <w:rFonts w:ascii="Museo Sans 300" w:hAnsi="Museo Sans 300"/>
          <w:sz w:val="22"/>
          <w:szCs w:val="22"/>
        </w:rPr>
        <w:t>Bienes muebles e inmuebles</w:t>
      </w:r>
    </w:p>
    <w:p w14:paraId="13041058" w14:textId="77777777" w:rsidR="001C18D5" w:rsidRPr="00591C96" w:rsidRDefault="001C18D5" w:rsidP="00CD4791">
      <w:pPr>
        <w:numPr>
          <w:ilvl w:val="1"/>
          <w:numId w:val="155"/>
        </w:numPr>
        <w:tabs>
          <w:tab w:val="clear" w:pos="2133"/>
          <w:tab w:val="num" w:pos="0"/>
          <w:tab w:val="left" w:pos="2127"/>
        </w:tabs>
        <w:spacing w:after="0"/>
        <w:ind w:left="2127" w:hanging="1418"/>
        <w:rPr>
          <w:rFonts w:ascii="Museo Sans 300" w:hAnsi="Museo Sans 300"/>
          <w:sz w:val="22"/>
          <w:szCs w:val="22"/>
        </w:rPr>
      </w:pPr>
      <w:r w:rsidRPr="00591C96">
        <w:rPr>
          <w:rFonts w:ascii="Museo Sans 300" w:hAnsi="Museo Sans 300"/>
          <w:sz w:val="22"/>
          <w:szCs w:val="22"/>
        </w:rPr>
        <w:t xml:space="preserve">Valores sujetos a otras restricciones </w:t>
      </w:r>
    </w:p>
    <w:p w14:paraId="13041059" w14:textId="77777777" w:rsidR="001C18D5" w:rsidRPr="00591C96" w:rsidRDefault="001C18D5" w:rsidP="00CD4791">
      <w:pPr>
        <w:tabs>
          <w:tab w:val="num" w:pos="0"/>
          <w:tab w:val="left" w:pos="2127"/>
        </w:tabs>
        <w:spacing w:after="0"/>
        <w:ind w:left="2127" w:hanging="1418"/>
        <w:rPr>
          <w:rFonts w:ascii="Museo Sans 300" w:hAnsi="Museo Sans 300"/>
          <w:sz w:val="22"/>
          <w:szCs w:val="22"/>
        </w:rPr>
      </w:pPr>
      <w:r w:rsidRPr="00591C96">
        <w:rPr>
          <w:rFonts w:ascii="Museo Sans 300" w:hAnsi="Museo Sans 300"/>
          <w:sz w:val="22"/>
          <w:szCs w:val="22"/>
        </w:rPr>
        <w:t>712.99</w:t>
      </w:r>
      <w:r w:rsidRPr="00591C96">
        <w:rPr>
          <w:rFonts w:ascii="Museo Sans 300" w:hAnsi="Museo Sans 300"/>
          <w:sz w:val="22"/>
          <w:szCs w:val="22"/>
        </w:rPr>
        <w:tab/>
        <w:t>Otras garantías cedidas</w:t>
      </w:r>
    </w:p>
    <w:p w14:paraId="0951A291" w14:textId="77777777" w:rsidR="00AE721C" w:rsidRPr="00591C96" w:rsidRDefault="00AE721C" w:rsidP="00D575DA">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105B" w14:textId="77777777" w:rsidR="001C18D5" w:rsidRPr="00591C96" w:rsidRDefault="001C18D5" w:rsidP="00D575D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DEBITA :</w:t>
      </w:r>
    </w:p>
    <w:p w14:paraId="1304105C" w14:textId="77777777" w:rsidR="001C18D5" w:rsidRPr="00591C96" w:rsidRDefault="0094350E" w:rsidP="00D575DA">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 xml:space="preserve">Por los valores y </w:t>
      </w:r>
      <w:r w:rsidR="001C18D5" w:rsidRPr="00591C96">
        <w:rPr>
          <w:rFonts w:ascii="Museo Sans 300" w:hAnsi="Museo Sans 300"/>
          <w:sz w:val="22"/>
          <w:szCs w:val="22"/>
        </w:rPr>
        <w:t>bienes propios cedidos en garantía.</w:t>
      </w:r>
    </w:p>
    <w:p w14:paraId="7A4BE037" w14:textId="3FA57B33" w:rsidR="00AE721C" w:rsidRPr="00591C96" w:rsidRDefault="00AE721C" w:rsidP="00343B13">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105D" w14:textId="77777777" w:rsidR="001C18D5" w:rsidRPr="00591C96" w:rsidRDefault="001C18D5" w:rsidP="00343B13">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ACREDITA:</w:t>
      </w:r>
    </w:p>
    <w:p w14:paraId="1304105E" w14:textId="77777777" w:rsidR="001C18D5" w:rsidRPr="00591C96" w:rsidRDefault="001C18D5" w:rsidP="00343B13">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el retorno de los valores y  bienes propios cedidos en garantía.</w:t>
      </w:r>
    </w:p>
    <w:p w14:paraId="1304105F" w14:textId="77777777" w:rsidR="0094350E" w:rsidRPr="00591C96" w:rsidRDefault="0094350E" w:rsidP="00A95111">
      <w:pPr>
        <w:spacing w:after="0"/>
        <w:rPr>
          <w:rFonts w:ascii="Museo Sans 300" w:hAnsi="Museo Sans 300"/>
          <w:sz w:val="22"/>
          <w:szCs w:val="22"/>
        </w:rPr>
      </w:pPr>
    </w:p>
    <w:p w14:paraId="13041060" w14:textId="77777777" w:rsidR="001C18D5" w:rsidRPr="00591C96" w:rsidRDefault="001C18D5" w:rsidP="00343B13">
      <w:pPr>
        <w:spacing w:after="0"/>
        <w:ind w:left="425" w:hanging="425"/>
        <w:rPr>
          <w:rFonts w:ascii="Museo Sans 300" w:hAnsi="Museo Sans 300"/>
          <w:b/>
          <w:sz w:val="22"/>
          <w:szCs w:val="22"/>
        </w:rPr>
      </w:pPr>
      <w:r w:rsidRPr="00591C96">
        <w:rPr>
          <w:rFonts w:ascii="Museo Sans 300" w:hAnsi="Museo Sans 300"/>
          <w:b/>
          <w:sz w:val="22"/>
          <w:szCs w:val="22"/>
        </w:rPr>
        <w:t>CUENTA:</w:t>
      </w:r>
      <w:r w:rsidR="00725D5F" w:rsidRPr="00591C96">
        <w:rPr>
          <w:rFonts w:ascii="Museo Sans 300" w:hAnsi="Museo Sans 300"/>
          <w:b/>
          <w:sz w:val="22"/>
          <w:szCs w:val="22"/>
        </w:rPr>
        <w:t xml:space="preserve"> </w:t>
      </w:r>
      <w:r w:rsidRPr="00591C96">
        <w:rPr>
          <w:rFonts w:ascii="Museo Sans 300" w:hAnsi="Museo Sans 300"/>
          <w:b/>
          <w:sz w:val="22"/>
          <w:szCs w:val="22"/>
        </w:rPr>
        <w:t>713.00</w:t>
      </w:r>
      <w:r w:rsidRPr="00591C96">
        <w:rPr>
          <w:rFonts w:ascii="Museo Sans 300" w:hAnsi="Museo Sans 300"/>
          <w:b/>
          <w:sz w:val="22"/>
          <w:szCs w:val="22"/>
        </w:rPr>
        <w:tab/>
        <w:t>CRÉDITOS OBTENIDOS NO UTILIZADOS</w:t>
      </w:r>
    </w:p>
    <w:p w14:paraId="13041061"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1062" w14:textId="77777777" w:rsidR="001C18D5" w:rsidRPr="00591C96" w:rsidRDefault="001C18D5" w:rsidP="00343B13">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DESCRIPCIÓN:</w:t>
      </w:r>
    </w:p>
    <w:p w14:paraId="13041063"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Representa los créditos obtenidos de las instituciones del sistema financiero aún no utilizados por la entidad.</w:t>
      </w:r>
    </w:p>
    <w:p w14:paraId="47B3D58D" w14:textId="77777777" w:rsidR="006B471D" w:rsidRPr="00591C96" w:rsidRDefault="006B471D" w:rsidP="00343B13">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1065" w14:textId="77777777" w:rsidR="001C18D5" w:rsidRPr="00591C96" w:rsidRDefault="001C18D5" w:rsidP="00343B13">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SUBCUENTA:</w:t>
      </w:r>
    </w:p>
    <w:p w14:paraId="13041066" w14:textId="77777777" w:rsidR="001C18D5" w:rsidRPr="00591C96" w:rsidRDefault="001C18D5" w:rsidP="00CD4791">
      <w:pPr>
        <w:tabs>
          <w:tab w:val="left" w:pos="0"/>
          <w:tab w:val="left" w:pos="2127"/>
        </w:tabs>
        <w:spacing w:after="0"/>
        <w:ind w:left="2127" w:hanging="1418"/>
        <w:rPr>
          <w:rFonts w:ascii="Museo Sans 300" w:hAnsi="Museo Sans 300"/>
          <w:sz w:val="22"/>
          <w:szCs w:val="22"/>
        </w:rPr>
      </w:pPr>
      <w:r w:rsidRPr="00591C96">
        <w:rPr>
          <w:rFonts w:ascii="Museo Sans 300" w:hAnsi="Museo Sans 300"/>
          <w:sz w:val="22"/>
          <w:szCs w:val="22"/>
        </w:rPr>
        <w:t>713.01</w:t>
      </w:r>
      <w:r w:rsidRPr="00591C96">
        <w:rPr>
          <w:rFonts w:ascii="Museo Sans 300" w:hAnsi="Museo Sans 300"/>
          <w:sz w:val="22"/>
          <w:szCs w:val="22"/>
        </w:rPr>
        <w:tab/>
        <w:t>Créditos obtenidos no utilizados</w:t>
      </w:r>
    </w:p>
    <w:p w14:paraId="13041067" w14:textId="77777777" w:rsidR="001C18D5" w:rsidRPr="00591C96" w:rsidRDefault="001C18D5" w:rsidP="00A95111">
      <w:pPr>
        <w:pStyle w:val="Textoindependiente3"/>
        <w:tabs>
          <w:tab w:val="left" w:pos="2127"/>
          <w:tab w:val="left" w:pos="2835"/>
          <w:tab w:val="left" w:pos="3969"/>
        </w:tabs>
        <w:rPr>
          <w:rFonts w:ascii="Museo Sans 300" w:hAnsi="Museo Sans 300"/>
          <w:sz w:val="22"/>
          <w:szCs w:val="22"/>
        </w:rPr>
      </w:pPr>
    </w:p>
    <w:p w14:paraId="13041068" w14:textId="77777777" w:rsidR="001C18D5" w:rsidRPr="00591C96" w:rsidRDefault="001C18D5" w:rsidP="00343B13">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DEBITA:</w:t>
      </w:r>
    </w:p>
    <w:p w14:paraId="13041069" w14:textId="77777777" w:rsidR="001C18D5" w:rsidRPr="00591C96" w:rsidRDefault="001C18D5" w:rsidP="00343B13">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los créditos obtenidos no utilizados.</w:t>
      </w:r>
    </w:p>
    <w:p w14:paraId="1304106B" w14:textId="2EEAABCB" w:rsidR="001C18D5" w:rsidRPr="00591C96" w:rsidRDefault="001C18D5" w:rsidP="00343B13">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lastRenderedPageBreak/>
        <w:t>SE ACREDITA:</w:t>
      </w:r>
    </w:p>
    <w:p w14:paraId="1304106C" w14:textId="77777777" w:rsidR="001C18D5" w:rsidRPr="00591C96" w:rsidRDefault="001C18D5" w:rsidP="00343B13">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 utilización de los créditos obtenidos.</w:t>
      </w:r>
    </w:p>
    <w:p w14:paraId="7588E866" w14:textId="77777777" w:rsidR="008341F3" w:rsidRPr="00591C96" w:rsidRDefault="008341F3" w:rsidP="00343B13">
      <w:pPr>
        <w:spacing w:after="0"/>
        <w:ind w:left="425" w:hanging="425"/>
        <w:rPr>
          <w:rFonts w:ascii="Museo Sans 300" w:hAnsi="Museo Sans 300"/>
          <w:b/>
          <w:sz w:val="22"/>
          <w:szCs w:val="22"/>
        </w:rPr>
      </w:pPr>
    </w:p>
    <w:p w14:paraId="1304106E" w14:textId="77777777" w:rsidR="001C18D5" w:rsidRPr="00591C96" w:rsidRDefault="001C18D5" w:rsidP="00343B13">
      <w:pPr>
        <w:spacing w:after="0"/>
        <w:ind w:left="425" w:hanging="425"/>
        <w:rPr>
          <w:rFonts w:ascii="Museo Sans 300" w:hAnsi="Museo Sans 300"/>
          <w:b/>
          <w:sz w:val="22"/>
          <w:szCs w:val="22"/>
        </w:rPr>
      </w:pPr>
      <w:r w:rsidRPr="00591C96">
        <w:rPr>
          <w:rFonts w:ascii="Museo Sans 300" w:hAnsi="Museo Sans 300"/>
          <w:b/>
          <w:sz w:val="22"/>
          <w:szCs w:val="22"/>
        </w:rPr>
        <w:t>CUENTA:</w:t>
      </w:r>
      <w:r w:rsidR="009A301D" w:rsidRPr="00591C96">
        <w:rPr>
          <w:rFonts w:ascii="Museo Sans 300" w:hAnsi="Museo Sans 300"/>
          <w:b/>
          <w:sz w:val="22"/>
          <w:szCs w:val="22"/>
        </w:rPr>
        <w:t xml:space="preserve"> </w:t>
      </w:r>
      <w:r w:rsidRPr="00591C96">
        <w:rPr>
          <w:rFonts w:ascii="Museo Sans 300" w:hAnsi="Museo Sans 300"/>
          <w:b/>
          <w:sz w:val="22"/>
          <w:szCs w:val="22"/>
        </w:rPr>
        <w:t>714.00</w:t>
      </w:r>
      <w:r w:rsidRPr="00591C96">
        <w:rPr>
          <w:rFonts w:ascii="Museo Sans 300" w:hAnsi="Museo Sans 300"/>
          <w:b/>
          <w:sz w:val="22"/>
          <w:szCs w:val="22"/>
        </w:rPr>
        <w:tab/>
        <w:t>GARANTÍAS RECIBIDAS</w:t>
      </w:r>
    </w:p>
    <w:p w14:paraId="1304106F" w14:textId="77777777" w:rsidR="001C18D5" w:rsidRPr="00591C96" w:rsidRDefault="001C18D5" w:rsidP="00A95111">
      <w:pPr>
        <w:pStyle w:val="Textoindependiente3"/>
        <w:tabs>
          <w:tab w:val="left" w:pos="2127"/>
          <w:tab w:val="left" w:pos="2835"/>
          <w:tab w:val="left" w:pos="3969"/>
        </w:tabs>
        <w:jc w:val="both"/>
        <w:rPr>
          <w:rFonts w:ascii="Museo Sans 300" w:hAnsi="Museo Sans 300"/>
          <w:sz w:val="22"/>
          <w:szCs w:val="22"/>
        </w:rPr>
      </w:pPr>
    </w:p>
    <w:p w14:paraId="13041070" w14:textId="77777777" w:rsidR="001C18D5" w:rsidRPr="00591C96" w:rsidRDefault="001C18D5" w:rsidP="00343B13">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DESCRIPCIÓN:</w:t>
      </w:r>
    </w:p>
    <w:p w14:paraId="13041071" w14:textId="77777777" w:rsidR="001C18D5" w:rsidRPr="00591C96" w:rsidRDefault="001C18D5" w:rsidP="007E29BF">
      <w:pPr>
        <w:widowControl w:val="0"/>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Representa las garantías vigentes recibidas por la entidad, las cuales se registran al valor de mercado o nominal el que sea menor cuando corresponden a valores, y con base al valor comercial determinado por perito valuador para las garantías prendarias e hipotecarias.</w:t>
      </w:r>
    </w:p>
    <w:p w14:paraId="13041072"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1073"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Estas garantías solamente se contabilizarán en las cuentas de orden, cuando se haya efectuado el registro en la oficina de registro del Estado correspondiente.</w:t>
      </w:r>
    </w:p>
    <w:p w14:paraId="61496D0D" w14:textId="77777777" w:rsidR="00734F59" w:rsidRDefault="00734F59" w:rsidP="00343B13">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1075" w14:textId="27F79CDC" w:rsidR="001C18D5" w:rsidRPr="00591C96" w:rsidRDefault="001C18D5" w:rsidP="00343B13">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SUBCUENTAS:</w:t>
      </w:r>
    </w:p>
    <w:p w14:paraId="13041076" w14:textId="77777777" w:rsidR="001C18D5" w:rsidRPr="00591C96" w:rsidRDefault="001C18D5" w:rsidP="00CD4791">
      <w:pPr>
        <w:tabs>
          <w:tab w:val="left" w:pos="0"/>
          <w:tab w:val="left" w:pos="2127"/>
        </w:tabs>
        <w:spacing w:after="0"/>
        <w:ind w:left="2127" w:hanging="1418"/>
        <w:rPr>
          <w:rFonts w:ascii="Museo Sans 300" w:hAnsi="Museo Sans 300"/>
          <w:sz w:val="22"/>
          <w:szCs w:val="22"/>
        </w:rPr>
      </w:pPr>
      <w:r w:rsidRPr="00591C96">
        <w:rPr>
          <w:rFonts w:ascii="Museo Sans 300" w:hAnsi="Museo Sans 300"/>
          <w:sz w:val="22"/>
          <w:szCs w:val="22"/>
        </w:rPr>
        <w:t>714.01</w:t>
      </w:r>
      <w:r w:rsidRPr="00591C96">
        <w:rPr>
          <w:rFonts w:ascii="Museo Sans 300" w:hAnsi="Museo Sans 300"/>
          <w:sz w:val="22"/>
          <w:szCs w:val="22"/>
        </w:rPr>
        <w:tab/>
        <w:t>Garantía de valores</w:t>
      </w:r>
    </w:p>
    <w:p w14:paraId="13041077" w14:textId="77777777" w:rsidR="001C18D5" w:rsidRPr="00591C96" w:rsidRDefault="001C18D5" w:rsidP="00CD4791">
      <w:pPr>
        <w:tabs>
          <w:tab w:val="left" w:pos="0"/>
          <w:tab w:val="left" w:pos="2127"/>
        </w:tabs>
        <w:spacing w:after="0"/>
        <w:ind w:left="2127" w:hanging="1418"/>
        <w:rPr>
          <w:rFonts w:ascii="Museo Sans 300" w:hAnsi="Museo Sans 300"/>
          <w:sz w:val="22"/>
          <w:szCs w:val="22"/>
        </w:rPr>
      </w:pPr>
      <w:r w:rsidRPr="00591C96">
        <w:rPr>
          <w:rFonts w:ascii="Museo Sans 300" w:hAnsi="Museo Sans 300"/>
          <w:sz w:val="22"/>
          <w:szCs w:val="22"/>
        </w:rPr>
        <w:t>714.02</w:t>
      </w:r>
      <w:r w:rsidRPr="00591C96">
        <w:rPr>
          <w:rFonts w:ascii="Museo Sans 300" w:hAnsi="Museo Sans 300"/>
          <w:sz w:val="22"/>
          <w:szCs w:val="22"/>
        </w:rPr>
        <w:tab/>
        <w:t>Garantías prendarias</w:t>
      </w:r>
    </w:p>
    <w:p w14:paraId="13041078" w14:textId="77777777" w:rsidR="001C18D5" w:rsidRPr="00591C96" w:rsidRDefault="001C18D5" w:rsidP="00CD4791">
      <w:pPr>
        <w:tabs>
          <w:tab w:val="left" w:pos="0"/>
          <w:tab w:val="left" w:pos="2127"/>
        </w:tabs>
        <w:spacing w:after="0"/>
        <w:ind w:left="2127" w:hanging="1418"/>
        <w:rPr>
          <w:rFonts w:ascii="Museo Sans 300" w:hAnsi="Museo Sans 300"/>
          <w:sz w:val="22"/>
          <w:szCs w:val="22"/>
        </w:rPr>
      </w:pPr>
      <w:r w:rsidRPr="00591C96">
        <w:rPr>
          <w:rFonts w:ascii="Museo Sans 300" w:hAnsi="Museo Sans 300"/>
          <w:sz w:val="22"/>
          <w:szCs w:val="22"/>
        </w:rPr>
        <w:t>714.03</w:t>
      </w:r>
      <w:r w:rsidRPr="00591C96">
        <w:rPr>
          <w:rFonts w:ascii="Museo Sans 300" w:hAnsi="Museo Sans 300"/>
          <w:sz w:val="22"/>
          <w:szCs w:val="22"/>
        </w:rPr>
        <w:tab/>
        <w:t>Garantías hipotecarias</w:t>
      </w:r>
    </w:p>
    <w:p w14:paraId="43BB50C2" w14:textId="77777777" w:rsidR="00E13C30" w:rsidRPr="00591C96" w:rsidRDefault="00E13C30" w:rsidP="00A95111">
      <w:pPr>
        <w:pStyle w:val="Textoindependiente3"/>
        <w:tabs>
          <w:tab w:val="left" w:pos="2127"/>
          <w:tab w:val="left" w:pos="2835"/>
          <w:tab w:val="left" w:pos="3969"/>
        </w:tabs>
        <w:rPr>
          <w:rFonts w:ascii="Museo Sans 300" w:hAnsi="Museo Sans 300"/>
          <w:sz w:val="22"/>
          <w:szCs w:val="22"/>
        </w:rPr>
      </w:pPr>
    </w:p>
    <w:p w14:paraId="1304107A" w14:textId="77777777" w:rsidR="001C18D5" w:rsidRPr="00591C96" w:rsidRDefault="001C18D5" w:rsidP="00343B13">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DEBITA:</w:t>
      </w:r>
    </w:p>
    <w:p w14:paraId="1304107B" w14:textId="77777777" w:rsidR="001C18D5" w:rsidRPr="00591C96" w:rsidRDefault="001C18D5" w:rsidP="00343B13">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las garantías recibidas.</w:t>
      </w:r>
    </w:p>
    <w:p w14:paraId="1785E1F1" w14:textId="5391F490" w:rsidR="006B471D" w:rsidRPr="00591C96" w:rsidRDefault="006B471D" w:rsidP="00E13C30">
      <w:pPr>
        <w:pStyle w:val="Textoindependiente3"/>
        <w:tabs>
          <w:tab w:val="left" w:pos="2127"/>
          <w:tab w:val="left" w:pos="2835"/>
          <w:tab w:val="left" w:pos="3969"/>
        </w:tabs>
        <w:ind w:left="425" w:hanging="425"/>
        <w:jc w:val="both"/>
        <w:rPr>
          <w:rFonts w:ascii="Museo Sans 300" w:hAnsi="Museo Sans 300"/>
          <w:sz w:val="22"/>
          <w:szCs w:val="22"/>
        </w:rPr>
      </w:pPr>
    </w:p>
    <w:p w14:paraId="1304107D" w14:textId="77777777" w:rsidR="001C18D5" w:rsidRPr="00591C96" w:rsidRDefault="001C18D5" w:rsidP="00343B13">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ACREDITA:</w:t>
      </w:r>
    </w:p>
    <w:p w14:paraId="1304107E" w14:textId="77777777" w:rsidR="001C18D5" w:rsidRPr="00591C96" w:rsidRDefault="001C18D5" w:rsidP="00343B13">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 devolución de las garantías recibidas.</w:t>
      </w:r>
    </w:p>
    <w:p w14:paraId="1304107F" w14:textId="77777777" w:rsidR="001C18D5" w:rsidRPr="00591C96" w:rsidRDefault="001C18D5" w:rsidP="00343B13">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 desvalorización de las garantías sobre su valor de mercado o comercial.</w:t>
      </w:r>
    </w:p>
    <w:p w14:paraId="13041080" w14:textId="77777777" w:rsidR="00D9062A" w:rsidRPr="00591C96" w:rsidRDefault="00D9062A" w:rsidP="00A95111">
      <w:pPr>
        <w:spacing w:after="0"/>
        <w:rPr>
          <w:rFonts w:ascii="Museo Sans 300" w:hAnsi="Museo Sans 300"/>
          <w:sz w:val="22"/>
          <w:szCs w:val="22"/>
        </w:rPr>
      </w:pPr>
    </w:p>
    <w:p w14:paraId="13041081" w14:textId="77777777" w:rsidR="001C18D5" w:rsidRPr="00591C96" w:rsidRDefault="001C18D5" w:rsidP="00343B13">
      <w:pPr>
        <w:spacing w:after="0"/>
        <w:ind w:left="425" w:hanging="425"/>
        <w:rPr>
          <w:rFonts w:ascii="Museo Sans 300" w:hAnsi="Museo Sans 300"/>
          <w:b/>
          <w:sz w:val="22"/>
          <w:szCs w:val="22"/>
        </w:rPr>
      </w:pPr>
      <w:r w:rsidRPr="00591C96">
        <w:rPr>
          <w:rFonts w:ascii="Museo Sans 300" w:hAnsi="Museo Sans 300"/>
          <w:b/>
          <w:sz w:val="22"/>
          <w:szCs w:val="22"/>
        </w:rPr>
        <w:t>CUENTA:</w:t>
      </w:r>
      <w:r w:rsidR="00512FEA" w:rsidRPr="00591C96">
        <w:rPr>
          <w:rFonts w:ascii="Museo Sans 300" w:hAnsi="Museo Sans 300"/>
          <w:b/>
          <w:sz w:val="22"/>
          <w:szCs w:val="22"/>
        </w:rPr>
        <w:t xml:space="preserve"> </w:t>
      </w:r>
      <w:r w:rsidRPr="00591C96">
        <w:rPr>
          <w:rFonts w:ascii="Museo Sans 300" w:hAnsi="Museo Sans 300"/>
          <w:b/>
          <w:sz w:val="22"/>
          <w:szCs w:val="22"/>
        </w:rPr>
        <w:t>719.00</w:t>
      </w:r>
      <w:r w:rsidRPr="00591C96">
        <w:rPr>
          <w:rFonts w:ascii="Museo Sans 300" w:hAnsi="Museo Sans 300"/>
          <w:b/>
          <w:sz w:val="22"/>
          <w:szCs w:val="22"/>
        </w:rPr>
        <w:tab/>
        <w:t>CUENTAS DE CONTROL DIVERSAS</w:t>
      </w:r>
    </w:p>
    <w:p w14:paraId="13041082"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1083" w14:textId="77777777" w:rsidR="001C18D5" w:rsidRPr="00591C96" w:rsidRDefault="001C18D5" w:rsidP="00343B13">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DESCRIPCIÓN:</w:t>
      </w:r>
    </w:p>
    <w:p w14:paraId="13041084"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Representa los saldos de las cuentas de registro destinadas al control de los montos de las unidades de propiedad, planta y equipo totalmente depreciados, y bienes de menor cuantía no depreciables, pero de las cuales se demande mantener control, según políticas internas de la institución, cuentas y documentos por cobrar castigadas, rendimientos de cuentas y documentos por cobrar castigadas y en cobranza dudosa, documentos valorados y otras cuentas de control diversas.</w:t>
      </w:r>
    </w:p>
    <w:p w14:paraId="6CACEE07" w14:textId="77777777" w:rsidR="004A4EEA" w:rsidRPr="00591C96" w:rsidRDefault="004A4EEA" w:rsidP="00A95111">
      <w:pPr>
        <w:tabs>
          <w:tab w:val="left" w:pos="2127"/>
          <w:tab w:val="left" w:pos="2835"/>
          <w:tab w:val="left" w:pos="3969"/>
        </w:tabs>
        <w:spacing w:after="0"/>
        <w:rPr>
          <w:rFonts w:ascii="Museo Sans 300" w:hAnsi="Museo Sans 300"/>
          <w:sz w:val="22"/>
          <w:szCs w:val="22"/>
        </w:rPr>
      </w:pPr>
    </w:p>
    <w:p w14:paraId="13041086" w14:textId="77777777" w:rsidR="001C18D5" w:rsidRPr="00591C96" w:rsidRDefault="001C18D5" w:rsidP="00343B13">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SUBCUENTAS:</w:t>
      </w:r>
    </w:p>
    <w:p w14:paraId="13041087" w14:textId="77777777" w:rsidR="001C18D5" w:rsidRPr="00591C96" w:rsidRDefault="001C18D5" w:rsidP="00CD4791">
      <w:pPr>
        <w:tabs>
          <w:tab w:val="left" w:pos="0"/>
          <w:tab w:val="left" w:pos="2127"/>
        </w:tabs>
        <w:spacing w:after="0"/>
        <w:ind w:left="2127" w:hanging="1418"/>
        <w:rPr>
          <w:rFonts w:ascii="Museo Sans 300" w:hAnsi="Museo Sans 300"/>
          <w:sz w:val="22"/>
          <w:szCs w:val="22"/>
        </w:rPr>
      </w:pPr>
      <w:r w:rsidRPr="00591C96">
        <w:rPr>
          <w:rFonts w:ascii="Museo Sans 300" w:hAnsi="Museo Sans 300"/>
          <w:sz w:val="22"/>
          <w:szCs w:val="22"/>
        </w:rPr>
        <w:t>719.01</w:t>
      </w:r>
      <w:r w:rsidRPr="00591C96">
        <w:rPr>
          <w:rFonts w:ascii="Museo Sans 300" w:hAnsi="Museo Sans 300"/>
          <w:sz w:val="22"/>
          <w:szCs w:val="22"/>
        </w:rPr>
        <w:tab/>
        <w:t>Propiedad, planta y equipo depreciado</w:t>
      </w:r>
    </w:p>
    <w:p w14:paraId="13041088" w14:textId="77777777" w:rsidR="001C18D5" w:rsidRPr="00591C96" w:rsidRDefault="001C18D5" w:rsidP="00CD4791">
      <w:pPr>
        <w:tabs>
          <w:tab w:val="left" w:pos="0"/>
          <w:tab w:val="left" w:pos="2127"/>
        </w:tabs>
        <w:spacing w:after="0"/>
        <w:ind w:left="2127" w:hanging="1418"/>
        <w:rPr>
          <w:rFonts w:ascii="Museo Sans 300" w:hAnsi="Museo Sans 300"/>
          <w:sz w:val="22"/>
          <w:szCs w:val="22"/>
        </w:rPr>
      </w:pPr>
      <w:r w:rsidRPr="00591C96">
        <w:rPr>
          <w:rFonts w:ascii="Museo Sans 300" w:hAnsi="Museo Sans 300"/>
          <w:sz w:val="22"/>
          <w:szCs w:val="22"/>
        </w:rPr>
        <w:t>719.02</w:t>
      </w:r>
      <w:r w:rsidRPr="00591C96">
        <w:rPr>
          <w:rFonts w:ascii="Museo Sans 300" w:hAnsi="Museo Sans 300"/>
          <w:sz w:val="22"/>
          <w:szCs w:val="22"/>
        </w:rPr>
        <w:tab/>
        <w:t>Bienes no depreciables</w:t>
      </w:r>
    </w:p>
    <w:p w14:paraId="13041089" w14:textId="77777777" w:rsidR="001C18D5" w:rsidRPr="00591C96" w:rsidRDefault="001C18D5" w:rsidP="00CD4791">
      <w:pPr>
        <w:tabs>
          <w:tab w:val="left" w:pos="0"/>
          <w:tab w:val="left" w:pos="2127"/>
        </w:tabs>
        <w:spacing w:after="0"/>
        <w:ind w:left="2127" w:hanging="1418"/>
        <w:rPr>
          <w:rFonts w:ascii="Museo Sans 300" w:hAnsi="Museo Sans 300"/>
          <w:sz w:val="22"/>
          <w:szCs w:val="22"/>
        </w:rPr>
      </w:pPr>
      <w:r w:rsidRPr="00591C96">
        <w:rPr>
          <w:rFonts w:ascii="Museo Sans 300" w:hAnsi="Museo Sans 300"/>
          <w:sz w:val="22"/>
          <w:szCs w:val="22"/>
        </w:rPr>
        <w:t>719.03</w:t>
      </w:r>
      <w:r w:rsidRPr="00591C96">
        <w:rPr>
          <w:rFonts w:ascii="Museo Sans 300" w:hAnsi="Museo Sans 300"/>
          <w:sz w:val="22"/>
          <w:szCs w:val="22"/>
        </w:rPr>
        <w:tab/>
        <w:t>Cuentas y documentos por cobrar castigados</w:t>
      </w:r>
    </w:p>
    <w:p w14:paraId="1304108A" w14:textId="77777777" w:rsidR="001C18D5" w:rsidRPr="00591C96" w:rsidRDefault="001C18D5" w:rsidP="00CD4791">
      <w:pPr>
        <w:tabs>
          <w:tab w:val="left" w:pos="0"/>
          <w:tab w:val="left" w:pos="2127"/>
        </w:tabs>
        <w:spacing w:after="0"/>
        <w:ind w:left="2127" w:hanging="1418"/>
        <w:rPr>
          <w:rFonts w:ascii="Museo Sans 300" w:hAnsi="Museo Sans 300"/>
          <w:sz w:val="22"/>
          <w:szCs w:val="22"/>
        </w:rPr>
      </w:pPr>
      <w:r w:rsidRPr="00591C96">
        <w:rPr>
          <w:rFonts w:ascii="Museo Sans 300" w:hAnsi="Museo Sans 300"/>
          <w:sz w:val="22"/>
          <w:szCs w:val="22"/>
        </w:rPr>
        <w:lastRenderedPageBreak/>
        <w:t>719.04</w:t>
      </w:r>
      <w:r w:rsidRPr="00591C96">
        <w:rPr>
          <w:rFonts w:ascii="Museo Sans 300" w:hAnsi="Museo Sans 300"/>
          <w:sz w:val="22"/>
          <w:szCs w:val="22"/>
        </w:rPr>
        <w:tab/>
        <w:t>Rendimientos de cuentas y documentos por cobrar castigadas</w:t>
      </w:r>
    </w:p>
    <w:p w14:paraId="1304108B" w14:textId="77777777" w:rsidR="001C18D5" w:rsidRPr="00591C96" w:rsidRDefault="001C18D5" w:rsidP="00CD4791">
      <w:pPr>
        <w:tabs>
          <w:tab w:val="left" w:pos="0"/>
          <w:tab w:val="left" w:pos="2127"/>
        </w:tabs>
        <w:spacing w:after="0"/>
        <w:ind w:left="2127" w:hanging="1418"/>
        <w:rPr>
          <w:rFonts w:ascii="Museo Sans 300" w:hAnsi="Museo Sans 300"/>
          <w:sz w:val="22"/>
          <w:szCs w:val="22"/>
        </w:rPr>
      </w:pPr>
      <w:r w:rsidRPr="00591C96">
        <w:rPr>
          <w:rFonts w:ascii="Museo Sans 300" w:hAnsi="Museo Sans 300"/>
          <w:sz w:val="22"/>
          <w:szCs w:val="22"/>
        </w:rPr>
        <w:t>719.05</w:t>
      </w:r>
      <w:r w:rsidRPr="00591C96">
        <w:rPr>
          <w:rFonts w:ascii="Museo Sans 300" w:hAnsi="Museo Sans 300"/>
          <w:sz w:val="22"/>
          <w:szCs w:val="22"/>
        </w:rPr>
        <w:tab/>
        <w:t>Rendimientos de cuentas y documentos por cobrar de cobranza dudosa</w:t>
      </w:r>
    </w:p>
    <w:p w14:paraId="1304108C" w14:textId="77777777" w:rsidR="001C18D5" w:rsidRPr="00591C96" w:rsidRDefault="001C18D5" w:rsidP="00CD4791">
      <w:pPr>
        <w:numPr>
          <w:ilvl w:val="1"/>
          <w:numId w:val="77"/>
        </w:numPr>
        <w:tabs>
          <w:tab w:val="clear" w:pos="2134"/>
          <w:tab w:val="left" w:pos="0"/>
          <w:tab w:val="left" w:pos="2127"/>
        </w:tabs>
        <w:spacing w:after="0"/>
        <w:ind w:left="2127" w:hanging="1418"/>
        <w:rPr>
          <w:rFonts w:ascii="Museo Sans 300" w:hAnsi="Museo Sans 300"/>
          <w:sz w:val="22"/>
          <w:szCs w:val="22"/>
        </w:rPr>
      </w:pPr>
      <w:r w:rsidRPr="00591C96">
        <w:rPr>
          <w:rFonts w:ascii="Museo Sans 300" w:hAnsi="Museo Sans 300"/>
          <w:sz w:val="22"/>
          <w:szCs w:val="22"/>
        </w:rPr>
        <w:t>Documentos valorados</w:t>
      </w:r>
    </w:p>
    <w:p w14:paraId="1304108D" w14:textId="77777777" w:rsidR="001C18D5" w:rsidRPr="00591C96" w:rsidRDefault="001C18D5" w:rsidP="00CD4791">
      <w:pPr>
        <w:numPr>
          <w:ilvl w:val="1"/>
          <w:numId w:val="78"/>
        </w:numPr>
        <w:tabs>
          <w:tab w:val="clear" w:pos="2134"/>
          <w:tab w:val="left" w:pos="0"/>
          <w:tab w:val="left" w:pos="2127"/>
        </w:tabs>
        <w:spacing w:after="0"/>
        <w:ind w:left="2127" w:hanging="1418"/>
        <w:rPr>
          <w:rFonts w:ascii="Museo Sans 300" w:hAnsi="Museo Sans 300"/>
          <w:sz w:val="22"/>
          <w:szCs w:val="22"/>
        </w:rPr>
      </w:pPr>
      <w:r w:rsidRPr="00591C96">
        <w:rPr>
          <w:rFonts w:ascii="Museo Sans 300" w:hAnsi="Museo Sans 300"/>
          <w:sz w:val="22"/>
          <w:szCs w:val="22"/>
        </w:rPr>
        <w:t>Otras cuentas de control diversas</w:t>
      </w:r>
    </w:p>
    <w:p w14:paraId="44321002" w14:textId="77777777" w:rsidR="004E2CCA" w:rsidRPr="00591C96" w:rsidRDefault="004E2CCA" w:rsidP="003C3FEC">
      <w:pPr>
        <w:pStyle w:val="Textoindependiente3"/>
        <w:tabs>
          <w:tab w:val="left" w:pos="2127"/>
          <w:tab w:val="left" w:pos="2835"/>
          <w:tab w:val="left" w:pos="3969"/>
        </w:tabs>
        <w:ind w:left="425" w:hanging="425"/>
        <w:jc w:val="both"/>
        <w:rPr>
          <w:rFonts w:ascii="Museo Sans 300" w:hAnsi="Museo Sans 300"/>
          <w:sz w:val="22"/>
          <w:szCs w:val="22"/>
        </w:rPr>
      </w:pPr>
    </w:p>
    <w:p w14:paraId="1304108F" w14:textId="77777777" w:rsidR="001C18D5" w:rsidRPr="00591C96" w:rsidRDefault="001C18D5" w:rsidP="00343B13">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DEBITA:</w:t>
      </w:r>
    </w:p>
    <w:p w14:paraId="13041090" w14:textId="06E95A1D" w:rsidR="001C18D5" w:rsidRPr="00591C96" w:rsidRDefault="001C18D5" w:rsidP="00343B13">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las unidades de propiedad, planta y e</w:t>
      </w:r>
      <w:r w:rsidR="00750C15" w:rsidRPr="00591C96">
        <w:rPr>
          <w:rFonts w:ascii="Museo Sans 300" w:hAnsi="Museo Sans 300"/>
          <w:sz w:val="22"/>
          <w:szCs w:val="22"/>
        </w:rPr>
        <w:t xml:space="preserve">quipo totalmente depreciados y </w:t>
      </w:r>
      <w:r w:rsidRPr="00591C96">
        <w:rPr>
          <w:rFonts w:ascii="Museo Sans 300" w:hAnsi="Museo Sans 300"/>
          <w:sz w:val="22"/>
          <w:szCs w:val="22"/>
        </w:rPr>
        <w:t>bienes de menor cuantía no depreciables.</w:t>
      </w:r>
    </w:p>
    <w:p w14:paraId="13041091" w14:textId="77777777" w:rsidR="001C18D5" w:rsidRPr="00591C96" w:rsidRDefault="001C18D5" w:rsidP="00343B13">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las cuentas y documentos por cobrar castigados.</w:t>
      </w:r>
    </w:p>
    <w:p w14:paraId="13041092" w14:textId="77777777" w:rsidR="001C18D5" w:rsidRPr="00591C96" w:rsidRDefault="001C18D5" w:rsidP="00343B13">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los rendimientos de cuentas y documentos por cobrar castigados y en cobranza dudosa.</w:t>
      </w:r>
    </w:p>
    <w:p w14:paraId="13041093" w14:textId="77777777" w:rsidR="001C18D5" w:rsidRPr="00591C96" w:rsidRDefault="001C18D5" w:rsidP="00343B13">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los documentos valorados.</w:t>
      </w:r>
    </w:p>
    <w:p w14:paraId="67B9ADB2" w14:textId="77777777" w:rsidR="004E54A0" w:rsidRPr="00591C96" w:rsidRDefault="004E54A0" w:rsidP="00E13C30">
      <w:pPr>
        <w:pStyle w:val="Textoindependiente3"/>
        <w:tabs>
          <w:tab w:val="left" w:pos="2127"/>
          <w:tab w:val="left" w:pos="2835"/>
          <w:tab w:val="left" w:pos="3969"/>
        </w:tabs>
        <w:jc w:val="both"/>
        <w:rPr>
          <w:rFonts w:ascii="Museo Sans 300" w:hAnsi="Museo Sans 300"/>
          <w:sz w:val="22"/>
          <w:szCs w:val="22"/>
        </w:rPr>
      </w:pPr>
    </w:p>
    <w:p w14:paraId="13041095" w14:textId="77777777" w:rsidR="001C18D5" w:rsidRPr="00591C96" w:rsidRDefault="001C18D5" w:rsidP="00343B13">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t>SE ACREDITA:</w:t>
      </w:r>
    </w:p>
    <w:p w14:paraId="13041096" w14:textId="77777777" w:rsidR="001C18D5" w:rsidRPr="00591C96" w:rsidRDefault="001C18D5" w:rsidP="00343B13">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 baja de propiedad, planta y equipo totalmente depreciados, que se retiran de los controles o la venta o descarte de los mismos.</w:t>
      </w:r>
    </w:p>
    <w:p w14:paraId="13041097" w14:textId="77777777" w:rsidR="001C18D5" w:rsidRPr="00591C96" w:rsidRDefault="001C18D5" w:rsidP="00343B13">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 xml:space="preserve">Por el consumo de bienes de menor cuantía. </w:t>
      </w:r>
    </w:p>
    <w:p w14:paraId="13041098" w14:textId="77777777" w:rsidR="001C18D5" w:rsidRPr="00591C96" w:rsidRDefault="001C18D5" w:rsidP="00343B13">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 recuperación de cuentas y documentos por cobrar castigados.</w:t>
      </w:r>
    </w:p>
    <w:p w14:paraId="13041099" w14:textId="77777777" w:rsidR="001C18D5" w:rsidRPr="00591C96" w:rsidRDefault="001C18D5" w:rsidP="00343B13">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 recuperación de los rendimientos de las cuentas y documentos por cobrar castigadas y en cobranza dudosa.</w:t>
      </w:r>
    </w:p>
    <w:p w14:paraId="1304109A" w14:textId="77777777" w:rsidR="001C18D5" w:rsidRPr="00591C96" w:rsidRDefault="001C18D5" w:rsidP="00343B13">
      <w:pPr>
        <w:pStyle w:val="Textoindependiente"/>
        <w:numPr>
          <w:ilvl w:val="0"/>
          <w:numId w:val="63"/>
        </w:numPr>
        <w:tabs>
          <w:tab w:val="clear" w:pos="1410"/>
          <w:tab w:val="left" w:pos="993"/>
        </w:tabs>
        <w:ind w:left="993" w:hanging="284"/>
        <w:rPr>
          <w:rFonts w:ascii="Museo Sans 300" w:hAnsi="Museo Sans 300"/>
          <w:sz w:val="22"/>
          <w:szCs w:val="22"/>
        </w:rPr>
      </w:pPr>
      <w:r w:rsidRPr="00591C96">
        <w:rPr>
          <w:rFonts w:ascii="Museo Sans 300" w:hAnsi="Museo Sans 300"/>
          <w:sz w:val="22"/>
          <w:szCs w:val="22"/>
        </w:rPr>
        <w:t>Por la utilización de los documentos valorados.</w:t>
      </w:r>
    </w:p>
    <w:p w14:paraId="47E92A2A" w14:textId="55A00BFD" w:rsidR="00A43081" w:rsidRPr="00591C96" w:rsidRDefault="00A43081" w:rsidP="00A95111">
      <w:pPr>
        <w:pStyle w:val="Textoindependiente"/>
        <w:rPr>
          <w:rFonts w:ascii="Museo Sans 300" w:hAnsi="Museo Sans 300"/>
          <w:sz w:val="22"/>
          <w:szCs w:val="22"/>
        </w:rPr>
      </w:pPr>
    </w:p>
    <w:p w14:paraId="1304109C" w14:textId="77777777" w:rsidR="001C18D5" w:rsidRPr="00591C96" w:rsidRDefault="001C18D5" w:rsidP="00343B13">
      <w:pPr>
        <w:pStyle w:val="Textoindependiente"/>
        <w:ind w:left="425" w:hanging="425"/>
        <w:rPr>
          <w:rFonts w:ascii="Museo Sans 300" w:hAnsi="Museo Sans 300"/>
          <w:b/>
          <w:sz w:val="22"/>
          <w:szCs w:val="22"/>
        </w:rPr>
      </w:pPr>
      <w:r w:rsidRPr="00591C96">
        <w:rPr>
          <w:rFonts w:ascii="Museo Sans 300" w:hAnsi="Museo Sans 300"/>
          <w:b/>
          <w:sz w:val="22"/>
          <w:szCs w:val="22"/>
        </w:rPr>
        <w:t>RUBRO:</w:t>
      </w:r>
      <w:r w:rsidR="00512FEA" w:rsidRPr="00591C96">
        <w:rPr>
          <w:rFonts w:ascii="Museo Sans 300" w:hAnsi="Museo Sans 300"/>
          <w:b/>
          <w:sz w:val="22"/>
          <w:szCs w:val="22"/>
        </w:rPr>
        <w:t xml:space="preserve"> </w:t>
      </w:r>
      <w:r w:rsidRPr="00591C96">
        <w:rPr>
          <w:rFonts w:ascii="Museo Sans 300" w:hAnsi="Museo Sans 300"/>
          <w:b/>
          <w:sz w:val="22"/>
          <w:szCs w:val="22"/>
        </w:rPr>
        <w:t>720.00</w:t>
      </w:r>
      <w:r w:rsidRPr="00591C96">
        <w:rPr>
          <w:rFonts w:ascii="Museo Sans 300" w:hAnsi="Museo Sans 300"/>
          <w:b/>
          <w:sz w:val="22"/>
          <w:szCs w:val="22"/>
        </w:rPr>
        <w:tab/>
        <w:t>CUENTAS DE CONTROL ACREEDORAS</w:t>
      </w:r>
    </w:p>
    <w:p w14:paraId="1304109D" w14:textId="77777777" w:rsidR="001C18D5" w:rsidRPr="00591C96" w:rsidRDefault="001C18D5" w:rsidP="00A95111">
      <w:pPr>
        <w:pStyle w:val="Textoindependiente3"/>
        <w:tabs>
          <w:tab w:val="left" w:pos="2127"/>
          <w:tab w:val="left" w:pos="2835"/>
          <w:tab w:val="left" w:pos="3969"/>
        </w:tabs>
        <w:jc w:val="left"/>
        <w:rPr>
          <w:rFonts w:ascii="Museo Sans 300" w:hAnsi="Museo Sans 300"/>
          <w:sz w:val="22"/>
          <w:szCs w:val="22"/>
        </w:rPr>
      </w:pPr>
    </w:p>
    <w:p w14:paraId="1304109E" w14:textId="77777777" w:rsidR="001C18D5" w:rsidRPr="00591C96" w:rsidRDefault="001C18D5" w:rsidP="00343B13">
      <w:pPr>
        <w:pStyle w:val="Textoindependiente3"/>
        <w:tabs>
          <w:tab w:val="left" w:pos="2127"/>
          <w:tab w:val="left" w:pos="2835"/>
          <w:tab w:val="left" w:pos="3969"/>
        </w:tabs>
        <w:spacing w:after="120"/>
        <w:ind w:left="425" w:hanging="425"/>
        <w:jc w:val="left"/>
        <w:rPr>
          <w:rFonts w:ascii="Museo Sans 300" w:hAnsi="Museo Sans 300"/>
          <w:b w:val="0"/>
          <w:sz w:val="22"/>
          <w:szCs w:val="22"/>
        </w:rPr>
      </w:pPr>
      <w:r w:rsidRPr="00591C96">
        <w:rPr>
          <w:rFonts w:ascii="Museo Sans 300" w:hAnsi="Museo Sans 300"/>
          <w:sz w:val="22"/>
          <w:szCs w:val="22"/>
        </w:rPr>
        <w:t>DESCRIPCIÓN:</w:t>
      </w:r>
    </w:p>
    <w:p w14:paraId="1304109F"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Comprende las cuentas de registro acreedoras que se destinan para el control interno contable de la entidad y que por su naturaleza no integran el activo y/o pasivo y no influyen en el patrimonio, ni en los resultados de la empresa.</w:t>
      </w:r>
    </w:p>
    <w:p w14:paraId="130410A0"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10A1" w14:textId="241560F9"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 xml:space="preserve">Incluye las </w:t>
      </w:r>
      <w:proofErr w:type="spellStart"/>
      <w:r w:rsidRPr="00591C96">
        <w:rPr>
          <w:rFonts w:ascii="Museo Sans 300" w:hAnsi="Museo Sans 300"/>
          <w:sz w:val="22"/>
          <w:szCs w:val="22"/>
        </w:rPr>
        <w:t>contracuentas</w:t>
      </w:r>
      <w:proofErr w:type="spellEnd"/>
      <w:r w:rsidRPr="00591C96">
        <w:rPr>
          <w:rFonts w:ascii="Museo Sans 300" w:hAnsi="Museo Sans 300"/>
          <w:sz w:val="22"/>
          <w:szCs w:val="22"/>
        </w:rPr>
        <w:t xml:space="preserve"> acreedoras, para valores y bienes propios en custodia, valores y biene</w:t>
      </w:r>
      <w:r w:rsidR="00750C15" w:rsidRPr="00591C96">
        <w:rPr>
          <w:rFonts w:ascii="Museo Sans 300" w:hAnsi="Museo Sans 300"/>
          <w:sz w:val="22"/>
          <w:szCs w:val="22"/>
        </w:rPr>
        <w:t>s propios cedidos en garantía, ó</w:t>
      </w:r>
      <w:r w:rsidRPr="00591C96">
        <w:rPr>
          <w:rFonts w:ascii="Museo Sans 300" w:hAnsi="Museo Sans 300"/>
          <w:sz w:val="22"/>
          <w:szCs w:val="22"/>
        </w:rPr>
        <w:t>rdenes propias de compraventa, créditos obtenidos no utilizados, garantías recibidas, cobranzas recibidas, y cuentas de control diversas.</w:t>
      </w:r>
    </w:p>
    <w:p w14:paraId="130410A2"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10A3"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No es necesario emplear subcuentas y cuentas analíticas para las cuentas de control acreedoras.</w:t>
      </w:r>
    </w:p>
    <w:p w14:paraId="130410A4"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p>
    <w:p w14:paraId="130410A5" w14:textId="77777777" w:rsidR="001C18D5" w:rsidRPr="00591C96" w:rsidRDefault="001C18D5" w:rsidP="00A95111">
      <w:pPr>
        <w:tabs>
          <w:tab w:val="left" w:pos="2127"/>
          <w:tab w:val="left" w:pos="2835"/>
          <w:tab w:val="left" w:pos="3969"/>
        </w:tabs>
        <w:spacing w:after="0"/>
        <w:rPr>
          <w:rFonts w:ascii="Museo Sans 300" w:hAnsi="Museo Sans 300"/>
          <w:sz w:val="22"/>
          <w:szCs w:val="22"/>
        </w:rPr>
      </w:pPr>
      <w:r w:rsidRPr="00591C96">
        <w:rPr>
          <w:rFonts w:ascii="Museo Sans 300" w:hAnsi="Museo Sans 300"/>
          <w:sz w:val="22"/>
          <w:szCs w:val="22"/>
        </w:rPr>
        <w:t>La dinámica de las cuentas de control acreedoras es similar, pero en sentido inverso a la establecida para las cuentas de control deudoras.</w:t>
      </w:r>
    </w:p>
    <w:p w14:paraId="130410A6" w14:textId="58E9705A" w:rsidR="001C18D5" w:rsidRDefault="001C18D5" w:rsidP="00A95111">
      <w:pPr>
        <w:pStyle w:val="Textoindependiente3"/>
        <w:tabs>
          <w:tab w:val="left" w:pos="2127"/>
          <w:tab w:val="left" w:pos="2835"/>
          <w:tab w:val="left" w:pos="3969"/>
        </w:tabs>
        <w:rPr>
          <w:rFonts w:ascii="Museo Sans 300" w:hAnsi="Museo Sans 300"/>
          <w:sz w:val="22"/>
          <w:szCs w:val="22"/>
        </w:rPr>
      </w:pPr>
    </w:p>
    <w:p w14:paraId="0E88045D" w14:textId="131C2B32" w:rsidR="00734F59" w:rsidRDefault="00734F59" w:rsidP="00A95111">
      <w:pPr>
        <w:pStyle w:val="Textoindependiente3"/>
        <w:tabs>
          <w:tab w:val="left" w:pos="2127"/>
          <w:tab w:val="left" w:pos="2835"/>
          <w:tab w:val="left" w:pos="3969"/>
        </w:tabs>
        <w:rPr>
          <w:rFonts w:ascii="Museo Sans 300" w:hAnsi="Museo Sans 300"/>
          <w:sz w:val="22"/>
          <w:szCs w:val="22"/>
        </w:rPr>
      </w:pPr>
    </w:p>
    <w:p w14:paraId="3AB1D49D" w14:textId="77777777" w:rsidR="00734F59" w:rsidRPr="00591C96" w:rsidRDefault="00734F59" w:rsidP="00A95111">
      <w:pPr>
        <w:pStyle w:val="Textoindependiente3"/>
        <w:tabs>
          <w:tab w:val="left" w:pos="2127"/>
          <w:tab w:val="left" w:pos="2835"/>
          <w:tab w:val="left" w:pos="3969"/>
        </w:tabs>
        <w:rPr>
          <w:rFonts w:ascii="Museo Sans 300" w:hAnsi="Museo Sans 300"/>
          <w:sz w:val="22"/>
          <w:szCs w:val="22"/>
        </w:rPr>
      </w:pPr>
    </w:p>
    <w:p w14:paraId="130410A7" w14:textId="77777777" w:rsidR="001C18D5" w:rsidRPr="00591C96" w:rsidRDefault="001C18D5" w:rsidP="00102B34">
      <w:pPr>
        <w:pStyle w:val="Textoindependiente3"/>
        <w:tabs>
          <w:tab w:val="left" w:pos="2127"/>
          <w:tab w:val="left" w:pos="2835"/>
          <w:tab w:val="left" w:pos="3969"/>
        </w:tabs>
        <w:spacing w:after="120"/>
        <w:ind w:left="425" w:hanging="425"/>
        <w:jc w:val="both"/>
        <w:rPr>
          <w:rFonts w:ascii="Museo Sans 300" w:hAnsi="Museo Sans 300"/>
          <w:sz w:val="22"/>
          <w:szCs w:val="22"/>
        </w:rPr>
      </w:pPr>
      <w:r w:rsidRPr="00591C96">
        <w:rPr>
          <w:rFonts w:ascii="Museo Sans 300" w:hAnsi="Museo Sans 300"/>
          <w:sz w:val="22"/>
          <w:szCs w:val="22"/>
        </w:rPr>
        <w:lastRenderedPageBreak/>
        <w:t>CUENTAS:</w:t>
      </w:r>
    </w:p>
    <w:p w14:paraId="130410A8" w14:textId="77777777" w:rsidR="001C18D5" w:rsidRPr="00591C96" w:rsidRDefault="001C18D5" w:rsidP="00CD4791">
      <w:pPr>
        <w:pStyle w:val="Textoindependiente3"/>
        <w:tabs>
          <w:tab w:val="left" w:pos="2127"/>
        </w:tabs>
        <w:ind w:left="2127" w:hanging="1418"/>
        <w:jc w:val="both"/>
        <w:rPr>
          <w:rFonts w:ascii="Museo Sans 300" w:hAnsi="Museo Sans 300"/>
          <w:sz w:val="22"/>
          <w:szCs w:val="22"/>
        </w:rPr>
      </w:pPr>
      <w:r w:rsidRPr="00591C96">
        <w:rPr>
          <w:rFonts w:ascii="Museo Sans 300" w:hAnsi="Museo Sans 300"/>
          <w:sz w:val="22"/>
          <w:szCs w:val="22"/>
        </w:rPr>
        <w:t>721.00</w:t>
      </w:r>
      <w:r w:rsidRPr="00591C96">
        <w:rPr>
          <w:rFonts w:ascii="Museo Sans 300" w:hAnsi="Museo Sans 300"/>
          <w:sz w:val="22"/>
          <w:szCs w:val="22"/>
        </w:rPr>
        <w:tab/>
        <w:t>CONTRACUENTA DE VALORES Y BIENES PROPIOS EN CUSTODIA</w:t>
      </w:r>
    </w:p>
    <w:p w14:paraId="130410A9" w14:textId="77777777" w:rsidR="001C18D5" w:rsidRPr="00591C96" w:rsidRDefault="001C18D5" w:rsidP="00CD4791">
      <w:pPr>
        <w:tabs>
          <w:tab w:val="left" w:pos="2127"/>
        </w:tabs>
        <w:spacing w:after="0"/>
        <w:ind w:left="2127" w:hanging="1418"/>
        <w:rPr>
          <w:rFonts w:ascii="Museo Sans 300" w:hAnsi="Museo Sans 300"/>
          <w:b/>
          <w:sz w:val="22"/>
          <w:szCs w:val="22"/>
        </w:rPr>
      </w:pPr>
      <w:r w:rsidRPr="00591C96">
        <w:rPr>
          <w:rFonts w:ascii="Museo Sans 300" w:hAnsi="Museo Sans 300"/>
          <w:b/>
          <w:sz w:val="22"/>
          <w:szCs w:val="22"/>
        </w:rPr>
        <w:t>722.00</w:t>
      </w:r>
      <w:r w:rsidRPr="00591C96">
        <w:rPr>
          <w:rFonts w:ascii="Museo Sans 300" w:hAnsi="Museo Sans 300"/>
          <w:b/>
          <w:sz w:val="22"/>
          <w:szCs w:val="22"/>
        </w:rPr>
        <w:tab/>
        <w:t>CONTRACUENTA DE VALORES Y BIENES PROPIOS CEDIDOS EN GARANTÍA</w:t>
      </w:r>
    </w:p>
    <w:p w14:paraId="130410AA" w14:textId="77777777" w:rsidR="001C18D5" w:rsidRPr="00591C96" w:rsidRDefault="001C18D5" w:rsidP="00CD4791">
      <w:pPr>
        <w:pStyle w:val="Textoindependiente3"/>
        <w:tabs>
          <w:tab w:val="left" w:pos="2127"/>
        </w:tabs>
        <w:ind w:left="2127" w:hanging="1418"/>
        <w:jc w:val="both"/>
        <w:rPr>
          <w:rFonts w:ascii="Museo Sans 300" w:hAnsi="Museo Sans 300"/>
          <w:sz w:val="22"/>
          <w:szCs w:val="22"/>
        </w:rPr>
      </w:pPr>
      <w:r w:rsidRPr="00591C96">
        <w:rPr>
          <w:rFonts w:ascii="Museo Sans 300" w:hAnsi="Museo Sans 300"/>
          <w:sz w:val="22"/>
          <w:szCs w:val="22"/>
        </w:rPr>
        <w:t>723.00</w:t>
      </w:r>
      <w:r w:rsidRPr="00591C96">
        <w:rPr>
          <w:rFonts w:ascii="Museo Sans 300" w:hAnsi="Museo Sans 300"/>
          <w:sz w:val="22"/>
          <w:szCs w:val="22"/>
        </w:rPr>
        <w:tab/>
        <w:t>CONTRACUENTA DE CRÉDITOS OBTENIDOS NO UTILIZADOS</w:t>
      </w:r>
    </w:p>
    <w:p w14:paraId="130410AB" w14:textId="77777777" w:rsidR="001C18D5" w:rsidRPr="00591C96" w:rsidRDefault="001C18D5" w:rsidP="00CD4791">
      <w:pPr>
        <w:tabs>
          <w:tab w:val="left" w:pos="2127"/>
        </w:tabs>
        <w:spacing w:after="0"/>
        <w:ind w:left="2127" w:hanging="1418"/>
        <w:rPr>
          <w:rFonts w:ascii="Museo Sans 300" w:hAnsi="Museo Sans 300"/>
          <w:b/>
          <w:sz w:val="22"/>
          <w:szCs w:val="22"/>
        </w:rPr>
      </w:pPr>
      <w:r w:rsidRPr="00591C96">
        <w:rPr>
          <w:rFonts w:ascii="Museo Sans 300" w:hAnsi="Museo Sans 300"/>
          <w:b/>
          <w:sz w:val="22"/>
          <w:szCs w:val="22"/>
        </w:rPr>
        <w:t>724.00</w:t>
      </w:r>
      <w:r w:rsidRPr="00591C96">
        <w:rPr>
          <w:rFonts w:ascii="Museo Sans 300" w:hAnsi="Museo Sans 300"/>
          <w:b/>
          <w:sz w:val="22"/>
          <w:szCs w:val="22"/>
        </w:rPr>
        <w:tab/>
        <w:t>CONTRACUENTA DE GARANTÍAS RECIBIDAS</w:t>
      </w:r>
    </w:p>
    <w:p w14:paraId="130410AC" w14:textId="77777777" w:rsidR="001C18D5" w:rsidRPr="00591C96" w:rsidRDefault="001C18D5" w:rsidP="00CD4791">
      <w:pPr>
        <w:pStyle w:val="Textoindependiente2"/>
        <w:numPr>
          <w:ilvl w:val="0"/>
          <w:numId w:val="79"/>
        </w:numPr>
        <w:tabs>
          <w:tab w:val="clear" w:pos="1369"/>
          <w:tab w:val="num" w:pos="0"/>
          <w:tab w:val="left" w:pos="2127"/>
        </w:tabs>
        <w:ind w:left="2127" w:hanging="1418"/>
        <w:rPr>
          <w:rFonts w:ascii="Museo Sans 300" w:hAnsi="Museo Sans 300"/>
          <w:b/>
          <w:sz w:val="22"/>
          <w:szCs w:val="22"/>
        </w:rPr>
      </w:pPr>
      <w:r w:rsidRPr="00591C96">
        <w:rPr>
          <w:rFonts w:ascii="Museo Sans 300" w:hAnsi="Museo Sans 300"/>
          <w:b/>
          <w:sz w:val="22"/>
          <w:szCs w:val="22"/>
        </w:rPr>
        <w:t>CONTRACUENTA DE CUENTAS DE CONTROL DIVERSAS</w:t>
      </w:r>
    </w:p>
    <w:p w14:paraId="6EF64D5B" w14:textId="318AE435" w:rsidR="008341F3" w:rsidRPr="00591C96" w:rsidRDefault="008341F3" w:rsidP="00527128">
      <w:pPr>
        <w:spacing w:after="0"/>
        <w:jc w:val="left"/>
        <w:rPr>
          <w:rFonts w:ascii="Museo Sans 300" w:hAnsi="Museo Sans 300"/>
          <w:b/>
          <w:sz w:val="22"/>
          <w:szCs w:val="22"/>
        </w:rPr>
      </w:pPr>
    </w:p>
    <w:p w14:paraId="1A2B6310" w14:textId="0D06F36F" w:rsidR="00381980" w:rsidRDefault="00381980" w:rsidP="00527128">
      <w:pPr>
        <w:spacing w:after="0"/>
        <w:jc w:val="left"/>
        <w:rPr>
          <w:rFonts w:ascii="Museo Sans 300" w:hAnsi="Museo Sans 300"/>
          <w:b/>
          <w:sz w:val="22"/>
          <w:szCs w:val="22"/>
        </w:rPr>
      </w:pPr>
    </w:p>
    <w:p w14:paraId="5EB5B201" w14:textId="7B7AB18B" w:rsidR="0065344D" w:rsidRDefault="0065344D" w:rsidP="00527128">
      <w:pPr>
        <w:spacing w:after="0"/>
        <w:jc w:val="left"/>
        <w:rPr>
          <w:rFonts w:ascii="Museo Sans 300" w:hAnsi="Museo Sans 300"/>
          <w:b/>
          <w:sz w:val="22"/>
          <w:szCs w:val="22"/>
        </w:rPr>
      </w:pPr>
    </w:p>
    <w:p w14:paraId="2CFA11E4" w14:textId="108D1CFD" w:rsidR="0065344D" w:rsidRDefault="0065344D" w:rsidP="00527128">
      <w:pPr>
        <w:spacing w:after="0"/>
        <w:jc w:val="left"/>
        <w:rPr>
          <w:rFonts w:ascii="Museo Sans 300" w:hAnsi="Museo Sans 300"/>
          <w:b/>
          <w:sz w:val="22"/>
          <w:szCs w:val="22"/>
        </w:rPr>
      </w:pPr>
    </w:p>
    <w:p w14:paraId="109DE27D" w14:textId="1406A151" w:rsidR="0065344D" w:rsidRDefault="0065344D" w:rsidP="00527128">
      <w:pPr>
        <w:spacing w:after="0"/>
        <w:jc w:val="left"/>
        <w:rPr>
          <w:rFonts w:ascii="Museo Sans 300" w:hAnsi="Museo Sans 300"/>
          <w:b/>
          <w:sz w:val="22"/>
          <w:szCs w:val="22"/>
        </w:rPr>
      </w:pPr>
    </w:p>
    <w:p w14:paraId="5D6753FA" w14:textId="600D7675" w:rsidR="0065344D" w:rsidRDefault="0065344D" w:rsidP="00527128">
      <w:pPr>
        <w:spacing w:after="0"/>
        <w:jc w:val="left"/>
        <w:rPr>
          <w:rFonts w:ascii="Museo Sans 300" w:hAnsi="Museo Sans 300"/>
          <w:b/>
          <w:sz w:val="22"/>
          <w:szCs w:val="22"/>
        </w:rPr>
      </w:pPr>
    </w:p>
    <w:p w14:paraId="7F866222" w14:textId="616FA750" w:rsidR="0065344D" w:rsidRDefault="0065344D" w:rsidP="00527128">
      <w:pPr>
        <w:spacing w:after="0"/>
        <w:jc w:val="left"/>
        <w:rPr>
          <w:rFonts w:ascii="Museo Sans 300" w:hAnsi="Museo Sans 300"/>
          <w:b/>
          <w:sz w:val="22"/>
          <w:szCs w:val="22"/>
        </w:rPr>
      </w:pPr>
    </w:p>
    <w:p w14:paraId="137296BC" w14:textId="2E0D68A3" w:rsidR="0065344D" w:rsidRDefault="0065344D" w:rsidP="00527128">
      <w:pPr>
        <w:spacing w:after="0"/>
        <w:jc w:val="left"/>
        <w:rPr>
          <w:rFonts w:ascii="Museo Sans 300" w:hAnsi="Museo Sans 300"/>
          <w:b/>
          <w:sz w:val="22"/>
          <w:szCs w:val="22"/>
        </w:rPr>
      </w:pPr>
    </w:p>
    <w:p w14:paraId="537413D9" w14:textId="272A557C" w:rsidR="0065344D" w:rsidRDefault="0065344D" w:rsidP="00527128">
      <w:pPr>
        <w:spacing w:after="0"/>
        <w:jc w:val="left"/>
        <w:rPr>
          <w:rFonts w:ascii="Museo Sans 300" w:hAnsi="Museo Sans 300"/>
          <w:b/>
          <w:sz w:val="22"/>
          <w:szCs w:val="22"/>
        </w:rPr>
      </w:pPr>
    </w:p>
    <w:p w14:paraId="1E1E2DDF" w14:textId="06D283DB" w:rsidR="0065344D" w:rsidRDefault="0065344D" w:rsidP="00527128">
      <w:pPr>
        <w:spacing w:after="0"/>
        <w:jc w:val="left"/>
        <w:rPr>
          <w:rFonts w:ascii="Museo Sans 300" w:hAnsi="Museo Sans 300"/>
          <w:b/>
          <w:sz w:val="22"/>
          <w:szCs w:val="22"/>
        </w:rPr>
      </w:pPr>
    </w:p>
    <w:p w14:paraId="551912BE" w14:textId="3DF0E6FA" w:rsidR="0065344D" w:rsidRDefault="0065344D" w:rsidP="00527128">
      <w:pPr>
        <w:spacing w:after="0"/>
        <w:jc w:val="left"/>
        <w:rPr>
          <w:rFonts w:ascii="Museo Sans 300" w:hAnsi="Museo Sans 300"/>
          <w:b/>
          <w:sz w:val="22"/>
          <w:szCs w:val="22"/>
        </w:rPr>
      </w:pPr>
    </w:p>
    <w:p w14:paraId="5DD9EA7F" w14:textId="0C05F6A3" w:rsidR="0065344D" w:rsidRDefault="0065344D" w:rsidP="00527128">
      <w:pPr>
        <w:spacing w:after="0"/>
        <w:jc w:val="left"/>
        <w:rPr>
          <w:rFonts w:ascii="Museo Sans 300" w:hAnsi="Museo Sans 300"/>
          <w:b/>
          <w:sz w:val="22"/>
          <w:szCs w:val="22"/>
        </w:rPr>
      </w:pPr>
    </w:p>
    <w:p w14:paraId="5BD37F4A" w14:textId="5BC71CF0" w:rsidR="0065344D" w:rsidRDefault="0065344D" w:rsidP="00527128">
      <w:pPr>
        <w:spacing w:after="0"/>
        <w:jc w:val="left"/>
        <w:rPr>
          <w:rFonts w:ascii="Museo Sans 300" w:hAnsi="Museo Sans 300"/>
          <w:b/>
          <w:sz w:val="22"/>
          <w:szCs w:val="22"/>
        </w:rPr>
      </w:pPr>
    </w:p>
    <w:p w14:paraId="00AE01FA" w14:textId="2E8E7EAE" w:rsidR="0065344D" w:rsidRDefault="0065344D" w:rsidP="00527128">
      <w:pPr>
        <w:spacing w:after="0"/>
        <w:jc w:val="left"/>
        <w:rPr>
          <w:rFonts w:ascii="Museo Sans 300" w:hAnsi="Museo Sans 300"/>
          <w:b/>
          <w:sz w:val="22"/>
          <w:szCs w:val="22"/>
        </w:rPr>
      </w:pPr>
    </w:p>
    <w:p w14:paraId="2B9EAF28" w14:textId="01B25DA0" w:rsidR="0065344D" w:rsidRDefault="0065344D" w:rsidP="00527128">
      <w:pPr>
        <w:spacing w:after="0"/>
        <w:jc w:val="left"/>
        <w:rPr>
          <w:rFonts w:ascii="Museo Sans 300" w:hAnsi="Museo Sans 300"/>
          <w:b/>
          <w:sz w:val="22"/>
          <w:szCs w:val="22"/>
        </w:rPr>
      </w:pPr>
    </w:p>
    <w:p w14:paraId="32BE74EA" w14:textId="4F981687" w:rsidR="0065344D" w:rsidRDefault="0065344D" w:rsidP="00527128">
      <w:pPr>
        <w:spacing w:after="0"/>
        <w:jc w:val="left"/>
        <w:rPr>
          <w:rFonts w:ascii="Museo Sans 300" w:hAnsi="Museo Sans 300"/>
          <w:b/>
          <w:sz w:val="22"/>
          <w:szCs w:val="22"/>
        </w:rPr>
      </w:pPr>
    </w:p>
    <w:p w14:paraId="18A52641" w14:textId="12B9484F" w:rsidR="0065344D" w:rsidRDefault="0065344D" w:rsidP="00527128">
      <w:pPr>
        <w:spacing w:after="0"/>
        <w:jc w:val="left"/>
        <w:rPr>
          <w:rFonts w:ascii="Museo Sans 300" w:hAnsi="Museo Sans 300"/>
          <w:b/>
          <w:sz w:val="22"/>
          <w:szCs w:val="22"/>
        </w:rPr>
      </w:pPr>
    </w:p>
    <w:p w14:paraId="6917B71E" w14:textId="4DD8F17C" w:rsidR="0065344D" w:rsidRDefault="0065344D" w:rsidP="00527128">
      <w:pPr>
        <w:spacing w:after="0"/>
        <w:jc w:val="left"/>
        <w:rPr>
          <w:rFonts w:ascii="Museo Sans 300" w:hAnsi="Museo Sans 300"/>
          <w:b/>
          <w:sz w:val="22"/>
          <w:szCs w:val="22"/>
        </w:rPr>
      </w:pPr>
    </w:p>
    <w:p w14:paraId="16B4F7FE" w14:textId="379A8BDD" w:rsidR="0065344D" w:rsidRDefault="0065344D" w:rsidP="00527128">
      <w:pPr>
        <w:spacing w:after="0"/>
        <w:jc w:val="left"/>
        <w:rPr>
          <w:rFonts w:ascii="Museo Sans 300" w:hAnsi="Museo Sans 300"/>
          <w:b/>
          <w:sz w:val="22"/>
          <w:szCs w:val="22"/>
        </w:rPr>
      </w:pPr>
    </w:p>
    <w:p w14:paraId="3EF466CA" w14:textId="4118347D" w:rsidR="0065344D" w:rsidRDefault="0065344D" w:rsidP="00527128">
      <w:pPr>
        <w:spacing w:after="0"/>
        <w:jc w:val="left"/>
        <w:rPr>
          <w:rFonts w:ascii="Museo Sans 300" w:hAnsi="Museo Sans 300"/>
          <w:b/>
          <w:sz w:val="22"/>
          <w:szCs w:val="22"/>
        </w:rPr>
      </w:pPr>
    </w:p>
    <w:p w14:paraId="58A288D5" w14:textId="6E684305" w:rsidR="0065344D" w:rsidRDefault="0065344D" w:rsidP="00527128">
      <w:pPr>
        <w:spacing w:after="0"/>
        <w:jc w:val="left"/>
        <w:rPr>
          <w:rFonts w:ascii="Museo Sans 300" w:hAnsi="Museo Sans 300"/>
          <w:b/>
          <w:sz w:val="22"/>
          <w:szCs w:val="22"/>
        </w:rPr>
      </w:pPr>
    </w:p>
    <w:p w14:paraId="30E00962" w14:textId="1DD4C41A" w:rsidR="0065344D" w:rsidRDefault="0065344D" w:rsidP="00527128">
      <w:pPr>
        <w:spacing w:after="0"/>
        <w:jc w:val="left"/>
        <w:rPr>
          <w:rFonts w:ascii="Museo Sans 300" w:hAnsi="Museo Sans 300"/>
          <w:b/>
          <w:sz w:val="22"/>
          <w:szCs w:val="22"/>
        </w:rPr>
      </w:pPr>
    </w:p>
    <w:p w14:paraId="0673E893" w14:textId="27ADFBB0" w:rsidR="0065344D" w:rsidRDefault="0065344D" w:rsidP="00527128">
      <w:pPr>
        <w:spacing w:after="0"/>
        <w:jc w:val="left"/>
        <w:rPr>
          <w:rFonts w:ascii="Museo Sans 300" w:hAnsi="Museo Sans 300"/>
          <w:b/>
          <w:sz w:val="22"/>
          <w:szCs w:val="22"/>
        </w:rPr>
      </w:pPr>
    </w:p>
    <w:p w14:paraId="589D4FD3" w14:textId="260C3708" w:rsidR="0065344D" w:rsidRDefault="0065344D" w:rsidP="00527128">
      <w:pPr>
        <w:spacing w:after="0"/>
        <w:jc w:val="left"/>
        <w:rPr>
          <w:rFonts w:ascii="Museo Sans 300" w:hAnsi="Museo Sans 300"/>
          <w:b/>
          <w:sz w:val="22"/>
          <w:szCs w:val="22"/>
        </w:rPr>
      </w:pPr>
    </w:p>
    <w:p w14:paraId="3DA7FE88" w14:textId="70DC6BF7" w:rsidR="0065344D" w:rsidRDefault="0065344D" w:rsidP="00527128">
      <w:pPr>
        <w:spacing w:after="0"/>
        <w:jc w:val="left"/>
        <w:rPr>
          <w:rFonts w:ascii="Museo Sans 300" w:hAnsi="Museo Sans 300"/>
          <w:b/>
          <w:sz w:val="22"/>
          <w:szCs w:val="22"/>
        </w:rPr>
      </w:pPr>
    </w:p>
    <w:p w14:paraId="5326C449" w14:textId="1145118B" w:rsidR="0065344D" w:rsidRDefault="0065344D" w:rsidP="00527128">
      <w:pPr>
        <w:spacing w:after="0"/>
        <w:jc w:val="left"/>
        <w:rPr>
          <w:rFonts w:ascii="Museo Sans 300" w:hAnsi="Museo Sans 300"/>
          <w:b/>
          <w:sz w:val="22"/>
          <w:szCs w:val="22"/>
        </w:rPr>
      </w:pPr>
    </w:p>
    <w:p w14:paraId="21BEBFFD" w14:textId="2DD8131F" w:rsidR="0065344D" w:rsidRDefault="0065344D" w:rsidP="00527128">
      <w:pPr>
        <w:spacing w:after="0"/>
        <w:jc w:val="left"/>
        <w:rPr>
          <w:rFonts w:ascii="Museo Sans 300" w:hAnsi="Museo Sans 300"/>
          <w:b/>
          <w:sz w:val="22"/>
          <w:szCs w:val="22"/>
        </w:rPr>
      </w:pPr>
    </w:p>
    <w:p w14:paraId="5562474E" w14:textId="36565A45" w:rsidR="0065344D" w:rsidRDefault="0065344D" w:rsidP="00527128">
      <w:pPr>
        <w:spacing w:after="0"/>
        <w:jc w:val="left"/>
        <w:rPr>
          <w:rFonts w:ascii="Museo Sans 300" w:hAnsi="Museo Sans 300"/>
          <w:b/>
          <w:sz w:val="22"/>
          <w:szCs w:val="22"/>
        </w:rPr>
      </w:pPr>
    </w:p>
    <w:p w14:paraId="29D1E83A" w14:textId="74C6C6C5" w:rsidR="0065344D" w:rsidRDefault="0065344D" w:rsidP="00527128">
      <w:pPr>
        <w:spacing w:after="0"/>
        <w:jc w:val="left"/>
        <w:rPr>
          <w:rFonts w:ascii="Museo Sans 300" w:hAnsi="Museo Sans 300"/>
          <w:b/>
          <w:sz w:val="22"/>
          <w:szCs w:val="22"/>
        </w:rPr>
      </w:pPr>
    </w:p>
    <w:p w14:paraId="08C45B45" w14:textId="6FEE2886" w:rsidR="0065344D" w:rsidRDefault="0065344D" w:rsidP="00527128">
      <w:pPr>
        <w:spacing w:after="0"/>
        <w:jc w:val="left"/>
        <w:rPr>
          <w:rFonts w:ascii="Museo Sans 300" w:hAnsi="Museo Sans 300"/>
          <w:b/>
          <w:sz w:val="22"/>
          <w:szCs w:val="22"/>
        </w:rPr>
      </w:pPr>
    </w:p>
    <w:p w14:paraId="1E95A14E" w14:textId="6D59F44A" w:rsidR="0065344D" w:rsidRDefault="0065344D" w:rsidP="00527128">
      <w:pPr>
        <w:spacing w:after="0"/>
        <w:jc w:val="left"/>
        <w:rPr>
          <w:rFonts w:ascii="Museo Sans 300" w:hAnsi="Museo Sans 300"/>
          <w:b/>
          <w:sz w:val="22"/>
          <w:szCs w:val="22"/>
        </w:rPr>
      </w:pPr>
    </w:p>
    <w:p w14:paraId="2EFDBB9C" w14:textId="57132BE8" w:rsidR="0065344D" w:rsidRDefault="0065344D" w:rsidP="00527128">
      <w:pPr>
        <w:spacing w:after="0"/>
        <w:jc w:val="left"/>
        <w:rPr>
          <w:rFonts w:ascii="Museo Sans 300" w:hAnsi="Museo Sans 300"/>
          <w:b/>
          <w:sz w:val="22"/>
          <w:szCs w:val="22"/>
        </w:rPr>
      </w:pPr>
    </w:p>
    <w:p w14:paraId="15885420" w14:textId="2A10183B" w:rsidR="0065344D" w:rsidRDefault="0065344D" w:rsidP="00527128">
      <w:pPr>
        <w:spacing w:after="0"/>
        <w:jc w:val="left"/>
        <w:rPr>
          <w:rFonts w:ascii="Museo Sans 300" w:hAnsi="Museo Sans 300"/>
          <w:b/>
          <w:sz w:val="22"/>
          <w:szCs w:val="22"/>
        </w:rPr>
      </w:pPr>
    </w:p>
    <w:p w14:paraId="467E69A6" w14:textId="7AA7D374" w:rsidR="0065344D" w:rsidRDefault="0065344D" w:rsidP="00527128">
      <w:pPr>
        <w:spacing w:after="0"/>
        <w:jc w:val="left"/>
        <w:rPr>
          <w:rFonts w:ascii="Museo Sans 300" w:hAnsi="Museo Sans 300"/>
          <w:b/>
          <w:sz w:val="22"/>
          <w:szCs w:val="22"/>
        </w:rPr>
      </w:pPr>
    </w:p>
    <w:p w14:paraId="1367F44B" w14:textId="77777777" w:rsidR="0065344D" w:rsidRDefault="0065344D" w:rsidP="00527128">
      <w:pPr>
        <w:spacing w:after="0"/>
        <w:jc w:val="left"/>
        <w:rPr>
          <w:rFonts w:ascii="Museo Sans 300" w:hAnsi="Museo Sans 300"/>
          <w:b/>
          <w:sz w:val="22"/>
          <w:szCs w:val="22"/>
        </w:rPr>
      </w:pPr>
    </w:p>
    <w:p w14:paraId="130410AE" w14:textId="77777777" w:rsidR="001C18D5" w:rsidRPr="00AF33D7" w:rsidRDefault="001C18D5" w:rsidP="00A95111">
      <w:pPr>
        <w:spacing w:after="0"/>
        <w:jc w:val="center"/>
        <w:rPr>
          <w:rFonts w:ascii="Museo Sans 300" w:hAnsi="Museo Sans 300"/>
          <w:b/>
          <w:sz w:val="22"/>
          <w:szCs w:val="22"/>
        </w:rPr>
      </w:pPr>
      <w:r w:rsidRPr="00AF33D7">
        <w:rPr>
          <w:rFonts w:ascii="Museo Sans 300" w:hAnsi="Museo Sans 300"/>
          <w:b/>
          <w:sz w:val="22"/>
          <w:szCs w:val="22"/>
        </w:rPr>
        <w:lastRenderedPageBreak/>
        <w:t>CAP</w:t>
      </w:r>
      <w:r w:rsidR="0099594E" w:rsidRPr="00AF33D7">
        <w:rPr>
          <w:rFonts w:ascii="Museo Sans 300" w:hAnsi="Museo Sans 300"/>
          <w:b/>
          <w:sz w:val="22"/>
          <w:szCs w:val="22"/>
        </w:rPr>
        <w:t>Í</w:t>
      </w:r>
      <w:r w:rsidRPr="00AF33D7">
        <w:rPr>
          <w:rFonts w:ascii="Museo Sans 300" w:hAnsi="Museo Sans 300"/>
          <w:b/>
          <w:sz w:val="22"/>
          <w:szCs w:val="22"/>
        </w:rPr>
        <w:t>TULO IV</w:t>
      </w:r>
    </w:p>
    <w:p w14:paraId="130410AF" w14:textId="77777777" w:rsidR="00527128" w:rsidRPr="00AF33D7" w:rsidRDefault="001C18D5" w:rsidP="00527128">
      <w:pPr>
        <w:pStyle w:val="Textoindependiente2"/>
        <w:tabs>
          <w:tab w:val="left" w:pos="0"/>
        </w:tabs>
        <w:jc w:val="center"/>
        <w:rPr>
          <w:rFonts w:ascii="Museo Sans 300" w:hAnsi="Museo Sans 300"/>
          <w:b/>
          <w:sz w:val="22"/>
          <w:szCs w:val="22"/>
        </w:rPr>
      </w:pPr>
      <w:bookmarkStart w:id="8" w:name="_Hlk54885349"/>
      <w:r w:rsidRPr="00AF33D7">
        <w:rPr>
          <w:rFonts w:ascii="Museo Sans 300" w:hAnsi="Museo Sans 300"/>
          <w:b/>
          <w:sz w:val="22"/>
          <w:szCs w:val="22"/>
        </w:rPr>
        <w:t>MODELOS DE ESTADOS FINANCIEROS Y N</w:t>
      </w:r>
      <w:r w:rsidR="007F11CC" w:rsidRPr="00AF33D7">
        <w:rPr>
          <w:rFonts w:ascii="Museo Sans 300" w:hAnsi="Museo Sans 300"/>
          <w:b/>
          <w:sz w:val="22"/>
          <w:szCs w:val="22"/>
        </w:rPr>
        <w:t>OTAS A LOS ESTADOS FINANCIEROS</w:t>
      </w:r>
      <w:bookmarkEnd w:id="8"/>
    </w:p>
    <w:p w14:paraId="130410B0" w14:textId="77777777" w:rsidR="00527128" w:rsidRPr="00AF33D7" w:rsidRDefault="00527128" w:rsidP="00527128">
      <w:pPr>
        <w:pStyle w:val="Textoindependiente2"/>
        <w:tabs>
          <w:tab w:val="left" w:pos="0"/>
        </w:tabs>
        <w:jc w:val="center"/>
        <w:rPr>
          <w:rFonts w:ascii="Museo Sans 300" w:hAnsi="Museo Sans 300"/>
          <w:b/>
          <w:sz w:val="22"/>
          <w:szCs w:val="22"/>
        </w:rPr>
      </w:pPr>
    </w:p>
    <w:p w14:paraId="130410B1" w14:textId="77777777" w:rsidR="001C18D5" w:rsidRPr="00AF33D7" w:rsidRDefault="001C18D5" w:rsidP="00527128">
      <w:pPr>
        <w:pStyle w:val="Textoindependiente2"/>
        <w:tabs>
          <w:tab w:val="left" w:pos="0"/>
        </w:tabs>
        <w:rPr>
          <w:rFonts w:ascii="Museo Sans 300" w:hAnsi="Museo Sans 300"/>
          <w:b/>
          <w:sz w:val="22"/>
          <w:szCs w:val="22"/>
        </w:rPr>
      </w:pPr>
      <w:r w:rsidRPr="00AF33D7">
        <w:rPr>
          <w:rFonts w:ascii="Museo Sans 300" w:hAnsi="Museo Sans 300"/>
          <w:b/>
          <w:sz w:val="22"/>
          <w:szCs w:val="22"/>
        </w:rPr>
        <w:t>CONSIDERACIONES GENERALES PARA LOS ESTADOS FINANCIEROS</w:t>
      </w:r>
    </w:p>
    <w:p w14:paraId="130410B2" w14:textId="77777777" w:rsidR="001C18D5" w:rsidRPr="00AF33D7" w:rsidRDefault="001C18D5" w:rsidP="00A95111">
      <w:pPr>
        <w:tabs>
          <w:tab w:val="left" w:pos="2127"/>
        </w:tabs>
        <w:spacing w:after="0"/>
        <w:rPr>
          <w:rFonts w:ascii="Museo Sans 300" w:hAnsi="Museo Sans 300"/>
          <w:sz w:val="22"/>
          <w:szCs w:val="22"/>
        </w:rPr>
      </w:pPr>
      <w:r w:rsidRPr="00AF33D7">
        <w:rPr>
          <w:rFonts w:ascii="Museo Sans 300" w:hAnsi="Museo Sans 300"/>
          <w:sz w:val="22"/>
          <w:szCs w:val="22"/>
        </w:rPr>
        <w:t>Los estados financieros se elaborarán de forma comparativa, con los siguientes criterios:</w:t>
      </w:r>
    </w:p>
    <w:p w14:paraId="130410B3" w14:textId="77777777" w:rsidR="001C18D5" w:rsidRPr="00AF33D7" w:rsidRDefault="001C18D5" w:rsidP="00A95111">
      <w:pPr>
        <w:tabs>
          <w:tab w:val="left" w:pos="2127"/>
        </w:tabs>
        <w:spacing w:after="0"/>
        <w:rPr>
          <w:rFonts w:ascii="Museo Sans 300" w:hAnsi="Museo Sans 300"/>
          <w:sz w:val="22"/>
          <w:szCs w:val="22"/>
        </w:rPr>
      </w:pPr>
    </w:p>
    <w:p w14:paraId="130410B4" w14:textId="77777777" w:rsidR="001C18D5" w:rsidRPr="00AF33D7" w:rsidRDefault="001C18D5" w:rsidP="00A95111">
      <w:pPr>
        <w:tabs>
          <w:tab w:val="left" w:pos="2127"/>
        </w:tabs>
        <w:spacing w:after="0"/>
        <w:rPr>
          <w:rFonts w:ascii="Museo Sans 300" w:hAnsi="Museo Sans 300"/>
          <w:sz w:val="22"/>
          <w:szCs w:val="22"/>
        </w:rPr>
      </w:pPr>
      <w:r w:rsidRPr="00AF33D7">
        <w:rPr>
          <w:rFonts w:ascii="Museo Sans 300" w:hAnsi="Museo Sans 300"/>
          <w:sz w:val="22"/>
          <w:szCs w:val="22"/>
        </w:rPr>
        <w:t>Los saldos presentados en el Balance General, tanto los trimestrales como el anual, se compararán con los saldos al 31 de diciembre del año anterior.</w:t>
      </w:r>
    </w:p>
    <w:p w14:paraId="29F1E58A" w14:textId="77777777" w:rsidR="00E13C30" w:rsidRPr="00AF33D7" w:rsidRDefault="00E13C30" w:rsidP="00A95111">
      <w:pPr>
        <w:tabs>
          <w:tab w:val="left" w:pos="2127"/>
        </w:tabs>
        <w:spacing w:after="0"/>
        <w:rPr>
          <w:rFonts w:ascii="Museo Sans 300" w:hAnsi="Museo Sans 300"/>
          <w:sz w:val="22"/>
          <w:szCs w:val="22"/>
        </w:rPr>
      </w:pPr>
    </w:p>
    <w:p w14:paraId="130410B6" w14:textId="77777777" w:rsidR="001C18D5" w:rsidRPr="00AF33D7" w:rsidRDefault="001C18D5" w:rsidP="00A95111">
      <w:pPr>
        <w:tabs>
          <w:tab w:val="left" w:pos="2127"/>
        </w:tabs>
        <w:spacing w:after="0"/>
        <w:rPr>
          <w:rFonts w:ascii="Museo Sans 300" w:hAnsi="Museo Sans 300"/>
          <w:sz w:val="22"/>
          <w:szCs w:val="22"/>
        </w:rPr>
      </w:pPr>
      <w:r w:rsidRPr="00AF33D7">
        <w:rPr>
          <w:rFonts w:ascii="Museo Sans 300" w:hAnsi="Museo Sans 300"/>
          <w:sz w:val="22"/>
          <w:szCs w:val="22"/>
        </w:rPr>
        <w:t>El estado de resultados se comparará conforme al siguiente detalle:</w:t>
      </w:r>
    </w:p>
    <w:p w14:paraId="130410B7" w14:textId="77777777" w:rsidR="001C18D5" w:rsidRPr="00AF33D7" w:rsidRDefault="001C18D5" w:rsidP="00A95111">
      <w:pPr>
        <w:tabs>
          <w:tab w:val="left" w:pos="2127"/>
        </w:tabs>
        <w:spacing w:after="0"/>
        <w:rPr>
          <w:rFonts w:ascii="Museo Sans 300" w:hAnsi="Museo Sans 300"/>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7088"/>
      </w:tblGrid>
      <w:tr w:rsidR="001C18D5" w:rsidRPr="00AF33D7" w14:paraId="130410BA" w14:textId="77777777">
        <w:tc>
          <w:tcPr>
            <w:tcW w:w="2268" w:type="dxa"/>
          </w:tcPr>
          <w:p w14:paraId="130410B8" w14:textId="77777777" w:rsidR="001C18D5" w:rsidRPr="00AF33D7" w:rsidRDefault="001C18D5" w:rsidP="00A95111">
            <w:pPr>
              <w:tabs>
                <w:tab w:val="left" w:pos="2127"/>
              </w:tabs>
              <w:spacing w:after="0"/>
              <w:rPr>
                <w:rFonts w:ascii="Museo Sans 300" w:hAnsi="Museo Sans 300"/>
                <w:sz w:val="22"/>
                <w:szCs w:val="22"/>
              </w:rPr>
            </w:pPr>
            <w:r w:rsidRPr="00AF33D7">
              <w:rPr>
                <w:rFonts w:ascii="Museo Sans 300" w:hAnsi="Museo Sans 300"/>
                <w:sz w:val="22"/>
                <w:szCs w:val="22"/>
              </w:rPr>
              <w:t>Finalización del período</w:t>
            </w:r>
          </w:p>
        </w:tc>
        <w:tc>
          <w:tcPr>
            <w:tcW w:w="7088" w:type="dxa"/>
          </w:tcPr>
          <w:p w14:paraId="130410B9" w14:textId="77777777" w:rsidR="001C18D5" w:rsidRPr="00AF33D7" w:rsidRDefault="001C18D5" w:rsidP="00A95111">
            <w:pPr>
              <w:tabs>
                <w:tab w:val="left" w:pos="2127"/>
              </w:tabs>
              <w:spacing w:after="0"/>
              <w:rPr>
                <w:rFonts w:ascii="Museo Sans 300" w:hAnsi="Museo Sans 300"/>
                <w:sz w:val="22"/>
                <w:szCs w:val="22"/>
              </w:rPr>
            </w:pPr>
            <w:r w:rsidRPr="00AF33D7">
              <w:rPr>
                <w:rFonts w:ascii="Museo Sans 300" w:hAnsi="Museo Sans 300"/>
                <w:sz w:val="22"/>
                <w:szCs w:val="22"/>
              </w:rPr>
              <w:t>Información comparativa</w:t>
            </w:r>
          </w:p>
        </w:tc>
      </w:tr>
      <w:tr w:rsidR="001C18D5" w:rsidRPr="00AF33D7" w14:paraId="130410BD" w14:textId="77777777">
        <w:tc>
          <w:tcPr>
            <w:tcW w:w="2268" w:type="dxa"/>
          </w:tcPr>
          <w:p w14:paraId="130410BB" w14:textId="77777777" w:rsidR="001C18D5" w:rsidRPr="00AF33D7" w:rsidRDefault="001C18D5" w:rsidP="00A95111">
            <w:pPr>
              <w:tabs>
                <w:tab w:val="left" w:pos="2127"/>
              </w:tabs>
              <w:spacing w:after="0"/>
              <w:rPr>
                <w:rFonts w:ascii="Museo Sans 300" w:hAnsi="Museo Sans 300"/>
                <w:sz w:val="22"/>
                <w:szCs w:val="22"/>
              </w:rPr>
            </w:pPr>
            <w:r w:rsidRPr="00AF33D7">
              <w:rPr>
                <w:rFonts w:ascii="Museo Sans 300" w:hAnsi="Museo Sans 300"/>
                <w:sz w:val="22"/>
                <w:szCs w:val="22"/>
              </w:rPr>
              <w:t>Al 31 de marzo</w:t>
            </w:r>
          </w:p>
        </w:tc>
        <w:tc>
          <w:tcPr>
            <w:tcW w:w="7088" w:type="dxa"/>
          </w:tcPr>
          <w:p w14:paraId="130410BC" w14:textId="77777777" w:rsidR="001C18D5" w:rsidRPr="00AF33D7" w:rsidRDefault="001C18D5" w:rsidP="00A95111">
            <w:pPr>
              <w:tabs>
                <w:tab w:val="left" w:pos="2127"/>
              </w:tabs>
              <w:spacing w:after="0"/>
              <w:rPr>
                <w:rFonts w:ascii="Museo Sans 300" w:hAnsi="Museo Sans 300"/>
                <w:sz w:val="22"/>
                <w:szCs w:val="22"/>
              </w:rPr>
            </w:pPr>
            <w:r w:rsidRPr="00AF33D7">
              <w:rPr>
                <w:rFonts w:ascii="Museo Sans 300" w:hAnsi="Museo Sans 300"/>
                <w:sz w:val="22"/>
                <w:szCs w:val="22"/>
              </w:rPr>
              <w:t>Saldos del trimestre finalizado al 31 de marzo de 20X2 y 20X1</w:t>
            </w:r>
          </w:p>
        </w:tc>
      </w:tr>
      <w:tr w:rsidR="001C18D5" w:rsidRPr="00AF33D7" w14:paraId="130410C1" w14:textId="77777777">
        <w:tc>
          <w:tcPr>
            <w:tcW w:w="2268" w:type="dxa"/>
          </w:tcPr>
          <w:p w14:paraId="130410BE" w14:textId="77777777" w:rsidR="001C18D5" w:rsidRPr="00AF33D7" w:rsidRDefault="001C18D5" w:rsidP="00A95111">
            <w:pPr>
              <w:tabs>
                <w:tab w:val="left" w:pos="2127"/>
              </w:tabs>
              <w:spacing w:after="0"/>
              <w:rPr>
                <w:rFonts w:ascii="Museo Sans 300" w:hAnsi="Museo Sans 300"/>
                <w:sz w:val="22"/>
                <w:szCs w:val="22"/>
              </w:rPr>
            </w:pPr>
            <w:r w:rsidRPr="00AF33D7">
              <w:rPr>
                <w:rFonts w:ascii="Museo Sans 300" w:hAnsi="Museo Sans 300"/>
                <w:sz w:val="22"/>
                <w:szCs w:val="22"/>
              </w:rPr>
              <w:t>Al 30 de junio</w:t>
            </w:r>
          </w:p>
        </w:tc>
        <w:tc>
          <w:tcPr>
            <w:tcW w:w="7088" w:type="dxa"/>
          </w:tcPr>
          <w:p w14:paraId="130410BF" w14:textId="77777777" w:rsidR="001C18D5" w:rsidRPr="00AF33D7" w:rsidRDefault="001C18D5" w:rsidP="00A95111">
            <w:pPr>
              <w:tabs>
                <w:tab w:val="left" w:pos="2127"/>
              </w:tabs>
              <w:spacing w:after="0"/>
              <w:rPr>
                <w:rFonts w:ascii="Museo Sans 300" w:hAnsi="Museo Sans 300"/>
                <w:sz w:val="22"/>
                <w:szCs w:val="22"/>
              </w:rPr>
            </w:pPr>
            <w:r w:rsidRPr="00AF33D7">
              <w:rPr>
                <w:rFonts w:ascii="Museo Sans 300" w:hAnsi="Museo Sans 300"/>
                <w:sz w:val="22"/>
                <w:szCs w:val="22"/>
              </w:rPr>
              <w:t>Saldos del semestre finalizado al 30 de junio de 20X2 y 20X1</w:t>
            </w:r>
          </w:p>
          <w:p w14:paraId="130410C0" w14:textId="77777777" w:rsidR="001C18D5" w:rsidRPr="00AF33D7" w:rsidRDefault="001C18D5" w:rsidP="00A95111">
            <w:pPr>
              <w:tabs>
                <w:tab w:val="left" w:pos="2127"/>
              </w:tabs>
              <w:spacing w:after="0"/>
              <w:rPr>
                <w:rFonts w:ascii="Museo Sans 300" w:hAnsi="Museo Sans 300"/>
                <w:sz w:val="22"/>
                <w:szCs w:val="22"/>
              </w:rPr>
            </w:pPr>
            <w:r w:rsidRPr="00AF33D7">
              <w:rPr>
                <w:rFonts w:ascii="Museo Sans 300" w:hAnsi="Museo Sans 300"/>
                <w:sz w:val="22"/>
                <w:szCs w:val="22"/>
              </w:rPr>
              <w:t>Resultados obtenidos entre el 1 de abril y el 30 de junio de 20X2 y 20X1</w:t>
            </w:r>
          </w:p>
        </w:tc>
      </w:tr>
      <w:tr w:rsidR="001C18D5" w:rsidRPr="00AF33D7" w14:paraId="130410C5" w14:textId="77777777">
        <w:tc>
          <w:tcPr>
            <w:tcW w:w="2268" w:type="dxa"/>
          </w:tcPr>
          <w:p w14:paraId="130410C2" w14:textId="77777777" w:rsidR="001C18D5" w:rsidRPr="00AF33D7" w:rsidRDefault="001C18D5" w:rsidP="00A95111">
            <w:pPr>
              <w:tabs>
                <w:tab w:val="left" w:pos="2127"/>
              </w:tabs>
              <w:spacing w:after="0"/>
              <w:rPr>
                <w:rFonts w:ascii="Museo Sans 300" w:hAnsi="Museo Sans 300"/>
                <w:sz w:val="22"/>
                <w:szCs w:val="22"/>
              </w:rPr>
            </w:pPr>
            <w:r w:rsidRPr="00AF33D7">
              <w:rPr>
                <w:rFonts w:ascii="Museo Sans 300" w:hAnsi="Museo Sans 300"/>
                <w:sz w:val="22"/>
                <w:szCs w:val="22"/>
              </w:rPr>
              <w:t>Al 30 de septiembre</w:t>
            </w:r>
          </w:p>
        </w:tc>
        <w:tc>
          <w:tcPr>
            <w:tcW w:w="7088" w:type="dxa"/>
          </w:tcPr>
          <w:p w14:paraId="130410C3" w14:textId="77777777" w:rsidR="001C18D5" w:rsidRPr="00381980" w:rsidRDefault="001C18D5" w:rsidP="00A95111">
            <w:pPr>
              <w:tabs>
                <w:tab w:val="left" w:pos="2127"/>
              </w:tabs>
              <w:spacing w:after="0"/>
              <w:rPr>
                <w:rFonts w:ascii="Museo Sans 300" w:hAnsi="Museo Sans 300"/>
                <w:spacing w:val="-6"/>
                <w:sz w:val="22"/>
                <w:szCs w:val="22"/>
              </w:rPr>
            </w:pPr>
            <w:r w:rsidRPr="00381980">
              <w:rPr>
                <w:rFonts w:ascii="Museo Sans 300" w:hAnsi="Museo Sans 300"/>
                <w:spacing w:val="-6"/>
                <w:sz w:val="22"/>
                <w:szCs w:val="22"/>
              </w:rPr>
              <w:t>Saldos de los nueve meses finalizados al 30 de septiembre de 20X2 y 20X1</w:t>
            </w:r>
          </w:p>
          <w:p w14:paraId="130410C4" w14:textId="77777777" w:rsidR="001C18D5" w:rsidRPr="00381980" w:rsidRDefault="001C18D5" w:rsidP="00A95111">
            <w:pPr>
              <w:tabs>
                <w:tab w:val="left" w:pos="2127"/>
              </w:tabs>
              <w:spacing w:after="0"/>
              <w:rPr>
                <w:rFonts w:ascii="Museo Sans 300" w:hAnsi="Museo Sans 300"/>
                <w:spacing w:val="-10"/>
                <w:sz w:val="22"/>
                <w:szCs w:val="22"/>
              </w:rPr>
            </w:pPr>
            <w:r w:rsidRPr="00381980">
              <w:rPr>
                <w:rFonts w:ascii="Museo Sans 300" w:hAnsi="Museo Sans 300"/>
                <w:spacing w:val="-10"/>
                <w:sz w:val="22"/>
                <w:szCs w:val="22"/>
              </w:rPr>
              <w:t>Resultados obtenidos entre el 1 de julio y el 30 de septiembre de 20X2 y 20X1</w:t>
            </w:r>
          </w:p>
        </w:tc>
      </w:tr>
      <w:tr w:rsidR="001C18D5" w:rsidRPr="00AF33D7" w14:paraId="130410C8" w14:textId="77777777">
        <w:tc>
          <w:tcPr>
            <w:tcW w:w="2268" w:type="dxa"/>
          </w:tcPr>
          <w:p w14:paraId="130410C6" w14:textId="77777777" w:rsidR="001C18D5" w:rsidRPr="00AF33D7" w:rsidRDefault="001C18D5" w:rsidP="00A95111">
            <w:pPr>
              <w:tabs>
                <w:tab w:val="left" w:pos="2127"/>
              </w:tabs>
              <w:spacing w:after="0"/>
              <w:rPr>
                <w:rFonts w:ascii="Museo Sans 300" w:hAnsi="Museo Sans 300"/>
                <w:sz w:val="22"/>
                <w:szCs w:val="22"/>
              </w:rPr>
            </w:pPr>
            <w:r w:rsidRPr="00AF33D7">
              <w:rPr>
                <w:rFonts w:ascii="Museo Sans 300" w:hAnsi="Museo Sans 300"/>
                <w:sz w:val="22"/>
                <w:szCs w:val="22"/>
              </w:rPr>
              <w:t>Al 31 de diciembre</w:t>
            </w:r>
          </w:p>
        </w:tc>
        <w:tc>
          <w:tcPr>
            <w:tcW w:w="7088" w:type="dxa"/>
          </w:tcPr>
          <w:p w14:paraId="130410C7" w14:textId="77777777" w:rsidR="001C18D5" w:rsidRPr="00AF33D7" w:rsidRDefault="001C18D5" w:rsidP="00A95111">
            <w:pPr>
              <w:tabs>
                <w:tab w:val="left" w:pos="2127"/>
              </w:tabs>
              <w:spacing w:after="0"/>
              <w:rPr>
                <w:rFonts w:ascii="Museo Sans 300" w:hAnsi="Museo Sans 300"/>
                <w:sz w:val="22"/>
                <w:szCs w:val="22"/>
              </w:rPr>
            </w:pPr>
            <w:r w:rsidRPr="00AF33D7">
              <w:rPr>
                <w:rFonts w:ascii="Museo Sans 300" w:hAnsi="Museo Sans 300"/>
                <w:sz w:val="22"/>
                <w:szCs w:val="22"/>
              </w:rPr>
              <w:t>Saldos del año finalizado al 31 de diciembre de 20X2 y 20X1</w:t>
            </w:r>
          </w:p>
        </w:tc>
      </w:tr>
    </w:tbl>
    <w:p w14:paraId="130410C9" w14:textId="77777777" w:rsidR="001C18D5" w:rsidRPr="00AF33D7" w:rsidRDefault="001C18D5" w:rsidP="00A95111">
      <w:pPr>
        <w:tabs>
          <w:tab w:val="left" w:pos="2127"/>
        </w:tabs>
        <w:spacing w:after="0"/>
        <w:rPr>
          <w:rFonts w:ascii="Museo Sans 300" w:hAnsi="Museo Sans 300"/>
          <w:sz w:val="22"/>
          <w:szCs w:val="22"/>
        </w:rPr>
      </w:pPr>
    </w:p>
    <w:p w14:paraId="130410CA" w14:textId="77777777" w:rsidR="001C18D5" w:rsidRPr="00AF33D7" w:rsidRDefault="001C18D5" w:rsidP="00A95111">
      <w:pPr>
        <w:tabs>
          <w:tab w:val="left" w:pos="2127"/>
        </w:tabs>
        <w:spacing w:after="0"/>
        <w:rPr>
          <w:rFonts w:ascii="Museo Sans 300" w:hAnsi="Museo Sans 300"/>
          <w:sz w:val="22"/>
          <w:szCs w:val="22"/>
        </w:rPr>
      </w:pPr>
      <w:r w:rsidRPr="00AF33D7">
        <w:rPr>
          <w:rFonts w:ascii="Museo Sans 300" w:hAnsi="Museo Sans 300"/>
          <w:sz w:val="22"/>
          <w:szCs w:val="22"/>
        </w:rPr>
        <w:t>Atendiendo lo anterior, es necesario que al 30 de junio y al 30 de septiembre, se presenten dos estados de resultados condensados, uno por el período acumulado y otro, por los últimos tres meses.</w:t>
      </w:r>
    </w:p>
    <w:p w14:paraId="130410CB" w14:textId="77777777" w:rsidR="00512FEA" w:rsidRPr="00AF33D7" w:rsidRDefault="00512FEA" w:rsidP="00A95111">
      <w:pPr>
        <w:tabs>
          <w:tab w:val="left" w:pos="2127"/>
        </w:tabs>
        <w:spacing w:after="0"/>
        <w:rPr>
          <w:rFonts w:ascii="Museo Sans 300" w:hAnsi="Museo Sans 300"/>
          <w:sz w:val="22"/>
          <w:szCs w:val="22"/>
        </w:rPr>
      </w:pPr>
    </w:p>
    <w:p w14:paraId="130410CC" w14:textId="77777777" w:rsidR="001C18D5" w:rsidRPr="00AF33D7" w:rsidRDefault="001C18D5" w:rsidP="00A95111">
      <w:pPr>
        <w:pStyle w:val="Encabezado"/>
        <w:pBdr>
          <w:bottom w:val="none" w:sz="0" w:space="0" w:color="auto"/>
        </w:pBdr>
        <w:spacing w:after="0"/>
        <w:jc w:val="both"/>
        <w:rPr>
          <w:rFonts w:ascii="Museo Sans 300" w:hAnsi="Museo Sans 300"/>
          <w:sz w:val="22"/>
          <w:szCs w:val="22"/>
          <w:lang w:val="es-ES_tradnl"/>
        </w:rPr>
      </w:pPr>
      <w:r w:rsidRPr="00AF33D7">
        <w:rPr>
          <w:rFonts w:ascii="Museo Sans 300" w:hAnsi="Museo Sans 300"/>
          <w:sz w:val="22"/>
          <w:szCs w:val="22"/>
          <w:lang w:val="es-ES_tradnl"/>
        </w:rPr>
        <w:t>El Estado de Flujo de Efectivo y el Estado de Cambios en el Patrimonio, tanto los trimestrales como el anual, se compararán con los saldos del mismo período del año anterior.</w:t>
      </w:r>
    </w:p>
    <w:p w14:paraId="130410CD" w14:textId="77777777" w:rsidR="001C18D5" w:rsidRPr="00AF33D7" w:rsidRDefault="001C18D5" w:rsidP="00A95111">
      <w:pPr>
        <w:pStyle w:val="Encabezado"/>
        <w:pBdr>
          <w:bottom w:val="none" w:sz="0" w:space="0" w:color="auto"/>
        </w:pBdr>
        <w:spacing w:after="0"/>
        <w:jc w:val="both"/>
        <w:rPr>
          <w:rFonts w:ascii="Museo Sans 300" w:hAnsi="Museo Sans 300"/>
          <w:sz w:val="22"/>
          <w:szCs w:val="22"/>
          <w:lang w:val="es-ES_tradnl"/>
        </w:rPr>
      </w:pPr>
    </w:p>
    <w:p w14:paraId="130410CE" w14:textId="77777777" w:rsidR="001C18D5" w:rsidRPr="00AF33D7" w:rsidRDefault="001C18D5" w:rsidP="00A95111">
      <w:pPr>
        <w:pStyle w:val="Encabezado"/>
        <w:pBdr>
          <w:bottom w:val="none" w:sz="0" w:space="0" w:color="auto"/>
        </w:pBdr>
        <w:spacing w:after="0"/>
        <w:jc w:val="both"/>
        <w:rPr>
          <w:rFonts w:ascii="Museo Sans 300" w:hAnsi="Museo Sans 300"/>
          <w:sz w:val="22"/>
          <w:szCs w:val="22"/>
          <w:lang w:val="es-ES_tradnl"/>
        </w:rPr>
      </w:pPr>
    </w:p>
    <w:p w14:paraId="130410CF" w14:textId="77777777" w:rsidR="001C18D5" w:rsidRPr="00AF33D7" w:rsidRDefault="001C18D5" w:rsidP="00A95111">
      <w:pPr>
        <w:pStyle w:val="Encabezado"/>
        <w:pBdr>
          <w:bottom w:val="none" w:sz="0" w:space="0" w:color="auto"/>
        </w:pBdr>
        <w:spacing w:after="0"/>
        <w:jc w:val="both"/>
        <w:rPr>
          <w:rFonts w:ascii="Museo Sans 300" w:hAnsi="Museo Sans 300"/>
          <w:sz w:val="22"/>
          <w:szCs w:val="22"/>
          <w:lang w:val="es-ES_tradnl"/>
        </w:rPr>
      </w:pPr>
    </w:p>
    <w:p w14:paraId="130410D0" w14:textId="77777777" w:rsidR="001C18D5" w:rsidRPr="00AF33D7" w:rsidRDefault="001C18D5" w:rsidP="00A6526A">
      <w:pPr>
        <w:pStyle w:val="Encabezado"/>
        <w:pBdr>
          <w:bottom w:val="none" w:sz="0" w:space="0" w:color="auto"/>
        </w:pBdr>
        <w:spacing w:after="0"/>
        <w:jc w:val="center"/>
        <w:rPr>
          <w:rFonts w:ascii="Museo Sans 300" w:hAnsi="Museo Sans 300"/>
          <w:b/>
          <w:sz w:val="18"/>
          <w:szCs w:val="18"/>
          <w:lang w:val="es-ES_tradnl"/>
        </w:rPr>
      </w:pPr>
      <w:r w:rsidRPr="007779E0">
        <w:rPr>
          <w:rFonts w:ascii="Arial Narrow" w:hAnsi="Arial Narrow"/>
          <w:sz w:val="24"/>
          <w:szCs w:val="24"/>
          <w:lang w:val="es-ES_tradnl"/>
        </w:rPr>
        <w:br w:type="page"/>
      </w:r>
      <w:r w:rsidRPr="00AF33D7">
        <w:rPr>
          <w:rFonts w:ascii="Museo Sans 300" w:hAnsi="Museo Sans 300"/>
          <w:b/>
          <w:sz w:val="18"/>
          <w:szCs w:val="18"/>
          <w:lang w:val="es-ES_tradnl"/>
        </w:rPr>
        <w:lastRenderedPageBreak/>
        <w:t>NOMBRE DE LA INSTITUCIÓN ADMINISTRADORA________________________</w:t>
      </w:r>
    </w:p>
    <w:p w14:paraId="130410D1" w14:textId="77777777" w:rsidR="001C18D5" w:rsidRPr="00AF33D7" w:rsidRDefault="001C18D5" w:rsidP="00A6526A">
      <w:pPr>
        <w:spacing w:after="0"/>
        <w:jc w:val="center"/>
        <w:rPr>
          <w:rFonts w:ascii="Museo Sans 300" w:hAnsi="Museo Sans 300"/>
          <w:b/>
          <w:sz w:val="18"/>
          <w:szCs w:val="18"/>
          <w:lang w:val="es-ES_tradnl"/>
        </w:rPr>
      </w:pPr>
      <w:r w:rsidRPr="00AF33D7">
        <w:rPr>
          <w:rFonts w:ascii="Museo Sans 300" w:hAnsi="Museo Sans 300"/>
          <w:b/>
          <w:sz w:val="18"/>
          <w:szCs w:val="18"/>
          <w:lang w:val="es-ES_tradnl"/>
        </w:rPr>
        <w:t>Balance General al ……</w:t>
      </w:r>
    </w:p>
    <w:p w14:paraId="130410D2" w14:textId="77777777" w:rsidR="001C18D5" w:rsidRPr="00AF33D7" w:rsidRDefault="001C18D5" w:rsidP="00A6526A">
      <w:pPr>
        <w:spacing w:after="0"/>
        <w:jc w:val="center"/>
        <w:rPr>
          <w:rFonts w:ascii="Museo Sans 300" w:hAnsi="Museo Sans 300"/>
          <w:b/>
          <w:sz w:val="18"/>
          <w:szCs w:val="18"/>
          <w:lang w:val="es-ES_tradnl"/>
        </w:rPr>
      </w:pPr>
      <w:r w:rsidRPr="00AF33D7">
        <w:rPr>
          <w:rFonts w:ascii="Museo Sans 300" w:hAnsi="Museo Sans 300"/>
          <w:b/>
          <w:sz w:val="18"/>
          <w:szCs w:val="18"/>
          <w:lang w:val="es-ES_tradnl"/>
        </w:rPr>
        <w:t>(Expresado en dólares de los Estados Unidos de América)</w:t>
      </w:r>
    </w:p>
    <w:p w14:paraId="0BAF6CA9" w14:textId="647C22AF" w:rsidR="001C548A" w:rsidRPr="004E2CCA" w:rsidRDefault="001C548A" w:rsidP="00A6526A">
      <w:pPr>
        <w:spacing w:after="0"/>
        <w:jc w:val="center"/>
        <w:rPr>
          <w:rFonts w:ascii="Arial Narrow" w:hAnsi="Arial Narrow"/>
          <w:b/>
          <w:sz w:val="20"/>
          <w:szCs w:val="24"/>
          <w:lang w:val="es-ES_tradnl"/>
        </w:rPr>
      </w:pPr>
      <w:r w:rsidRPr="004E2CCA">
        <w:rPr>
          <w:rFonts w:ascii="Arial Narrow" w:hAnsi="Arial Narrow"/>
          <w:b/>
          <w:noProof/>
          <w:sz w:val="20"/>
          <w:szCs w:val="24"/>
          <w:lang w:val="en-US" w:eastAsia="en-US"/>
        </w:rPr>
        <mc:AlternateContent>
          <mc:Choice Requires="wps">
            <w:drawing>
              <wp:anchor distT="4294967291" distB="4294967291" distL="114300" distR="114300" simplePos="0" relativeHeight="251658240" behindDoc="0" locked="0" layoutInCell="0" allowOverlap="1" wp14:anchorId="130415B9" wp14:editId="01878C3B">
                <wp:simplePos x="0" y="0"/>
                <wp:positionH relativeFrom="margin">
                  <wp:align>left</wp:align>
                </wp:positionH>
                <wp:positionV relativeFrom="paragraph">
                  <wp:posOffset>96544</wp:posOffset>
                </wp:positionV>
                <wp:extent cx="5943600" cy="0"/>
                <wp:effectExtent l="0" t="0" r="19050" b="1905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F2454" id="Line 2" o:spid="_x0000_s1026" style="position:absolute;z-index:251658240;visibility:visible;mso-wrap-style:square;mso-width-percent:0;mso-height-percent:0;mso-wrap-distance-left:9pt;mso-wrap-distance-top:-1e-4mm;mso-wrap-distance-right:9pt;mso-wrap-distance-bottom:-1e-4mm;mso-position-horizontal:left;mso-position-horizontal-relative:margin;mso-position-vertical:absolute;mso-position-vertical-relative:text;mso-width-percent:0;mso-height-percent:0;mso-width-relative:page;mso-height-relative:page" from="0,7.6pt" to="468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" o:allowincell="f" strokeweight="1.5pt">
                <w10:wrap anchorx="margin"/>
              </v:line>
            </w:pict>
          </mc:Fallback>
        </mc:AlternateContent>
      </w:r>
    </w:p>
    <w:tbl>
      <w:tblPr>
        <w:tblStyle w:val="Tablaconcuadrcu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1842"/>
        <w:gridCol w:w="1701"/>
      </w:tblGrid>
      <w:tr w:rsidR="00DF006F" w:rsidRPr="005A67C7" w14:paraId="6D6D73CE" w14:textId="77777777" w:rsidTr="00DF006F">
        <w:trPr>
          <w:trHeight w:val="144"/>
        </w:trPr>
        <w:tc>
          <w:tcPr>
            <w:tcW w:w="6096" w:type="dxa"/>
          </w:tcPr>
          <w:p w14:paraId="0DFB5ED3" w14:textId="35E98384" w:rsidR="00ED48F1" w:rsidRPr="00DF006F" w:rsidRDefault="00ED48F1" w:rsidP="00ED48F1">
            <w:pPr>
              <w:spacing w:after="0"/>
              <w:rPr>
                <w:rFonts w:ascii="Arial Narrow" w:hAnsi="Arial Narrow"/>
                <w:b/>
                <w:sz w:val="20"/>
                <w:szCs w:val="24"/>
                <w:highlight w:val="yellow"/>
                <w:lang w:val="es-ES_tradnl"/>
              </w:rPr>
            </w:pPr>
          </w:p>
        </w:tc>
        <w:tc>
          <w:tcPr>
            <w:tcW w:w="1842" w:type="dxa"/>
          </w:tcPr>
          <w:p w14:paraId="7F7172BB" w14:textId="77777777" w:rsidR="00ED48F1" w:rsidRPr="00AF33D7" w:rsidRDefault="00ED48F1" w:rsidP="00ED48F1">
            <w:pPr>
              <w:spacing w:after="0"/>
              <w:jc w:val="center"/>
              <w:rPr>
                <w:rFonts w:ascii="Museo Sans 300" w:hAnsi="Museo Sans 300"/>
                <w:b/>
                <w:sz w:val="18"/>
                <w:szCs w:val="18"/>
                <w:lang w:val="es-ES_tradnl"/>
              </w:rPr>
            </w:pPr>
            <w:r w:rsidRPr="00AF33D7">
              <w:rPr>
                <w:rFonts w:ascii="Museo Sans 300" w:hAnsi="Museo Sans 300"/>
                <w:b/>
                <w:sz w:val="18"/>
                <w:szCs w:val="18"/>
                <w:lang w:val="es-ES_tradnl"/>
              </w:rPr>
              <w:t>20X2</w:t>
            </w:r>
          </w:p>
        </w:tc>
        <w:tc>
          <w:tcPr>
            <w:tcW w:w="1701" w:type="dxa"/>
          </w:tcPr>
          <w:p w14:paraId="3E4B64F9" w14:textId="77777777" w:rsidR="00ED48F1" w:rsidRPr="00AF33D7" w:rsidRDefault="00ED48F1" w:rsidP="00ED48F1">
            <w:pPr>
              <w:spacing w:after="0"/>
              <w:jc w:val="center"/>
              <w:rPr>
                <w:rFonts w:ascii="Museo Sans 300" w:hAnsi="Museo Sans 300"/>
                <w:b/>
                <w:sz w:val="18"/>
                <w:szCs w:val="18"/>
                <w:lang w:val="es-ES_tradnl"/>
              </w:rPr>
            </w:pPr>
            <w:r w:rsidRPr="00AF33D7">
              <w:rPr>
                <w:rFonts w:ascii="Museo Sans 300" w:hAnsi="Museo Sans 300"/>
                <w:b/>
                <w:sz w:val="18"/>
                <w:szCs w:val="18"/>
                <w:lang w:val="es-ES_tradnl"/>
              </w:rPr>
              <w:t>20X1</w:t>
            </w:r>
          </w:p>
        </w:tc>
      </w:tr>
      <w:tr w:rsidR="00DF006F" w:rsidRPr="005A67C7" w14:paraId="50A00B04" w14:textId="77777777" w:rsidTr="00DF006F">
        <w:tc>
          <w:tcPr>
            <w:tcW w:w="6096" w:type="dxa"/>
          </w:tcPr>
          <w:p w14:paraId="1B008D64" w14:textId="77777777" w:rsidR="00ED48F1" w:rsidRPr="00AF33D7" w:rsidRDefault="00ED48F1" w:rsidP="00ED48F1">
            <w:pPr>
              <w:spacing w:after="0"/>
              <w:rPr>
                <w:rFonts w:ascii="Museo Sans 300" w:hAnsi="Museo Sans 300"/>
                <w:b/>
                <w:sz w:val="18"/>
                <w:szCs w:val="18"/>
                <w:lang w:val="es-ES_tradnl"/>
              </w:rPr>
            </w:pPr>
            <w:r w:rsidRPr="00AF33D7">
              <w:rPr>
                <w:rFonts w:ascii="Museo Sans 300" w:hAnsi="Museo Sans 300"/>
                <w:b/>
                <w:sz w:val="18"/>
                <w:szCs w:val="18"/>
                <w:lang w:val="es-ES_tradnl"/>
              </w:rPr>
              <w:t>ACTIVO</w:t>
            </w:r>
          </w:p>
        </w:tc>
        <w:tc>
          <w:tcPr>
            <w:tcW w:w="1842" w:type="dxa"/>
          </w:tcPr>
          <w:p w14:paraId="7F3CEA00" w14:textId="77777777" w:rsidR="00ED48F1" w:rsidRPr="00AF33D7" w:rsidRDefault="00ED48F1" w:rsidP="00ED48F1">
            <w:pPr>
              <w:spacing w:after="0"/>
              <w:rPr>
                <w:rFonts w:ascii="Museo Sans 300" w:hAnsi="Museo Sans 300"/>
                <w:b/>
                <w:sz w:val="18"/>
                <w:szCs w:val="18"/>
                <w:lang w:val="es-ES_tradnl"/>
              </w:rPr>
            </w:pPr>
          </w:p>
        </w:tc>
        <w:tc>
          <w:tcPr>
            <w:tcW w:w="1701" w:type="dxa"/>
          </w:tcPr>
          <w:p w14:paraId="5EE9F670" w14:textId="77777777" w:rsidR="00ED48F1" w:rsidRPr="00AF33D7" w:rsidRDefault="00ED48F1" w:rsidP="00ED48F1">
            <w:pPr>
              <w:spacing w:after="0"/>
              <w:rPr>
                <w:rFonts w:ascii="Museo Sans 300" w:hAnsi="Museo Sans 300"/>
                <w:b/>
                <w:sz w:val="18"/>
                <w:szCs w:val="18"/>
                <w:lang w:val="es-ES_tradnl"/>
              </w:rPr>
            </w:pPr>
          </w:p>
        </w:tc>
      </w:tr>
      <w:tr w:rsidR="00DF006F" w:rsidRPr="005A67C7" w14:paraId="6F80D592" w14:textId="77777777" w:rsidTr="00DF006F">
        <w:tc>
          <w:tcPr>
            <w:tcW w:w="6096" w:type="dxa"/>
          </w:tcPr>
          <w:p w14:paraId="26D37A9C" w14:textId="77777777" w:rsidR="00ED48F1" w:rsidRPr="00AF33D7" w:rsidRDefault="00ED48F1" w:rsidP="00ED48F1">
            <w:pPr>
              <w:spacing w:after="0"/>
              <w:rPr>
                <w:rFonts w:ascii="Museo Sans 300" w:hAnsi="Museo Sans 300"/>
                <w:sz w:val="18"/>
                <w:szCs w:val="18"/>
                <w:lang w:val="es-ES_tradnl"/>
              </w:rPr>
            </w:pPr>
            <w:r w:rsidRPr="00AF33D7">
              <w:rPr>
                <w:rFonts w:ascii="Museo Sans 300" w:hAnsi="Museo Sans 300"/>
                <w:sz w:val="18"/>
                <w:szCs w:val="18"/>
                <w:lang w:val="es-ES_tradnl"/>
              </w:rPr>
              <w:t>ACTIVOS CORRIENTES</w:t>
            </w:r>
          </w:p>
        </w:tc>
        <w:tc>
          <w:tcPr>
            <w:tcW w:w="1842" w:type="dxa"/>
          </w:tcPr>
          <w:p w14:paraId="1A138A91" w14:textId="77777777" w:rsidR="00ED48F1" w:rsidRPr="00AF33D7" w:rsidRDefault="00ED48F1" w:rsidP="00ED48F1">
            <w:pPr>
              <w:spacing w:after="0"/>
              <w:rPr>
                <w:rFonts w:ascii="Museo Sans 300" w:hAnsi="Museo Sans 300"/>
                <w:sz w:val="18"/>
                <w:szCs w:val="18"/>
                <w:lang w:val="es-ES_tradnl"/>
              </w:rPr>
            </w:pPr>
          </w:p>
        </w:tc>
        <w:tc>
          <w:tcPr>
            <w:tcW w:w="1701" w:type="dxa"/>
          </w:tcPr>
          <w:p w14:paraId="7AB7929F" w14:textId="77777777" w:rsidR="00ED48F1" w:rsidRPr="00AF33D7" w:rsidRDefault="00ED48F1" w:rsidP="00ED48F1">
            <w:pPr>
              <w:spacing w:after="0"/>
              <w:rPr>
                <w:rFonts w:ascii="Museo Sans 300" w:hAnsi="Museo Sans 300"/>
                <w:sz w:val="18"/>
                <w:szCs w:val="18"/>
                <w:lang w:val="es-ES_tradnl"/>
              </w:rPr>
            </w:pPr>
          </w:p>
        </w:tc>
      </w:tr>
      <w:tr w:rsidR="00DF006F" w:rsidRPr="005A67C7" w14:paraId="6F6C671D" w14:textId="77777777" w:rsidTr="00DF006F">
        <w:tc>
          <w:tcPr>
            <w:tcW w:w="6096" w:type="dxa"/>
          </w:tcPr>
          <w:p w14:paraId="3C8E2CF6" w14:textId="77777777" w:rsidR="00ED48F1" w:rsidRPr="00AF33D7" w:rsidRDefault="00ED48F1" w:rsidP="00ED48F1">
            <w:pPr>
              <w:spacing w:after="0"/>
              <w:rPr>
                <w:rFonts w:ascii="Museo Sans 300" w:hAnsi="Museo Sans 300"/>
                <w:sz w:val="18"/>
                <w:szCs w:val="18"/>
                <w:lang w:val="es-ES_tradnl"/>
              </w:rPr>
            </w:pPr>
            <w:r w:rsidRPr="00AF33D7">
              <w:rPr>
                <w:rFonts w:ascii="Museo Sans 300" w:hAnsi="Museo Sans 300"/>
                <w:sz w:val="18"/>
                <w:szCs w:val="18"/>
                <w:lang w:val="es-ES_tradnl"/>
              </w:rPr>
              <w:t>Disponible (Nota)</w:t>
            </w:r>
            <w:r w:rsidRPr="00AF33D7">
              <w:rPr>
                <w:rFonts w:ascii="Museo Sans 300" w:hAnsi="Museo Sans 300"/>
                <w:sz w:val="18"/>
                <w:szCs w:val="18"/>
                <w:lang w:val="es-ES_tradnl"/>
              </w:rPr>
              <w:tab/>
            </w:r>
            <w:r w:rsidRPr="00AF33D7">
              <w:rPr>
                <w:rFonts w:ascii="Museo Sans 300" w:hAnsi="Museo Sans 300"/>
                <w:sz w:val="18"/>
                <w:szCs w:val="18"/>
                <w:lang w:val="es-ES_tradnl"/>
              </w:rPr>
              <w:tab/>
            </w:r>
          </w:p>
        </w:tc>
        <w:tc>
          <w:tcPr>
            <w:tcW w:w="1842" w:type="dxa"/>
          </w:tcPr>
          <w:p w14:paraId="355FBB00" w14:textId="77777777" w:rsidR="00ED48F1" w:rsidRPr="00AF33D7" w:rsidRDefault="00ED48F1" w:rsidP="00ED48F1">
            <w:pPr>
              <w:spacing w:after="0"/>
              <w:jc w:val="center"/>
              <w:rPr>
                <w:rFonts w:ascii="Museo Sans 300" w:hAnsi="Museo Sans 300"/>
                <w:sz w:val="18"/>
                <w:szCs w:val="18"/>
                <w:lang w:val="es-ES_tradnl"/>
              </w:rPr>
            </w:pPr>
            <w:r w:rsidRPr="00AF33D7">
              <w:rPr>
                <w:rFonts w:ascii="Museo Sans 300" w:hAnsi="Museo Sans 300"/>
                <w:sz w:val="18"/>
                <w:szCs w:val="18"/>
                <w:lang w:val="es-ES_tradnl"/>
              </w:rPr>
              <w:t>$</w:t>
            </w:r>
            <w:proofErr w:type="spellStart"/>
            <w:r w:rsidRPr="00AF33D7">
              <w:rPr>
                <w:rFonts w:ascii="Museo Sans 300" w:hAnsi="Museo Sans 300"/>
                <w:sz w:val="18"/>
                <w:szCs w:val="18"/>
                <w:lang w:val="es-ES_tradnl"/>
              </w:rPr>
              <w:t>xxxxx</w:t>
            </w:r>
            <w:proofErr w:type="spellEnd"/>
          </w:p>
        </w:tc>
        <w:tc>
          <w:tcPr>
            <w:tcW w:w="1701" w:type="dxa"/>
          </w:tcPr>
          <w:p w14:paraId="3495BC7A" w14:textId="77777777" w:rsidR="00ED48F1" w:rsidRPr="00AF33D7" w:rsidRDefault="00ED48F1" w:rsidP="00ED48F1">
            <w:pPr>
              <w:spacing w:after="0"/>
              <w:jc w:val="center"/>
              <w:rPr>
                <w:rFonts w:ascii="Museo Sans 300" w:hAnsi="Museo Sans 300"/>
                <w:sz w:val="18"/>
                <w:szCs w:val="18"/>
                <w:lang w:val="es-ES_tradnl"/>
              </w:rPr>
            </w:pPr>
            <w:r w:rsidRPr="00AF33D7">
              <w:rPr>
                <w:rFonts w:ascii="Museo Sans 300" w:hAnsi="Museo Sans 300"/>
                <w:sz w:val="18"/>
                <w:szCs w:val="18"/>
                <w:lang w:val="es-ES_tradnl"/>
              </w:rPr>
              <w:t>$</w:t>
            </w:r>
            <w:proofErr w:type="spellStart"/>
            <w:r w:rsidRPr="00AF33D7">
              <w:rPr>
                <w:rFonts w:ascii="Museo Sans 300" w:hAnsi="Museo Sans 300"/>
                <w:sz w:val="18"/>
                <w:szCs w:val="18"/>
                <w:lang w:val="es-ES_tradnl"/>
              </w:rPr>
              <w:t>xxxxx</w:t>
            </w:r>
            <w:proofErr w:type="spellEnd"/>
          </w:p>
        </w:tc>
      </w:tr>
      <w:tr w:rsidR="00DF006F" w:rsidRPr="005A67C7" w14:paraId="7ABDA87B" w14:textId="77777777" w:rsidTr="00DF006F">
        <w:tc>
          <w:tcPr>
            <w:tcW w:w="6096" w:type="dxa"/>
          </w:tcPr>
          <w:p w14:paraId="2CBCB8B9" w14:textId="77777777" w:rsidR="00ED48F1" w:rsidRPr="00AF33D7" w:rsidRDefault="00ED48F1" w:rsidP="00E25519">
            <w:pPr>
              <w:spacing w:after="0"/>
              <w:rPr>
                <w:rFonts w:ascii="Museo Sans 300" w:hAnsi="Museo Sans 300"/>
                <w:sz w:val="18"/>
                <w:szCs w:val="18"/>
                <w:lang w:val="es-ES_tradnl"/>
              </w:rPr>
            </w:pPr>
            <w:r w:rsidRPr="00AF33D7">
              <w:rPr>
                <w:rFonts w:ascii="Museo Sans 300" w:hAnsi="Museo Sans 300"/>
                <w:sz w:val="18"/>
                <w:szCs w:val="18"/>
                <w:lang w:val="es-ES_tradnl"/>
              </w:rPr>
              <w:t>Reportos (Nota)</w:t>
            </w:r>
            <w:r w:rsidRPr="00AF33D7">
              <w:rPr>
                <w:rFonts w:ascii="Museo Sans 300" w:hAnsi="Museo Sans 300"/>
                <w:sz w:val="18"/>
                <w:szCs w:val="18"/>
                <w:lang w:val="es-ES_tradnl"/>
              </w:rPr>
              <w:tab/>
            </w:r>
            <w:r w:rsidRPr="00AF33D7">
              <w:rPr>
                <w:rFonts w:ascii="Museo Sans 300" w:hAnsi="Museo Sans 300"/>
                <w:sz w:val="18"/>
                <w:szCs w:val="18"/>
                <w:lang w:val="es-ES_tradnl"/>
              </w:rPr>
              <w:tab/>
            </w:r>
          </w:p>
        </w:tc>
        <w:tc>
          <w:tcPr>
            <w:tcW w:w="1842" w:type="dxa"/>
          </w:tcPr>
          <w:p w14:paraId="5F076E57" w14:textId="77777777" w:rsidR="00ED48F1" w:rsidRPr="00AF33D7" w:rsidRDefault="00ED48F1" w:rsidP="00E25519">
            <w:pPr>
              <w:spacing w:after="0"/>
              <w:jc w:val="center"/>
              <w:rPr>
                <w:rFonts w:ascii="Museo Sans 300" w:hAnsi="Museo Sans 300"/>
                <w:sz w:val="18"/>
                <w:szCs w:val="18"/>
                <w:lang w:val="es-ES_tradnl"/>
              </w:rPr>
            </w:pPr>
            <w:proofErr w:type="spellStart"/>
            <w:r w:rsidRPr="00AF33D7">
              <w:rPr>
                <w:rFonts w:ascii="Museo Sans 300" w:hAnsi="Museo Sans 300"/>
                <w:sz w:val="18"/>
                <w:szCs w:val="18"/>
                <w:lang w:val="es-ES_tradnl"/>
              </w:rPr>
              <w:t>xxxxx</w:t>
            </w:r>
            <w:proofErr w:type="spellEnd"/>
          </w:p>
        </w:tc>
        <w:tc>
          <w:tcPr>
            <w:tcW w:w="1701" w:type="dxa"/>
          </w:tcPr>
          <w:p w14:paraId="3B20F757" w14:textId="77777777" w:rsidR="00ED48F1" w:rsidRPr="00AF33D7" w:rsidRDefault="00ED48F1" w:rsidP="00E25519">
            <w:pPr>
              <w:spacing w:after="0"/>
              <w:jc w:val="center"/>
              <w:rPr>
                <w:rFonts w:ascii="Museo Sans 300" w:hAnsi="Museo Sans 300"/>
                <w:sz w:val="18"/>
                <w:szCs w:val="18"/>
                <w:lang w:val="es-ES_tradnl"/>
              </w:rPr>
            </w:pPr>
            <w:proofErr w:type="spellStart"/>
            <w:r w:rsidRPr="00AF33D7">
              <w:rPr>
                <w:rFonts w:ascii="Museo Sans 300" w:hAnsi="Museo Sans 300"/>
                <w:sz w:val="18"/>
                <w:szCs w:val="18"/>
                <w:lang w:val="es-ES_tradnl"/>
              </w:rPr>
              <w:t>xxxxx</w:t>
            </w:r>
            <w:proofErr w:type="spellEnd"/>
          </w:p>
        </w:tc>
      </w:tr>
      <w:tr w:rsidR="00DF006F" w:rsidRPr="005A67C7" w14:paraId="4F534337" w14:textId="77777777" w:rsidTr="00DF006F">
        <w:tc>
          <w:tcPr>
            <w:tcW w:w="6096" w:type="dxa"/>
          </w:tcPr>
          <w:p w14:paraId="58F57BC1" w14:textId="77777777" w:rsidR="00ED48F1" w:rsidRPr="00AF33D7" w:rsidRDefault="00ED48F1" w:rsidP="00E25519">
            <w:pPr>
              <w:spacing w:after="0"/>
              <w:rPr>
                <w:rFonts w:ascii="Museo Sans 300" w:hAnsi="Museo Sans 300"/>
                <w:sz w:val="18"/>
                <w:szCs w:val="18"/>
                <w:lang w:val="es-ES_tradnl"/>
              </w:rPr>
            </w:pPr>
            <w:r w:rsidRPr="00AF33D7">
              <w:rPr>
                <w:rFonts w:ascii="Museo Sans 300" w:hAnsi="Museo Sans 300"/>
                <w:sz w:val="18"/>
                <w:szCs w:val="18"/>
                <w:lang w:val="es-ES_tradnl"/>
              </w:rPr>
              <w:t>Inversiones financieras corrientes (Nota)</w:t>
            </w:r>
            <w:r w:rsidRPr="00AF33D7">
              <w:rPr>
                <w:rFonts w:ascii="Museo Sans 300" w:hAnsi="Museo Sans 300"/>
                <w:sz w:val="18"/>
                <w:szCs w:val="18"/>
                <w:lang w:val="es-ES_tradnl"/>
              </w:rPr>
              <w:tab/>
              <w:t xml:space="preserve"> </w:t>
            </w:r>
          </w:p>
        </w:tc>
        <w:tc>
          <w:tcPr>
            <w:tcW w:w="1842" w:type="dxa"/>
          </w:tcPr>
          <w:p w14:paraId="5C998BBB" w14:textId="77777777" w:rsidR="00ED48F1" w:rsidRPr="00AF33D7" w:rsidRDefault="00ED48F1" w:rsidP="00E25519">
            <w:pPr>
              <w:spacing w:after="0"/>
              <w:jc w:val="center"/>
              <w:rPr>
                <w:rFonts w:ascii="Museo Sans 300" w:hAnsi="Museo Sans 300"/>
                <w:sz w:val="18"/>
                <w:szCs w:val="18"/>
                <w:lang w:val="es-ES_tradnl"/>
              </w:rPr>
            </w:pPr>
            <w:proofErr w:type="spellStart"/>
            <w:r w:rsidRPr="00AF33D7">
              <w:rPr>
                <w:rFonts w:ascii="Museo Sans 300" w:hAnsi="Museo Sans 300"/>
                <w:sz w:val="18"/>
                <w:szCs w:val="18"/>
                <w:lang w:val="es-ES_tradnl"/>
              </w:rPr>
              <w:t>xxxxx</w:t>
            </w:r>
            <w:proofErr w:type="spellEnd"/>
          </w:p>
        </w:tc>
        <w:tc>
          <w:tcPr>
            <w:tcW w:w="1701" w:type="dxa"/>
          </w:tcPr>
          <w:p w14:paraId="09925F00" w14:textId="77777777" w:rsidR="00ED48F1" w:rsidRPr="00AF33D7" w:rsidRDefault="00ED48F1" w:rsidP="00E25519">
            <w:pPr>
              <w:spacing w:after="0"/>
              <w:jc w:val="center"/>
              <w:rPr>
                <w:rFonts w:ascii="Museo Sans 300" w:hAnsi="Museo Sans 300"/>
                <w:sz w:val="18"/>
                <w:szCs w:val="18"/>
                <w:lang w:val="es-ES_tradnl"/>
              </w:rPr>
            </w:pPr>
            <w:proofErr w:type="spellStart"/>
            <w:r w:rsidRPr="00AF33D7">
              <w:rPr>
                <w:rFonts w:ascii="Museo Sans 300" w:hAnsi="Museo Sans 300"/>
                <w:sz w:val="18"/>
                <w:szCs w:val="18"/>
                <w:lang w:val="es-ES_tradnl"/>
              </w:rPr>
              <w:t>xxxxx</w:t>
            </w:r>
            <w:proofErr w:type="spellEnd"/>
          </w:p>
        </w:tc>
      </w:tr>
      <w:tr w:rsidR="00DF006F" w:rsidRPr="005A67C7" w14:paraId="413DE307" w14:textId="77777777" w:rsidTr="00DF006F">
        <w:tc>
          <w:tcPr>
            <w:tcW w:w="6096" w:type="dxa"/>
          </w:tcPr>
          <w:p w14:paraId="48466202" w14:textId="77777777" w:rsidR="00ED48F1" w:rsidRPr="00AF33D7" w:rsidRDefault="00ED48F1" w:rsidP="00E25519">
            <w:pPr>
              <w:spacing w:after="0"/>
              <w:rPr>
                <w:rFonts w:ascii="Museo Sans 300" w:hAnsi="Museo Sans 300"/>
                <w:sz w:val="18"/>
                <w:szCs w:val="18"/>
                <w:lang w:val="es-ES_tradnl"/>
              </w:rPr>
            </w:pPr>
            <w:r w:rsidRPr="00AF33D7">
              <w:rPr>
                <w:rFonts w:ascii="Museo Sans 300" w:hAnsi="Museo Sans 300"/>
                <w:sz w:val="18"/>
                <w:szCs w:val="18"/>
                <w:lang w:val="es-ES_tradnl"/>
              </w:rPr>
              <w:t>Cuentas y documentos por cobrar neto de provisiones (Nota)</w:t>
            </w:r>
          </w:p>
        </w:tc>
        <w:tc>
          <w:tcPr>
            <w:tcW w:w="1842" w:type="dxa"/>
          </w:tcPr>
          <w:p w14:paraId="4F2AB613" w14:textId="77777777" w:rsidR="00ED48F1" w:rsidRPr="00AF33D7" w:rsidRDefault="00ED48F1" w:rsidP="00E25519">
            <w:pPr>
              <w:spacing w:after="0"/>
              <w:jc w:val="center"/>
              <w:rPr>
                <w:rFonts w:ascii="Museo Sans 300" w:hAnsi="Museo Sans 300"/>
                <w:sz w:val="18"/>
                <w:szCs w:val="18"/>
                <w:lang w:val="es-ES_tradnl"/>
              </w:rPr>
            </w:pPr>
            <w:proofErr w:type="spellStart"/>
            <w:r w:rsidRPr="00AF33D7">
              <w:rPr>
                <w:rFonts w:ascii="Museo Sans 300" w:hAnsi="Museo Sans 300"/>
                <w:sz w:val="18"/>
                <w:szCs w:val="18"/>
                <w:u w:val="single"/>
                <w:lang w:val="es-ES_tradnl"/>
              </w:rPr>
              <w:t>xxxxx</w:t>
            </w:r>
            <w:proofErr w:type="spellEnd"/>
          </w:p>
        </w:tc>
        <w:tc>
          <w:tcPr>
            <w:tcW w:w="1701" w:type="dxa"/>
          </w:tcPr>
          <w:p w14:paraId="3497DE74" w14:textId="77777777" w:rsidR="00ED48F1" w:rsidRPr="00AF33D7" w:rsidRDefault="00ED48F1" w:rsidP="00E25519">
            <w:pPr>
              <w:spacing w:after="0"/>
              <w:jc w:val="center"/>
              <w:rPr>
                <w:rFonts w:ascii="Museo Sans 300" w:hAnsi="Museo Sans 300"/>
                <w:sz w:val="18"/>
                <w:szCs w:val="18"/>
                <w:lang w:val="es-ES_tradnl"/>
              </w:rPr>
            </w:pPr>
            <w:proofErr w:type="spellStart"/>
            <w:r w:rsidRPr="00AF33D7">
              <w:rPr>
                <w:rFonts w:ascii="Museo Sans 300" w:hAnsi="Museo Sans 300"/>
                <w:sz w:val="18"/>
                <w:szCs w:val="18"/>
                <w:u w:val="single"/>
                <w:lang w:val="es-ES_tradnl"/>
              </w:rPr>
              <w:t>xxxxx</w:t>
            </w:r>
            <w:proofErr w:type="spellEnd"/>
          </w:p>
        </w:tc>
      </w:tr>
      <w:tr w:rsidR="00DF006F" w:rsidRPr="005A67C7" w14:paraId="6B7470A6" w14:textId="77777777" w:rsidTr="00DF006F">
        <w:tc>
          <w:tcPr>
            <w:tcW w:w="6096" w:type="dxa"/>
          </w:tcPr>
          <w:p w14:paraId="7E3B6A0B" w14:textId="77777777" w:rsidR="00ED48F1" w:rsidRPr="00AF33D7" w:rsidRDefault="00ED48F1" w:rsidP="00E25519">
            <w:pPr>
              <w:spacing w:after="0"/>
              <w:rPr>
                <w:rFonts w:ascii="Museo Sans 300" w:hAnsi="Museo Sans 300"/>
                <w:sz w:val="18"/>
                <w:szCs w:val="18"/>
                <w:lang w:val="es-ES_tradnl"/>
              </w:rPr>
            </w:pPr>
            <w:r w:rsidRPr="00AF33D7">
              <w:rPr>
                <w:rFonts w:ascii="Museo Sans 300" w:hAnsi="Museo Sans 300"/>
                <w:sz w:val="18"/>
                <w:szCs w:val="18"/>
                <w:lang w:val="es-ES_tradnl"/>
              </w:rPr>
              <w:t>Gastos pagados por anticipado (Nota)</w:t>
            </w:r>
            <w:r w:rsidRPr="00AF33D7">
              <w:rPr>
                <w:rFonts w:ascii="Museo Sans 300" w:hAnsi="Museo Sans 300"/>
                <w:sz w:val="18"/>
                <w:szCs w:val="18"/>
                <w:lang w:val="es-ES_tradnl"/>
              </w:rPr>
              <w:tab/>
            </w:r>
            <w:r w:rsidRPr="00AF33D7">
              <w:rPr>
                <w:rFonts w:ascii="Museo Sans 300" w:hAnsi="Museo Sans 300"/>
                <w:sz w:val="18"/>
                <w:szCs w:val="18"/>
                <w:lang w:val="es-ES_tradnl"/>
              </w:rPr>
              <w:tab/>
            </w:r>
            <w:r w:rsidRPr="00AF33D7">
              <w:rPr>
                <w:rFonts w:ascii="Museo Sans 300" w:hAnsi="Museo Sans 300"/>
                <w:sz w:val="18"/>
                <w:szCs w:val="18"/>
                <w:lang w:val="es-ES_tradnl"/>
              </w:rPr>
              <w:tab/>
              <w:t xml:space="preserve"> </w:t>
            </w:r>
          </w:p>
        </w:tc>
        <w:tc>
          <w:tcPr>
            <w:tcW w:w="1842" w:type="dxa"/>
          </w:tcPr>
          <w:p w14:paraId="4860146B" w14:textId="77777777" w:rsidR="00ED48F1" w:rsidRPr="00AF33D7" w:rsidRDefault="00ED48F1" w:rsidP="00E25519">
            <w:pPr>
              <w:spacing w:after="0"/>
              <w:jc w:val="center"/>
              <w:rPr>
                <w:rFonts w:ascii="Museo Sans 300" w:hAnsi="Museo Sans 300"/>
                <w:sz w:val="18"/>
                <w:szCs w:val="18"/>
                <w:u w:val="single"/>
                <w:lang w:val="es-ES_tradnl"/>
              </w:rPr>
            </w:pPr>
            <w:proofErr w:type="spellStart"/>
            <w:r w:rsidRPr="00AF33D7">
              <w:rPr>
                <w:rFonts w:ascii="Museo Sans 300" w:hAnsi="Museo Sans 300"/>
                <w:sz w:val="18"/>
                <w:szCs w:val="18"/>
                <w:u w:val="single"/>
                <w:lang w:val="es-ES_tradnl"/>
              </w:rPr>
              <w:t>xxxxx</w:t>
            </w:r>
            <w:proofErr w:type="spellEnd"/>
          </w:p>
        </w:tc>
        <w:tc>
          <w:tcPr>
            <w:tcW w:w="1701" w:type="dxa"/>
          </w:tcPr>
          <w:p w14:paraId="28FC206B" w14:textId="77777777" w:rsidR="00ED48F1" w:rsidRPr="00AF33D7" w:rsidRDefault="00ED48F1" w:rsidP="00E25519">
            <w:pPr>
              <w:spacing w:after="0"/>
              <w:jc w:val="center"/>
              <w:rPr>
                <w:rFonts w:ascii="Museo Sans 300" w:hAnsi="Museo Sans 300"/>
                <w:sz w:val="18"/>
                <w:szCs w:val="18"/>
                <w:u w:val="single"/>
                <w:lang w:val="es-ES_tradnl"/>
              </w:rPr>
            </w:pPr>
            <w:proofErr w:type="spellStart"/>
            <w:r w:rsidRPr="00AF33D7">
              <w:rPr>
                <w:rFonts w:ascii="Museo Sans 300" w:hAnsi="Museo Sans 300"/>
                <w:sz w:val="18"/>
                <w:szCs w:val="18"/>
                <w:u w:val="single"/>
                <w:lang w:val="es-ES_tradnl"/>
              </w:rPr>
              <w:t>xxxxx</w:t>
            </w:r>
            <w:proofErr w:type="spellEnd"/>
          </w:p>
        </w:tc>
      </w:tr>
      <w:tr w:rsidR="00DF006F" w:rsidRPr="005A67C7" w14:paraId="2DA8C932" w14:textId="77777777" w:rsidTr="00DF006F">
        <w:tc>
          <w:tcPr>
            <w:tcW w:w="6096" w:type="dxa"/>
          </w:tcPr>
          <w:p w14:paraId="6D1290F4" w14:textId="77777777" w:rsidR="00ED48F1" w:rsidRPr="00AF33D7" w:rsidRDefault="00ED48F1" w:rsidP="00E25519">
            <w:pPr>
              <w:spacing w:after="0"/>
              <w:rPr>
                <w:rFonts w:ascii="Museo Sans 300" w:hAnsi="Museo Sans 300"/>
                <w:sz w:val="18"/>
                <w:szCs w:val="18"/>
                <w:lang w:val="es-ES_tradnl"/>
              </w:rPr>
            </w:pPr>
            <w:r w:rsidRPr="00AF33D7">
              <w:rPr>
                <w:rFonts w:ascii="Museo Sans 300" w:hAnsi="Museo Sans 300"/>
                <w:sz w:val="18"/>
                <w:szCs w:val="18"/>
                <w:lang w:val="es-ES_tradnl"/>
              </w:rPr>
              <w:t>Total activo corriente</w:t>
            </w:r>
          </w:p>
        </w:tc>
        <w:tc>
          <w:tcPr>
            <w:tcW w:w="1842" w:type="dxa"/>
          </w:tcPr>
          <w:p w14:paraId="7C4FDC32" w14:textId="1BCD363C" w:rsidR="00ED48F1" w:rsidRPr="00AF33D7" w:rsidRDefault="007A7C0E" w:rsidP="00E25519">
            <w:pPr>
              <w:spacing w:after="0"/>
              <w:jc w:val="center"/>
              <w:rPr>
                <w:rFonts w:ascii="Museo Sans 300" w:hAnsi="Museo Sans 300"/>
                <w:sz w:val="18"/>
                <w:szCs w:val="18"/>
                <w:lang w:val="es-ES_tradnl"/>
              </w:rPr>
            </w:pPr>
            <w:r w:rsidRPr="00AF33D7">
              <w:rPr>
                <w:rFonts w:ascii="Museo Sans 300" w:hAnsi="Museo Sans 300"/>
                <w:sz w:val="18"/>
                <w:szCs w:val="18"/>
                <w:lang w:val="es-ES_tradnl"/>
              </w:rPr>
              <w:t>$</w:t>
            </w:r>
            <w:proofErr w:type="spellStart"/>
            <w:r w:rsidRPr="00AF33D7">
              <w:rPr>
                <w:rFonts w:ascii="Museo Sans 300" w:hAnsi="Museo Sans 300"/>
                <w:sz w:val="18"/>
                <w:szCs w:val="18"/>
                <w:lang w:val="es-ES_tradnl"/>
              </w:rPr>
              <w:t>xxxxx</w:t>
            </w:r>
            <w:proofErr w:type="spellEnd"/>
          </w:p>
        </w:tc>
        <w:tc>
          <w:tcPr>
            <w:tcW w:w="1701" w:type="dxa"/>
          </w:tcPr>
          <w:p w14:paraId="1EBF583C" w14:textId="4B35EB57" w:rsidR="00ED48F1" w:rsidRPr="00AF33D7" w:rsidRDefault="007A7C0E" w:rsidP="00E25519">
            <w:pPr>
              <w:spacing w:after="0"/>
              <w:jc w:val="center"/>
              <w:rPr>
                <w:rFonts w:ascii="Museo Sans 300" w:hAnsi="Museo Sans 300"/>
                <w:sz w:val="18"/>
                <w:szCs w:val="18"/>
                <w:lang w:val="es-ES_tradnl"/>
              </w:rPr>
            </w:pPr>
            <w:r w:rsidRPr="00AF33D7">
              <w:rPr>
                <w:rFonts w:ascii="Museo Sans 300" w:hAnsi="Museo Sans 300"/>
                <w:sz w:val="18"/>
                <w:szCs w:val="18"/>
                <w:lang w:val="es-ES_tradnl"/>
              </w:rPr>
              <w:t>$</w:t>
            </w:r>
            <w:proofErr w:type="spellStart"/>
            <w:r w:rsidRPr="00AF33D7">
              <w:rPr>
                <w:rFonts w:ascii="Museo Sans 300" w:hAnsi="Museo Sans 300"/>
                <w:sz w:val="18"/>
                <w:szCs w:val="18"/>
                <w:lang w:val="es-ES_tradnl"/>
              </w:rPr>
              <w:t>xxxxx</w:t>
            </w:r>
            <w:proofErr w:type="spellEnd"/>
          </w:p>
        </w:tc>
      </w:tr>
      <w:tr w:rsidR="00DF006F" w:rsidRPr="005A67C7" w14:paraId="26880E0A" w14:textId="77777777" w:rsidTr="00DF006F">
        <w:tc>
          <w:tcPr>
            <w:tcW w:w="6096" w:type="dxa"/>
          </w:tcPr>
          <w:p w14:paraId="3F3B3D02" w14:textId="77777777" w:rsidR="00ED48F1" w:rsidRPr="00AF33D7" w:rsidRDefault="00ED48F1" w:rsidP="00ED48F1">
            <w:pPr>
              <w:pStyle w:val="Textocomentario"/>
              <w:spacing w:after="0"/>
              <w:rPr>
                <w:rFonts w:ascii="Museo Sans 300" w:hAnsi="Museo Sans 300"/>
                <w:sz w:val="18"/>
                <w:szCs w:val="18"/>
                <w:lang w:val="es-ES_tradnl"/>
              </w:rPr>
            </w:pPr>
            <w:r w:rsidRPr="00AF33D7">
              <w:rPr>
                <w:rFonts w:ascii="Museo Sans 300" w:hAnsi="Museo Sans 300"/>
                <w:sz w:val="18"/>
                <w:szCs w:val="18"/>
                <w:lang w:val="es-ES_tradnl"/>
              </w:rPr>
              <w:t>ACTIVOS NO CORRIENTES</w:t>
            </w:r>
          </w:p>
        </w:tc>
        <w:tc>
          <w:tcPr>
            <w:tcW w:w="1842" w:type="dxa"/>
          </w:tcPr>
          <w:p w14:paraId="5EA05841" w14:textId="77777777" w:rsidR="00ED48F1" w:rsidRPr="00AF33D7" w:rsidRDefault="00ED48F1" w:rsidP="00ED48F1">
            <w:pPr>
              <w:pStyle w:val="Textocomentario"/>
              <w:spacing w:after="0"/>
              <w:rPr>
                <w:rFonts w:ascii="Museo Sans 300" w:hAnsi="Museo Sans 300"/>
                <w:sz w:val="18"/>
                <w:szCs w:val="18"/>
                <w:lang w:val="es-ES_tradnl"/>
              </w:rPr>
            </w:pPr>
          </w:p>
        </w:tc>
        <w:tc>
          <w:tcPr>
            <w:tcW w:w="1701" w:type="dxa"/>
          </w:tcPr>
          <w:p w14:paraId="4866B058" w14:textId="77777777" w:rsidR="00ED48F1" w:rsidRPr="00AF33D7" w:rsidRDefault="00ED48F1" w:rsidP="00ED48F1">
            <w:pPr>
              <w:pStyle w:val="Textocomentario"/>
              <w:spacing w:after="0"/>
              <w:rPr>
                <w:rFonts w:ascii="Museo Sans 300" w:hAnsi="Museo Sans 300"/>
                <w:sz w:val="18"/>
                <w:szCs w:val="18"/>
                <w:lang w:val="es-ES_tradnl"/>
              </w:rPr>
            </w:pPr>
          </w:p>
        </w:tc>
      </w:tr>
      <w:tr w:rsidR="00DF006F" w:rsidRPr="005A67C7" w14:paraId="51DCAF52" w14:textId="77777777" w:rsidTr="00DF006F">
        <w:tc>
          <w:tcPr>
            <w:tcW w:w="6096" w:type="dxa"/>
          </w:tcPr>
          <w:p w14:paraId="4C8F68F4" w14:textId="77777777" w:rsidR="00ED48F1" w:rsidRPr="00AF33D7" w:rsidRDefault="00ED48F1" w:rsidP="00E25519">
            <w:pPr>
              <w:spacing w:after="0"/>
              <w:rPr>
                <w:rFonts w:ascii="Museo Sans 300" w:hAnsi="Museo Sans 300"/>
                <w:sz w:val="18"/>
                <w:szCs w:val="18"/>
                <w:lang w:val="es-ES_tradnl"/>
              </w:rPr>
            </w:pPr>
            <w:r w:rsidRPr="00AF33D7">
              <w:rPr>
                <w:rFonts w:ascii="Museo Sans 300" w:hAnsi="Museo Sans 300"/>
                <w:sz w:val="18"/>
                <w:szCs w:val="18"/>
                <w:lang w:val="es-ES_tradnl"/>
              </w:rPr>
              <w:t>Inversiones financieras no corrientes (Nota)</w:t>
            </w:r>
            <w:r w:rsidRPr="00AF33D7">
              <w:rPr>
                <w:rFonts w:ascii="Museo Sans 300" w:hAnsi="Museo Sans 300"/>
                <w:sz w:val="18"/>
                <w:szCs w:val="18"/>
                <w:lang w:val="es-ES_tradnl"/>
              </w:rPr>
              <w:tab/>
            </w:r>
          </w:p>
        </w:tc>
        <w:tc>
          <w:tcPr>
            <w:tcW w:w="1842" w:type="dxa"/>
          </w:tcPr>
          <w:p w14:paraId="34BA31E2" w14:textId="77777777" w:rsidR="00ED48F1" w:rsidRPr="00AF33D7" w:rsidRDefault="00ED48F1" w:rsidP="00E25519">
            <w:pPr>
              <w:spacing w:after="0"/>
              <w:jc w:val="center"/>
              <w:rPr>
                <w:rFonts w:ascii="Museo Sans 300" w:hAnsi="Museo Sans 300"/>
                <w:sz w:val="18"/>
                <w:szCs w:val="18"/>
              </w:rPr>
            </w:pPr>
            <w:proofErr w:type="spellStart"/>
            <w:r w:rsidRPr="00AF33D7">
              <w:rPr>
                <w:rFonts w:ascii="Museo Sans 300" w:hAnsi="Museo Sans 300"/>
                <w:sz w:val="18"/>
                <w:szCs w:val="18"/>
                <w:lang w:val="es-ES_tradnl"/>
              </w:rPr>
              <w:t>xxxxx</w:t>
            </w:r>
            <w:proofErr w:type="spellEnd"/>
          </w:p>
        </w:tc>
        <w:tc>
          <w:tcPr>
            <w:tcW w:w="1701" w:type="dxa"/>
          </w:tcPr>
          <w:p w14:paraId="66186B63" w14:textId="77777777" w:rsidR="00ED48F1" w:rsidRPr="00AF33D7" w:rsidRDefault="00ED48F1" w:rsidP="00E25519">
            <w:pPr>
              <w:spacing w:after="0"/>
              <w:jc w:val="center"/>
              <w:rPr>
                <w:rFonts w:ascii="Museo Sans 300" w:hAnsi="Museo Sans 300"/>
                <w:sz w:val="18"/>
                <w:szCs w:val="18"/>
              </w:rPr>
            </w:pPr>
            <w:proofErr w:type="spellStart"/>
            <w:r w:rsidRPr="00AF33D7">
              <w:rPr>
                <w:rFonts w:ascii="Museo Sans 300" w:hAnsi="Museo Sans 300"/>
                <w:sz w:val="18"/>
                <w:szCs w:val="18"/>
                <w:lang w:val="es-ES_tradnl"/>
              </w:rPr>
              <w:t>xxxxx</w:t>
            </w:r>
            <w:proofErr w:type="spellEnd"/>
          </w:p>
        </w:tc>
      </w:tr>
      <w:tr w:rsidR="00DF006F" w:rsidRPr="005A67C7" w14:paraId="0046E52D" w14:textId="77777777" w:rsidTr="00DF006F">
        <w:tc>
          <w:tcPr>
            <w:tcW w:w="6096" w:type="dxa"/>
          </w:tcPr>
          <w:p w14:paraId="1A3ECE62" w14:textId="77777777" w:rsidR="00ED48F1" w:rsidRPr="00AF33D7" w:rsidRDefault="00ED48F1" w:rsidP="00E25519">
            <w:pPr>
              <w:spacing w:after="0"/>
              <w:rPr>
                <w:rFonts w:ascii="Museo Sans 300" w:hAnsi="Museo Sans 300"/>
                <w:sz w:val="18"/>
                <w:szCs w:val="18"/>
                <w:lang w:val="es-ES_tradnl"/>
              </w:rPr>
            </w:pPr>
            <w:r w:rsidRPr="00AF33D7">
              <w:rPr>
                <w:rFonts w:ascii="Museo Sans 300" w:hAnsi="Museo Sans 300"/>
                <w:sz w:val="18"/>
                <w:szCs w:val="18"/>
                <w:lang w:val="es-ES_tradnl"/>
              </w:rPr>
              <w:t>Aporte especial de garantía (Nota)</w:t>
            </w:r>
            <w:r w:rsidRPr="00AF33D7">
              <w:rPr>
                <w:rFonts w:ascii="Museo Sans 300" w:hAnsi="Museo Sans 300"/>
                <w:sz w:val="18"/>
                <w:szCs w:val="18"/>
                <w:lang w:val="es-ES_tradnl"/>
              </w:rPr>
              <w:tab/>
              <w:t xml:space="preserve"> </w:t>
            </w:r>
          </w:p>
        </w:tc>
        <w:tc>
          <w:tcPr>
            <w:tcW w:w="1842" w:type="dxa"/>
          </w:tcPr>
          <w:p w14:paraId="76804729" w14:textId="77777777" w:rsidR="00ED48F1" w:rsidRPr="00AF33D7" w:rsidRDefault="00ED48F1" w:rsidP="00E25519">
            <w:pPr>
              <w:spacing w:after="0"/>
              <w:jc w:val="center"/>
              <w:rPr>
                <w:rFonts w:ascii="Museo Sans 300" w:hAnsi="Museo Sans 300"/>
                <w:sz w:val="18"/>
                <w:szCs w:val="18"/>
              </w:rPr>
            </w:pPr>
            <w:proofErr w:type="spellStart"/>
            <w:r w:rsidRPr="00AF33D7">
              <w:rPr>
                <w:rFonts w:ascii="Museo Sans 300" w:hAnsi="Museo Sans 300"/>
                <w:sz w:val="18"/>
                <w:szCs w:val="18"/>
                <w:lang w:val="es-ES_tradnl"/>
              </w:rPr>
              <w:t>xxxxx</w:t>
            </w:r>
            <w:proofErr w:type="spellEnd"/>
          </w:p>
        </w:tc>
        <w:tc>
          <w:tcPr>
            <w:tcW w:w="1701" w:type="dxa"/>
          </w:tcPr>
          <w:p w14:paraId="3236EDA0" w14:textId="77777777" w:rsidR="00ED48F1" w:rsidRPr="00AF33D7" w:rsidRDefault="00ED48F1" w:rsidP="00E25519">
            <w:pPr>
              <w:spacing w:after="0"/>
              <w:jc w:val="center"/>
              <w:rPr>
                <w:rFonts w:ascii="Museo Sans 300" w:hAnsi="Museo Sans 300"/>
                <w:sz w:val="18"/>
                <w:szCs w:val="18"/>
              </w:rPr>
            </w:pPr>
            <w:proofErr w:type="spellStart"/>
            <w:r w:rsidRPr="00AF33D7">
              <w:rPr>
                <w:rFonts w:ascii="Museo Sans 300" w:hAnsi="Museo Sans 300"/>
                <w:sz w:val="18"/>
                <w:szCs w:val="18"/>
                <w:lang w:val="es-ES_tradnl"/>
              </w:rPr>
              <w:t>xxxxx</w:t>
            </w:r>
            <w:proofErr w:type="spellEnd"/>
          </w:p>
        </w:tc>
      </w:tr>
      <w:tr w:rsidR="00DF006F" w:rsidRPr="005A67C7" w14:paraId="76C38E24" w14:textId="77777777" w:rsidTr="00DF006F">
        <w:tc>
          <w:tcPr>
            <w:tcW w:w="6096" w:type="dxa"/>
          </w:tcPr>
          <w:p w14:paraId="3AD29EDA" w14:textId="77777777" w:rsidR="00ED48F1" w:rsidRPr="00AF33D7" w:rsidRDefault="00ED48F1" w:rsidP="00E25519">
            <w:pPr>
              <w:spacing w:after="0"/>
              <w:rPr>
                <w:rFonts w:ascii="Museo Sans 300" w:hAnsi="Museo Sans 300"/>
                <w:sz w:val="18"/>
                <w:szCs w:val="18"/>
                <w:lang w:val="es-ES_tradnl"/>
              </w:rPr>
            </w:pPr>
            <w:r w:rsidRPr="00AF33D7">
              <w:rPr>
                <w:rFonts w:ascii="Museo Sans 300" w:hAnsi="Museo Sans 300"/>
                <w:sz w:val="18"/>
                <w:szCs w:val="18"/>
                <w:lang w:val="es-ES_tradnl"/>
              </w:rPr>
              <w:t>Inversiones en cuotas del fondo (Nota)</w:t>
            </w:r>
            <w:r w:rsidRPr="00AF33D7">
              <w:rPr>
                <w:rFonts w:ascii="Museo Sans 300" w:hAnsi="Museo Sans 300"/>
                <w:sz w:val="18"/>
                <w:szCs w:val="18"/>
                <w:lang w:val="es-ES_tradnl"/>
              </w:rPr>
              <w:tab/>
            </w:r>
            <w:r w:rsidRPr="00AF33D7">
              <w:rPr>
                <w:rFonts w:ascii="Museo Sans 300" w:hAnsi="Museo Sans 300"/>
                <w:sz w:val="18"/>
                <w:szCs w:val="18"/>
                <w:lang w:val="es-ES_tradnl"/>
              </w:rPr>
              <w:tab/>
              <w:t xml:space="preserve"> </w:t>
            </w:r>
          </w:p>
        </w:tc>
        <w:tc>
          <w:tcPr>
            <w:tcW w:w="1842" w:type="dxa"/>
          </w:tcPr>
          <w:p w14:paraId="3D24F12E" w14:textId="77777777" w:rsidR="00ED48F1" w:rsidRPr="00AF33D7" w:rsidRDefault="00ED48F1" w:rsidP="00E25519">
            <w:pPr>
              <w:spacing w:after="0"/>
              <w:jc w:val="center"/>
              <w:rPr>
                <w:rFonts w:ascii="Museo Sans 300" w:hAnsi="Museo Sans 300"/>
                <w:sz w:val="18"/>
                <w:szCs w:val="18"/>
              </w:rPr>
            </w:pPr>
            <w:proofErr w:type="spellStart"/>
            <w:r w:rsidRPr="00AF33D7">
              <w:rPr>
                <w:rFonts w:ascii="Museo Sans 300" w:hAnsi="Museo Sans 300"/>
                <w:sz w:val="18"/>
                <w:szCs w:val="18"/>
                <w:lang w:val="es-ES_tradnl"/>
              </w:rPr>
              <w:t>xxxxx</w:t>
            </w:r>
            <w:proofErr w:type="spellEnd"/>
          </w:p>
        </w:tc>
        <w:tc>
          <w:tcPr>
            <w:tcW w:w="1701" w:type="dxa"/>
          </w:tcPr>
          <w:p w14:paraId="4D454DB9" w14:textId="77777777" w:rsidR="00ED48F1" w:rsidRPr="00AF33D7" w:rsidRDefault="00ED48F1" w:rsidP="00E25519">
            <w:pPr>
              <w:spacing w:after="0"/>
              <w:jc w:val="center"/>
              <w:rPr>
                <w:rFonts w:ascii="Museo Sans 300" w:hAnsi="Museo Sans 300"/>
                <w:sz w:val="18"/>
                <w:szCs w:val="18"/>
              </w:rPr>
            </w:pPr>
            <w:proofErr w:type="spellStart"/>
            <w:r w:rsidRPr="00AF33D7">
              <w:rPr>
                <w:rFonts w:ascii="Museo Sans 300" w:hAnsi="Museo Sans 300"/>
                <w:sz w:val="18"/>
                <w:szCs w:val="18"/>
                <w:lang w:val="es-ES_tradnl"/>
              </w:rPr>
              <w:t>xxxxx</w:t>
            </w:r>
            <w:proofErr w:type="spellEnd"/>
          </w:p>
        </w:tc>
      </w:tr>
      <w:tr w:rsidR="00DF006F" w:rsidRPr="005A67C7" w14:paraId="00F6DA9D" w14:textId="77777777" w:rsidTr="00DF006F">
        <w:tc>
          <w:tcPr>
            <w:tcW w:w="6096" w:type="dxa"/>
          </w:tcPr>
          <w:p w14:paraId="4730F669" w14:textId="77777777" w:rsidR="00ED48F1" w:rsidRPr="00AF33D7" w:rsidRDefault="00ED48F1" w:rsidP="00E25519">
            <w:pPr>
              <w:spacing w:after="0"/>
              <w:rPr>
                <w:rFonts w:ascii="Museo Sans 300" w:hAnsi="Museo Sans 300"/>
                <w:sz w:val="18"/>
                <w:szCs w:val="18"/>
                <w:lang w:val="es-ES_tradnl"/>
              </w:rPr>
            </w:pPr>
            <w:r w:rsidRPr="00AF33D7">
              <w:rPr>
                <w:rFonts w:ascii="Museo Sans 300" w:hAnsi="Museo Sans 300"/>
                <w:sz w:val="18"/>
                <w:szCs w:val="18"/>
                <w:lang w:val="es-ES_tradnl"/>
              </w:rPr>
              <w:t xml:space="preserve">Propiedades, planta y equipo neto de depreciación acumulada (Nota) </w:t>
            </w:r>
          </w:p>
        </w:tc>
        <w:tc>
          <w:tcPr>
            <w:tcW w:w="1842" w:type="dxa"/>
          </w:tcPr>
          <w:p w14:paraId="3C69F362" w14:textId="77777777" w:rsidR="00ED48F1" w:rsidRPr="00AF33D7" w:rsidRDefault="00ED48F1" w:rsidP="00E25519">
            <w:pPr>
              <w:spacing w:after="0"/>
              <w:jc w:val="center"/>
              <w:rPr>
                <w:rFonts w:ascii="Museo Sans 300" w:hAnsi="Museo Sans 300"/>
                <w:sz w:val="18"/>
                <w:szCs w:val="18"/>
              </w:rPr>
            </w:pPr>
            <w:proofErr w:type="spellStart"/>
            <w:r w:rsidRPr="00AF33D7">
              <w:rPr>
                <w:rFonts w:ascii="Museo Sans 300" w:hAnsi="Museo Sans 300"/>
                <w:sz w:val="18"/>
                <w:szCs w:val="18"/>
                <w:lang w:val="es-ES_tradnl"/>
              </w:rPr>
              <w:t>xxxxx</w:t>
            </w:r>
            <w:proofErr w:type="spellEnd"/>
          </w:p>
        </w:tc>
        <w:tc>
          <w:tcPr>
            <w:tcW w:w="1701" w:type="dxa"/>
          </w:tcPr>
          <w:p w14:paraId="47AADD41" w14:textId="77777777" w:rsidR="00ED48F1" w:rsidRPr="00AF33D7" w:rsidRDefault="00ED48F1" w:rsidP="00E25519">
            <w:pPr>
              <w:spacing w:after="0"/>
              <w:jc w:val="center"/>
              <w:rPr>
                <w:rFonts w:ascii="Museo Sans 300" w:hAnsi="Museo Sans 300"/>
                <w:sz w:val="18"/>
                <w:szCs w:val="18"/>
              </w:rPr>
            </w:pPr>
            <w:proofErr w:type="spellStart"/>
            <w:r w:rsidRPr="00AF33D7">
              <w:rPr>
                <w:rFonts w:ascii="Museo Sans 300" w:hAnsi="Museo Sans 300"/>
                <w:sz w:val="18"/>
                <w:szCs w:val="18"/>
                <w:lang w:val="es-ES_tradnl"/>
              </w:rPr>
              <w:t>xxxxx</w:t>
            </w:r>
            <w:proofErr w:type="spellEnd"/>
          </w:p>
        </w:tc>
      </w:tr>
      <w:tr w:rsidR="00DF006F" w:rsidRPr="005A67C7" w14:paraId="6367D6CE" w14:textId="77777777" w:rsidTr="00DF006F">
        <w:tc>
          <w:tcPr>
            <w:tcW w:w="6096" w:type="dxa"/>
          </w:tcPr>
          <w:p w14:paraId="192D5DE7" w14:textId="77777777" w:rsidR="00ED48F1" w:rsidRPr="00AF33D7" w:rsidRDefault="00ED48F1" w:rsidP="00E25519">
            <w:pPr>
              <w:spacing w:after="0"/>
              <w:rPr>
                <w:rFonts w:ascii="Museo Sans 300" w:hAnsi="Museo Sans 300"/>
                <w:sz w:val="18"/>
                <w:szCs w:val="18"/>
                <w:lang w:val="es-ES_tradnl"/>
              </w:rPr>
            </w:pPr>
            <w:r w:rsidRPr="00AF33D7">
              <w:rPr>
                <w:rFonts w:ascii="Museo Sans 300" w:hAnsi="Museo Sans 300"/>
                <w:sz w:val="18"/>
                <w:szCs w:val="18"/>
                <w:lang w:val="es-ES_tradnl"/>
              </w:rPr>
              <w:t>Otros activos e intangibles neto de amortizaciones (Nota)</w:t>
            </w:r>
            <w:r w:rsidRPr="00AF33D7">
              <w:rPr>
                <w:rFonts w:ascii="Museo Sans 300" w:hAnsi="Museo Sans 300"/>
                <w:sz w:val="18"/>
                <w:szCs w:val="18"/>
                <w:lang w:val="es-ES_tradnl"/>
              </w:rPr>
              <w:tab/>
              <w:t xml:space="preserve"> </w:t>
            </w:r>
          </w:p>
        </w:tc>
        <w:tc>
          <w:tcPr>
            <w:tcW w:w="1842" w:type="dxa"/>
          </w:tcPr>
          <w:p w14:paraId="7C78287A" w14:textId="77777777" w:rsidR="00ED48F1" w:rsidRPr="00AF33D7" w:rsidRDefault="00ED48F1" w:rsidP="00E25519">
            <w:pPr>
              <w:spacing w:after="0"/>
              <w:jc w:val="center"/>
              <w:rPr>
                <w:rFonts w:ascii="Museo Sans 300" w:hAnsi="Museo Sans 300"/>
                <w:sz w:val="18"/>
                <w:szCs w:val="18"/>
                <w:u w:val="single"/>
                <w:lang w:val="es-ES_tradnl"/>
              </w:rPr>
            </w:pPr>
            <w:proofErr w:type="spellStart"/>
            <w:r w:rsidRPr="00AF33D7">
              <w:rPr>
                <w:rFonts w:ascii="Museo Sans 300" w:hAnsi="Museo Sans 300"/>
                <w:sz w:val="18"/>
                <w:szCs w:val="18"/>
                <w:u w:val="single"/>
                <w:lang w:val="es-ES_tradnl"/>
              </w:rPr>
              <w:t>xxxxx</w:t>
            </w:r>
            <w:proofErr w:type="spellEnd"/>
          </w:p>
        </w:tc>
        <w:tc>
          <w:tcPr>
            <w:tcW w:w="1701" w:type="dxa"/>
          </w:tcPr>
          <w:p w14:paraId="28B5D98E" w14:textId="77777777" w:rsidR="00ED48F1" w:rsidRPr="00AF33D7" w:rsidRDefault="00ED48F1" w:rsidP="00E25519">
            <w:pPr>
              <w:spacing w:after="0"/>
              <w:jc w:val="center"/>
              <w:rPr>
                <w:rFonts w:ascii="Museo Sans 300" w:hAnsi="Museo Sans 300"/>
                <w:sz w:val="18"/>
                <w:szCs w:val="18"/>
                <w:u w:val="single"/>
                <w:lang w:val="es-ES_tradnl"/>
              </w:rPr>
            </w:pPr>
            <w:proofErr w:type="spellStart"/>
            <w:r w:rsidRPr="00AF33D7">
              <w:rPr>
                <w:rFonts w:ascii="Museo Sans 300" w:hAnsi="Museo Sans 300"/>
                <w:sz w:val="18"/>
                <w:szCs w:val="18"/>
                <w:u w:val="single"/>
                <w:lang w:val="es-ES_tradnl"/>
              </w:rPr>
              <w:t>xxxxx</w:t>
            </w:r>
            <w:proofErr w:type="spellEnd"/>
          </w:p>
        </w:tc>
      </w:tr>
      <w:tr w:rsidR="00DF006F" w:rsidRPr="005A67C7" w14:paraId="6B5752F8" w14:textId="77777777" w:rsidTr="00DF006F">
        <w:tc>
          <w:tcPr>
            <w:tcW w:w="6096" w:type="dxa"/>
          </w:tcPr>
          <w:p w14:paraId="21A87BD9" w14:textId="77777777" w:rsidR="00ED48F1" w:rsidRPr="00AF33D7" w:rsidRDefault="00ED48F1" w:rsidP="00E25519">
            <w:pPr>
              <w:spacing w:after="0"/>
              <w:rPr>
                <w:rFonts w:ascii="Museo Sans 300" w:hAnsi="Museo Sans 300"/>
                <w:sz w:val="18"/>
                <w:szCs w:val="18"/>
                <w:lang w:val="es-ES_tradnl"/>
              </w:rPr>
            </w:pPr>
            <w:r w:rsidRPr="00AF33D7">
              <w:rPr>
                <w:rFonts w:ascii="Museo Sans 300" w:hAnsi="Museo Sans 300"/>
                <w:sz w:val="18"/>
                <w:szCs w:val="18"/>
                <w:lang w:val="es-ES_tradnl"/>
              </w:rPr>
              <w:t xml:space="preserve">Total activo no corriente </w:t>
            </w:r>
          </w:p>
        </w:tc>
        <w:tc>
          <w:tcPr>
            <w:tcW w:w="1842" w:type="dxa"/>
          </w:tcPr>
          <w:p w14:paraId="57A3F398" w14:textId="77777777" w:rsidR="00ED48F1" w:rsidRPr="00AF33D7" w:rsidRDefault="00ED48F1" w:rsidP="00E25519">
            <w:pPr>
              <w:spacing w:after="0"/>
              <w:jc w:val="center"/>
              <w:rPr>
                <w:rFonts w:ascii="Museo Sans 300" w:hAnsi="Museo Sans 300"/>
                <w:sz w:val="18"/>
                <w:szCs w:val="18"/>
                <w:lang w:val="es-ES_tradnl"/>
              </w:rPr>
            </w:pPr>
            <w:r w:rsidRPr="00AF33D7">
              <w:rPr>
                <w:rFonts w:ascii="Museo Sans 300" w:hAnsi="Museo Sans 300"/>
                <w:sz w:val="18"/>
                <w:szCs w:val="18"/>
                <w:lang w:val="es-ES_tradnl"/>
              </w:rPr>
              <w:t>$</w:t>
            </w:r>
            <w:proofErr w:type="spellStart"/>
            <w:r w:rsidRPr="00AF33D7">
              <w:rPr>
                <w:rFonts w:ascii="Museo Sans 300" w:hAnsi="Museo Sans 300"/>
                <w:sz w:val="18"/>
                <w:szCs w:val="18"/>
                <w:lang w:val="es-ES_tradnl"/>
              </w:rPr>
              <w:t>xxxxx</w:t>
            </w:r>
            <w:proofErr w:type="spellEnd"/>
          </w:p>
        </w:tc>
        <w:tc>
          <w:tcPr>
            <w:tcW w:w="1701" w:type="dxa"/>
          </w:tcPr>
          <w:p w14:paraId="47C4FE29" w14:textId="77777777" w:rsidR="00ED48F1" w:rsidRPr="00AF33D7" w:rsidRDefault="00ED48F1" w:rsidP="00E25519">
            <w:pPr>
              <w:spacing w:after="0"/>
              <w:jc w:val="center"/>
              <w:rPr>
                <w:rFonts w:ascii="Museo Sans 300" w:hAnsi="Museo Sans 300"/>
                <w:sz w:val="18"/>
                <w:szCs w:val="18"/>
                <w:lang w:val="es-ES_tradnl"/>
              </w:rPr>
            </w:pPr>
            <w:r w:rsidRPr="00AF33D7">
              <w:rPr>
                <w:rFonts w:ascii="Museo Sans 300" w:hAnsi="Museo Sans 300"/>
                <w:sz w:val="18"/>
                <w:szCs w:val="18"/>
                <w:lang w:val="es-ES_tradnl"/>
              </w:rPr>
              <w:t>$</w:t>
            </w:r>
            <w:proofErr w:type="spellStart"/>
            <w:r w:rsidRPr="00AF33D7">
              <w:rPr>
                <w:rFonts w:ascii="Museo Sans 300" w:hAnsi="Museo Sans 300"/>
                <w:sz w:val="18"/>
                <w:szCs w:val="18"/>
                <w:lang w:val="es-ES_tradnl"/>
              </w:rPr>
              <w:t>xxxxx</w:t>
            </w:r>
            <w:proofErr w:type="spellEnd"/>
          </w:p>
        </w:tc>
      </w:tr>
      <w:tr w:rsidR="00DF006F" w:rsidRPr="005A67C7" w14:paraId="601AE84A" w14:textId="77777777" w:rsidTr="00DF006F">
        <w:tc>
          <w:tcPr>
            <w:tcW w:w="6096" w:type="dxa"/>
          </w:tcPr>
          <w:p w14:paraId="1016D966" w14:textId="77777777" w:rsidR="00ED48F1" w:rsidRPr="00AF33D7" w:rsidRDefault="00ED48F1" w:rsidP="00E25519">
            <w:pPr>
              <w:spacing w:after="0"/>
              <w:rPr>
                <w:rFonts w:ascii="Museo Sans 300" w:hAnsi="Museo Sans 300"/>
                <w:b/>
                <w:sz w:val="18"/>
                <w:szCs w:val="18"/>
                <w:lang w:val="es-ES_tradnl"/>
              </w:rPr>
            </w:pPr>
            <w:r w:rsidRPr="00AF33D7">
              <w:rPr>
                <w:rFonts w:ascii="Museo Sans 300" w:hAnsi="Museo Sans 300"/>
                <w:b/>
                <w:sz w:val="18"/>
                <w:szCs w:val="18"/>
                <w:lang w:val="es-ES_tradnl"/>
              </w:rPr>
              <w:t>Total de Activos</w:t>
            </w:r>
            <w:r w:rsidRPr="00AF33D7">
              <w:rPr>
                <w:rFonts w:ascii="Museo Sans 300" w:hAnsi="Museo Sans 300"/>
                <w:b/>
                <w:sz w:val="18"/>
                <w:szCs w:val="18"/>
                <w:lang w:val="es-ES_tradnl"/>
              </w:rPr>
              <w:tab/>
            </w:r>
          </w:p>
        </w:tc>
        <w:tc>
          <w:tcPr>
            <w:tcW w:w="1842" w:type="dxa"/>
          </w:tcPr>
          <w:p w14:paraId="579EE7B5" w14:textId="77777777" w:rsidR="00ED48F1" w:rsidRPr="00AF33D7" w:rsidRDefault="00ED48F1" w:rsidP="00E25519">
            <w:pPr>
              <w:spacing w:after="0"/>
              <w:jc w:val="center"/>
              <w:rPr>
                <w:rFonts w:ascii="Museo Sans 300" w:hAnsi="Museo Sans 300"/>
                <w:sz w:val="18"/>
                <w:szCs w:val="18"/>
                <w:u w:val="double"/>
                <w:lang w:val="es-ES_tradnl"/>
              </w:rPr>
            </w:pPr>
            <w:r w:rsidRPr="00AF33D7">
              <w:rPr>
                <w:rFonts w:ascii="Museo Sans 300" w:hAnsi="Museo Sans 300"/>
                <w:sz w:val="18"/>
                <w:szCs w:val="18"/>
                <w:u w:val="double"/>
                <w:lang w:val="es-ES_tradnl"/>
              </w:rPr>
              <w:t>$</w:t>
            </w:r>
            <w:proofErr w:type="spellStart"/>
            <w:r w:rsidRPr="00AF33D7">
              <w:rPr>
                <w:rFonts w:ascii="Museo Sans 300" w:hAnsi="Museo Sans 300"/>
                <w:sz w:val="18"/>
                <w:szCs w:val="18"/>
                <w:u w:val="double"/>
                <w:lang w:val="es-ES_tradnl"/>
              </w:rPr>
              <w:t>xxxxx</w:t>
            </w:r>
            <w:proofErr w:type="spellEnd"/>
          </w:p>
        </w:tc>
        <w:tc>
          <w:tcPr>
            <w:tcW w:w="1701" w:type="dxa"/>
          </w:tcPr>
          <w:p w14:paraId="062BF9CD" w14:textId="77777777" w:rsidR="00ED48F1" w:rsidRPr="00AF33D7" w:rsidRDefault="00ED48F1" w:rsidP="00E25519">
            <w:pPr>
              <w:spacing w:after="0"/>
              <w:jc w:val="center"/>
              <w:rPr>
                <w:rFonts w:ascii="Museo Sans 300" w:hAnsi="Museo Sans 300"/>
                <w:sz w:val="18"/>
                <w:szCs w:val="18"/>
                <w:u w:val="double"/>
                <w:lang w:val="es-ES_tradnl"/>
              </w:rPr>
            </w:pPr>
            <w:r w:rsidRPr="00AF33D7">
              <w:rPr>
                <w:rFonts w:ascii="Museo Sans 300" w:hAnsi="Museo Sans 300"/>
                <w:sz w:val="18"/>
                <w:szCs w:val="18"/>
                <w:u w:val="double"/>
                <w:lang w:val="es-ES_tradnl"/>
              </w:rPr>
              <w:t>$</w:t>
            </w:r>
            <w:proofErr w:type="spellStart"/>
            <w:r w:rsidRPr="00AF33D7">
              <w:rPr>
                <w:rFonts w:ascii="Museo Sans 300" w:hAnsi="Museo Sans 300"/>
                <w:sz w:val="18"/>
                <w:szCs w:val="18"/>
                <w:u w:val="double"/>
                <w:lang w:val="es-ES_tradnl"/>
              </w:rPr>
              <w:t>xxxxx</w:t>
            </w:r>
            <w:proofErr w:type="spellEnd"/>
          </w:p>
        </w:tc>
      </w:tr>
      <w:tr w:rsidR="00DF006F" w:rsidRPr="005A67C7" w14:paraId="503A4353" w14:textId="77777777" w:rsidTr="00DF006F">
        <w:tc>
          <w:tcPr>
            <w:tcW w:w="6096" w:type="dxa"/>
          </w:tcPr>
          <w:p w14:paraId="034E4F47" w14:textId="77777777" w:rsidR="00ED48F1" w:rsidRPr="007A7C0E" w:rsidRDefault="00ED48F1" w:rsidP="00ED48F1">
            <w:pPr>
              <w:pStyle w:val="Ttulo2"/>
              <w:spacing w:after="0"/>
              <w:jc w:val="both"/>
              <w:outlineLvl w:val="1"/>
              <w:rPr>
                <w:rFonts w:ascii="Arial Narrow" w:hAnsi="Arial Narrow"/>
                <w:sz w:val="12"/>
                <w:szCs w:val="24"/>
                <w:lang w:val="es-ES_tradnl"/>
              </w:rPr>
            </w:pPr>
          </w:p>
        </w:tc>
        <w:tc>
          <w:tcPr>
            <w:tcW w:w="1842" w:type="dxa"/>
          </w:tcPr>
          <w:p w14:paraId="6E441BF3" w14:textId="77777777" w:rsidR="00ED48F1" w:rsidRPr="007A7C0E" w:rsidRDefault="00ED48F1" w:rsidP="00ED48F1">
            <w:pPr>
              <w:pStyle w:val="Ttulo2"/>
              <w:spacing w:after="0"/>
              <w:jc w:val="both"/>
              <w:outlineLvl w:val="1"/>
              <w:rPr>
                <w:rFonts w:ascii="Arial Narrow" w:hAnsi="Arial Narrow"/>
                <w:sz w:val="12"/>
                <w:szCs w:val="24"/>
                <w:lang w:val="es-ES_tradnl"/>
              </w:rPr>
            </w:pPr>
          </w:p>
        </w:tc>
        <w:tc>
          <w:tcPr>
            <w:tcW w:w="1701" w:type="dxa"/>
          </w:tcPr>
          <w:p w14:paraId="45F12C38" w14:textId="77777777" w:rsidR="00ED48F1" w:rsidRPr="007A7C0E" w:rsidRDefault="00ED48F1" w:rsidP="00ED48F1">
            <w:pPr>
              <w:pStyle w:val="Ttulo2"/>
              <w:spacing w:after="0"/>
              <w:jc w:val="both"/>
              <w:outlineLvl w:val="1"/>
              <w:rPr>
                <w:rFonts w:ascii="Arial Narrow" w:hAnsi="Arial Narrow"/>
                <w:sz w:val="12"/>
                <w:szCs w:val="24"/>
                <w:lang w:val="es-ES_tradnl"/>
              </w:rPr>
            </w:pPr>
          </w:p>
        </w:tc>
      </w:tr>
      <w:tr w:rsidR="00DF006F" w:rsidRPr="005A67C7" w14:paraId="7B4D5B15" w14:textId="77777777" w:rsidTr="00DF006F">
        <w:tc>
          <w:tcPr>
            <w:tcW w:w="6096" w:type="dxa"/>
          </w:tcPr>
          <w:p w14:paraId="66359EF7" w14:textId="77777777" w:rsidR="00ED48F1" w:rsidRPr="00AF33D7" w:rsidRDefault="00ED48F1" w:rsidP="00ED48F1">
            <w:pPr>
              <w:pStyle w:val="Ttulo2"/>
              <w:spacing w:after="0"/>
              <w:jc w:val="both"/>
              <w:outlineLvl w:val="1"/>
              <w:rPr>
                <w:rFonts w:ascii="Museo Sans 300" w:hAnsi="Museo Sans 300"/>
                <w:sz w:val="18"/>
                <w:szCs w:val="18"/>
                <w:lang w:val="es-ES_tradnl"/>
              </w:rPr>
            </w:pPr>
            <w:r w:rsidRPr="00AF33D7">
              <w:rPr>
                <w:rFonts w:ascii="Museo Sans 300" w:hAnsi="Museo Sans 300"/>
                <w:sz w:val="18"/>
                <w:szCs w:val="18"/>
                <w:lang w:val="es-ES_tradnl"/>
              </w:rPr>
              <w:t>PASIVO Y PATRIMONIO</w:t>
            </w:r>
          </w:p>
        </w:tc>
        <w:tc>
          <w:tcPr>
            <w:tcW w:w="1842" w:type="dxa"/>
          </w:tcPr>
          <w:p w14:paraId="32206570" w14:textId="77777777" w:rsidR="00ED48F1" w:rsidRPr="00AF33D7" w:rsidRDefault="00ED48F1" w:rsidP="00ED48F1">
            <w:pPr>
              <w:pStyle w:val="Ttulo2"/>
              <w:spacing w:after="0"/>
              <w:jc w:val="both"/>
              <w:outlineLvl w:val="1"/>
              <w:rPr>
                <w:rFonts w:ascii="Museo Sans 300" w:hAnsi="Museo Sans 300"/>
                <w:sz w:val="18"/>
                <w:szCs w:val="18"/>
                <w:lang w:val="es-ES_tradnl"/>
              </w:rPr>
            </w:pPr>
          </w:p>
        </w:tc>
        <w:tc>
          <w:tcPr>
            <w:tcW w:w="1701" w:type="dxa"/>
          </w:tcPr>
          <w:p w14:paraId="1FE04F42" w14:textId="77777777" w:rsidR="00ED48F1" w:rsidRPr="00AF33D7" w:rsidRDefault="00ED48F1" w:rsidP="00ED48F1">
            <w:pPr>
              <w:pStyle w:val="Ttulo2"/>
              <w:spacing w:after="0"/>
              <w:jc w:val="both"/>
              <w:outlineLvl w:val="1"/>
              <w:rPr>
                <w:rFonts w:ascii="Museo Sans 300" w:hAnsi="Museo Sans 300"/>
                <w:sz w:val="18"/>
                <w:szCs w:val="18"/>
                <w:lang w:val="es-ES_tradnl"/>
              </w:rPr>
            </w:pPr>
          </w:p>
        </w:tc>
      </w:tr>
      <w:tr w:rsidR="00DF006F" w:rsidRPr="005A67C7" w14:paraId="0B5D8752" w14:textId="77777777" w:rsidTr="00DF006F">
        <w:tc>
          <w:tcPr>
            <w:tcW w:w="6096" w:type="dxa"/>
          </w:tcPr>
          <w:p w14:paraId="61AC391A" w14:textId="77777777" w:rsidR="00ED48F1" w:rsidRPr="00AF33D7" w:rsidRDefault="00ED48F1" w:rsidP="00ED48F1">
            <w:pPr>
              <w:spacing w:after="0"/>
              <w:rPr>
                <w:rFonts w:ascii="Museo Sans 300" w:hAnsi="Museo Sans 300"/>
                <w:sz w:val="18"/>
                <w:szCs w:val="18"/>
                <w:lang w:val="es-ES_tradnl"/>
              </w:rPr>
            </w:pPr>
            <w:r w:rsidRPr="00AF33D7">
              <w:rPr>
                <w:rFonts w:ascii="Museo Sans 300" w:hAnsi="Museo Sans 300"/>
                <w:sz w:val="18"/>
                <w:szCs w:val="18"/>
                <w:lang w:val="es-ES_tradnl"/>
              </w:rPr>
              <w:t>PASIVOS CORRIENTES</w:t>
            </w:r>
          </w:p>
        </w:tc>
        <w:tc>
          <w:tcPr>
            <w:tcW w:w="1842" w:type="dxa"/>
          </w:tcPr>
          <w:p w14:paraId="271779AE" w14:textId="77777777" w:rsidR="00ED48F1" w:rsidRPr="00AF33D7" w:rsidRDefault="00ED48F1" w:rsidP="00ED48F1">
            <w:pPr>
              <w:spacing w:after="0"/>
              <w:rPr>
                <w:rFonts w:ascii="Museo Sans 300" w:hAnsi="Museo Sans 300"/>
                <w:sz w:val="18"/>
                <w:szCs w:val="18"/>
                <w:lang w:val="es-ES_tradnl"/>
              </w:rPr>
            </w:pPr>
          </w:p>
        </w:tc>
        <w:tc>
          <w:tcPr>
            <w:tcW w:w="1701" w:type="dxa"/>
          </w:tcPr>
          <w:p w14:paraId="4AA3DCE1" w14:textId="77777777" w:rsidR="00ED48F1" w:rsidRPr="00AF33D7" w:rsidRDefault="00ED48F1" w:rsidP="00ED48F1">
            <w:pPr>
              <w:spacing w:after="0"/>
              <w:rPr>
                <w:rFonts w:ascii="Museo Sans 300" w:hAnsi="Museo Sans 300"/>
                <w:sz w:val="18"/>
                <w:szCs w:val="18"/>
                <w:lang w:val="es-ES_tradnl"/>
              </w:rPr>
            </w:pPr>
          </w:p>
        </w:tc>
      </w:tr>
      <w:tr w:rsidR="007A7C0E" w:rsidRPr="005A67C7" w14:paraId="3F5BBE7F" w14:textId="77777777" w:rsidTr="00DF006F">
        <w:tc>
          <w:tcPr>
            <w:tcW w:w="6096" w:type="dxa"/>
          </w:tcPr>
          <w:p w14:paraId="1E1D17A1" w14:textId="77777777" w:rsidR="007A7C0E" w:rsidRPr="00AF33D7" w:rsidRDefault="007A7C0E" w:rsidP="007A7C0E">
            <w:pPr>
              <w:spacing w:after="0"/>
              <w:rPr>
                <w:rFonts w:ascii="Museo Sans 300" w:hAnsi="Museo Sans 300"/>
                <w:sz w:val="18"/>
                <w:szCs w:val="18"/>
                <w:lang w:val="es-ES_tradnl"/>
              </w:rPr>
            </w:pPr>
            <w:r w:rsidRPr="00AF33D7">
              <w:rPr>
                <w:rFonts w:ascii="Museo Sans 300" w:hAnsi="Museo Sans 300"/>
                <w:sz w:val="18"/>
                <w:szCs w:val="18"/>
                <w:lang w:val="es-ES_tradnl"/>
              </w:rPr>
              <w:t>Obligaciones con instituciones financieras a corto plazo (Nota)</w:t>
            </w:r>
            <w:r w:rsidRPr="00AF33D7">
              <w:rPr>
                <w:rFonts w:ascii="Museo Sans 300" w:hAnsi="Museo Sans 300"/>
                <w:sz w:val="18"/>
                <w:szCs w:val="18"/>
                <w:lang w:val="es-ES_tradnl"/>
              </w:rPr>
              <w:tab/>
            </w:r>
          </w:p>
        </w:tc>
        <w:tc>
          <w:tcPr>
            <w:tcW w:w="1842" w:type="dxa"/>
          </w:tcPr>
          <w:p w14:paraId="5D202FDD" w14:textId="448140A0" w:rsidR="007A7C0E" w:rsidRPr="00AF33D7" w:rsidRDefault="007A7C0E" w:rsidP="007A7C0E">
            <w:pPr>
              <w:spacing w:after="0"/>
              <w:jc w:val="center"/>
              <w:rPr>
                <w:rFonts w:ascii="Museo Sans 300" w:hAnsi="Museo Sans 300"/>
                <w:sz w:val="18"/>
                <w:szCs w:val="18"/>
              </w:rPr>
            </w:pPr>
            <w:r w:rsidRPr="00AF33D7">
              <w:rPr>
                <w:rFonts w:ascii="Museo Sans 300" w:hAnsi="Museo Sans 300"/>
                <w:sz w:val="18"/>
                <w:szCs w:val="18"/>
                <w:lang w:val="es-ES_tradnl"/>
              </w:rPr>
              <w:t>$</w:t>
            </w:r>
            <w:proofErr w:type="spellStart"/>
            <w:r w:rsidRPr="00AF33D7">
              <w:rPr>
                <w:rFonts w:ascii="Museo Sans 300" w:hAnsi="Museo Sans 300"/>
                <w:sz w:val="18"/>
                <w:szCs w:val="18"/>
                <w:lang w:val="es-ES_tradnl"/>
              </w:rPr>
              <w:t>xxxxx</w:t>
            </w:r>
            <w:proofErr w:type="spellEnd"/>
          </w:p>
        </w:tc>
        <w:tc>
          <w:tcPr>
            <w:tcW w:w="1701" w:type="dxa"/>
          </w:tcPr>
          <w:p w14:paraId="36D909DA" w14:textId="628354B7" w:rsidR="007A7C0E" w:rsidRPr="00AF33D7" w:rsidRDefault="007A7C0E" w:rsidP="007A7C0E">
            <w:pPr>
              <w:spacing w:after="0"/>
              <w:jc w:val="center"/>
              <w:rPr>
                <w:rFonts w:ascii="Museo Sans 300" w:hAnsi="Museo Sans 300"/>
                <w:sz w:val="18"/>
                <w:szCs w:val="18"/>
              </w:rPr>
            </w:pPr>
            <w:r w:rsidRPr="00AF33D7">
              <w:rPr>
                <w:rFonts w:ascii="Museo Sans 300" w:hAnsi="Museo Sans 300"/>
                <w:sz w:val="18"/>
                <w:szCs w:val="18"/>
                <w:lang w:val="es-ES_tradnl"/>
              </w:rPr>
              <w:t>$</w:t>
            </w:r>
            <w:proofErr w:type="spellStart"/>
            <w:r w:rsidRPr="00AF33D7">
              <w:rPr>
                <w:rFonts w:ascii="Museo Sans 300" w:hAnsi="Museo Sans 300"/>
                <w:sz w:val="18"/>
                <w:szCs w:val="18"/>
                <w:lang w:val="es-ES_tradnl"/>
              </w:rPr>
              <w:t>xxxxx</w:t>
            </w:r>
            <w:proofErr w:type="spellEnd"/>
          </w:p>
        </w:tc>
      </w:tr>
      <w:tr w:rsidR="00DF006F" w:rsidRPr="005A67C7" w14:paraId="696C505E" w14:textId="77777777" w:rsidTr="00DF006F">
        <w:tc>
          <w:tcPr>
            <w:tcW w:w="6096" w:type="dxa"/>
          </w:tcPr>
          <w:p w14:paraId="3DA7E0DC" w14:textId="77777777" w:rsidR="00ED48F1" w:rsidRPr="00AF33D7" w:rsidRDefault="00ED48F1" w:rsidP="00E25519">
            <w:pPr>
              <w:spacing w:after="0"/>
              <w:rPr>
                <w:rFonts w:ascii="Museo Sans 300" w:hAnsi="Museo Sans 300"/>
                <w:sz w:val="18"/>
                <w:szCs w:val="18"/>
                <w:lang w:val="es-ES_tradnl"/>
              </w:rPr>
            </w:pPr>
            <w:r w:rsidRPr="00AF33D7">
              <w:rPr>
                <w:rFonts w:ascii="Museo Sans 300" w:hAnsi="Museo Sans 300"/>
                <w:sz w:val="18"/>
                <w:szCs w:val="18"/>
                <w:lang w:val="es-ES_tradnl"/>
              </w:rPr>
              <w:t>Porción corriente de los préstamos a largo plazo (Nota)</w:t>
            </w:r>
            <w:r w:rsidRPr="00AF33D7">
              <w:rPr>
                <w:rFonts w:ascii="Museo Sans 300" w:hAnsi="Museo Sans 300"/>
                <w:sz w:val="18"/>
                <w:szCs w:val="18"/>
                <w:lang w:val="es-ES_tradnl"/>
              </w:rPr>
              <w:tab/>
              <w:t xml:space="preserve"> </w:t>
            </w:r>
          </w:p>
        </w:tc>
        <w:tc>
          <w:tcPr>
            <w:tcW w:w="1842" w:type="dxa"/>
          </w:tcPr>
          <w:p w14:paraId="6C6A1FC7" w14:textId="77777777" w:rsidR="00ED48F1" w:rsidRPr="00AF33D7" w:rsidRDefault="00ED48F1" w:rsidP="00E25519">
            <w:pPr>
              <w:spacing w:after="0"/>
              <w:jc w:val="center"/>
              <w:rPr>
                <w:rFonts w:ascii="Museo Sans 300" w:hAnsi="Museo Sans 300"/>
                <w:sz w:val="18"/>
                <w:szCs w:val="18"/>
              </w:rPr>
            </w:pPr>
            <w:proofErr w:type="spellStart"/>
            <w:r w:rsidRPr="00AF33D7">
              <w:rPr>
                <w:rFonts w:ascii="Museo Sans 300" w:hAnsi="Museo Sans 300"/>
                <w:sz w:val="18"/>
                <w:szCs w:val="18"/>
                <w:lang w:val="es-ES_tradnl"/>
              </w:rPr>
              <w:t>xxxxx</w:t>
            </w:r>
            <w:proofErr w:type="spellEnd"/>
          </w:p>
        </w:tc>
        <w:tc>
          <w:tcPr>
            <w:tcW w:w="1701" w:type="dxa"/>
          </w:tcPr>
          <w:p w14:paraId="3E51F68D" w14:textId="77777777" w:rsidR="00ED48F1" w:rsidRPr="00AF33D7" w:rsidRDefault="00ED48F1" w:rsidP="00E25519">
            <w:pPr>
              <w:spacing w:after="0"/>
              <w:jc w:val="center"/>
              <w:rPr>
                <w:rFonts w:ascii="Museo Sans 300" w:hAnsi="Museo Sans 300"/>
                <w:sz w:val="18"/>
                <w:szCs w:val="18"/>
              </w:rPr>
            </w:pPr>
            <w:proofErr w:type="spellStart"/>
            <w:r w:rsidRPr="00AF33D7">
              <w:rPr>
                <w:rFonts w:ascii="Museo Sans 300" w:hAnsi="Museo Sans 300"/>
                <w:sz w:val="18"/>
                <w:szCs w:val="18"/>
                <w:lang w:val="es-ES_tradnl"/>
              </w:rPr>
              <w:t>xxxxx</w:t>
            </w:r>
            <w:proofErr w:type="spellEnd"/>
          </w:p>
        </w:tc>
      </w:tr>
      <w:tr w:rsidR="00DF006F" w:rsidRPr="005A67C7" w14:paraId="72BFBDD3" w14:textId="77777777" w:rsidTr="00DF006F">
        <w:tc>
          <w:tcPr>
            <w:tcW w:w="6096" w:type="dxa"/>
          </w:tcPr>
          <w:p w14:paraId="7B541B7C" w14:textId="77777777" w:rsidR="00ED48F1" w:rsidRPr="00AF33D7" w:rsidRDefault="00ED48F1" w:rsidP="00E25519">
            <w:pPr>
              <w:spacing w:after="0"/>
              <w:rPr>
                <w:rFonts w:ascii="Museo Sans 300" w:hAnsi="Museo Sans 300"/>
                <w:sz w:val="18"/>
                <w:szCs w:val="18"/>
                <w:lang w:val="es-ES_tradnl"/>
              </w:rPr>
            </w:pPr>
            <w:r w:rsidRPr="00AF33D7">
              <w:rPr>
                <w:rFonts w:ascii="Museo Sans 300" w:hAnsi="Museo Sans 300"/>
                <w:sz w:val="18"/>
                <w:szCs w:val="18"/>
                <w:lang w:val="es-ES_tradnl"/>
              </w:rPr>
              <w:t>Cuentas y documentos por pagar a corto plazo (Nota)</w:t>
            </w:r>
            <w:r w:rsidRPr="00AF33D7">
              <w:rPr>
                <w:rFonts w:ascii="Museo Sans 300" w:hAnsi="Museo Sans 300"/>
                <w:sz w:val="18"/>
                <w:szCs w:val="18"/>
                <w:lang w:val="es-ES_tradnl"/>
              </w:rPr>
              <w:tab/>
              <w:t xml:space="preserve"> </w:t>
            </w:r>
          </w:p>
        </w:tc>
        <w:tc>
          <w:tcPr>
            <w:tcW w:w="1842" w:type="dxa"/>
          </w:tcPr>
          <w:p w14:paraId="64AF4F1E" w14:textId="77777777" w:rsidR="00ED48F1" w:rsidRPr="00AF33D7" w:rsidRDefault="00ED48F1" w:rsidP="00E25519">
            <w:pPr>
              <w:spacing w:after="0"/>
              <w:jc w:val="center"/>
              <w:rPr>
                <w:rFonts w:ascii="Museo Sans 300" w:hAnsi="Museo Sans 300"/>
                <w:sz w:val="18"/>
                <w:szCs w:val="18"/>
              </w:rPr>
            </w:pPr>
            <w:proofErr w:type="spellStart"/>
            <w:r w:rsidRPr="00AF33D7">
              <w:rPr>
                <w:rFonts w:ascii="Museo Sans 300" w:hAnsi="Museo Sans 300"/>
                <w:sz w:val="18"/>
                <w:szCs w:val="18"/>
                <w:lang w:val="es-ES_tradnl"/>
              </w:rPr>
              <w:t>xxxxx</w:t>
            </w:r>
            <w:proofErr w:type="spellEnd"/>
          </w:p>
        </w:tc>
        <w:tc>
          <w:tcPr>
            <w:tcW w:w="1701" w:type="dxa"/>
          </w:tcPr>
          <w:p w14:paraId="347B2178" w14:textId="77777777" w:rsidR="00ED48F1" w:rsidRPr="00AF33D7" w:rsidRDefault="00ED48F1" w:rsidP="00E25519">
            <w:pPr>
              <w:spacing w:after="0"/>
              <w:jc w:val="center"/>
              <w:rPr>
                <w:rFonts w:ascii="Museo Sans 300" w:hAnsi="Museo Sans 300"/>
                <w:sz w:val="18"/>
                <w:szCs w:val="18"/>
              </w:rPr>
            </w:pPr>
            <w:proofErr w:type="spellStart"/>
            <w:r w:rsidRPr="00AF33D7">
              <w:rPr>
                <w:rFonts w:ascii="Museo Sans 300" w:hAnsi="Museo Sans 300"/>
                <w:sz w:val="18"/>
                <w:szCs w:val="18"/>
                <w:lang w:val="es-ES_tradnl"/>
              </w:rPr>
              <w:t>xxxxx</w:t>
            </w:r>
            <w:proofErr w:type="spellEnd"/>
          </w:p>
        </w:tc>
      </w:tr>
      <w:tr w:rsidR="00DF006F" w:rsidRPr="005A67C7" w14:paraId="3978D3BD" w14:textId="77777777" w:rsidTr="00DF006F">
        <w:tc>
          <w:tcPr>
            <w:tcW w:w="6096" w:type="dxa"/>
          </w:tcPr>
          <w:p w14:paraId="40E24190" w14:textId="77777777" w:rsidR="00ED48F1" w:rsidRPr="00AF33D7" w:rsidRDefault="00ED48F1" w:rsidP="00E25519">
            <w:pPr>
              <w:spacing w:after="0"/>
              <w:rPr>
                <w:rFonts w:ascii="Museo Sans 300" w:hAnsi="Museo Sans 300"/>
                <w:sz w:val="18"/>
                <w:szCs w:val="18"/>
                <w:lang w:val="es-ES_tradnl"/>
              </w:rPr>
            </w:pPr>
            <w:r w:rsidRPr="00AF33D7">
              <w:rPr>
                <w:rFonts w:ascii="Museo Sans 300" w:hAnsi="Museo Sans 300"/>
                <w:sz w:val="18"/>
                <w:szCs w:val="18"/>
                <w:lang w:val="es-ES_tradnl"/>
              </w:rPr>
              <w:t>Obligaciones por impuestos y contribuciones (Nota)</w:t>
            </w:r>
            <w:r w:rsidRPr="00AF33D7">
              <w:rPr>
                <w:rFonts w:ascii="Museo Sans 300" w:hAnsi="Museo Sans 300"/>
                <w:sz w:val="18"/>
                <w:szCs w:val="18"/>
                <w:lang w:val="es-ES_tradnl"/>
              </w:rPr>
              <w:tab/>
              <w:t xml:space="preserve"> </w:t>
            </w:r>
          </w:p>
        </w:tc>
        <w:tc>
          <w:tcPr>
            <w:tcW w:w="1842" w:type="dxa"/>
          </w:tcPr>
          <w:p w14:paraId="42F9F92B" w14:textId="77777777" w:rsidR="00ED48F1" w:rsidRPr="00AF33D7" w:rsidRDefault="00ED48F1" w:rsidP="00E25519">
            <w:pPr>
              <w:spacing w:after="0"/>
              <w:jc w:val="center"/>
              <w:rPr>
                <w:rFonts w:ascii="Museo Sans 300" w:hAnsi="Museo Sans 300"/>
                <w:sz w:val="18"/>
                <w:szCs w:val="18"/>
                <w:u w:val="single"/>
                <w:lang w:val="es-ES_tradnl"/>
              </w:rPr>
            </w:pPr>
            <w:proofErr w:type="spellStart"/>
            <w:r w:rsidRPr="00AF33D7">
              <w:rPr>
                <w:rFonts w:ascii="Museo Sans 300" w:hAnsi="Museo Sans 300"/>
                <w:sz w:val="18"/>
                <w:szCs w:val="18"/>
                <w:u w:val="single"/>
                <w:lang w:val="es-ES_tradnl"/>
              </w:rPr>
              <w:t>xxxxx</w:t>
            </w:r>
            <w:proofErr w:type="spellEnd"/>
          </w:p>
        </w:tc>
        <w:tc>
          <w:tcPr>
            <w:tcW w:w="1701" w:type="dxa"/>
          </w:tcPr>
          <w:p w14:paraId="0AD8C7E2" w14:textId="77777777" w:rsidR="00ED48F1" w:rsidRPr="00AF33D7" w:rsidRDefault="00ED48F1" w:rsidP="00E25519">
            <w:pPr>
              <w:spacing w:after="0"/>
              <w:jc w:val="center"/>
              <w:rPr>
                <w:rFonts w:ascii="Museo Sans 300" w:hAnsi="Museo Sans 300"/>
                <w:sz w:val="18"/>
                <w:szCs w:val="18"/>
                <w:u w:val="single"/>
                <w:lang w:val="es-ES_tradnl"/>
              </w:rPr>
            </w:pPr>
            <w:proofErr w:type="spellStart"/>
            <w:r w:rsidRPr="00AF33D7">
              <w:rPr>
                <w:rFonts w:ascii="Museo Sans 300" w:hAnsi="Museo Sans 300"/>
                <w:sz w:val="18"/>
                <w:szCs w:val="18"/>
                <w:u w:val="single"/>
                <w:lang w:val="es-ES_tradnl"/>
              </w:rPr>
              <w:t>xxxxx</w:t>
            </w:r>
            <w:proofErr w:type="spellEnd"/>
          </w:p>
        </w:tc>
      </w:tr>
      <w:tr w:rsidR="00DF006F" w:rsidRPr="005A67C7" w14:paraId="5B1F89DB" w14:textId="77777777" w:rsidTr="00DF006F">
        <w:tc>
          <w:tcPr>
            <w:tcW w:w="6096" w:type="dxa"/>
          </w:tcPr>
          <w:p w14:paraId="6B5FBAB2" w14:textId="77777777" w:rsidR="00ED48F1" w:rsidRPr="00AF33D7" w:rsidRDefault="00ED48F1" w:rsidP="00E25519">
            <w:pPr>
              <w:spacing w:after="0"/>
              <w:rPr>
                <w:rFonts w:ascii="Museo Sans 300" w:hAnsi="Museo Sans 300"/>
                <w:sz w:val="18"/>
                <w:szCs w:val="18"/>
                <w:lang w:val="es-ES_tradnl"/>
              </w:rPr>
            </w:pPr>
            <w:r w:rsidRPr="00AF33D7">
              <w:rPr>
                <w:rFonts w:ascii="Museo Sans 300" w:hAnsi="Museo Sans 300"/>
                <w:sz w:val="18"/>
                <w:szCs w:val="18"/>
                <w:lang w:val="es-ES_tradnl"/>
              </w:rPr>
              <w:t>Total pasivo corriente</w:t>
            </w:r>
            <w:r w:rsidRPr="00AF33D7">
              <w:rPr>
                <w:rFonts w:ascii="Museo Sans 300" w:hAnsi="Museo Sans 300"/>
                <w:sz w:val="18"/>
                <w:szCs w:val="18"/>
                <w:lang w:val="es-ES_tradnl"/>
              </w:rPr>
              <w:tab/>
            </w:r>
            <w:r w:rsidRPr="00AF33D7">
              <w:rPr>
                <w:rFonts w:ascii="Museo Sans 300" w:hAnsi="Museo Sans 300"/>
                <w:sz w:val="18"/>
                <w:szCs w:val="18"/>
                <w:lang w:val="es-ES_tradnl"/>
              </w:rPr>
              <w:tab/>
            </w:r>
            <w:r w:rsidRPr="00AF33D7">
              <w:rPr>
                <w:rFonts w:ascii="Museo Sans 300" w:hAnsi="Museo Sans 300"/>
                <w:sz w:val="18"/>
                <w:szCs w:val="18"/>
                <w:lang w:val="es-ES_tradnl"/>
              </w:rPr>
              <w:tab/>
            </w:r>
          </w:p>
        </w:tc>
        <w:tc>
          <w:tcPr>
            <w:tcW w:w="1842" w:type="dxa"/>
          </w:tcPr>
          <w:p w14:paraId="528A31FA" w14:textId="77777777" w:rsidR="00ED48F1" w:rsidRPr="00AF33D7" w:rsidRDefault="00ED48F1" w:rsidP="00E25519">
            <w:pPr>
              <w:spacing w:after="0"/>
              <w:jc w:val="center"/>
              <w:rPr>
                <w:rFonts w:ascii="Museo Sans 300" w:hAnsi="Museo Sans 300"/>
                <w:sz w:val="18"/>
                <w:szCs w:val="18"/>
                <w:lang w:val="es-ES_tradnl"/>
              </w:rPr>
            </w:pPr>
            <w:r w:rsidRPr="00AF33D7">
              <w:rPr>
                <w:rFonts w:ascii="Museo Sans 300" w:hAnsi="Museo Sans 300"/>
                <w:sz w:val="18"/>
                <w:szCs w:val="18"/>
                <w:lang w:val="es-ES_tradnl"/>
              </w:rPr>
              <w:t>$</w:t>
            </w:r>
            <w:proofErr w:type="spellStart"/>
            <w:r w:rsidRPr="00AF33D7">
              <w:rPr>
                <w:rFonts w:ascii="Museo Sans 300" w:hAnsi="Museo Sans 300"/>
                <w:sz w:val="18"/>
                <w:szCs w:val="18"/>
                <w:lang w:val="es-ES_tradnl"/>
              </w:rPr>
              <w:t>xxxxx</w:t>
            </w:r>
            <w:proofErr w:type="spellEnd"/>
          </w:p>
        </w:tc>
        <w:tc>
          <w:tcPr>
            <w:tcW w:w="1701" w:type="dxa"/>
          </w:tcPr>
          <w:p w14:paraId="1AAC32A4" w14:textId="77777777" w:rsidR="00ED48F1" w:rsidRPr="00AF33D7" w:rsidRDefault="00ED48F1" w:rsidP="00E25519">
            <w:pPr>
              <w:spacing w:after="0"/>
              <w:jc w:val="center"/>
              <w:rPr>
                <w:rFonts w:ascii="Museo Sans 300" w:hAnsi="Museo Sans 300"/>
                <w:sz w:val="18"/>
                <w:szCs w:val="18"/>
                <w:lang w:val="es-ES_tradnl"/>
              </w:rPr>
            </w:pPr>
            <w:r w:rsidRPr="00AF33D7">
              <w:rPr>
                <w:rFonts w:ascii="Museo Sans 300" w:hAnsi="Museo Sans 300"/>
                <w:sz w:val="18"/>
                <w:szCs w:val="18"/>
                <w:lang w:val="es-ES_tradnl"/>
              </w:rPr>
              <w:t>$</w:t>
            </w:r>
            <w:proofErr w:type="spellStart"/>
            <w:r w:rsidRPr="00AF33D7">
              <w:rPr>
                <w:rFonts w:ascii="Museo Sans 300" w:hAnsi="Museo Sans 300"/>
                <w:sz w:val="18"/>
                <w:szCs w:val="18"/>
                <w:lang w:val="es-ES_tradnl"/>
              </w:rPr>
              <w:t>xxxxx</w:t>
            </w:r>
            <w:proofErr w:type="spellEnd"/>
          </w:p>
        </w:tc>
      </w:tr>
      <w:tr w:rsidR="00ED48F1" w:rsidRPr="005A67C7" w14:paraId="3632B444" w14:textId="77777777" w:rsidTr="00DF006F">
        <w:tc>
          <w:tcPr>
            <w:tcW w:w="6096" w:type="dxa"/>
          </w:tcPr>
          <w:p w14:paraId="63F86CF3" w14:textId="77777777" w:rsidR="00ED48F1" w:rsidRPr="00AF33D7" w:rsidRDefault="00ED48F1" w:rsidP="00ED48F1">
            <w:pPr>
              <w:spacing w:after="0"/>
              <w:rPr>
                <w:rFonts w:ascii="Museo Sans 300" w:hAnsi="Museo Sans 300"/>
                <w:sz w:val="18"/>
                <w:szCs w:val="18"/>
                <w:lang w:val="es-ES_tradnl"/>
              </w:rPr>
            </w:pPr>
            <w:r w:rsidRPr="00AF33D7">
              <w:rPr>
                <w:rFonts w:ascii="Museo Sans 300" w:hAnsi="Museo Sans 300"/>
                <w:sz w:val="18"/>
                <w:szCs w:val="18"/>
                <w:lang w:val="es-ES_tradnl"/>
              </w:rPr>
              <w:t>PASIVOS NO CORRIENTES</w:t>
            </w:r>
          </w:p>
        </w:tc>
        <w:tc>
          <w:tcPr>
            <w:tcW w:w="1842" w:type="dxa"/>
          </w:tcPr>
          <w:p w14:paraId="4C7890AD" w14:textId="77777777" w:rsidR="00ED48F1" w:rsidRPr="00AF33D7" w:rsidRDefault="00ED48F1" w:rsidP="00ED48F1">
            <w:pPr>
              <w:spacing w:after="0"/>
              <w:rPr>
                <w:rFonts w:ascii="Museo Sans 300" w:hAnsi="Museo Sans 300"/>
                <w:sz w:val="18"/>
                <w:szCs w:val="18"/>
                <w:lang w:val="es-ES_tradnl"/>
              </w:rPr>
            </w:pPr>
          </w:p>
        </w:tc>
        <w:tc>
          <w:tcPr>
            <w:tcW w:w="1701" w:type="dxa"/>
          </w:tcPr>
          <w:p w14:paraId="485313FD" w14:textId="77777777" w:rsidR="00ED48F1" w:rsidRPr="00AF33D7" w:rsidRDefault="00ED48F1" w:rsidP="00ED48F1">
            <w:pPr>
              <w:spacing w:after="0"/>
              <w:rPr>
                <w:rFonts w:ascii="Museo Sans 300" w:hAnsi="Museo Sans 300"/>
                <w:sz w:val="18"/>
                <w:szCs w:val="18"/>
                <w:lang w:val="es-ES_tradnl"/>
              </w:rPr>
            </w:pPr>
          </w:p>
        </w:tc>
      </w:tr>
      <w:tr w:rsidR="00F845A1" w:rsidRPr="005A67C7" w14:paraId="442FCD4F" w14:textId="77777777" w:rsidTr="00DF006F">
        <w:tc>
          <w:tcPr>
            <w:tcW w:w="6096" w:type="dxa"/>
          </w:tcPr>
          <w:p w14:paraId="523A68FF" w14:textId="77777777" w:rsidR="00F845A1" w:rsidRPr="00AF33D7" w:rsidRDefault="00F845A1" w:rsidP="00F845A1">
            <w:pPr>
              <w:spacing w:after="0"/>
              <w:rPr>
                <w:rFonts w:ascii="Museo Sans 300" w:hAnsi="Museo Sans 300"/>
                <w:sz w:val="18"/>
                <w:szCs w:val="18"/>
                <w:lang w:val="es-ES_tradnl"/>
              </w:rPr>
            </w:pPr>
            <w:r w:rsidRPr="00AF33D7">
              <w:rPr>
                <w:rFonts w:ascii="Museo Sans 300" w:hAnsi="Museo Sans 300"/>
                <w:sz w:val="18"/>
                <w:szCs w:val="18"/>
                <w:lang w:val="es-ES_tradnl"/>
              </w:rPr>
              <w:t>Obligaciones con instituciones financieras a largo plazo (Nota)</w:t>
            </w:r>
            <w:r w:rsidRPr="00AF33D7">
              <w:rPr>
                <w:rFonts w:ascii="Museo Sans 300" w:hAnsi="Museo Sans 300"/>
                <w:sz w:val="18"/>
                <w:szCs w:val="18"/>
                <w:lang w:val="es-ES_tradnl"/>
              </w:rPr>
              <w:tab/>
            </w:r>
          </w:p>
        </w:tc>
        <w:tc>
          <w:tcPr>
            <w:tcW w:w="1842" w:type="dxa"/>
          </w:tcPr>
          <w:p w14:paraId="25DAE5BD" w14:textId="112F1C55" w:rsidR="00F845A1" w:rsidRPr="00AF33D7" w:rsidRDefault="00F845A1" w:rsidP="00F845A1">
            <w:pPr>
              <w:spacing w:after="0"/>
              <w:jc w:val="center"/>
              <w:rPr>
                <w:rFonts w:ascii="Museo Sans 300" w:hAnsi="Museo Sans 300"/>
                <w:sz w:val="18"/>
                <w:szCs w:val="18"/>
              </w:rPr>
            </w:pPr>
            <w:r w:rsidRPr="00AF33D7">
              <w:rPr>
                <w:rFonts w:ascii="Museo Sans 300" w:hAnsi="Museo Sans 300"/>
                <w:sz w:val="18"/>
                <w:szCs w:val="18"/>
                <w:lang w:val="es-ES_tradnl"/>
              </w:rPr>
              <w:t>$</w:t>
            </w:r>
            <w:proofErr w:type="spellStart"/>
            <w:r w:rsidRPr="00AF33D7">
              <w:rPr>
                <w:rFonts w:ascii="Museo Sans 300" w:hAnsi="Museo Sans 300"/>
                <w:sz w:val="18"/>
                <w:szCs w:val="18"/>
                <w:lang w:val="es-ES_tradnl"/>
              </w:rPr>
              <w:t>xxxxx</w:t>
            </w:r>
            <w:proofErr w:type="spellEnd"/>
          </w:p>
        </w:tc>
        <w:tc>
          <w:tcPr>
            <w:tcW w:w="1701" w:type="dxa"/>
          </w:tcPr>
          <w:p w14:paraId="59AC5B1A" w14:textId="64BAD40E" w:rsidR="00F845A1" w:rsidRPr="00AF33D7" w:rsidRDefault="00F845A1" w:rsidP="00F845A1">
            <w:pPr>
              <w:spacing w:after="0"/>
              <w:jc w:val="center"/>
              <w:rPr>
                <w:rFonts w:ascii="Museo Sans 300" w:hAnsi="Museo Sans 300"/>
                <w:sz w:val="18"/>
                <w:szCs w:val="18"/>
              </w:rPr>
            </w:pPr>
            <w:r w:rsidRPr="00AF33D7">
              <w:rPr>
                <w:rFonts w:ascii="Museo Sans 300" w:hAnsi="Museo Sans 300"/>
                <w:sz w:val="18"/>
                <w:szCs w:val="18"/>
                <w:lang w:val="es-ES_tradnl"/>
              </w:rPr>
              <w:t>$</w:t>
            </w:r>
            <w:proofErr w:type="spellStart"/>
            <w:r w:rsidRPr="00AF33D7">
              <w:rPr>
                <w:rFonts w:ascii="Museo Sans 300" w:hAnsi="Museo Sans 300"/>
                <w:sz w:val="18"/>
                <w:szCs w:val="18"/>
                <w:lang w:val="es-ES_tradnl"/>
              </w:rPr>
              <w:t>xxxxx</w:t>
            </w:r>
            <w:proofErr w:type="spellEnd"/>
          </w:p>
        </w:tc>
      </w:tr>
      <w:tr w:rsidR="00ED48F1" w:rsidRPr="005A67C7" w14:paraId="76D0277F" w14:textId="77777777" w:rsidTr="00DF006F">
        <w:tc>
          <w:tcPr>
            <w:tcW w:w="6096" w:type="dxa"/>
          </w:tcPr>
          <w:p w14:paraId="78E439DF" w14:textId="77777777" w:rsidR="00ED48F1" w:rsidRPr="00AF33D7" w:rsidRDefault="00ED48F1" w:rsidP="00E25519">
            <w:pPr>
              <w:spacing w:after="0"/>
              <w:rPr>
                <w:rFonts w:ascii="Museo Sans 300" w:hAnsi="Museo Sans 300"/>
                <w:sz w:val="18"/>
                <w:szCs w:val="18"/>
                <w:lang w:val="es-ES_tradnl"/>
              </w:rPr>
            </w:pPr>
            <w:r w:rsidRPr="00AF33D7">
              <w:rPr>
                <w:rFonts w:ascii="Museo Sans 300" w:hAnsi="Museo Sans 300"/>
                <w:sz w:val="18"/>
                <w:szCs w:val="18"/>
                <w:lang w:val="es-ES_tradnl"/>
              </w:rPr>
              <w:t>Cuentas y documentos por pagar a largo plazo (Nota)</w:t>
            </w:r>
            <w:r w:rsidRPr="00AF33D7">
              <w:rPr>
                <w:rFonts w:ascii="Museo Sans 300" w:hAnsi="Museo Sans 300"/>
                <w:sz w:val="18"/>
                <w:szCs w:val="18"/>
                <w:lang w:val="es-ES_tradnl"/>
              </w:rPr>
              <w:tab/>
              <w:t xml:space="preserve"> </w:t>
            </w:r>
          </w:p>
        </w:tc>
        <w:tc>
          <w:tcPr>
            <w:tcW w:w="1842" w:type="dxa"/>
          </w:tcPr>
          <w:p w14:paraId="668D089C" w14:textId="77777777" w:rsidR="00ED48F1" w:rsidRPr="00AF33D7" w:rsidRDefault="00ED48F1" w:rsidP="00E25519">
            <w:pPr>
              <w:spacing w:after="0"/>
              <w:jc w:val="center"/>
              <w:rPr>
                <w:rFonts w:ascii="Museo Sans 300" w:hAnsi="Museo Sans 300"/>
                <w:sz w:val="18"/>
                <w:szCs w:val="18"/>
              </w:rPr>
            </w:pPr>
            <w:proofErr w:type="spellStart"/>
            <w:r w:rsidRPr="00AF33D7">
              <w:rPr>
                <w:rFonts w:ascii="Museo Sans 300" w:hAnsi="Museo Sans 300"/>
                <w:sz w:val="18"/>
                <w:szCs w:val="18"/>
                <w:lang w:val="es-ES_tradnl"/>
              </w:rPr>
              <w:t>xxxxx</w:t>
            </w:r>
            <w:proofErr w:type="spellEnd"/>
          </w:p>
        </w:tc>
        <w:tc>
          <w:tcPr>
            <w:tcW w:w="1701" w:type="dxa"/>
          </w:tcPr>
          <w:p w14:paraId="4B903864" w14:textId="77777777" w:rsidR="00ED48F1" w:rsidRPr="00AF33D7" w:rsidRDefault="00ED48F1" w:rsidP="00E25519">
            <w:pPr>
              <w:spacing w:after="0"/>
              <w:jc w:val="center"/>
              <w:rPr>
                <w:rFonts w:ascii="Museo Sans 300" w:hAnsi="Museo Sans 300"/>
                <w:sz w:val="18"/>
                <w:szCs w:val="18"/>
              </w:rPr>
            </w:pPr>
            <w:proofErr w:type="spellStart"/>
            <w:r w:rsidRPr="00AF33D7">
              <w:rPr>
                <w:rFonts w:ascii="Museo Sans 300" w:hAnsi="Museo Sans 300"/>
                <w:sz w:val="18"/>
                <w:szCs w:val="18"/>
                <w:lang w:val="es-ES_tradnl"/>
              </w:rPr>
              <w:t>xxxxx</w:t>
            </w:r>
            <w:proofErr w:type="spellEnd"/>
          </w:p>
        </w:tc>
      </w:tr>
      <w:tr w:rsidR="00ED48F1" w:rsidRPr="005A67C7" w14:paraId="6618D6DA" w14:textId="77777777" w:rsidTr="00DF006F">
        <w:tc>
          <w:tcPr>
            <w:tcW w:w="6096" w:type="dxa"/>
          </w:tcPr>
          <w:p w14:paraId="2A8824CE" w14:textId="77777777" w:rsidR="00ED48F1" w:rsidRPr="00AF33D7" w:rsidRDefault="00ED48F1" w:rsidP="00E25519">
            <w:pPr>
              <w:spacing w:after="0"/>
              <w:rPr>
                <w:rFonts w:ascii="Museo Sans 300" w:hAnsi="Museo Sans 300"/>
                <w:sz w:val="18"/>
                <w:szCs w:val="18"/>
                <w:lang w:val="es-ES_tradnl"/>
              </w:rPr>
            </w:pPr>
            <w:r w:rsidRPr="00AF33D7">
              <w:rPr>
                <w:rFonts w:ascii="Museo Sans 300" w:hAnsi="Museo Sans 300"/>
                <w:sz w:val="18"/>
                <w:szCs w:val="18"/>
                <w:lang w:val="es-ES_tradnl"/>
              </w:rPr>
              <w:t>Provisiones (Nota)</w:t>
            </w:r>
            <w:r w:rsidRPr="00AF33D7">
              <w:rPr>
                <w:rFonts w:ascii="Museo Sans 300" w:hAnsi="Museo Sans 300"/>
                <w:sz w:val="18"/>
                <w:szCs w:val="18"/>
                <w:lang w:val="es-ES_tradnl"/>
              </w:rPr>
              <w:tab/>
            </w:r>
            <w:r w:rsidRPr="00AF33D7">
              <w:rPr>
                <w:rFonts w:ascii="Museo Sans 300" w:hAnsi="Museo Sans 300"/>
                <w:sz w:val="18"/>
                <w:szCs w:val="18"/>
                <w:lang w:val="es-ES_tradnl"/>
              </w:rPr>
              <w:tab/>
            </w:r>
          </w:p>
        </w:tc>
        <w:tc>
          <w:tcPr>
            <w:tcW w:w="1842" w:type="dxa"/>
          </w:tcPr>
          <w:p w14:paraId="43F8BB71" w14:textId="77777777" w:rsidR="00ED48F1" w:rsidRPr="00AF33D7" w:rsidRDefault="00ED48F1" w:rsidP="00E25519">
            <w:pPr>
              <w:spacing w:after="0"/>
              <w:jc w:val="center"/>
              <w:rPr>
                <w:rFonts w:ascii="Museo Sans 300" w:hAnsi="Museo Sans 300"/>
                <w:sz w:val="18"/>
                <w:szCs w:val="18"/>
              </w:rPr>
            </w:pPr>
            <w:proofErr w:type="spellStart"/>
            <w:r w:rsidRPr="00AF33D7">
              <w:rPr>
                <w:rFonts w:ascii="Museo Sans 300" w:hAnsi="Museo Sans 300"/>
                <w:sz w:val="18"/>
                <w:szCs w:val="18"/>
                <w:lang w:val="es-ES_tradnl"/>
              </w:rPr>
              <w:t>xxxxx</w:t>
            </w:r>
            <w:proofErr w:type="spellEnd"/>
          </w:p>
        </w:tc>
        <w:tc>
          <w:tcPr>
            <w:tcW w:w="1701" w:type="dxa"/>
          </w:tcPr>
          <w:p w14:paraId="383BB844" w14:textId="77777777" w:rsidR="00ED48F1" w:rsidRPr="00AF33D7" w:rsidRDefault="00ED48F1" w:rsidP="00E25519">
            <w:pPr>
              <w:spacing w:after="0"/>
              <w:jc w:val="center"/>
              <w:rPr>
                <w:rFonts w:ascii="Museo Sans 300" w:hAnsi="Museo Sans 300"/>
                <w:sz w:val="18"/>
                <w:szCs w:val="18"/>
              </w:rPr>
            </w:pPr>
            <w:proofErr w:type="spellStart"/>
            <w:r w:rsidRPr="00AF33D7">
              <w:rPr>
                <w:rFonts w:ascii="Museo Sans 300" w:hAnsi="Museo Sans 300"/>
                <w:sz w:val="18"/>
                <w:szCs w:val="18"/>
                <w:lang w:val="es-ES_tradnl"/>
              </w:rPr>
              <w:t>xxxxx</w:t>
            </w:r>
            <w:proofErr w:type="spellEnd"/>
          </w:p>
        </w:tc>
      </w:tr>
      <w:tr w:rsidR="00ED48F1" w:rsidRPr="005A67C7" w14:paraId="12A7F19E" w14:textId="77777777" w:rsidTr="00DF006F">
        <w:tc>
          <w:tcPr>
            <w:tcW w:w="6096" w:type="dxa"/>
          </w:tcPr>
          <w:p w14:paraId="61F75457" w14:textId="77777777" w:rsidR="00ED48F1" w:rsidRPr="00AF33D7" w:rsidRDefault="00ED48F1" w:rsidP="00E25519">
            <w:pPr>
              <w:spacing w:after="0"/>
              <w:rPr>
                <w:rFonts w:ascii="Museo Sans 300" w:hAnsi="Museo Sans 300"/>
                <w:sz w:val="18"/>
                <w:szCs w:val="18"/>
              </w:rPr>
            </w:pPr>
            <w:r w:rsidRPr="00AF33D7">
              <w:rPr>
                <w:rFonts w:ascii="Museo Sans 300" w:hAnsi="Museo Sans 300"/>
                <w:sz w:val="18"/>
                <w:szCs w:val="18"/>
                <w:lang w:val="es-ES_tradnl"/>
              </w:rPr>
              <w:t>Otros pasivos</w:t>
            </w:r>
            <w:r w:rsidRPr="00AF33D7">
              <w:rPr>
                <w:rFonts w:ascii="Museo Sans 300" w:hAnsi="Museo Sans 300"/>
                <w:sz w:val="18"/>
                <w:szCs w:val="18"/>
                <w:lang w:val="es-ES_tradnl"/>
              </w:rPr>
              <w:tab/>
              <w:t xml:space="preserve">  </w:t>
            </w:r>
          </w:p>
        </w:tc>
        <w:tc>
          <w:tcPr>
            <w:tcW w:w="1842" w:type="dxa"/>
          </w:tcPr>
          <w:p w14:paraId="686B8411" w14:textId="77777777" w:rsidR="00ED48F1" w:rsidRPr="00AF33D7" w:rsidRDefault="00ED48F1" w:rsidP="00E25519">
            <w:pPr>
              <w:spacing w:after="0"/>
              <w:jc w:val="center"/>
              <w:rPr>
                <w:rFonts w:ascii="Museo Sans 300" w:hAnsi="Museo Sans 300"/>
                <w:sz w:val="18"/>
                <w:szCs w:val="18"/>
                <w:u w:val="single"/>
                <w:lang w:val="es-ES_tradnl"/>
              </w:rPr>
            </w:pPr>
            <w:proofErr w:type="spellStart"/>
            <w:r w:rsidRPr="00AF33D7">
              <w:rPr>
                <w:rFonts w:ascii="Museo Sans 300" w:hAnsi="Museo Sans 300"/>
                <w:sz w:val="18"/>
                <w:szCs w:val="18"/>
                <w:u w:val="single"/>
                <w:lang w:val="es-ES_tradnl"/>
              </w:rPr>
              <w:t>xxxxx</w:t>
            </w:r>
            <w:proofErr w:type="spellEnd"/>
          </w:p>
        </w:tc>
        <w:tc>
          <w:tcPr>
            <w:tcW w:w="1701" w:type="dxa"/>
          </w:tcPr>
          <w:p w14:paraId="7FB660AE" w14:textId="77777777" w:rsidR="00ED48F1" w:rsidRPr="00AF33D7" w:rsidRDefault="00ED48F1" w:rsidP="00E25519">
            <w:pPr>
              <w:spacing w:after="0"/>
              <w:jc w:val="center"/>
              <w:rPr>
                <w:rFonts w:ascii="Museo Sans 300" w:hAnsi="Museo Sans 300"/>
                <w:sz w:val="18"/>
                <w:szCs w:val="18"/>
                <w:u w:val="single"/>
                <w:lang w:val="es-ES_tradnl"/>
              </w:rPr>
            </w:pPr>
            <w:proofErr w:type="spellStart"/>
            <w:r w:rsidRPr="00AF33D7">
              <w:rPr>
                <w:rFonts w:ascii="Museo Sans 300" w:hAnsi="Museo Sans 300"/>
                <w:sz w:val="18"/>
                <w:szCs w:val="18"/>
                <w:u w:val="single"/>
                <w:lang w:val="es-ES_tradnl"/>
              </w:rPr>
              <w:t>xxxxx</w:t>
            </w:r>
            <w:proofErr w:type="spellEnd"/>
          </w:p>
        </w:tc>
      </w:tr>
      <w:tr w:rsidR="00ED48F1" w:rsidRPr="005A67C7" w14:paraId="64D9CD95" w14:textId="77777777" w:rsidTr="00DF006F">
        <w:tc>
          <w:tcPr>
            <w:tcW w:w="6096" w:type="dxa"/>
          </w:tcPr>
          <w:p w14:paraId="4FECFE5C" w14:textId="77777777" w:rsidR="00ED48F1" w:rsidRPr="00AF33D7" w:rsidRDefault="00ED48F1" w:rsidP="00E25519">
            <w:pPr>
              <w:spacing w:after="0"/>
              <w:rPr>
                <w:rFonts w:ascii="Museo Sans 300" w:hAnsi="Museo Sans 300"/>
                <w:sz w:val="18"/>
                <w:szCs w:val="18"/>
                <w:lang w:val="es-ES_tradnl"/>
              </w:rPr>
            </w:pPr>
            <w:r w:rsidRPr="00AF33D7">
              <w:rPr>
                <w:rFonts w:ascii="Museo Sans 300" w:hAnsi="Museo Sans 300"/>
                <w:sz w:val="18"/>
                <w:szCs w:val="18"/>
                <w:lang w:val="es-ES_tradnl"/>
              </w:rPr>
              <w:t>Total pasivo no corriente</w:t>
            </w:r>
            <w:r w:rsidRPr="00AF33D7">
              <w:rPr>
                <w:rFonts w:ascii="Museo Sans 300" w:hAnsi="Museo Sans 300"/>
                <w:sz w:val="18"/>
                <w:szCs w:val="18"/>
                <w:lang w:val="es-ES_tradnl"/>
              </w:rPr>
              <w:tab/>
            </w:r>
          </w:p>
        </w:tc>
        <w:tc>
          <w:tcPr>
            <w:tcW w:w="1842" w:type="dxa"/>
          </w:tcPr>
          <w:p w14:paraId="51E6DF98" w14:textId="77777777" w:rsidR="00ED48F1" w:rsidRPr="00AF33D7" w:rsidRDefault="00ED48F1" w:rsidP="00E25519">
            <w:pPr>
              <w:spacing w:after="0"/>
              <w:jc w:val="center"/>
              <w:rPr>
                <w:rFonts w:ascii="Museo Sans 300" w:hAnsi="Museo Sans 300"/>
                <w:sz w:val="18"/>
                <w:szCs w:val="18"/>
                <w:lang w:val="es-ES_tradnl"/>
              </w:rPr>
            </w:pPr>
            <w:r w:rsidRPr="00AF33D7">
              <w:rPr>
                <w:rFonts w:ascii="Museo Sans 300" w:hAnsi="Museo Sans 300"/>
                <w:sz w:val="18"/>
                <w:szCs w:val="18"/>
                <w:lang w:val="es-ES_tradnl"/>
              </w:rPr>
              <w:t>$</w:t>
            </w:r>
            <w:proofErr w:type="spellStart"/>
            <w:r w:rsidRPr="00AF33D7">
              <w:rPr>
                <w:rFonts w:ascii="Museo Sans 300" w:hAnsi="Museo Sans 300"/>
                <w:sz w:val="18"/>
                <w:szCs w:val="18"/>
                <w:lang w:val="es-ES_tradnl"/>
              </w:rPr>
              <w:t>xxxxx</w:t>
            </w:r>
            <w:proofErr w:type="spellEnd"/>
          </w:p>
        </w:tc>
        <w:tc>
          <w:tcPr>
            <w:tcW w:w="1701" w:type="dxa"/>
          </w:tcPr>
          <w:p w14:paraId="211CB1B2" w14:textId="77777777" w:rsidR="00ED48F1" w:rsidRPr="00AF33D7" w:rsidRDefault="00ED48F1" w:rsidP="00E25519">
            <w:pPr>
              <w:spacing w:after="0"/>
              <w:jc w:val="center"/>
              <w:rPr>
                <w:rFonts w:ascii="Museo Sans 300" w:hAnsi="Museo Sans 300"/>
                <w:sz w:val="18"/>
                <w:szCs w:val="18"/>
                <w:lang w:val="es-ES_tradnl"/>
              </w:rPr>
            </w:pPr>
            <w:r w:rsidRPr="00AF33D7">
              <w:rPr>
                <w:rFonts w:ascii="Museo Sans 300" w:hAnsi="Museo Sans 300"/>
                <w:sz w:val="18"/>
                <w:szCs w:val="18"/>
                <w:lang w:val="es-ES_tradnl"/>
              </w:rPr>
              <w:t>$</w:t>
            </w:r>
            <w:proofErr w:type="spellStart"/>
            <w:r w:rsidRPr="00AF33D7">
              <w:rPr>
                <w:rFonts w:ascii="Museo Sans 300" w:hAnsi="Museo Sans 300"/>
                <w:sz w:val="18"/>
                <w:szCs w:val="18"/>
                <w:lang w:val="es-ES_tradnl"/>
              </w:rPr>
              <w:t>xxxxx</w:t>
            </w:r>
            <w:proofErr w:type="spellEnd"/>
          </w:p>
        </w:tc>
      </w:tr>
      <w:tr w:rsidR="00ED48F1" w:rsidRPr="005A67C7" w14:paraId="57406BDD" w14:textId="77777777" w:rsidTr="00DF006F">
        <w:tc>
          <w:tcPr>
            <w:tcW w:w="6096" w:type="dxa"/>
          </w:tcPr>
          <w:p w14:paraId="12B0B7C1" w14:textId="77777777" w:rsidR="00ED48F1" w:rsidRPr="007A7C0E" w:rsidRDefault="00ED48F1" w:rsidP="00ED48F1">
            <w:pPr>
              <w:pStyle w:val="Ttulo2"/>
              <w:spacing w:after="0"/>
              <w:jc w:val="both"/>
              <w:outlineLvl w:val="1"/>
              <w:rPr>
                <w:rFonts w:ascii="Arial Narrow" w:hAnsi="Arial Narrow"/>
                <w:sz w:val="12"/>
                <w:szCs w:val="24"/>
                <w:lang w:val="es-ES_tradnl"/>
              </w:rPr>
            </w:pPr>
          </w:p>
        </w:tc>
        <w:tc>
          <w:tcPr>
            <w:tcW w:w="1842" w:type="dxa"/>
          </w:tcPr>
          <w:p w14:paraId="20862CCD" w14:textId="77777777" w:rsidR="00ED48F1" w:rsidRPr="007A7C0E" w:rsidRDefault="00ED48F1" w:rsidP="00ED48F1">
            <w:pPr>
              <w:pStyle w:val="Ttulo2"/>
              <w:spacing w:after="0"/>
              <w:jc w:val="both"/>
              <w:outlineLvl w:val="1"/>
              <w:rPr>
                <w:rFonts w:ascii="Arial Narrow" w:hAnsi="Arial Narrow"/>
                <w:sz w:val="12"/>
                <w:szCs w:val="24"/>
                <w:lang w:val="es-ES_tradnl"/>
              </w:rPr>
            </w:pPr>
          </w:p>
        </w:tc>
        <w:tc>
          <w:tcPr>
            <w:tcW w:w="1701" w:type="dxa"/>
          </w:tcPr>
          <w:p w14:paraId="5671651A" w14:textId="77777777" w:rsidR="00ED48F1" w:rsidRPr="007A7C0E" w:rsidRDefault="00ED48F1" w:rsidP="00ED48F1">
            <w:pPr>
              <w:pStyle w:val="Ttulo2"/>
              <w:spacing w:after="0"/>
              <w:jc w:val="both"/>
              <w:outlineLvl w:val="1"/>
              <w:rPr>
                <w:rFonts w:ascii="Arial Narrow" w:hAnsi="Arial Narrow"/>
                <w:sz w:val="12"/>
                <w:szCs w:val="24"/>
                <w:lang w:val="es-ES_tradnl"/>
              </w:rPr>
            </w:pPr>
          </w:p>
        </w:tc>
      </w:tr>
      <w:tr w:rsidR="00ED48F1" w:rsidRPr="00AF33D7" w14:paraId="47ABB686" w14:textId="77777777" w:rsidTr="00DF006F">
        <w:tc>
          <w:tcPr>
            <w:tcW w:w="6096" w:type="dxa"/>
          </w:tcPr>
          <w:p w14:paraId="5D76D9D2" w14:textId="77777777" w:rsidR="00ED48F1" w:rsidRPr="00AF33D7" w:rsidRDefault="00ED48F1" w:rsidP="00E25519">
            <w:pPr>
              <w:pStyle w:val="Ttulo2"/>
              <w:spacing w:after="0"/>
              <w:jc w:val="left"/>
              <w:outlineLvl w:val="1"/>
              <w:rPr>
                <w:rFonts w:ascii="Museo Sans 300" w:hAnsi="Museo Sans 300"/>
                <w:sz w:val="18"/>
                <w:szCs w:val="18"/>
                <w:lang w:val="es-ES_tradnl"/>
              </w:rPr>
            </w:pPr>
            <w:r w:rsidRPr="00AF33D7">
              <w:rPr>
                <w:rFonts w:ascii="Museo Sans 300" w:hAnsi="Museo Sans 300"/>
                <w:sz w:val="18"/>
                <w:szCs w:val="18"/>
                <w:lang w:val="es-ES_tradnl"/>
              </w:rPr>
              <w:t>Patrimonio (Nota)</w:t>
            </w:r>
          </w:p>
        </w:tc>
        <w:tc>
          <w:tcPr>
            <w:tcW w:w="1842" w:type="dxa"/>
          </w:tcPr>
          <w:p w14:paraId="338F33A4" w14:textId="77777777" w:rsidR="00ED48F1" w:rsidRPr="00AF33D7" w:rsidRDefault="00ED48F1" w:rsidP="00ED48F1">
            <w:pPr>
              <w:pStyle w:val="Ttulo2"/>
              <w:spacing w:after="0"/>
              <w:jc w:val="both"/>
              <w:outlineLvl w:val="1"/>
              <w:rPr>
                <w:rFonts w:ascii="Museo Sans 300" w:hAnsi="Museo Sans 300"/>
                <w:sz w:val="18"/>
                <w:szCs w:val="18"/>
                <w:lang w:val="es-ES_tradnl"/>
              </w:rPr>
            </w:pPr>
          </w:p>
        </w:tc>
        <w:tc>
          <w:tcPr>
            <w:tcW w:w="1701" w:type="dxa"/>
          </w:tcPr>
          <w:p w14:paraId="17BCF911" w14:textId="77777777" w:rsidR="00ED48F1" w:rsidRPr="00AF33D7" w:rsidRDefault="00ED48F1" w:rsidP="00ED48F1">
            <w:pPr>
              <w:pStyle w:val="Ttulo2"/>
              <w:spacing w:after="0"/>
              <w:jc w:val="both"/>
              <w:outlineLvl w:val="1"/>
              <w:rPr>
                <w:rFonts w:ascii="Museo Sans 300" w:hAnsi="Museo Sans 300"/>
                <w:sz w:val="18"/>
                <w:szCs w:val="18"/>
                <w:lang w:val="es-ES_tradnl"/>
              </w:rPr>
            </w:pPr>
          </w:p>
        </w:tc>
      </w:tr>
      <w:tr w:rsidR="00ED48F1" w:rsidRPr="00AF33D7" w14:paraId="6F470443" w14:textId="77777777" w:rsidTr="00DF006F">
        <w:trPr>
          <w:trHeight w:val="173"/>
        </w:trPr>
        <w:tc>
          <w:tcPr>
            <w:tcW w:w="6096" w:type="dxa"/>
          </w:tcPr>
          <w:p w14:paraId="2186191C" w14:textId="5BE8251A" w:rsidR="00ED48F1" w:rsidRPr="00AF33D7" w:rsidRDefault="00ED48F1" w:rsidP="00E25519">
            <w:pPr>
              <w:pStyle w:val="Textoindependiente"/>
              <w:tabs>
                <w:tab w:val="left" w:pos="709"/>
                <w:tab w:val="left" w:pos="1418"/>
                <w:tab w:val="left" w:pos="2127"/>
                <w:tab w:val="left" w:pos="2500"/>
              </w:tabs>
              <w:jc w:val="left"/>
              <w:rPr>
                <w:rFonts w:ascii="Museo Sans 300" w:hAnsi="Museo Sans 300"/>
                <w:sz w:val="18"/>
                <w:szCs w:val="18"/>
                <w:lang w:val="es-ES_tradnl"/>
              </w:rPr>
            </w:pPr>
            <w:r w:rsidRPr="00AF33D7">
              <w:rPr>
                <w:rFonts w:ascii="Museo Sans 300" w:hAnsi="Museo Sans 300"/>
                <w:sz w:val="18"/>
                <w:szCs w:val="18"/>
                <w:lang w:val="es-ES_tradnl"/>
              </w:rPr>
              <w:t>Capital social suscrito</w:t>
            </w:r>
            <w:r w:rsidRPr="00AF33D7">
              <w:rPr>
                <w:rFonts w:ascii="Museo Sans 300" w:hAnsi="Museo Sans 300"/>
                <w:sz w:val="18"/>
                <w:szCs w:val="18"/>
                <w:lang w:val="es-ES_tradnl"/>
              </w:rPr>
              <w:tab/>
            </w:r>
            <w:r w:rsidR="00E25519" w:rsidRPr="00AF33D7">
              <w:rPr>
                <w:rFonts w:ascii="Museo Sans 300" w:hAnsi="Museo Sans 300"/>
                <w:sz w:val="18"/>
                <w:szCs w:val="18"/>
                <w:lang w:val="es-ES_tradnl"/>
              </w:rPr>
              <w:tab/>
            </w:r>
          </w:p>
        </w:tc>
        <w:tc>
          <w:tcPr>
            <w:tcW w:w="1842" w:type="dxa"/>
          </w:tcPr>
          <w:p w14:paraId="307E0643" w14:textId="77777777" w:rsidR="00ED48F1" w:rsidRPr="00AF33D7" w:rsidRDefault="00ED48F1" w:rsidP="00E25519">
            <w:pPr>
              <w:spacing w:after="0"/>
              <w:jc w:val="center"/>
              <w:rPr>
                <w:rFonts w:ascii="Museo Sans 300" w:hAnsi="Museo Sans 300"/>
                <w:sz w:val="18"/>
                <w:szCs w:val="18"/>
                <w:lang w:val="es-ES_tradnl"/>
              </w:rPr>
            </w:pPr>
            <w:r w:rsidRPr="00AF33D7">
              <w:rPr>
                <w:rFonts w:ascii="Museo Sans 300" w:hAnsi="Museo Sans 300"/>
                <w:sz w:val="18"/>
                <w:szCs w:val="18"/>
                <w:lang w:val="es-ES_tradnl"/>
              </w:rPr>
              <w:t>$</w:t>
            </w:r>
            <w:proofErr w:type="spellStart"/>
            <w:r w:rsidRPr="00AF33D7">
              <w:rPr>
                <w:rFonts w:ascii="Museo Sans 300" w:hAnsi="Museo Sans 300"/>
                <w:sz w:val="18"/>
                <w:szCs w:val="18"/>
                <w:lang w:val="es-ES_tradnl"/>
              </w:rPr>
              <w:t>xxxxx</w:t>
            </w:r>
            <w:proofErr w:type="spellEnd"/>
          </w:p>
        </w:tc>
        <w:tc>
          <w:tcPr>
            <w:tcW w:w="1701" w:type="dxa"/>
          </w:tcPr>
          <w:p w14:paraId="6DC30FEE" w14:textId="77777777" w:rsidR="00ED48F1" w:rsidRPr="00AF33D7" w:rsidRDefault="00ED48F1" w:rsidP="00E25519">
            <w:pPr>
              <w:spacing w:after="0"/>
              <w:jc w:val="center"/>
              <w:rPr>
                <w:rFonts w:ascii="Museo Sans 300" w:hAnsi="Museo Sans 300"/>
                <w:sz w:val="18"/>
                <w:szCs w:val="18"/>
                <w:lang w:val="es-ES_tradnl"/>
              </w:rPr>
            </w:pPr>
            <w:r w:rsidRPr="00AF33D7">
              <w:rPr>
                <w:rFonts w:ascii="Museo Sans 300" w:hAnsi="Museo Sans 300"/>
                <w:sz w:val="18"/>
                <w:szCs w:val="18"/>
                <w:lang w:val="es-ES_tradnl"/>
              </w:rPr>
              <w:t>$</w:t>
            </w:r>
            <w:proofErr w:type="spellStart"/>
            <w:r w:rsidRPr="00AF33D7">
              <w:rPr>
                <w:rFonts w:ascii="Museo Sans 300" w:hAnsi="Museo Sans 300"/>
                <w:sz w:val="18"/>
                <w:szCs w:val="18"/>
                <w:lang w:val="es-ES_tradnl"/>
              </w:rPr>
              <w:t>xxxxx</w:t>
            </w:r>
            <w:proofErr w:type="spellEnd"/>
          </w:p>
        </w:tc>
      </w:tr>
      <w:tr w:rsidR="00ED48F1" w:rsidRPr="00AF33D7" w14:paraId="37DC244A" w14:textId="77777777" w:rsidTr="00DF006F">
        <w:tc>
          <w:tcPr>
            <w:tcW w:w="6096" w:type="dxa"/>
          </w:tcPr>
          <w:p w14:paraId="127B6046" w14:textId="77777777" w:rsidR="00ED48F1" w:rsidRPr="00AF33D7" w:rsidRDefault="00ED48F1" w:rsidP="00E25519">
            <w:pPr>
              <w:spacing w:after="0"/>
              <w:jc w:val="left"/>
              <w:rPr>
                <w:rFonts w:ascii="Museo Sans 300" w:hAnsi="Museo Sans 300"/>
                <w:sz w:val="18"/>
                <w:szCs w:val="18"/>
                <w:lang w:val="es-ES_tradnl"/>
              </w:rPr>
            </w:pPr>
            <w:r w:rsidRPr="00AF33D7">
              <w:rPr>
                <w:rFonts w:ascii="Museo Sans 300" w:hAnsi="Museo Sans 300"/>
                <w:sz w:val="18"/>
                <w:szCs w:val="18"/>
                <w:lang w:val="es-ES_tradnl"/>
              </w:rPr>
              <w:t>Capital social no pagado</w:t>
            </w:r>
            <w:r w:rsidRPr="00AF33D7">
              <w:rPr>
                <w:rFonts w:ascii="Museo Sans 300" w:hAnsi="Museo Sans 300"/>
                <w:sz w:val="18"/>
                <w:szCs w:val="18"/>
                <w:lang w:val="es-ES_tradnl"/>
              </w:rPr>
              <w:tab/>
            </w:r>
          </w:p>
        </w:tc>
        <w:tc>
          <w:tcPr>
            <w:tcW w:w="1842" w:type="dxa"/>
          </w:tcPr>
          <w:p w14:paraId="2229207E" w14:textId="77777777" w:rsidR="00ED48F1" w:rsidRPr="00AF33D7" w:rsidRDefault="00ED48F1" w:rsidP="00E25519">
            <w:pPr>
              <w:spacing w:after="0"/>
              <w:jc w:val="center"/>
              <w:rPr>
                <w:rFonts w:ascii="Museo Sans 300" w:hAnsi="Museo Sans 300"/>
                <w:sz w:val="18"/>
                <w:szCs w:val="18"/>
                <w:lang w:val="es-ES_tradnl"/>
              </w:rPr>
            </w:pPr>
            <w:r w:rsidRPr="00AF33D7">
              <w:rPr>
                <w:rFonts w:ascii="Museo Sans 300" w:hAnsi="Museo Sans 300"/>
                <w:sz w:val="18"/>
                <w:szCs w:val="18"/>
                <w:u w:val="single"/>
                <w:lang w:val="es-ES_tradnl"/>
              </w:rPr>
              <w:t>(</w:t>
            </w:r>
            <w:proofErr w:type="spellStart"/>
            <w:r w:rsidRPr="00AF33D7">
              <w:rPr>
                <w:rFonts w:ascii="Museo Sans 300" w:hAnsi="Museo Sans 300"/>
                <w:sz w:val="18"/>
                <w:szCs w:val="18"/>
                <w:u w:val="single"/>
                <w:lang w:val="es-ES_tradnl"/>
              </w:rPr>
              <w:t>xxxxx</w:t>
            </w:r>
            <w:proofErr w:type="spellEnd"/>
            <w:r w:rsidRPr="00AF33D7">
              <w:rPr>
                <w:rFonts w:ascii="Museo Sans 300" w:hAnsi="Museo Sans 300"/>
                <w:sz w:val="18"/>
                <w:szCs w:val="18"/>
                <w:lang w:val="es-ES_tradnl"/>
              </w:rPr>
              <w:t>)</w:t>
            </w:r>
          </w:p>
        </w:tc>
        <w:tc>
          <w:tcPr>
            <w:tcW w:w="1701" w:type="dxa"/>
          </w:tcPr>
          <w:p w14:paraId="1ED04B0E" w14:textId="77777777" w:rsidR="00ED48F1" w:rsidRPr="00AF33D7" w:rsidRDefault="00ED48F1" w:rsidP="00E25519">
            <w:pPr>
              <w:spacing w:after="0"/>
              <w:jc w:val="center"/>
              <w:rPr>
                <w:rFonts w:ascii="Museo Sans 300" w:hAnsi="Museo Sans 300"/>
                <w:sz w:val="18"/>
                <w:szCs w:val="18"/>
                <w:lang w:val="es-ES_tradnl"/>
              </w:rPr>
            </w:pPr>
            <w:r w:rsidRPr="00AF33D7">
              <w:rPr>
                <w:rFonts w:ascii="Museo Sans 300" w:hAnsi="Museo Sans 300"/>
                <w:sz w:val="18"/>
                <w:szCs w:val="18"/>
                <w:u w:val="single"/>
                <w:lang w:val="es-ES_tradnl"/>
              </w:rPr>
              <w:t>(</w:t>
            </w:r>
            <w:proofErr w:type="spellStart"/>
            <w:r w:rsidRPr="00AF33D7">
              <w:rPr>
                <w:rFonts w:ascii="Museo Sans 300" w:hAnsi="Museo Sans 300"/>
                <w:sz w:val="18"/>
                <w:szCs w:val="18"/>
                <w:u w:val="single"/>
                <w:lang w:val="es-ES_tradnl"/>
              </w:rPr>
              <w:t>xxxxx</w:t>
            </w:r>
            <w:proofErr w:type="spellEnd"/>
            <w:r w:rsidRPr="00AF33D7">
              <w:rPr>
                <w:rFonts w:ascii="Museo Sans 300" w:hAnsi="Museo Sans 300"/>
                <w:sz w:val="18"/>
                <w:szCs w:val="18"/>
                <w:lang w:val="es-ES_tradnl"/>
              </w:rPr>
              <w:t>)</w:t>
            </w:r>
          </w:p>
        </w:tc>
      </w:tr>
      <w:tr w:rsidR="00ED48F1" w:rsidRPr="00AF33D7" w14:paraId="08F64F08" w14:textId="77777777" w:rsidTr="00DF006F">
        <w:tc>
          <w:tcPr>
            <w:tcW w:w="6096" w:type="dxa"/>
          </w:tcPr>
          <w:p w14:paraId="1368FA4F" w14:textId="77777777" w:rsidR="00ED48F1" w:rsidRPr="00AF33D7" w:rsidRDefault="00ED48F1" w:rsidP="00E25519">
            <w:pPr>
              <w:spacing w:after="0"/>
              <w:jc w:val="left"/>
              <w:rPr>
                <w:rFonts w:ascii="Museo Sans 300" w:hAnsi="Museo Sans 300"/>
                <w:sz w:val="18"/>
                <w:szCs w:val="18"/>
                <w:lang w:val="es-ES_tradnl"/>
              </w:rPr>
            </w:pPr>
            <w:r w:rsidRPr="00AF33D7">
              <w:rPr>
                <w:rFonts w:ascii="Museo Sans 300" w:hAnsi="Museo Sans 300"/>
                <w:sz w:val="18"/>
                <w:szCs w:val="18"/>
                <w:lang w:val="es-ES_tradnl"/>
              </w:rPr>
              <w:t>Capital social pagado</w:t>
            </w:r>
            <w:r w:rsidRPr="00AF33D7">
              <w:rPr>
                <w:rFonts w:ascii="Museo Sans 300" w:hAnsi="Museo Sans 300"/>
                <w:sz w:val="18"/>
                <w:szCs w:val="18"/>
                <w:lang w:val="es-ES_tradnl"/>
              </w:rPr>
              <w:tab/>
              <w:t xml:space="preserve"> </w:t>
            </w:r>
          </w:p>
        </w:tc>
        <w:tc>
          <w:tcPr>
            <w:tcW w:w="1842" w:type="dxa"/>
          </w:tcPr>
          <w:p w14:paraId="3D5770DB" w14:textId="77777777" w:rsidR="00ED48F1" w:rsidRPr="00AF33D7" w:rsidRDefault="00ED48F1" w:rsidP="00E25519">
            <w:pPr>
              <w:spacing w:after="0"/>
              <w:jc w:val="center"/>
              <w:rPr>
                <w:rFonts w:ascii="Museo Sans 300" w:hAnsi="Museo Sans 300"/>
                <w:sz w:val="18"/>
                <w:szCs w:val="18"/>
              </w:rPr>
            </w:pPr>
            <w:proofErr w:type="spellStart"/>
            <w:r w:rsidRPr="00AF33D7">
              <w:rPr>
                <w:rFonts w:ascii="Museo Sans 300" w:hAnsi="Museo Sans 300"/>
                <w:sz w:val="18"/>
                <w:szCs w:val="18"/>
                <w:lang w:val="es-ES_tradnl"/>
              </w:rPr>
              <w:t>xxxxx</w:t>
            </w:r>
            <w:proofErr w:type="spellEnd"/>
          </w:p>
        </w:tc>
        <w:tc>
          <w:tcPr>
            <w:tcW w:w="1701" w:type="dxa"/>
          </w:tcPr>
          <w:p w14:paraId="5E915853" w14:textId="77777777" w:rsidR="00ED48F1" w:rsidRPr="00AF33D7" w:rsidRDefault="00ED48F1" w:rsidP="00E25519">
            <w:pPr>
              <w:spacing w:after="0"/>
              <w:jc w:val="center"/>
              <w:rPr>
                <w:rFonts w:ascii="Museo Sans 300" w:hAnsi="Museo Sans 300"/>
                <w:sz w:val="18"/>
                <w:szCs w:val="18"/>
                <w:lang w:val="es-ES_tradnl"/>
              </w:rPr>
            </w:pPr>
            <w:proofErr w:type="spellStart"/>
            <w:r w:rsidRPr="00AF33D7">
              <w:rPr>
                <w:rFonts w:ascii="Museo Sans 300" w:hAnsi="Museo Sans 300"/>
                <w:sz w:val="18"/>
                <w:szCs w:val="18"/>
                <w:lang w:val="es-ES_tradnl"/>
              </w:rPr>
              <w:t>xxxxx</w:t>
            </w:r>
            <w:proofErr w:type="spellEnd"/>
          </w:p>
        </w:tc>
      </w:tr>
      <w:tr w:rsidR="00ED48F1" w:rsidRPr="00AF33D7" w14:paraId="1602A325" w14:textId="77777777" w:rsidTr="00DF006F">
        <w:tc>
          <w:tcPr>
            <w:tcW w:w="6096" w:type="dxa"/>
          </w:tcPr>
          <w:p w14:paraId="6C42A871" w14:textId="77777777" w:rsidR="00ED48F1" w:rsidRPr="00AF33D7" w:rsidRDefault="00ED48F1" w:rsidP="00E25519">
            <w:pPr>
              <w:spacing w:after="0"/>
              <w:jc w:val="left"/>
              <w:rPr>
                <w:rFonts w:ascii="Museo Sans 300" w:hAnsi="Museo Sans 300"/>
                <w:sz w:val="18"/>
                <w:szCs w:val="18"/>
                <w:lang w:val="es-ES_tradnl"/>
              </w:rPr>
            </w:pPr>
            <w:r w:rsidRPr="00AF33D7">
              <w:rPr>
                <w:rFonts w:ascii="Museo Sans 300" w:hAnsi="Museo Sans 300"/>
                <w:sz w:val="18"/>
                <w:szCs w:val="18"/>
                <w:lang w:val="es-ES_tradnl"/>
              </w:rPr>
              <w:t>Reservas de capital</w:t>
            </w:r>
            <w:r w:rsidRPr="00AF33D7">
              <w:rPr>
                <w:rFonts w:ascii="Museo Sans 300" w:hAnsi="Museo Sans 300"/>
                <w:sz w:val="18"/>
                <w:szCs w:val="18"/>
                <w:lang w:val="es-ES_tradnl"/>
              </w:rPr>
              <w:tab/>
            </w:r>
          </w:p>
        </w:tc>
        <w:tc>
          <w:tcPr>
            <w:tcW w:w="1842" w:type="dxa"/>
          </w:tcPr>
          <w:p w14:paraId="5444DC47" w14:textId="77777777" w:rsidR="00ED48F1" w:rsidRPr="00AF33D7" w:rsidRDefault="00ED48F1" w:rsidP="00E25519">
            <w:pPr>
              <w:spacing w:after="0"/>
              <w:jc w:val="center"/>
              <w:rPr>
                <w:rFonts w:ascii="Museo Sans 300" w:hAnsi="Museo Sans 300"/>
                <w:sz w:val="18"/>
                <w:szCs w:val="18"/>
              </w:rPr>
            </w:pPr>
            <w:proofErr w:type="spellStart"/>
            <w:r w:rsidRPr="00AF33D7">
              <w:rPr>
                <w:rFonts w:ascii="Museo Sans 300" w:hAnsi="Museo Sans 300"/>
                <w:sz w:val="18"/>
                <w:szCs w:val="18"/>
                <w:lang w:val="es-ES_tradnl"/>
              </w:rPr>
              <w:t>xxxxx</w:t>
            </w:r>
            <w:proofErr w:type="spellEnd"/>
          </w:p>
        </w:tc>
        <w:tc>
          <w:tcPr>
            <w:tcW w:w="1701" w:type="dxa"/>
          </w:tcPr>
          <w:p w14:paraId="70C378EA" w14:textId="77777777" w:rsidR="00ED48F1" w:rsidRPr="00AF33D7" w:rsidRDefault="00ED48F1" w:rsidP="00E25519">
            <w:pPr>
              <w:spacing w:after="0"/>
              <w:jc w:val="center"/>
              <w:rPr>
                <w:rFonts w:ascii="Museo Sans 300" w:hAnsi="Museo Sans 300"/>
                <w:sz w:val="18"/>
                <w:szCs w:val="18"/>
              </w:rPr>
            </w:pPr>
            <w:proofErr w:type="spellStart"/>
            <w:r w:rsidRPr="00AF33D7">
              <w:rPr>
                <w:rFonts w:ascii="Museo Sans 300" w:hAnsi="Museo Sans 300"/>
                <w:sz w:val="18"/>
                <w:szCs w:val="18"/>
                <w:lang w:val="es-ES_tradnl"/>
              </w:rPr>
              <w:t>xxxxx</w:t>
            </w:r>
            <w:proofErr w:type="spellEnd"/>
          </w:p>
        </w:tc>
      </w:tr>
      <w:tr w:rsidR="00ED48F1" w:rsidRPr="00AF33D7" w14:paraId="6A0F691D" w14:textId="77777777" w:rsidTr="00DF006F">
        <w:tc>
          <w:tcPr>
            <w:tcW w:w="6096" w:type="dxa"/>
          </w:tcPr>
          <w:p w14:paraId="7E3978E9" w14:textId="77777777" w:rsidR="00ED48F1" w:rsidRPr="00AF33D7" w:rsidRDefault="00ED48F1" w:rsidP="00E25519">
            <w:pPr>
              <w:spacing w:after="0"/>
              <w:jc w:val="left"/>
              <w:rPr>
                <w:rFonts w:ascii="Museo Sans 300" w:hAnsi="Museo Sans 300"/>
                <w:sz w:val="18"/>
                <w:szCs w:val="18"/>
                <w:lang w:val="es-ES_tradnl"/>
              </w:rPr>
            </w:pPr>
            <w:r w:rsidRPr="00AF33D7">
              <w:rPr>
                <w:rFonts w:ascii="Museo Sans 300" w:hAnsi="Museo Sans 300"/>
                <w:sz w:val="18"/>
                <w:szCs w:val="18"/>
                <w:lang w:val="es-ES_tradnl"/>
              </w:rPr>
              <w:t>Revaluación</w:t>
            </w:r>
            <w:r w:rsidRPr="00AF33D7">
              <w:rPr>
                <w:rFonts w:ascii="Museo Sans 300" w:hAnsi="Museo Sans 300"/>
                <w:sz w:val="18"/>
                <w:szCs w:val="18"/>
                <w:lang w:val="es-ES_tradnl"/>
              </w:rPr>
              <w:tab/>
            </w:r>
            <w:r w:rsidRPr="00AF33D7">
              <w:rPr>
                <w:rFonts w:ascii="Museo Sans 300" w:hAnsi="Museo Sans 300"/>
                <w:sz w:val="18"/>
                <w:szCs w:val="18"/>
                <w:lang w:val="es-ES_tradnl"/>
              </w:rPr>
              <w:tab/>
            </w:r>
          </w:p>
        </w:tc>
        <w:tc>
          <w:tcPr>
            <w:tcW w:w="1842" w:type="dxa"/>
          </w:tcPr>
          <w:p w14:paraId="7DE084DE" w14:textId="77777777" w:rsidR="00ED48F1" w:rsidRPr="00AF33D7" w:rsidRDefault="00ED48F1" w:rsidP="00E25519">
            <w:pPr>
              <w:spacing w:after="0"/>
              <w:jc w:val="center"/>
              <w:rPr>
                <w:rFonts w:ascii="Museo Sans 300" w:hAnsi="Museo Sans 300"/>
                <w:sz w:val="18"/>
                <w:szCs w:val="18"/>
              </w:rPr>
            </w:pPr>
            <w:proofErr w:type="spellStart"/>
            <w:r w:rsidRPr="00AF33D7">
              <w:rPr>
                <w:rFonts w:ascii="Museo Sans 300" w:hAnsi="Museo Sans 300"/>
                <w:sz w:val="18"/>
                <w:szCs w:val="18"/>
                <w:lang w:val="es-ES_tradnl"/>
              </w:rPr>
              <w:t>xxxxx</w:t>
            </w:r>
            <w:proofErr w:type="spellEnd"/>
          </w:p>
        </w:tc>
        <w:tc>
          <w:tcPr>
            <w:tcW w:w="1701" w:type="dxa"/>
          </w:tcPr>
          <w:p w14:paraId="29562D2A" w14:textId="77777777" w:rsidR="00ED48F1" w:rsidRPr="00AF33D7" w:rsidRDefault="00ED48F1" w:rsidP="00E25519">
            <w:pPr>
              <w:spacing w:after="0"/>
              <w:jc w:val="center"/>
              <w:rPr>
                <w:rFonts w:ascii="Museo Sans 300" w:hAnsi="Museo Sans 300"/>
                <w:sz w:val="18"/>
                <w:szCs w:val="18"/>
              </w:rPr>
            </w:pPr>
            <w:proofErr w:type="spellStart"/>
            <w:r w:rsidRPr="00AF33D7">
              <w:rPr>
                <w:rFonts w:ascii="Museo Sans 300" w:hAnsi="Museo Sans 300"/>
                <w:sz w:val="18"/>
                <w:szCs w:val="18"/>
                <w:lang w:val="es-ES_tradnl"/>
              </w:rPr>
              <w:t>xxxxx</w:t>
            </w:r>
            <w:proofErr w:type="spellEnd"/>
          </w:p>
        </w:tc>
      </w:tr>
      <w:tr w:rsidR="00ED48F1" w:rsidRPr="00AF33D7" w14:paraId="5A6DA0A9" w14:textId="77777777" w:rsidTr="00DF006F">
        <w:tc>
          <w:tcPr>
            <w:tcW w:w="6096" w:type="dxa"/>
          </w:tcPr>
          <w:p w14:paraId="6C407AF6" w14:textId="77777777" w:rsidR="00ED48F1" w:rsidRPr="00AF33D7" w:rsidRDefault="00ED48F1" w:rsidP="00E25519">
            <w:pPr>
              <w:spacing w:after="0"/>
              <w:jc w:val="left"/>
              <w:rPr>
                <w:rFonts w:ascii="Museo Sans 300" w:hAnsi="Museo Sans 300"/>
                <w:sz w:val="18"/>
                <w:szCs w:val="18"/>
                <w:lang w:val="es-ES_tradnl"/>
              </w:rPr>
            </w:pPr>
            <w:r w:rsidRPr="00AF33D7">
              <w:rPr>
                <w:rFonts w:ascii="Museo Sans 300" w:hAnsi="Museo Sans 300"/>
                <w:sz w:val="18"/>
                <w:szCs w:val="18"/>
                <w:lang w:val="es-ES_tradnl"/>
              </w:rPr>
              <w:t>Resultados de ejercicios anteriores</w:t>
            </w:r>
            <w:r w:rsidRPr="00AF33D7">
              <w:rPr>
                <w:rFonts w:ascii="Museo Sans 300" w:hAnsi="Museo Sans 300"/>
                <w:sz w:val="18"/>
                <w:szCs w:val="18"/>
                <w:lang w:val="es-ES_tradnl"/>
              </w:rPr>
              <w:tab/>
              <w:t xml:space="preserve"> </w:t>
            </w:r>
          </w:p>
        </w:tc>
        <w:tc>
          <w:tcPr>
            <w:tcW w:w="1842" w:type="dxa"/>
          </w:tcPr>
          <w:p w14:paraId="00BA321F" w14:textId="77777777" w:rsidR="00ED48F1" w:rsidRPr="00AF33D7" w:rsidRDefault="00ED48F1" w:rsidP="00E25519">
            <w:pPr>
              <w:spacing w:after="0"/>
              <w:jc w:val="center"/>
              <w:rPr>
                <w:rFonts w:ascii="Museo Sans 300" w:hAnsi="Museo Sans 300"/>
                <w:sz w:val="18"/>
                <w:szCs w:val="18"/>
              </w:rPr>
            </w:pPr>
            <w:proofErr w:type="spellStart"/>
            <w:r w:rsidRPr="00AF33D7">
              <w:rPr>
                <w:rFonts w:ascii="Museo Sans 300" w:hAnsi="Museo Sans 300"/>
                <w:sz w:val="18"/>
                <w:szCs w:val="18"/>
                <w:lang w:val="es-ES_tradnl"/>
              </w:rPr>
              <w:t>xxxxx</w:t>
            </w:r>
            <w:proofErr w:type="spellEnd"/>
          </w:p>
        </w:tc>
        <w:tc>
          <w:tcPr>
            <w:tcW w:w="1701" w:type="dxa"/>
          </w:tcPr>
          <w:p w14:paraId="02218165" w14:textId="77777777" w:rsidR="00ED48F1" w:rsidRPr="00AF33D7" w:rsidRDefault="00ED48F1" w:rsidP="00E25519">
            <w:pPr>
              <w:spacing w:after="0"/>
              <w:jc w:val="center"/>
              <w:rPr>
                <w:rFonts w:ascii="Museo Sans 300" w:hAnsi="Museo Sans 300"/>
                <w:sz w:val="18"/>
                <w:szCs w:val="18"/>
              </w:rPr>
            </w:pPr>
            <w:proofErr w:type="spellStart"/>
            <w:r w:rsidRPr="00AF33D7">
              <w:rPr>
                <w:rFonts w:ascii="Museo Sans 300" w:hAnsi="Museo Sans 300"/>
                <w:sz w:val="18"/>
                <w:szCs w:val="18"/>
                <w:lang w:val="es-ES_tradnl"/>
              </w:rPr>
              <w:t>xxxxx</w:t>
            </w:r>
            <w:proofErr w:type="spellEnd"/>
          </w:p>
        </w:tc>
      </w:tr>
      <w:tr w:rsidR="00ED48F1" w:rsidRPr="00AF33D7" w14:paraId="679E6572" w14:textId="77777777" w:rsidTr="00DF006F">
        <w:tc>
          <w:tcPr>
            <w:tcW w:w="6096" w:type="dxa"/>
          </w:tcPr>
          <w:p w14:paraId="3AB955BC" w14:textId="77777777" w:rsidR="00ED48F1" w:rsidRPr="00AF33D7" w:rsidRDefault="00ED48F1" w:rsidP="00E25519">
            <w:pPr>
              <w:spacing w:after="0"/>
              <w:jc w:val="left"/>
              <w:rPr>
                <w:rFonts w:ascii="Museo Sans 300" w:hAnsi="Museo Sans 300"/>
                <w:sz w:val="18"/>
                <w:szCs w:val="18"/>
                <w:u w:val="single"/>
                <w:lang w:val="es-ES_tradnl"/>
              </w:rPr>
            </w:pPr>
            <w:r w:rsidRPr="00AF33D7">
              <w:rPr>
                <w:rFonts w:ascii="Museo Sans 300" w:hAnsi="Museo Sans 300"/>
                <w:sz w:val="18"/>
                <w:szCs w:val="18"/>
                <w:lang w:val="es-ES_tradnl"/>
              </w:rPr>
              <w:t>Resultado del presente ejercicio</w:t>
            </w:r>
          </w:p>
        </w:tc>
        <w:tc>
          <w:tcPr>
            <w:tcW w:w="1842" w:type="dxa"/>
          </w:tcPr>
          <w:p w14:paraId="731AF2D2" w14:textId="77777777" w:rsidR="00ED48F1" w:rsidRPr="00AF33D7" w:rsidRDefault="00ED48F1" w:rsidP="00E25519">
            <w:pPr>
              <w:spacing w:after="0"/>
              <w:jc w:val="center"/>
              <w:rPr>
                <w:rFonts w:ascii="Museo Sans 300" w:hAnsi="Museo Sans 300"/>
                <w:sz w:val="18"/>
                <w:szCs w:val="18"/>
                <w:u w:val="single"/>
                <w:lang w:val="es-ES_tradnl"/>
              </w:rPr>
            </w:pPr>
            <w:proofErr w:type="spellStart"/>
            <w:r w:rsidRPr="00AF33D7">
              <w:rPr>
                <w:rFonts w:ascii="Museo Sans 300" w:hAnsi="Museo Sans 300"/>
                <w:sz w:val="18"/>
                <w:szCs w:val="18"/>
                <w:u w:val="single"/>
                <w:lang w:val="es-ES_tradnl"/>
              </w:rPr>
              <w:t>xxxxx</w:t>
            </w:r>
            <w:proofErr w:type="spellEnd"/>
          </w:p>
        </w:tc>
        <w:tc>
          <w:tcPr>
            <w:tcW w:w="1701" w:type="dxa"/>
          </w:tcPr>
          <w:p w14:paraId="6BE26736" w14:textId="77777777" w:rsidR="00ED48F1" w:rsidRPr="00AF33D7" w:rsidRDefault="00ED48F1" w:rsidP="00E25519">
            <w:pPr>
              <w:spacing w:after="0"/>
              <w:jc w:val="center"/>
              <w:rPr>
                <w:rFonts w:ascii="Museo Sans 300" w:hAnsi="Museo Sans 300"/>
                <w:sz w:val="18"/>
                <w:szCs w:val="18"/>
                <w:u w:val="single"/>
                <w:lang w:val="es-ES_tradnl"/>
              </w:rPr>
            </w:pPr>
            <w:proofErr w:type="spellStart"/>
            <w:r w:rsidRPr="00AF33D7">
              <w:rPr>
                <w:rFonts w:ascii="Museo Sans 300" w:hAnsi="Museo Sans 300"/>
                <w:sz w:val="18"/>
                <w:szCs w:val="18"/>
                <w:u w:val="single"/>
                <w:lang w:val="es-ES_tradnl"/>
              </w:rPr>
              <w:t>xxxxx</w:t>
            </w:r>
            <w:proofErr w:type="spellEnd"/>
          </w:p>
        </w:tc>
      </w:tr>
      <w:tr w:rsidR="00ED48F1" w:rsidRPr="00AF33D7" w14:paraId="4FA221B3" w14:textId="77777777" w:rsidTr="00DF006F">
        <w:tc>
          <w:tcPr>
            <w:tcW w:w="6096" w:type="dxa"/>
          </w:tcPr>
          <w:p w14:paraId="42A6B6BB" w14:textId="77777777" w:rsidR="00ED48F1" w:rsidRPr="00AF33D7" w:rsidRDefault="00ED48F1" w:rsidP="00F845A1">
            <w:pPr>
              <w:jc w:val="left"/>
              <w:rPr>
                <w:rFonts w:ascii="Museo Sans 300" w:hAnsi="Museo Sans 300"/>
                <w:b/>
                <w:sz w:val="18"/>
                <w:szCs w:val="18"/>
                <w:lang w:val="es-ES_tradnl"/>
              </w:rPr>
            </w:pPr>
            <w:r w:rsidRPr="00AF33D7">
              <w:rPr>
                <w:rFonts w:ascii="Museo Sans 300" w:hAnsi="Museo Sans 300"/>
                <w:b/>
                <w:sz w:val="18"/>
                <w:szCs w:val="18"/>
                <w:lang w:val="es-ES_tradnl"/>
              </w:rPr>
              <w:t>Total Patrimonio</w:t>
            </w:r>
            <w:r w:rsidRPr="00AF33D7">
              <w:rPr>
                <w:rFonts w:ascii="Museo Sans 300" w:hAnsi="Museo Sans 300"/>
                <w:b/>
                <w:sz w:val="18"/>
                <w:szCs w:val="18"/>
                <w:lang w:val="es-ES_tradnl"/>
              </w:rPr>
              <w:tab/>
            </w:r>
            <w:r w:rsidRPr="00AF33D7">
              <w:rPr>
                <w:rFonts w:ascii="Museo Sans 300" w:hAnsi="Museo Sans 300"/>
                <w:b/>
                <w:sz w:val="18"/>
                <w:szCs w:val="18"/>
                <w:lang w:val="es-ES_tradnl"/>
              </w:rPr>
              <w:tab/>
            </w:r>
          </w:p>
        </w:tc>
        <w:tc>
          <w:tcPr>
            <w:tcW w:w="1842" w:type="dxa"/>
          </w:tcPr>
          <w:p w14:paraId="10BD087E" w14:textId="77777777" w:rsidR="00ED48F1" w:rsidRPr="00AF33D7" w:rsidRDefault="00ED48F1" w:rsidP="00F845A1">
            <w:pPr>
              <w:jc w:val="center"/>
              <w:rPr>
                <w:rFonts w:ascii="Museo Sans 300" w:hAnsi="Museo Sans 300"/>
                <w:b/>
                <w:sz w:val="18"/>
                <w:szCs w:val="18"/>
                <w:u w:val="single"/>
                <w:lang w:val="es-ES_tradnl"/>
              </w:rPr>
            </w:pPr>
            <w:r w:rsidRPr="00AF33D7">
              <w:rPr>
                <w:rFonts w:ascii="Museo Sans 300" w:hAnsi="Museo Sans 300"/>
                <w:sz w:val="18"/>
                <w:szCs w:val="18"/>
                <w:u w:val="single"/>
                <w:lang w:val="es-ES_tradnl"/>
              </w:rPr>
              <w:t>$</w:t>
            </w:r>
            <w:proofErr w:type="spellStart"/>
            <w:r w:rsidRPr="00AF33D7">
              <w:rPr>
                <w:rFonts w:ascii="Museo Sans 300" w:hAnsi="Museo Sans 300"/>
                <w:sz w:val="18"/>
                <w:szCs w:val="18"/>
                <w:u w:val="single"/>
                <w:lang w:val="es-ES_tradnl"/>
              </w:rPr>
              <w:t>xxxxx</w:t>
            </w:r>
            <w:proofErr w:type="spellEnd"/>
          </w:p>
        </w:tc>
        <w:tc>
          <w:tcPr>
            <w:tcW w:w="1701" w:type="dxa"/>
          </w:tcPr>
          <w:p w14:paraId="3EFB741C" w14:textId="77777777" w:rsidR="00ED48F1" w:rsidRPr="00AF33D7" w:rsidRDefault="00ED48F1" w:rsidP="00F845A1">
            <w:pPr>
              <w:jc w:val="center"/>
              <w:rPr>
                <w:rFonts w:ascii="Museo Sans 300" w:hAnsi="Museo Sans 300"/>
                <w:b/>
                <w:sz w:val="18"/>
                <w:szCs w:val="18"/>
                <w:u w:val="single"/>
                <w:lang w:val="es-ES_tradnl"/>
              </w:rPr>
            </w:pPr>
            <w:r w:rsidRPr="00AF33D7">
              <w:rPr>
                <w:rFonts w:ascii="Museo Sans 300" w:hAnsi="Museo Sans 300"/>
                <w:sz w:val="18"/>
                <w:szCs w:val="18"/>
                <w:u w:val="single"/>
                <w:lang w:val="es-ES_tradnl"/>
              </w:rPr>
              <w:t>$</w:t>
            </w:r>
            <w:proofErr w:type="spellStart"/>
            <w:r w:rsidRPr="00AF33D7">
              <w:rPr>
                <w:rFonts w:ascii="Museo Sans 300" w:hAnsi="Museo Sans 300"/>
                <w:sz w:val="18"/>
                <w:szCs w:val="18"/>
                <w:u w:val="single"/>
                <w:lang w:val="es-ES_tradnl"/>
              </w:rPr>
              <w:t>xxxxx</w:t>
            </w:r>
            <w:proofErr w:type="spellEnd"/>
          </w:p>
        </w:tc>
      </w:tr>
      <w:tr w:rsidR="00ED48F1" w:rsidRPr="00AF33D7" w14:paraId="3C490AED" w14:textId="77777777" w:rsidTr="00DF006F">
        <w:tc>
          <w:tcPr>
            <w:tcW w:w="6096" w:type="dxa"/>
          </w:tcPr>
          <w:p w14:paraId="1282B0A8" w14:textId="77777777" w:rsidR="00ED48F1" w:rsidRPr="00AF33D7" w:rsidRDefault="00ED48F1" w:rsidP="00F845A1">
            <w:pPr>
              <w:jc w:val="left"/>
              <w:rPr>
                <w:rFonts w:ascii="Museo Sans 300" w:hAnsi="Museo Sans 300"/>
                <w:sz w:val="18"/>
                <w:szCs w:val="18"/>
                <w:u w:val="double"/>
                <w:lang w:val="es-ES_tradnl"/>
              </w:rPr>
            </w:pPr>
            <w:r w:rsidRPr="00AF33D7">
              <w:rPr>
                <w:rFonts w:ascii="Museo Sans 300" w:hAnsi="Museo Sans 300"/>
                <w:b/>
                <w:sz w:val="18"/>
                <w:szCs w:val="18"/>
                <w:lang w:val="es-ES_tradnl"/>
              </w:rPr>
              <w:t>Total Pasivo y Patrimonio</w:t>
            </w:r>
            <w:r w:rsidRPr="00AF33D7">
              <w:rPr>
                <w:rFonts w:ascii="Museo Sans 300" w:hAnsi="Museo Sans 300"/>
                <w:b/>
                <w:sz w:val="18"/>
                <w:szCs w:val="18"/>
                <w:lang w:val="es-ES_tradnl"/>
              </w:rPr>
              <w:tab/>
            </w:r>
          </w:p>
        </w:tc>
        <w:tc>
          <w:tcPr>
            <w:tcW w:w="1842" w:type="dxa"/>
          </w:tcPr>
          <w:p w14:paraId="3ABFCB0A" w14:textId="77777777" w:rsidR="00ED48F1" w:rsidRPr="00AF33D7" w:rsidRDefault="00ED48F1" w:rsidP="00F845A1">
            <w:pPr>
              <w:jc w:val="center"/>
              <w:rPr>
                <w:rFonts w:ascii="Museo Sans 300" w:hAnsi="Museo Sans 300"/>
                <w:b/>
                <w:sz w:val="18"/>
                <w:szCs w:val="18"/>
                <w:u w:val="double"/>
                <w:lang w:val="es-ES_tradnl"/>
              </w:rPr>
            </w:pPr>
            <w:r w:rsidRPr="00AF33D7">
              <w:rPr>
                <w:rFonts w:ascii="Museo Sans 300" w:hAnsi="Museo Sans 300"/>
                <w:sz w:val="18"/>
                <w:szCs w:val="18"/>
                <w:u w:val="double"/>
                <w:lang w:val="es-ES_tradnl"/>
              </w:rPr>
              <w:t>$</w:t>
            </w:r>
            <w:proofErr w:type="spellStart"/>
            <w:r w:rsidRPr="00AF33D7">
              <w:rPr>
                <w:rFonts w:ascii="Museo Sans 300" w:hAnsi="Museo Sans 300"/>
                <w:sz w:val="18"/>
                <w:szCs w:val="18"/>
                <w:u w:val="double"/>
                <w:lang w:val="es-ES_tradnl"/>
              </w:rPr>
              <w:t>xxxxx</w:t>
            </w:r>
            <w:proofErr w:type="spellEnd"/>
          </w:p>
        </w:tc>
        <w:tc>
          <w:tcPr>
            <w:tcW w:w="1701" w:type="dxa"/>
          </w:tcPr>
          <w:p w14:paraId="6ADD0656" w14:textId="77777777" w:rsidR="00ED48F1" w:rsidRPr="00AF33D7" w:rsidRDefault="00ED48F1" w:rsidP="00F845A1">
            <w:pPr>
              <w:jc w:val="center"/>
              <w:rPr>
                <w:rFonts w:ascii="Museo Sans 300" w:hAnsi="Museo Sans 300"/>
                <w:b/>
                <w:sz w:val="18"/>
                <w:szCs w:val="18"/>
                <w:u w:val="double"/>
                <w:lang w:val="es-ES_tradnl"/>
              </w:rPr>
            </w:pPr>
            <w:r w:rsidRPr="00AF33D7">
              <w:rPr>
                <w:rFonts w:ascii="Museo Sans 300" w:hAnsi="Museo Sans 300"/>
                <w:sz w:val="18"/>
                <w:szCs w:val="18"/>
                <w:u w:val="double"/>
                <w:lang w:val="es-ES_tradnl"/>
              </w:rPr>
              <w:t>$</w:t>
            </w:r>
            <w:proofErr w:type="spellStart"/>
            <w:r w:rsidRPr="00AF33D7">
              <w:rPr>
                <w:rFonts w:ascii="Museo Sans 300" w:hAnsi="Museo Sans 300"/>
                <w:sz w:val="18"/>
                <w:szCs w:val="18"/>
                <w:u w:val="double"/>
                <w:lang w:val="es-ES_tradnl"/>
              </w:rPr>
              <w:t>xxxxx</w:t>
            </w:r>
            <w:proofErr w:type="spellEnd"/>
          </w:p>
        </w:tc>
      </w:tr>
      <w:tr w:rsidR="00ED48F1" w:rsidRPr="00AF33D7" w14:paraId="149739AB" w14:textId="77777777" w:rsidTr="00DF006F">
        <w:tc>
          <w:tcPr>
            <w:tcW w:w="6096" w:type="dxa"/>
          </w:tcPr>
          <w:p w14:paraId="5934FF56" w14:textId="77777777" w:rsidR="00ED48F1" w:rsidRPr="00AF33D7" w:rsidRDefault="00ED48F1" w:rsidP="007A7C0E">
            <w:pPr>
              <w:spacing w:after="0"/>
              <w:jc w:val="left"/>
              <w:rPr>
                <w:rFonts w:ascii="Museo Sans 300" w:hAnsi="Museo Sans 300"/>
                <w:b/>
                <w:sz w:val="18"/>
                <w:szCs w:val="18"/>
                <w:lang w:val="es-ES_tradnl"/>
              </w:rPr>
            </w:pPr>
            <w:r w:rsidRPr="00AF33D7">
              <w:rPr>
                <w:rFonts w:ascii="Museo Sans 300" w:hAnsi="Museo Sans 300"/>
                <w:b/>
                <w:sz w:val="18"/>
                <w:szCs w:val="18"/>
                <w:lang w:val="es-ES_tradnl"/>
              </w:rPr>
              <w:t>Compromisos y contingencias (Nota)</w:t>
            </w:r>
          </w:p>
        </w:tc>
        <w:tc>
          <w:tcPr>
            <w:tcW w:w="1842" w:type="dxa"/>
          </w:tcPr>
          <w:p w14:paraId="61346CE4" w14:textId="77777777" w:rsidR="00ED48F1" w:rsidRPr="00AF33D7" w:rsidRDefault="00ED48F1" w:rsidP="007A7C0E">
            <w:pPr>
              <w:spacing w:after="0"/>
              <w:jc w:val="center"/>
              <w:rPr>
                <w:rFonts w:ascii="Museo Sans 300" w:hAnsi="Museo Sans 300"/>
                <w:b/>
                <w:sz w:val="18"/>
                <w:szCs w:val="18"/>
                <w:u w:val="double"/>
                <w:lang w:val="es-ES_tradnl"/>
              </w:rPr>
            </w:pPr>
            <w:r w:rsidRPr="00AF33D7">
              <w:rPr>
                <w:rFonts w:ascii="Museo Sans 300" w:hAnsi="Museo Sans 300"/>
                <w:sz w:val="18"/>
                <w:szCs w:val="18"/>
                <w:u w:val="double"/>
                <w:lang w:val="es-ES_tradnl"/>
              </w:rPr>
              <w:t>$</w:t>
            </w:r>
            <w:proofErr w:type="spellStart"/>
            <w:r w:rsidRPr="00AF33D7">
              <w:rPr>
                <w:rFonts w:ascii="Museo Sans 300" w:hAnsi="Museo Sans 300"/>
                <w:sz w:val="18"/>
                <w:szCs w:val="18"/>
                <w:u w:val="double"/>
                <w:lang w:val="es-ES_tradnl"/>
              </w:rPr>
              <w:t>xxxxx</w:t>
            </w:r>
            <w:proofErr w:type="spellEnd"/>
          </w:p>
        </w:tc>
        <w:tc>
          <w:tcPr>
            <w:tcW w:w="1701" w:type="dxa"/>
          </w:tcPr>
          <w:p w14:paraId="33426130" w14:textId="77777777" w:rsidR="00ED48F1" w:rsidRPr="00AF33D7" w:rsidRDefault="00ED48F1" w:rsidP="007A7C0E">
            <w:pPr>
              <w:spacing w:after="0"/>
              <w:jc w:val="center"/>
              <w:rPr>
                <w:rFonts w:ascii="Museo Sans 300" w:hAnsi="Museo Sans 300"/>
                <w:b/>
                <w:sz w:val="18"/>
                <w:szCs w:val="18"/>
                <w:u w:val="double"/>
                <w:lang w:val="es-ES_tradnl"/>
              </w:rPr>
            </w:pPr>
            <w:r w:rsidRPr="00AF33D7">
              <w:rPr>
                <w:rFonts w:ascii="Museo Sans 300" w:hAnsi="Museo Sans 300"/>
                <w:sz w:val="18"/>
                <w:szCs w:val="18"/>
                <w:u w:val="double"/>
                <w:lang w:val="es-ES_tradnl"/>
              </w:rPr>
              <w:t>$</w:t>
            </w:r>
            <w:proofErr w:type="spellStart"/>
            <w:r w:rsidRPr="00AF33D7">
              <w:rPr>
                <w:rFonts w:ascii="Museo Sans 300" w:hAnsi="Museo Sans 300"/>
                <w:sz w:val="18"/>
                <w:szCs w:val="18"/>
                <w:u w:val="double"/>
                <w:lang w:val="es-ES_tradnl"/>
              </w:rPr>
              <w:t>xxxxx</w:t>
            </w:r>
            <w:proofErr w:type="spellEnd"/>
          </w:p>
        </w:tc>
      </w:tr>
      <w:tr w:rsidR="00ED48F1" w:rsidRPr="00AF33D7" w14:paraId="15C6D4B6" w14:textId="77777777" w:rsidTr="00DF006F">
        <w:tc>
          <w:tcPr>
            <w:tcW w:w="6096" w:type="dxa"/>
          </w:tcPr>
          <w:p w14:paraId="088C16B0" w14:textId="77777777" w:rsidR="00ED48F1" w:rsidRPr="00AF33D7" w:rsidRDefault="00ED48F1" w:rsidP="007A7C0E">
            <w:pPr>
              <w:spacing w:after="0"/>
              <w:jc w:val="left"/>
              <w:rPr>
                <w:rFonts w:ascii="Museo Sans 300" w:hAnsi="Museo Sans 300"/>
                <w:sz w:val="18"/>
                <w:szCs w:val="18"/>
                <w:u w:val="double"/>
                <w:lang w:val="es-ES_tradnl"/>
              </w:rPr>
            </w:pPr>
            <w:r w:rsidRPr="00AF33D7">
              <w:rPr>
                <w:rFonts w:ascii="Museo Sans 300" w:hAnsi="Museo Sans 300"/>
                <w:b/>
                <w:sz w:val="18"/>
                <w:szCs w:val="18"/>
                <w:lang w:val="es-ES_tradnl"/>
              </w:rPr>
              <w:t>Cuentas de control (Nota)</w:t>
            </w:r>
            <w:r w:rsidRPr="00AF33D7">
              <w:rPr>
                <w:rFonts w:ascii="Museo Sans 300" w:hAnsi="Museo Sans 300"/>
                <w:b/>
                <w:sz w:val="18"/>
                <w:szCs w:val="18"/>
                <w:lang w:val="es-ES_tradnl"/>
              </w:rPr>
              <w:tab/>
            </w:r>
            <w:r w:rsidRPr="00AF33D7">
              <w:rPr>
                <w:rFonts w:ascii="Museo Sans 300" w:hAnsi="Museo Sans 300"/>
                <w:b/>
                <w:sz w:val="18"/>
                <w:szCs w:val="18"/>
                <w:lang w:val="es-ES_tradnl"/>
              </w:rPr>
              <w:tab/>
            </w:r>
          </w:p>
        </w:tc>
        <w:tc>
          <w:tcPr>
            <w:tcW w:w="1842" w:type="dxa"/>
          </w:tcPr>
          <w:p w14:paraId="014F0EF2" w14:textId="77777777" w:rsidR="00ED48F1" w:rsidRPr="00AF33D7" w:rsidRDefault="00ED48F1" w:rsidP="007A7C0E">
            <w:pPr>
              <w:spacing w:after="0"/>
              <w:jc w:val="center"/>
              <w:rPr>
                <w:rFonts w:ascii="Museo Sans 300" w:hAnsi="Museo Sans 300"/>
                <w:b/>
                <w:sz w:val="18"/>
                <w:szCs w:val="18"/>
                <w:u w:val="double"/>
                <w:lang w:val="es-ES_tradnl"/>
              </w:rPr>
            </w:pPr>
            <w:r w:rsidRPr="00AF33D7">
              <w:rPr>
                <w:rFonts w:ascii="Museo Sans 300" w:hAnsi="Museo Sans 300"/>
                <w:sz w:val="18"/>
                <w:szCs w:val="18"/>
                <w:u w:val="double"/>
                <w:lang w:val="es-ES_tradnl"/>
              </w:rPr>
              <w:t>$</w:t>
            </w:r>
            <w:proofErr w:type="spellStart"/>
            <w:r w:rsidRPr="00AF33D7">
              <w:rPr>
                <w:rFonts w:ascii="Museo Sans 300" w:hAnsi="Museo Sans 300"/>
                <w:sz w:val="18"/>
                <w:szCs w:val="18"/>
                <w:u w:val="double"/>
                <w:lang w:val="es-ES_tradnl"/>
              </w:rPr>
              <w:t>xxxxx</w:t>
            </w:r>
            <w:proofErr w:type="spellEnd"/>
          </w:p>
        </w:tc>
        <w:tc>
          <w:tcPr>
            <w:tcW w:w="1701" w:type="dxa"/>
          </w:tcPr>
          <w:p w14:paraId="50FD0572" w14:textId="77777777" w:rsidR="00ED48F1" w:rsidRPr="00AF33D7" w:rsidRDefault="00ED48F1" w:rsidP="007A7C0E">
            <w:pPr>
              <w:spacing w:after="0"/>
              <w:jc w:val="center"/>
              <w:rPr>
                <w:rFonts w:ascii="Museo Sans 300" w:hAnsi="Museo Sans 300"/>
                <w:b/>
                <w:sz w:val="18"/>
                <w:szCs w:val="18"/>
                <w:u w:val="double"/>
                <w:lang w:val="es-ES_tradnl"/>
              </w:rPr>
            </w:pPr>
            <w:r w:rsidRPr="00AF33D7">
              <w:rPr>
                <w:rFonts w:ascii="Museo Sans 300" w:hAnsi="Museo Sans 300"/>
                <w:sz w:val="18"/>
                <w:szCs w:val="18"/>
                <w:u w:val="double"/>
                <w:lang w:val="es-ES_tradnl"/>
              </w:rPr>
              <w:t>$</w:t>
            </w:r>
            <w:proofErr w:type="spellStart"/>
            <w:r w:rsidRPr="00AF33D7">
              <w:rPr>
                <w:rFonts w:ascii="Museo Sans 300" w:hAnsi="Museo Sans 300"/>
                <w:sz w:val="18"/>
                <w:szCs w:val="18"/>
                <w:u w:val="double"/>
                <w:lang w:val="es-ES_tradnl"/>
              </w:rPr>
              <w:t>xxxxx</w:t>
            </w:r>
            <w:proofErr w:type="spellEnd"/>
          </w:p>
        </w:tc>
      </w:tr>
    </w:tbl>
    <w:p w14:paraId="741DB960" w14:textId="77777777" w:rsidR="00343EC5" w:rsidRDefault="00343EC5" w:rsidP="00915755">
      <w:pPr>
        <w:spacing w:after="0"/>
        <w:rPr>
          <w:rFonts w:ascii="Museo Sans 300" w:hAnsi="Museo Sans 300"/>
          <w:sz w:val="18"/>
          <w:szCs w:val="18"/>
          <w:lang w:val="es-ES_tradnl"/>
        </w:rPr>
      </w:pPr>
    </w:p>
    <w:p w14:paraId="2D74BA89" w14:textId="3F59D3C3" w:rsidR="00ED48F1" w:rsidRPr="00AF33D7" w:rsidRDefault="00DF006F" w:rsidP="00915755">
      <w:pPr>
        <w:spacing w:after="0"/>
        <w:rPr>
          <w:rFonts w:ascii="Museo Sans 300" w:hAnsi="Museo Sans 300"/>
          <w:sz w:val="18"/>
          <w:szCs w:val="18"/>
          <w:lang w:val="es-ES_tradnl"/>
        </w:rPr>
      </w:pPr>
      <w:r w:rsidRPr="00AF33D7">
        <w:rPr>
          <w:rFonts w:ascii="Museo Sans 300" w:hAnsi="Museo Sans 300"/>
          <w:sz w:val="18"/>
          <w:szCs w:val="18"/>
          <w:lang w:val="es-ES_tradnl"/>
        </w:rPr>
        <w:t>Las notas son parte integral de los estados financieros.</w:t>
      </w:r>
    </w:p>
    <w:p w14:paraId="64663866" w14:textId="77777777" w:rsidR="00AF33D7" w:rsidRDefault="00AF33D7" w:rsidP="001C548A">
      <w:pPr>
        <w:spacing w:after="0"/>
        <w:jc w:val="center"/>
        <w:rPr>
          <w:rFonts w:ascii="Arial Narrow" w:hAnsi="Arial Narrow"/>
          <w:b/>
          <w:sz w:val="20"/>
          <w:lang w:val="es-ES_tradnl"/>
        </w:rPr>
      </w:pPr>
    </w:p>
    <w:p w14:paraId="13041109" w14:textId="408E9A70" w:rsidR="001C18D5" w:rsidRPr="00FA06EC" w:rsidRDefault="001C18D5" w:rsidP="001C548A">
      <w:pPr>
        <w:spacing w:after="0"/>
        <w:jc w:val="center"/>
        <w:rPr>
          <w:rFonts w:ascii="Museo Sans 300" w:hAnsi="Museo Sans 300"/>
          <w:b/>
          <w:sz w:val="18"/>
          <w:szCs w:val="18"/>
          <w:lang w:val="es-ES_tradnl"/>
        </w:rPr>
      </w:pPr>
      <w:r w:rsidRPr="00FA06EC">
        <w:rPr>
          <w:rFonts w:ascii="Museo Sans 300" w:hAnsi="Museo Sans 300"/>
          <w:b/>
          <w:sz w:val="18"/>
          <w:szCs w:val="18"/>
          <w:lang w:val="es-ES_tradnl"/>
        </w:rPr>
        <w:lastRenderedPageBreak/>
        <w:t>NOMBRE DE LA INSTITUCIÓN ADMINISTRADORA_______________________</w:t>
      </w:r>
    </w:p>
    <w:p w14:paraId="1304110A" w14:textId="77777777" w:rsidR="001C18D5" w:rsidRPr="00FA06EC" w:rsidRDefault="001C18D5" w:rsidP="00A95111">
      <w:pPr>
        <w:spacing w:after="0"/>
        <w:jc w:val="center"/>
        <w:rPr>
          <w:rFonts w:ascii="Museo Sans 300" w:hAnsi="Museo Sans 300"/>
          <w:b/>
          <w:sz w:val="18"/>
          <w:szCs w:val="18"/>
          <w:lang w:val="es-ES_tradnl"/>
        </w:rPr>
      </w:pPr>
      <w:r w:rsidRPr="00FA06EC">
        <w:rPr>
          <w:rFonts w:ascii="Museo Sans 300" w:hAnsi="Museo Sans 300"/>
          <w:b/>
          <w:sz w:val="18"/>
          <w:szCs w:val="18"/>
          <w:lang w:val="es-ES_tradnl"/>
        </w:rPr>
        <w:t>Estado de Resultados del ...... al ......</w:t>
      </w:r>
    </w:p>
    <w:p w14:paraId="1304110B" w14:textId="77777777" w:rsidR="001C18D5" w:rsidRPr="00FA06EC" w:rsidRDefault="001C18D5" w:rsidP="00A95111">
      <w:pPr>
        <w:spacing w:after="0"/>
        <w:jc w:val="center"/>
        <w:rPr>
          <w:rFonts w:ascii="Museo Sans 300" w:hAnsi="Museo Sans 300"/>
          <w:b/>
          <w:sz w:val="18"/>
          <w:szCs w:val="18"/>
          <w:lang w:val="es-ES_tradnl"/>
        </w:rPr>
      </w:pPr>
      <w:r w:rsidRPr="00FA06EC">
        <w:rPr>
          <w:rFonts w:ascii="Museo Sans 300" w:hAnsi="Museo Sans 300"/>
          <w:b/>
          <w:sz w:val="18"/>
          <w:szCs w:val="18"/>
          <w:lang w:val="es-ES_tradnl"/>
        </w:rPr>
        <w:t>(Expresado en dólares de los Estados Unidos de América)</w:t>
      </w:r>
    </w:p>
    <w:p w14:paraId="1304110C" w14:textId="77777777" w:rsidR="00D23C4B" w:rsidRPr="00FA06EC" w:rsidRDefault="00D23C4B" w:rsidP="00A95111">
      <w:pPr>
        <w:spacing w:after="0"/>
        <w:jc w:val="center"/>
        <w:rPr>
          <w:rFonts w:ascii="Museo Sans 300" w:hAnsi="Museo Sans 300"/>
          <w:b/>
          <w:sz w:val="18"/>
          <w:szCs w:val="18"/>
          <w:lang w:val="es-ES_tradnl"/>
        </w:rPr>
      </w:pPr>
    </w:p>
    <w:p w14:paraId="097D5304" w14:textId="4E483D7D" w:rsidR="001C548A" w:rsidRDefault="001C548A" w:rsidP="001C23FD">
      <w:pPr>
        <w:spacing w:after="0"/>
        <w:ind w:left="6381" w:firstLine="709"/>
        <w:rPr>
          <w:rFonts w:ascii="Arial Narrow" w:hAnsi="Arial Narrow"/>
          <w:b/>
          <w:sz w:val="20"/>
          <w:lang w:val="es-ES_tradnl"/>
        </w:rPr>
      </w:pPr>
      <w:r w:rsidRPr="001C548A">
        <w:rPr>
          <w:rFonts w:ascii="Arial Narrow" w:hAnsi="Arial Narrow"/>
          <w:noProof/>
          <w:sz w:val="20"/>
          <w:lang w:val="en-US" w:eastAsia="en-US"/>
        </w:rPr>
        <mc:AlternateContent>
          <mc:Choice Requires="wps">
            <w:drawing>
              <wp:anchor distT="0" distB="0" distL="114300" distR="114300" simplePos="0" relativeHeight="251658241" behindDoc="1" locked="0" layoutInCell="0" allowOverlap="1" wp14:anchorId="130415BA" wp14:editId="4964831B">
                <wp:simplePos x="0" y="0"/>
                <wp:positionH relativeFrom="margin">
                  <wp:align>center</wp:align>
                </wp:positionH>
                <wp:positionV relativeFrom="paragraph">
                  <wp:posOffset>15648</wp:posOffset>
                </wp:positionV>
                <wp:extent cx="5943600" cy="12065"/>
                <wp:effectExtent l="0" t="0" r="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3F625" id="Rectangle 6" o:spid="_x0000_s1026" style="position:absolute;margin-left:0;margin-top:1.25pt;width:468pt;height:.95pt;z-index:-25165823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" o:allowincell="f" fillcolor="black" stroked="f" strokeweight="0">
                <w10:wrap anchorx="margin"/>
              </v:rect>
            </w:pict>
          </mc:Fallback>
        </mc:AlternateContent>
      </w:r>
    </w:p>
    <w:tbl>
      <w:tblPr>
        <w:tblStyle w:val="Tablaconcuadrcula"/>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2268"/>
        <w:gridCol w:w="2268"/>
      </w:tblGrid>
      <w:tr w:rsidR="00727BC8" w:rsidRPr="00FA06EC" w14:paraId="7182B378" w14:textId="77777777" w:rsidTr="00727BC8">
        <w:tc>
          <w:tcPr>
            <w:tcW w:w="5240" w:type="dxa"/>
          </w:tcPr>
          <w:p w14:paraId="01886CCB" w14:textId="77777777" w:rsidR="00727BC8" w:rsidRPr="00FA06EC" w:rsidRDefault="00727BC8" w:rsidP="008A0F3F">
            <w:pPr>
              <w:pStyle w:val="Ttulo8"/>
              <w:outlineLvl w:val="7"/>
              <w:rPr>
                <w:rFonts w:ascii="Museo Sans 300" w:hAnsi="Museo Sans 300"/>
                <w:b w:val="0"/>
                <w:sz w:val="18"/>
                <w:szCs w:val="18"/>
              </w:rPr>
            </w:pPr>
          </w:p>
        </w:tc>
        <w:tc>
          <w:tcPr>
            <w:tcW w:w="2268" w:type="dxa"/>
          </w:tcPr>
          <w:p w14:paraId="69C261D0" w14:textId="77777777" w:rsidR="00727BC8" w:rsidRPr="00FA06EC" w:rsidRDefault="00727BC8" w:rsidP="008A0F3F">
            <w:pPr>
              <w:pStyle w:val="Ttulo8"/>
              <w:jc w:val="center"/>
              <w:outlineLvl w:val="7"/>
              <w:rPr>
                <w:rFonts w:ascii="Museo Sans 300" w:hAnsi="Museo Sans 300"/>
                <w:sz w:val="18"/>
                <w:szCs w:val="18"/>
              </w:rPr>
            </w:pPr>
            <w:r w:rsidRPr="00FA06EC">
              <w:rPr>
                <w:rFonts w:ascii="Museo Sans 300" w:hAnsi="Museo Sans 300"/>
                <w:sz w:val="18"/>
                <w:szCs w:val="18"/>
              </w:rPr>
              <w:t>20X2</w:t>
            </w:r>
          </w:p>
        </w:tc>
        <w:tc>
          <w:tcPr>
            <w:tcW w:w="2268" w:type="dxa"/>
          </w:tcPr>
          <w:p w14:paraId="612F5FFF" w14:textId="77777777" w:rsidR="00727BC8" w:rsidRPr="00FA06EC" w:rsidRDefault="00727BC8" w:rsidP="008A0F3F">
            <w:pPr>
              <w:pStyle w:val="Ttulo8"/>
              <w:jc w:val="center"/>
              <w:outlineLvl w:val="7"/>
              <w:rPr>
                <w:rFonts w:ascii="Museo Sans 300" w:hAnsi="Museo Sans 300"/>
                <w:sz w:val="18"/>
                <w:szCs w:val="18"/>
              </w:rPr>
            </w:pPr>
            <w:r w:rsidRPr="00FA06EC">
              <w:rPr>
                <w:rFonts w:ascii="Museo Sans 300" w:hAnsi="Museo Sans 300"/>
                <w:sz w:val="18"/>
                <w:szCs w:val="18"/>
              </w:rPr>
              <w:t>20X1</w:t>
            </w:r>
          </w:p>
        </w:tc>
      </w:tr>
      <w:tr w:rsidR="00727BC8" w:rsidRPr="00FA06EC" w14:paraId="6E126FC0" w14:textId="77777777" w:rsidTr="00727BC8">
        <w:tc>
          <w:tcPr>
            <w:tcW w:w="5240" w:type="dxa"/>
          </w:tcPr>
          <w:p w14:paraId="3E2BE9C5" w14:textId="2E805E66" w:rsidR="00727BC8" w:rsidRPr="00FA06EC" w:rsidRDefault="00727BC8" w:rsidP="00727BC8">
            <w:pPr>
              <w:pStyle w:val="Ttulo8"/>
              <w:spacing w:after="0"/>
              <w:outlineLvl w:val="7"/>
              <w:rPr>
                <w:rFonts w:ascii="Museo Sans 300" w:hAnsi="Museo Sans 300"/>
                <w:sz w:val="18"/>
                <w:szCs w:val="18"/>
              </w:rPr>
            </w:pPr>
            <w:r w:rsidRPr="00FA06EC">
              <w:rPr>
                <w:rFonts w:ascii="Museo Sans 300" w:hAnsi="Museo Sans 300"/>
                <w:sz w:val="18"/>
                <w:szCs w:val="18"/>
              </w:rPr>
              <w:t xml:space="preserve">Ingresos por administración de fondos de </w:t>
            </w:r>
            <w:r w:rsidRPr="0005370D">
              <w:rPr>
                <w:rFonts w:ascii="Museo Sans 300" w:hAnsi="Museo Sans 300"/>
                <w:sz w:val="18"/>
                <w:szCs w:val="18"/>
              </w:rPr>
              <w:t>pensiones</w:t>
            </w:r>
            <w:r w:rsidR="00897D14" w:rsidRPr="0005370D">
              <w:rPr>
                <w:rFonts w:ascii="Museo Sans 300" w:hAnsi="Museo Sans 300"/>
                <w:sz w:val="18"/>
                <w:szCs w:val="18"/>
              </w:rPr>
              <w:t xml:space="preserve"> y fondos de ahorro previsional voluntario (25)</w:t>
            </w:r>
            <w:r w:rsidRPr="0005370D">
              <w:rPr>
                <w:rFonts w:ascii="Museo Sans 300" w:hAnsi="Museo Sans 300"/>
                <w:sz w:val="18"/>
                <w:szCs w:val="18"/>
              </w:rPr>
              <w:tab/>
            </w:r>
          </w:p>
        </w:tc>
        <w:tc>
          <w:tcPr>
            <w:tcW w:w="2268" w:type="dxa"/>
          </w:tcPr>
          <w:p w14:paraId="35B4090D" w14:textId="77777777" w:rsidR="00727BC8" w:rsidRPr="00FA06EC" w:rsidRDefault="00727BC8" w:rsidP="00727BC8">
            <w:pPr>
              <w:pStyle w:val="Ttulo8"/>
              <w:spacing w:after="0"/>
              <w:outlineLvl w:val="7"/>
              <w:rPr>
                <w:rFonts w:ascii="Museo Sans 300" w:hAnsi="Museo Sans 300"/>
                <w:b w:val="0"/>
                <w:sz w:val="18"/>
                <w:szCs w:val="18"/>
              </w:rPr>
            </w:pPr>
          </w:p>
        </w:tc>
        <w:tc>
          <w:tcPr>
            <w:tcW w:w="2268" w:type="dxa"/>
          </w:tcPr>
          <w:p w14:paraId="56CC136F" w14:textId="77777777" w:rsidR="00727BC8" w:rsidRPr="00FA06EC" w:rsidRDefault="00727BC8" w:rsidP="00727BC8">
            <w:pPr>
              <w:pStyle w:val="Ttulo8"/>
              <w:spacing w:after="0"/>
              <w:outlineLvl w:val="7"/>
              <w:rPr>
                <w:rFonts w:ascii="Museo Sans 300" w:hAnsi="Museo Sans 300"/>
                <w:b w:val="0"/>
                <w:sz w:val="18"/>
                <w:szCs w:val="18"/>
              </w:rPr>
            </w:pPr>
          </w:p>
        </w:tc>
      </w:tr>
      <w:tr w:rsidR="00727BC8" w:rsidRPr="00FA06EC" w14:paraId="039753C4" w14:textId="77777777" w:rsidTr="00727BC8">
        <w:tc>
          <w:tcPr>
            <w:tcW w:w="5240" w:type="dxa"/>
          </w:tcPr>
          <w:p w14:paraId="5455FE34" w14:textId="77777777" w:rsidR="00727BC8" w:rsidRPr="00FA06EC" w:rsidRDefault="00727BC8" w:rsidP="00727BC8">
            <w:pPr>
              <w:spacing w:after="0"/>
              <w:ind w:left="738"/>
              <w:rPr>
                <w:rFonts w:ascii="Museo Sans 300" w:hAnsi="Museo Sans 300"/>
                <w:sz w:val="18"/>
                <w:szCs w:val="18"/>
                <w:lang w:val="es-ES_tradnl"/>
              </w:rPr>
            </w:pPr>
            <w:r w:rsidRPr="00FA06EC">
              <w:rPr>
                <w:rFonts w:ascii="Museo Sans 300" w:hAnsi="Museo Sans 300"/>
                <w:sz w:val="18"/>
                <w:szCs w:val="18"/>
                <w:lang w:val="es-ES_tradnl"/>
              </w:rPr>
              <w:t>Ingresos por comisiones (Nota)</w:t>
            </w:r>
            <w:r w:rsidRPr="00FA06EC">
              <w:rPr>
                <w:rFonts w:ascii="Museo Sans 300" w:hAnsi="Museo Sans 300"/>
                <w:sz w:val="18"/>
                <w:szCs w:val="18"/>
                <w:lang w:val="es-ES_tradnl"/>
              </w:rPr>
              <w:tab/>
            </w:r>
          </w:p>
        </w:tc>
        <w:tc>
          <w:tcPr>
            <w:tcW w:w="2268" w:type="dxa"/>
          </w:tcPr>
          <w:p w14:paraId="0205E8A3" w14:textId="77777777" w:rsidR="00727BC8" w:rsidRPr="00FA06EC" w:rsidRDefault="00727BC8" w:rsidP="00727BC8">
            <w:pPr>
              <w:spacing w:after="0"/>
              <w:ind w:left="-108"/>
              <w:jc w:val="center"/>
              <w:rPr>
                <w:rFonts w:ascii="Museo Sans 300" w:hAnsi="Museo Sans 300"/>
                <w:sz w:val="18"/>
                <w:szCs w:val="18"/>
                <w:lang w:val="es-ES_tradnl"/>
              </w:rPr>
            </w:pPr>
            <w:r w:rsidRPr="00FA06EC">
              <w:rPr>
                <w:rFonts w:ascii="Museo Sans 300" w:hAnsi="Museo Sans 300"/>
                <w:sz w:val="18"/>
                <w:szCs w:val="18"/>
                <w:lang w:val="es-ES_tradnl"/>
              </w:rPr>
              <w:t>$</w:t>
            </w:r>
            <w:proofErr w:type="spellStart"/>
            <w:r w:rsidRPr="00FA06EC">
              <w:rPr>
                <w:rFonts w:ascii="Museo Sans 300" w:hAnsi="Museo Sans 300"/>
                <w:sz w:val="18"/>
                <w:szCs w:val="18"/>
                <w:lang w:val="es-ES_tradnl"/>
              </w:rPr>
              <w:t>xxxxx</w:t>
            </w:r>
            <w:proofErr w:type="spellEnd"/>
          </w:p>
        </w:tc>
        <w:tc>
          <w:tcPr>
            <w:tcW w:w="2268" w:type="dxa"/>
          </w:tcPr>
          <w:p w14:paraId="37BA5D3A" w14:textId="77777777" w:rsidR="00727BC8" w:rsidRPr="00FA06EC" w:rsidRDefault="00727BC8" w:rsidP="00727BC8">
            <w:pPr>
              <w:spacing w:after="0"/>
              <w:ind w:left="-108"/>
              <w:jc w:val="center"/>
              <w:rPr>
                <w:rFonts w:ascii="Museo Sans 300" w:hAnsi="Museo Sans 300"/>
                <w:sz w:val="18"/>
                <w:szCs w:val="18"/>
                <w:lang w:val="es-ES_tradnl"/>
              </w:rPr>
            </w:pPr>
            <w:r w:rsidRPr="00FA06EC">
              <w:rPr>
                <w:rFonts w:ascii="Museo Sans 300" w:hAnsi="Museo Sans 300"/>
                <w:sz w:val="18"/>
                <w:szCs w:val="18"/>
                <w:lang w:val="es-ES_tradnl"/>
              </w:rPr>
              <w:t>$</w:t>
            </w:r>
            <w:proofErr w:type="spellStart"/>
            <w:r w:rsidRPr="00FA06EC">
              <w:rPr>
                <w:rFonts w:ascii="Museo Sans 300" w:hAnsi="Museo Sans 300"/>
                <w:sz w:val="18"/>
                <w:szCs w:val="18"/>
                <w:lang w:val="es-ES_tradnl"/>
              </w:rPr>
              <w:t>xxxxx</w:t>
            </w:r>
            <w:proofErr w:type="spellEnd"/>
          </w:p>
        </w:tc>
      </w:tr>
      <w:tr w:rsidR="00727BC8" w:rsidRPr="00FA06EC" w14:paraId="22850E6F" w14:textId="77777777" w:rsidTr="00727BC8">
        <w:tc>
          <w:tcPr>
            <w:tcW w:w="5240" w:type="dxa"/>
          </w:tcPr>
          <w:p w14:paraId="5F753A94" w14:textId="77777777" w:rsidR="00727BC8" w:rsidRPr="00FA06EC" w:rsidRDefault="00727BC8" w:rsidP="00727BC8">
            <w:pPr>
              <w:spacing w:after="0"/>
              <w:ind w:left="738"/>
              <w:rPr>
                <w:rFonts w:ascii="Museo Sans 300" w:hAnsi="Museo Sans 300"/>
                <w:sz w:val="18"/>
                <w:szCs w:val="18"/>
                <w:u w:val="single"/>
                <w:lang w:val="es-ES_tradnl"/>
              </w:rPr>
            </w:pPr>
            <w:r w:rsidRPr="00FA06EC">
              <w:rPr>
                <w:rFonts w:ascii="Museo Sans 300" w:hAnsi="Museo Sans 300"/>
                <w:sz w:val="18"/>
                <w:szCs w:val="18"/>
                <w:lang w:val="es-ES_tradnl"/>
              </w:rPr>
              <w:t>Rentabilidad del Aporte Especial de Garantía</w:t>
            </w:r>
            <w:r w:rsidRPr="00FA06EC">
              <w:rPr>
                <w:rFonts w:ascii="Museo Sans 300" w:hAnsi="Museo Sans 300"/>
                <w:sz w:val="18"/>
                <w:szCs w:val="18"/>
                <w:lang w:val="es-ES_tradnl"/>
              </w:rPr>
              <w:tab/>
            </w:r>
          </w:p>
        </w:tc>
        <w:tc>
          <w:tcPr>
            <w:tcW w:w="2268" w:type="dxa"/>
          </w:tcPr>
          <w:p w14:paraId="2F551855" w14:textId="77777777" w:rsidR="00727BC8" w:rsidRPr="00FA06EC" w:rsidRDefault="00727BC8" w:rsidP="00727BC8">
            <w:pPr>
              <w:spacing w:after="0"/>
              <w:ind w:left="-108"/>
              <w:jc w:val="center"/>
              <w:rPr>
                <w:rFonts w:ascii="Museo Sans 300" w:hAnsi="Museo Sans 300"/>
                <w:sz w:val="18"/>
                <w:szCs w:val="18"/>
                <w:lang w:val="es-ES_tradnl"/>
              </w:rPr>
            </w:pPr>
            <w:proofErr w:type="spellStart"/>
            <w:r w:rsidRPr="00FA06EC">
              <w:rPr>
                <w:rFonts w:ascii="Museo Sans 300" w:hAnsi="Museo Sans 300"/>
                <w:sz w:val="18"/>
                <w:szCs w:val="18"/>
                <w:lang w:val="es-ES_tradnl"/>
              </w:rPr>
              <w:t>xxxxx</w:t>
            </w:r>
            <w:proofErr w:type="spellEnd"/>
          </w:p>
        </w:tc>
        <w:tc>
          <w:tcPr>
            <w:tcW w:w="2268" w:type="dxa"/>
          </w:tcPr>
          <w:p w14:paraId="6E93432D" w14:textId="77777777" w:rsidR="00727BC8" w:rsidRPr="00FA06EC" w:rsidRDefault="00727BC8" w:rsidP="00727BC8">
            <w:pPr>
              <w:spacing w:after="0"/>
              <w:ind w:left="-108"/>
              <w:jc w:val="center"/>
              <w:rPr>
                <w:rFonts w:ascii="Museo Sans 300" w:hAnsi="Museo Sans 300"/>
                <w:sz w:val="18"/>
                <w:szCs w:val="18"/>
                <w:lang w:val="es-ES_tradnl"/>
              </w:rPr>
            </w:pPr>
            <w:proofErr w:type="spellStart"/>
            <w:r w:rsidRPr="00FA06EC">
              <w:rPr>
                <w:rFonts w:ascii="Museo Sans 300" w:hAnsi="Museo Sans 300"/>
                <w:sz w:val="18"/>
                <w:szCs w:val="18"/>
                <w:lang w:val="es-ES_tradnl"/>
              </w:rPr>
              <w:t>xxxxx</w:t>
            </w:r>
            <w:proofErr w:type="spellEnd"/>
          </w:p>
        </w:tc>
      </w:tr>
      <w:tr w:rsidR="00727BC8" w:rsidRPr="00FA06EC" w14:paraId="744E2240" w14:textId="77777777" w:rsidTr="00727BC8">
        <w:tc>
          <w:tcPr>
            <w:tcW w:w="5240" w:type="dxa"/>
          </w:tcPr>
          <w:p w14:paraId="09491B24" w14:textId="77777777" w:rsidR="00727BC8" w:rsidRPr="00FA06EC" w:rsidRDefault="00727BC8" w:rsidP="00727BC8">
            <w:pPr>
              <w:pStyle w:val="Ttulo5"/>
              <w:ind w:left="738" w:firstLine="0"/>
              <w:outlineLvl w:val="4"/>
              <w:rPr>
                <w:rFonts w:ascii="Museo Sans 300" w:hAnsi="Museo Sans 300"/>
                <w:b w:val="0"/>
                <w:sz w:val="18"/>
                <w:szCs w:val="18"/>
              </w:rPr>
            </w:pPr>
          </w:p>
        </w:tc>
        <w:tc>
          <w:tcPr>
            <w:tcW w:w="2268" w:type="dxa"/>
          </w:tcPr>
          <w:p w14:paraId="54A2E2D5" w14:textId="77777777" w:rsidR="00727BC8" w:rsidRPr="00FA06EC" w:rsidRDefault="00727BC8" w:rsidP="00727BC8">
            <w:pPr>
              <w:pStyle w:val="Ttulo5"/>
              <w:ind w:left="-108" w:firstLine="0"/>
              <w:jc w:val="center"/>
              <w:outlineLvl w:val="4"/>
              <w:rPr>
                <w:rFonts w:ascii="Museo Sans 300" w:hAnsi="Museo Sans 300"/>
                <w:b w:val="0"/>
                <w:sz w:val="18"/>
                <w:szCs w:val="18"/>
              </w:rPr>
            </w:pPr>
          </w:p>
        </w:tc>
        <w:tc>
          <w:tcPr>
            <w:tcW w:w="2268" w:type="dxa"/>
          </w:tcPr>
          <w:p w14:paraId="07E4EC69" w14:textId="77777777" w:rsidR="00727BC8" w:rsidRPr="00FA06EC" w:rsidRDefault="00727BC8" w:rsidP="00727BC8">
            <w:pPr>
              <w:pStyle w:val="Ttulo5"/>
              <w:ind w:left="-108" w:firstLine="0"/>
              <w:jc w:val="center"/>
              <w:outlineLvl w:val="4"/>
              <w:rPr>
                <w:rFonts w:ascii="Museo Sans 300" w:hAnsi="Museo Sans 300"/>
                <w:b w:val="0"/>
                <w:sz w:val="18"/>
                <w:szCs w:val="18"/>
              </w:rPr>
            </w:pPr>
          </w:p>
        </w:tc>
      </w:tr>
      <w:tr w:rsidR="00727BC8" w:rsidRPr="00FA06EC" w14:paraId="1516B5C2" w14:textId="77777777" w:rsidTr="00727BC8">
        <w:tc>
          <w:tcPr>
            <w:tcW w:w="5240" w:type="dxa"/>
          </w:tcPr>
          <w:p w14:paraId="6587802E" w14:textId="77777777" w:rsidR="00727BC8" w:rsidRPr="00FA06EC" w:rsidRDefault="00727BC8" w:rsidP="00727BC8">
            <w:pPr>
              <w:pStyle w:val="Ttulo5"/>
              <w:ind w:left="0" w:firstLine="0"/>
              <w:outlineLvl w:val="4"/>
              <w:rPr>
                <w:rFonts w:ascii="Museo Sans 300" w:hAnsi="Museo Sans 300"/>
                <w:sz w:val="18"/>
                <w:szCs w:val="18"/>
              </w:rPr>
            </w:pPr>
            <w:r w:rsidRPr="00FA06EC">
              <w:rPr>
                <w:rFonts w:ascii="Museo Sans 300" w:hAnsi="Museo Sans 300"/>
                <w:sz w:val="18"/>
                <w:szCs w:val="18"/>
              </w:rPr>
              <w:t>Gastos por administración de fondos de pensiones</w:t>
            </w:r>
          </w:p>
        </w:tc>
        <w:tc>
          <w:tcPr>
            <w:tcW w:w="2268" w:type="dxa"/>
          </w:tcPr>
          <w:p w14:paraId="1A4D45F8" w14:textId="77777777" w:rsidR="00727BC8" w:rsidRPr="00FA06EC" w:rsidRDefault="00727BC8" w:rsidP="00727BC8">
            <w:pPr>
              <w:pStyle w:val="Ttulo5"/>
              <w:ind w:left="-108" w:firstLine="0"/>
              <w:jc w:val="center"/>
              <w:outlineLvl w:val="4"/>
              <w:rPr>
                <w:rFonts w:ascii="Museo Sans 300" w:hAnsi="Museo Sans 300"/>
                <w:b w:val="0"/>
                <w:sz w:val="18"/>
                <w:szCs w:val="18"/>
              </w:rPr>
            </w:pPr>
          </w:p>
        </w:tc>
        <w:tc>
          <w:tcPr>
            <w:tcW w:w="2268" w:type="dxa"/>
          </w:tcPr>
          <w:p w14:paraId="21820C18" w14:textId="77777777" w:rsidR="00727BC8" w:rsidRPr="00FA06EC" w:rsidRDefault="00727BC8" w:rsidP="00727BC8">
            <w:pPr>
              <w:pStyle w:val="Ttulo5"/>
              <w:ind w:left="-108" w:firstLine="0"/>
              <w:jc w:val="center"/>
              <w:outlineLvl w:val="4"/>
              <w:rPr>
                <w:rFonts w:ascii="Museo Sans 300" w:hAnsi="Museo Sans 300"/>
                <w:b w:val="0"/>
                <w:sz w:val="18"/>
                <w:szCs w:val="18"/>
              </w:rPr>
            </w:pPr>
          </w:p>
        </w:tc>
      </w:tr>
      <w:tr w:rsidR="00727BC8" w:rsidRPr="00FA06EC" w14:paraId="7478034E" w14:textId="77777777" w:rsidTr="00727BC8">
        <w:tc>
          <w:tcPr>
            <w:tcW w:w="5240" w:type="dxa"/>
          </w:tcPr>
          <w:p w14:paraId="2347A06E" w14:textId="77777777" w:rsidR="00727BC8" w:rsidRPr="00FA06EC" w:rsidRDefault="00727BC8" w:rsidP="00727BC8">
            <w:pPr>
              <w:spacing w:after="0"/>
              <w:ind w:left="738"/>
              <w:rPr>
                <w:rFonts w:ascii="Museo Sans 300" w:hAnsi="Museo Sans 300"/>
                <w:sz w:val="18"/>
                <w:szCs w:val="18"/>
                <w:lang w:val="es-ES_tradnl"/>
              </w:rPr>
            </w:pPr>
            <w:r w:rsidRPr="00FA06EC">
              <w:rPr>
                <w:rFonts w:ascii="Museo Sans 300" w:hAnsi="Museo Sans 300"/>
                <w:sz w:val="18"/>
                <w:szCs w:val="18"/>
                <w:lang w:val="es-ES_tradnl"/>
              </w:rPr>
              <w:t>Primas de seguros (Nota)</w:t>
            </w:r>
            <w:r w:rsidRPr="00FA06EC">
              <w:rPr>
                <w:rFonts w:ascii="Museo Sans 300" w:hAnsi="Museo Sans 300"/>
                <w:sz w:val="18"/>
                <w:szCs w:val="18"/>
                <w:lang w:val="es-ES_tradnl"/>
              </w:rPr>
              <w:tab/>
            </w:r>
          </w:p>
        </w:tc>
        <w:tc>
          <w:tcPr>
            <w:tcW w:w="2268" w:type="dxa"/>
          </w:tcPr>
          <w:p w14:paraId="0DE26458" w14:textId="77777777" w:rsidR="00727BC8" w:rsidRPr="00FA06EC" w:rsidRDefault="00727BC8" w:rsidP="00727BC8">
            <w:pPr>
              <w:spacing w:after="0"/>
              <w:ind w:left="-108"/>
              <w:jc w:val="center"/>
              <w:rPr>
                <w:rFonts w:ascii="Museo Sans 300" w:hAnsi="Museo Sans 300"/>
                <w:sz w:val="18"/>
                <w:szCs w:val="18"/>
                <w:lang w:val="es-ES_tradnl"/>
              </w:rPr>
            </w:pPr>
            <w:r w:rsidRPr="00FA06EC">
              <w:rPr>
                <w:rFonts w:ascii="Museo Sans 300" w:hAnsi="Museo Sans 300"/>
                <w:sz w:val="18"/>
                <w:szCs w:val="18"/>
                <w:lang w:val="es-ES_tradnl"/>
              </w:rPr>
              <w:t>$</w:t>
            </w:r>
            <w:proofErr w:type="spellStart"/>
            <w:r w:rsidRPr="00FA06EC">
              <w:rPr>
                <w:rFonts w:ascii="Museo Sans 300" w:hAnsi="Museo Sans 300"/>
                <w:sz w:val="18"/>
                <w:szCs w:val="18"/>
                <w:lang w:val="es-ES_tradnl"/>
              </w:rPr>
              <w:t>xxxxx</w:t>
            </w:r>
            <w:proofErr w:type="spellEnd"/>
          </w:p>
        </w:tc>
        <w:tc>
          <w:tcPr>
            <w:tcW w:w="2268" w:type="dxa"/>
          </w:tcPr>
          <w:p w14:paraId="41304947" w14:textId="77777777" w:rsidR="00727BC8" w:rsidRPr="00FA06EC" w:rsidRDefault="00727BC8" w:rsidP="00727BC8">
            <w:pPr>
              <w:spacing w:after="0"/>
              <w:ind w:left="-108"/>
              <w:jc w:val="center"/>
              <w:rPr>
                <w:rFonts w:ascii="Museo Sans 300" w:hAnsi="Museo Sans 300"/>
                <w:sz w:val="18"/>
                <w:szCs w:val="18"/>
                <w:lang w:val="es-ES_tradnl"/>
              </w:rPr>
            </w:pPr>
            <w:r w:rsidRPr="00FA06EC">
              <w:rPr>
                <w:rFonts w:ascii="Museo Sans 300" w:hAnsi="Museo Sans 300"/>
                <w:sz w:val="18"/>
                <w:szCs w:val="18"/>
                <w:lang w:val="es-ES_tradnl"/>
              </w:rPr>
              <w:t>$</w:t>
            </w:r>
            <w:proofErr w:type="spellStart"/>
            <w:r w:rsidRPr="00FA06EC">
              <w:rPr>
                <w:rFonts w:ascii="Museo Sans 300" w:hAnsi="Museo Sans 300"/>
                <w:sz w:val="18"/>
                <w:szCs w:val="18"/>
                <w:lang w:val="es-ES_tradnl"/>
              </w:rPr>
              <w:t>xxxxx</w:t>
            </w:r>
            <w:proofErr w:type="spellEnd"/>
          </w:p>
        </w:tc>
      </w:tr>
      <w:tr w:rsidR="00727BC8" w:rsidRPr="00FA06EC" w14:paraId="7E8B9F2A" w14:textId="77777777" w:rsidTr="00727BC8">
        <w:tc>
          <w:tcPr>
            <w:tcW w:w="5240" w:type="dxa"/>
          </w:tcPr>
          <w:p w14:paraId="3B23B15C" w14:textId="77777777" w:rsidR="00727BC8" w:rsidRPr="00FA06EC" w:rsidRDefault="00727BC8" w:rsidP="00727BC8">
            <w:pPr>
              <w:spacing w:after="0"/>
              <w:ind w:left="738"/>
              <w:rPr>
                <w:rFonts w:ascii="Museo Sans 300" w:hAnsi="Museo Sans 300"/>
                <w:sz w:val="18"/>
                <w:szCs w:val="18"/>
                <w:lang w:val="es-ES_tradnl"/>
              </w:rPr>
            </w:pPr>
            <w:r w:rsidRPr="00FA06EC">
              <w:rPr>
                <w:rFonts w:ascii="Museo Sans 300" w:hAnsi="Museo Sans 300"/>
                <w:sz w:val="18"/>
                <w:szCs w:val="18"/>
                <w:lang w:val="es-ES_tradnl"/>
              </w:rPr>
              <w:t>Sueldos, comisiones y prestaciones a agentes de   servicios previsionales (Nota)</w:t>
            </w:r>
          </w:p>
        </w:tc>
        <w:tc>
          <w:tcPr>
            <w:tcW w:w="2268" w:type="dxa"/>
            <w:vAlign w:val="bottom"/>
          </w:tcPr>
          <w:p w14:paraId="6357F129" w14:textId="77777777" w:rsidR="00727BC8" w:rsidRPr="00FA06EC" w:rsidRDefault="00727BC8" w:rsidP="00727BC8">
            <w:pPr>
              <w:spacing w:after="0"/>
              <w:ind w:left="-108"/>
              <w:jc w:val="center"/>
              <w:rPr>
                <w:rFonts w:ascii="Museo Sans 300" w:hAnsi="Museo Sans 300"/>
                <w:sz w:val="18"/>
                <w:szCs w:val="18"/>
                <w:lang w:val="es-ES_tradnl"/>
              </w:rPr>
            </w:pPr>
            <w:proofErr w:type="spellStart"/>
            <w:r w:rsidRPr="00FA06EC">
              <w:rPr>
                <w:rFonts w:ascii="Museo Sans 300" w:hAnsi="Museo Sans 300"/>
                <w:sz w:val="18"/>
                <w:szCs w:val="18"/>
                <w:lang w:val="es-ES_tradnl"/>
              </w:rPr>
              <w:t>xxxxx</w:t>
            </w:r>
            <w:proofErr w:type="spellEnd"/>
          </w:p>
        </w:tc>
        <w:tc>
          <w:tcPr>
            <w:tcW w:w="2268" w:type="dxa"/>
            <w:vAlign w:val="bottom"/>
          </w:tcPr>
          <w:p w14:paraId="3FCB8A76" w14:textId="77777777" w:rsidR="00727BC8" w:rsidRPr="00FA06EC" w:rsidRDefault="00727BC8" w:rsidP="00727BC8">
            <w:pPr>
              <w:spacing w:after="0"/>
              <w:ind w:left="-108"/>
              <w:jc w:val="center"/>
              <w:rPr>
                <w:rFonts w:ascii="Museo Sans 300" w:hAnsi="Museo Sans 300"/>
                <w:sz w:val="18"/>
                <w:szCs w:val="18"/>
                <w:lang w:val="es-ES_tradnl"/>
              </w:rPr>
            </w:pPr>
            <w:proofErr w:type="spellStart"/>
            <w:r w:rsidRPr="00FA06EC">
              <w:rPr>
                <w:rFonts w:ascii="Museo Sans 300" w:hAnsi="Museo Sans 300"/>
                <w:sz w:val="18"/>
                <w:szCs w:val="18"/>
                <w:lang w:val="es-ES_tradnl"/>
              </w:rPr>
              <w:t>xxxxx</w:t>
            </w:r>
            <w:proofErr w:type="spellEnd"/>
          </w:p>
        </w:tc>
      </w:tr>
      <w:tr w:rsidR="00727BC8" w:rsidRPr="00FA06EC" w14:paraId="4E67F0A4" w14:textId="77777777" w:rsidTr="00727BC8">
        <w:tc>
          <w:tcPr>
            <w:tcW w:w="5240" w:type="dxa"/>
          </w:tcPr>
          <w:p w14:paraId="4D660757" w14:textId="77777777" w:rsidR="00727BC8" w:rsidRPr="00FA06EC" w:rsidRDefault="00727BC8" w:rsidP="00727BC8">
            <w:pPr>
              <w:spacing w:after="0"/>
              <w:ind w:left="738"/>
              <w:rPr>
                <w:rFonts w:ascii="Museo Sans 300" w:hAnsi="Museo Sans 300"/>
                <w:sz w:val="18"/>
                <w:szCs w:val="18"/>
                <w:lang w:val="es-ES_tradnl"/>
              </w:rPr>
            </w:pPr>
            <w:r w:rsidRPr="00FA06EC">
              <w:rPr>
                <w:rFonts w:ascii="Museo Sans 300" w:hAnsi="Museo Sans 300"/>
                <w:sz w:val="18"/>
                <w:szCs w:val="18"/>
                <w:lang w:val="es-ES_tradnl"/>
              </w:rPr>
              <w:t>Otros costos directos por administración de fondos (Nota)</w:t>
            </w:r>
            <w:r w:rsidRPr="00FA06EC">
              <w:rPr>
                <w:rFonts w:ascii="Museo Sans 300" w:hAnsi="Museo Sans 300"/>
                <w:sz w:val="18"/>
                <w:szCs w:val="18"/>
                <w:lang w:val="es-ES_tradnl"/>
              </w:rPr>
              <w:tab/>
            </w:r>
          </w:p>
        </w:tc>
        <w:tc>
          <w:tcPr>
            <w:tcW w:w="2268" w:type="dxa"/>
            <w:vAlign w:val="bottom"/>
          </w:tcPr>
          <w:p w14:paraId="5E3482D3" w14:textId="77777777" w:rsidR="00727BC8" w:rsidRPr="00FA06EC" w:rsidRDefault="00727BC8" w:rsidP="00727BC8">
            <w:pPr>
              <w:spacing w:after="0"/>
              <w:ind w:left="-108"/>
              <w:jc w:val="center"/>
              <w:rPr>
                <w:rFonts w:ascii="Museo Sans 300" w:hAnsi="Museo Sans 300"/>
                <w:sz w:val="18"/>
                <w:szCs w:val="18"/>
                <w:u w:val="single"/>
                <w:lang w:val="es-ES_tradnl"/>
              </w:rPr>
            </w:pPr>
            <w:proofErr w:type="spellStart"/>
            <w:r w:rsidRPr="00FA06EC">
              <w:rPr>
                <w:rFonts w:ascii="Museo Sans 300" w:hAnsi="Museo Sans 300"/>
                <w:sz w:val="18"/>
                <w:szCs w:val="18"/>
                <w:u w:val="single"/>
                <w:lang w:val="es-ES_tradnl"/>
              </w:rPr>
              <w:t>xxxxx</w:t>
            </w:r>
            <w:proofErr w:type="spellEnd"/>
          </w:p>
        </w:tc>
        <w:tc>
          <w:tcPr>
            <w:tcW w:w="2268" w:type="dxa"/>
            <w:vAlign w:val="bottom"/>
          </w:tcPr>
          <w:p w14:paraId="1F8BB9E9" w14:textId="77777777" w:rsidR="00727BC8" w:rsidRPr="00FA06EC" w:rsidRDefault="00727BC8" w:rsidP="00727BC8">
            <w:pPr>
              <w:spacing w:after="0"/>
              <w:ind w:left="-108"/>
              <w:jc w:val="center"/>
              <w:rPr>
                <w:rFonts w:ascii="Museo Sans 300" w:hAnsi="Museo Sans 300"/>
                <w:sz w:val="18"/>
                <w:szCs w:val="18"/>
                <w:lang w:val="es-ES_tradnl"/>
              </w:rPr>
            </w:pPr>
            <w:proofErr w:type="spellStart"/>
            <w:r w:rsidRPr="00FA06EC">
              <w:rPr>
                <w:rFonts w:ascii="Museo Sans 300" w:hAnsi="Museo Sans 300"/>
                <w:sz w:val="18"/>
                <w:szCs w:val="18"/>
                <w:lang w:val="es-ES_tradnl"/>
              </w:rPr>
              <w:t>xxxxx</w:t>
            </w:r>
            <w:proofErr w:type="spellEnd"/>
          </w:p>
        </w:tc>
      </w:tr>
      <w:tr w:rsidR="00727BC8" w:rsidRPr="00FA06EC" w14:paraId="77F49B63" w14:textId="77777777" w:rsidTr="00727BC8">
        <w:tc>
          <w:tcPr>
            <w:tcW w:w="5240" w:type="dxa"/>
          </w:tcPr>
          <w:p w14:paraId="0487AAFC" w14:textId="77777777" w:rsidR="00727BC8" w:rsidRPr="00FA06EC" w:rsidRDefault="00727BC8" w:rsidP="00727BC8">
            <w:pPr>
              <w:spacing w:after="0"/>
              <w:rPr>
                <w:rFonts w:ascii="Museo Sans 300" w:hAnsi="Museo Sans 300"/>
                <w:sz w:val="18"/>
                <w:szCs w:val="18"/>
                <w:lang w:val="es-ES_tradnl"/>
              </w:rPr>
            </w:pPr>
            <w:r w:rsidRPr="00FA06EC">
              <w:rPr>
                <w:rFonts w:ascii="Museo Sans 300" w:hAnsi="Museo Sans 300"/>
                <w:b/>
                <w:sz w:val="18"/>
                <w:szCs w:val="18"/>
                <w:lang w:val="es-ES_tradnl"/>
              </w:rPr>
              <w:t>Utilidad bruta</w:t>
            </w:r>
            <w:r w:rsidRPr="00FA06EC">
              <w:rPr>
                <w:rFonts w:ascii="Museo Sans 300" w:hAnsi="Museo Sans 300"/>
                <w:sz w:val="18"/>
                <w:szCs w:val="18"/>
                <w:lang w:val="es-ES_tradnl"/>
              </w:rPr>
              <w:tab/>
            </w:r>
            <w:r w:rsidRPr="00FA06EC">
              <w:rPr>
                <w:rFonts w:ascii="Museo Sans 300" w:hAnsi="Museo Sans 300"/>
                <w:sz w:val="18"/>
                <w:szCs w:val="18"/>
                <w:lang w:val="es-ES_tradnl"/>
              </w:rPr>
              <w:tab/>
            </w:r>
            <w:r w:rsidRPr="00FA06EC">
              <w:rPr>
                <w:rFonts w:ascii="Museo Sans 300" w:hAnsi="Museo Sans 300"/>
                <w:sz w:val="18"/>
                <w:szCs w:val="18"/>
                <w:lang w:val="es-ES_tradnl"/>
              </w:rPr>
              <w:tab/>
            </w:r>
            <w:r w:rsidRPr="00FA06EC">
              <w:rPr>
                <w:rFonts w:ascii="Museo Sans 300" w:hAnsi="Museo Sans 300"/>
                <w:sz w:val="18"/>
                <w:szCs w:val="18"/>
                <w:lang w:val="es-ES_tradnl"/>
              </w:rPr>
              <w:tab/>
            </w:r>
            <w:r w:rsidRPr="00FA06EC">
              <w:rPr>
                <w:rFonts w:ascii="Museo Sans 300" w:hAnsi="Museo Sans 300"/>
                <w:sz w:val="18"/>
                <w:szCs w:val="18"/>
                <w:lang w:val="es-ES_tradnl"/>
              </w:rPr>
              <w:tab/>
            </w:r>
            <w:r w:rsidRPr="00FA06EC">
              <w:rPr>
                <w:rFonts w:ascii="Museo Sans 300" w:hAnsi="Museo Sans 300"/>
                <w:sz w:val="18"/>
                <w:szCs w:val="18"/>
                <w:lang w:val="es-ES_tradnl"/>
              </w:rPr>
              <w:tab/>
            </w:r>
            <w:r w:rsidRPr="00FA06EC">
              <w:rPr>
                <w:rFonts w:ascii="Museo Sans 300" w:hAnsi="Museo Sans 300"/>
                <w:sz w:val="18"/>
                <w:szCs w:val="18"/>
                <w:lang w:val="es-ES_tradnl"/>
              </w:rPr>
              <w:tab/>
            </w:r>
          </w:p>
        </w:tc>
        <w:tc>
          <w:tcPr>
            <w:tcW w:w="2268" w:type="dxa"/>
          </w:tcPr>
          <w:p w14:paraId="63B72C22" w14:textId="77777777" w:rsidR="00727BC8" w:rsidRPr="00FA06EC" w:rsidRDefault="00727BC8" w:rsidP="00727BC8">
            <w:pPr>
              <w:spacing w:after="0"/>
              <w:ind w:left="-108"/>
              <w:jc w:val="center"/>
              <w:rPr>
                <w:rFonts w:ascii="Museo Sans 300" w:hAnsi="Museo Sans 300"/>
                <w:sz w:val="18"/>
                <w:szCs w:val="18"/>
                <w:lang w:val="es-ES_tradnl"/>
              </w:rPr>
            </w:pPr>
            <w:r w:rsidRPr="00FA06EC">
              <w:rPr>
                <w:rFonts w:ascii="Museo Sans 300" w:hAnsi="Museo Sans 300"/>
                <w:sz w:val="18"/>
                <w:szCs w:val="18"/>
                <w:lang w:val="es-ES_tradnl"/>
              </w:rPr>
              <w:t>$</w:t>
            </w:r>
            <w:proofErr w:type="spellStart"/>
            <w:r w:rsidRPr="00FA06EC">
              <w:rPr>
                <w:rFonts w:ascii="Museo Sans 300" w:hAnsi="Museo Sans 300"/>
                <w:sz w:val="18"/>
                <w:szCs w:val="18"/>
                <w:lang w:val="es-ES_tradnl"/>
              </w:rPr>
              <w:t>xxxxx</w:t>
            </w:r>
            <w:proofErr w:type="spellEnd"/>
          </w:p>
        </w:tc>
        <w:tc>
          <w:tcPr>
            <w:tcW w:w="2268" w:type="dxa"/>
          </w:tcPr>
          <w:p w14:paraId="05250319" w14:textId="77777777" w:rsidR="00727BC8" w:rsidRPr="00FA06EC" w:rsidRDefault="00727BC8" w:rsidP="00727BC8">
            <w:pPr>
              <w:spacing w:after="0"/>
              <w:ind w:left="-108"/>
              <w:jc w:val="center"/>
              <w:rPr>
                <w:rFonts w:ascii="Museo Sans 300" w:hAnsi="Museo Sans 300"/>
                <w:sz w:val="18"/>
                <w:szCs w:val="18"/>
                <w:lang w:val="es-ES_tradnl"/>
              </w:rPr>
            </w:pPr>
            <w:r w:rsidRPr="00FA06EC">
              <w:rPr>
                <w:rFonts w:ascii="Museo Sans 300" w:hAnsi="Museo Sans 300"/>
                <w:sz w:val="18"/>
                <w:szCs w:val="18"/>
                <w:lang w:val="es-ES_tradnl"/>
              </w:rPr>
              <w:t>$</w:t>
            </w:r>
            <w:proofErr w:type="spellStart"/>
            <w:r w:rsidRPr="00FA06EC">
              <w:rPr>
                <w:rFonts w:ascii="Museo Sans 300" w:hAnsi="Museo Sans 300"/>
                <w:sz w:val="18"/>
                <w:szCs w:val="18"/>
                <w:lang w:val="es-ES_tradnl"/>
              </w:rPr>
              <w:t>xxxxx</w:t>
            </w:r>
            <w:proofErr w:type="spellEnd"/>
          </w:p>
        </w:tc>
      </w:tr>
      <w:tr w:rsidR="00727BC8" w:rsidRPr="00FA06EC" w14:paraId="7D3C3F22" w14:textId="77777777" w:rsidTr="00727BC8">
        <w:tc>
          <w:tcPr>
            <w:tcW w:w="5240" w:type="dxa"/>
          </w:tcPr>
          <w:p w14:paraId="7DFA25D7" w14:textId="77777777" w:rsidR="00727BC8" w:rsidRPr="00FA06EC" w:rsidRDefault="00727BC8" w:rsidP="00727BC8">
            <w:pPr>
              <w:pStyle w:val="Ttulo2"/>
              <w:spacing w:after="0"/>
              <w:jc w:val="both"/>
              <w:outlineLvl w:val="1"/>
              <w:rPr>
                <w:rFonts w:ascii="Museo Sans 300" w:hAnsi="Museo Sans 300"/>
                <w:sz w:val="18"/>
                <w:szCs w:val="18"/>
                <w:lang w:val="es-ES_tradnl"/>
              </w:rPr>
            </w:pPr>
            <w:r w:rsidRPr="00FA06EC">
              <w:rPr>
                <w:rFonts w:ascii="Museo Sans 300" w:hAnsi="Museo Sans 300"/>
                <w:sz w:val="18"/>
                <w:szCs w:val="18"/>
                <w:lang w:val="es-ES_tradnl"/>
              </w:rPr>
              <w:t>Operación</w:t>
            </w:r>
          </w:p>
        </w:tc>
        <w:tc>
          <w:tcPr>
            <w:tcW w:w="2268" w:type="dxa"/>
          </w:tcPr>
          <w:p w14:paraId="008A9322" w14:textId="77777777" w:rsidR="00727BC8" w:rsidRPr="00FA06EC" w:rsidRDefault="00727BC8" w:rsidP="00727BC8">
            <w:pPr>
              <w:pStyle w:val="Ttulo2"/>
              <w:spacing w:after="0"/>
              <w:ind w:left="-108"/>
              <w:outlineLvl w:val="1"/>
              <w:rPr>
                <w:rFonts w:ascii="Museo Sans 300" w:hAnsi="Museo Sans 300"/>
                <w:sz w:val="18"/>
                <w:szCs w:val="18"/>
                <w:lang w:val="es-ES_tradnl"/>
              </w:rPr>
            </w:pPr>
          </w:p>
        </w:tc>
        <w:tc>
          <w:tcPr>
            <w:tcW w:w="2268" w:type="dxa"/>
          </w:tcPr>
          <w:p w14:paraId="5F3B33BA" w14:textId="77777777" w:rsidR="00727BC8" w:rsidRPr="00FA06EC" w:rsidRDefault="00727BC8" w:rsidP="00727BC8">
            <w:pPr>
              <w:pStyle w:val="Ttulo2"/>
              <w:spacing w:after="0"/>
              <w:ind w:left="-108"/>
              <w:outlineLvl w:val="1"/>
              <w:rPr>
                <w:rFonts w:ascii="Museo Sans 300" w:hAnsi="Museo Sans 300"/>
                <w:sz w:val="18"/>
                <w:szCs w:val="18"/>
                <w:lang w:val="es-ES_tradnl"/>
              </w:rPr>
            </w:pPr>
          </w:p>
        </w:tc>
      </w:tr>
      <w:tr w:rsidR="00727BC8" w:rsidRPr="00FA06EC" w14:paraId="1A89991B" w14:textId="77777777" w:rsidTr="00727BC8">
        <w:tc>
          <w:tcPr>
            <w:tcW w:w="5240" w:type="dxa"/>
          </w:tcPr>
          <w:p w14:paraId="0B4EFB7C" w14:textId="77777777" w:rsidR="00727BC8" w:rsidRPr="00FA06EC" w:rsidRDefault="00727BC8" w:rsidP="00727BC8">
            <w:pPr>
              <w:spacing w:after="0"/>
              <w:ind w:left="738"/>
              <w:rPr>
                <w:rFonts w:ascii="Museo Sans 300" w:hAnsi="Museo Sans 300"/>
                <w:sz w:val="18"/>
                <w:szCs w:val="18"/>
                <w:u w:val="single"/>
                <w:lang w:val="es-ES_tradnl"/>
              </w:rPr>
            </w:pPr>
            <w:r w:rsidRPr="00FA06EC">
              <w:rPr>
                <w:rFonts w:ascii="Museo Sans 300" w:hAnsi="Museo Sans 300"/>
                <w:sz w:val="18"/>
                <w:szCs w:val="18"/>
                <w:lang w:val="es-ES_tradnl"/>
              </w:rPr>
              <w:t>Gastos de personal y administrativos (Nota)</w:t>
            </w:r>
            <w:r w:rsidRPr="00FA06EC">
              <w:rPr>
                <w:rFonts w:ascii="Museo Sans 300" w:hAnsi="Museo Sans 300"/>
                <w:sz w:val="18"/>
                <w:szCs w:val="18"/>
                <w:lang w:val="es-ES_tradnl"/>
              </w:rPr>
              <w:tab/>
              <w:t xml:space="preserve"> </w:t>
            </w:r>
          </w:p>
        </w:tc>
        <w:tc>
          <w:tcPr>
            <w:tcW w:w="2268" w:type="dxa"/>
          </w:tcPr>
          <w:p w14:paraId="70126889" w14:textId="77777777" w:rsidR="00727BC8" w:rsidRPr="00FA06EC" w:rsidRDefault="00727BC8" w:rsidP="00727BC8">
            <w:pPr>
              <w:spacing w:after="0"/>
              <w:ind w:left="-108"/>
              <w:jc w:val="center"/>
              <w:rPr>
                <w:rFonts w:ascii="Museo Sans 300" w:hAnsi="Museo Sans 300"/>
                <w:sz w:val="18"/>
                <w:szCs w:val="18"/>
                <w:lang w:val="es-ES_tradnl"/>
              </w:rPr>
            </w:pPr>
            <w:proofErr w:type="spellStart"/>
            <w:r w:rsidRPr="00FA06EC">
              <w:rPr>
                <w:rFonts w:ascii="Museo Sans 300" w:hAnsi="Museo Sans 300"/>
                <w:sz w:val="18"/>
                <w:szCs w:val="18"/>
                <w:lang w:val="es-ES_tradnl"/>
              </w:rPr>
              <w:t>xxxxx</w:t>
            </w:r>
            <w:proofErr w:type="spellEnd"/>
          </w:p>
        </w:tc>
        <w:tc>
          <w:tcPr>
            <w:tcW w:w="2268" w:type="dxa"/>
          </w:tcPr>
          <w:p w14:paraId="0D413B38" w14:textId="77777777" w:rsidR="00727BC8" w:rsidRPr="00FA06EC" w:rsidRDefault="00727BC8" w:rsidP="00727BC8">
            <w:pPr>
              <w:spacing w:after="0"/>
              <w:ind w:left="-108"/>
              <w:jc w:val="center"/>
              <w:rPr>
                <w:rFonts w:ascii="Museo Sans 300" w:hAnsi="Museo Sans 300"/>
                <w:sz w:val="18"/>
                <w:szCs w:val="18"/>
                <w:lang w:val="es-ES_tradnl"/>
              </w:rPr>
            </w:pPr>
            <w:proofErr w:type="spellStart"/>
            <w:r w:rsidRPr="00FA06EC">
              <w:rPr>
                <w:rFonts w:ascii="Museo Sans 300" w:hAnsi="Museo Sans 300"/>
                <w:sz w:val="18"/>
                <w:szCs w:val="18"/>
                <w:lang w:val="es-ES_tradnl"/>
              </w:rPr>
              <w:t>xxxxx</w:t>
            </w:r>
            <w:proofErr w:type="spellEnd"/>
          </w:p>
        </w:tc>
      </w:tr>
      <w:tr w:rsidR="00727BC8" w:rsidRPr="00FA06EC" w14:paraId="6467242D" w14:textId="77777777" w:rsidTr="00727BC8">
        <w:tc>
          <w:tcPr>
            <w:tcW w:w="5240" w:type="dxa"/>
          </w:tcPr>
          <w:p w14:paraId="2BC35868" w14:textId="77777777" w:rsidR="00727BC8" w:rsidRPr="00343EC5" w:rsidRDefault="00727BC8" w:rsidP="00727BC8">
            <w:pPr>
              <w:spacing w:after="0"/>
              <w:ind w:left="738"/>
              <w:rPr>
                <w:rFonts w:ascii="Museo Sans 300" w:hAnsi="Museo Sans 300"/>
                <w:spacing w:val="-6"/>
                <w:sz w:val="18"/>
                <w:szCs w:val="18"/>
                <w:lang w:val="es-ES_tradnl"/>
              </w:rPr>
            </w:pPr>
            <w:r w:rsidRPr="00343EC5">
              <w:rPr>
                <w:rFonts w:ascii="Museo Sans 300" w:hAnsi="Museo Sans 300"/>
                <w:spacing w:val="-6"/>
                <w:sz w:val="18"/>
                <w:szCs w:val="18"/>
                <w:lang w:val="es-ES_tradnl"/>
              </w:rPr>
              <w:t>Depreciación, amortización y desvalorización del activo</w:t>
            </w:r>
          </w:p>
        </w:tc>
        <w:tc>
          <w:tcPr>
            <w:tcW w:w="2268" w:type="dxa"/>
          </w:tcPr>
          <w:p w14:paraId="00235F15" w14:textId="77777777" w:rsidR="00727BC8" w:rsidRPr="00FA06EC" w:rsidRDefault="00727BC8" w:rsidP="00727BC8">
            <w:pPr>
              <w:spacing w:after="0"/>
              <w:ind w:left="-108"/>
              <w:jc w:val="center"/>
              <w:rPr>
                <w:rFonts w:ascii="Museo Sans 300" w:hAnsi="Museo Sans 300"/>
                <w:sz w:val="18"/>
                <w:szCs w:val="18"/>
                <w:lang w:val="es-ES_tradnl"/>
              </w:rPr>
            </w:pPr>
            <w:proofErr w:type="spellStart"/>
            <w:r w:rsidRPr="00FA06EC">
              <w:rPr>
                <w:rFonts w:ascii="Museo Sans 300" w:hAnsi="Museo Sans 300"/>
                <w:sz w:val="18"/>
                <w:szCs w:val="18"/>
                <w:lang w:val="es-ES_tradnl"/>
              </w:rPr>
              <w:t>xxxxx</w:t>
            </w:r>
            <w:proofErr w:type="spellEnd"/>
          </w:p>
        </w:tc>
        <w:tc>
          <w:tcPr>
            <w:tcW w:w="2268" w:type="dxa"/>
          </w:tcPr>
          <w:p w14:paraId="68035F2D" w14:textId="77777777" w:rsidR="00727BC8" w:rsidRPr="00FA06EC" w:rsidRDefault="00727BC8" w:rsidP="00727BC8">
            <w:pPr>
              <w:spacing w:after="0"/>
              <w:ind w:left="-108"/>
              <w:jc w:val="center"/>
              <w:rPr>
                <w:rFonts w:ascii="Museo Sans 300" w:hAnsi="Museo Sans 300"/>
                <w:sz w:val="18"/>
                <w:szCs w:val="18"/>
                <w:lang w:val="es-ES_tradnl"/>
              </w:rPr>
            </w:pPr>
            <w:proofErr w:type="spellStart"/>
            <w:r w:rsidRPr="00FA06EC">
              <w:rPr>
                <w:rFonts w:ascii="Museo Sans 300" w:hAnsi="Museo Sans 300"/>
                <w:sz w:val="18"/>
                <w:szCs w:val="18"/>
                <w:lang w:val="es-ES_tradnl"/>
              </w:rPr>
              <w:t>xxxxx</w:t>
            </w:r>
            <w:proofErr w:type="spellEnd"/>
          </w:p>
        </w:tc>
      </w:tr>
      <w:tr w:rsidR="00727BC8" w:rsidRPr="00FA06EC" w14:paraId="2712EC19" w14:textId="77777777" w:rsidTr="00727BC8">
        <w:tc>
          <w:tcPr>
            <w:tcW w:w="5240" w:type="dxa"/>
          </w:tcPr>
          <w:p w14:paraId="63E3D0F9" w14:textId="77777777" w:rsidR="00727BC8" w:rsidRPr="00FA06EC" w:rsidRDefault="00727BC8" w:rsidP="00727BC8">
            <w:pPr>
              <w:spacing w:after="0"/>
              <w:ind w:left="738"/>
              <w:rPr>
                <w:rFonts w:ascii="Museo Sans 300" w:hAnsi="Museo Sans 300"/>
                <w:sz w:val="18"/>
                <w:szCs w:val="18"/>
                <w:lang w:val="es-ES_tradnl"/>
              </w:rPr>
            </w:pPr>
            <w:r w:rsidRPr="00FA06EC">
              <w:rPr>
                <w:rFonts w:ascii="Museo Sans 300" w:hAnsi="Museo Sans 300"/>
                <w:sz w:val="18"/>
                <w:szCs w:val="18"/>
                <w:lang w:val="es-ES_tradnl"/>
              </w:rPr>
              <w:t xml:space="preserve">Provisión para </w:t>
            </w:r>
            <w:proofErr w:type="spellStart"/>
            <w:r w:rsidRPr="00FA06EC">
              <w:rPr>
                <w:rFonts w:ascii="Museo Sans 300" w:hAnsi="Museo Sans 300"/>
                <w:sz w:val="18"/>
                <w:szCs w:val="18"/>
                <w:lang w:val="es-ES_tradnl"/>
              </w:rPr>
              <w:t>irrecuperabilidad</w:t>
            </w:r>
            <w:proofErr w:type="spellEnd"/>
            <w:r w:rsidRPr="00FA06EC">
              <w:rPr>
                <w:rFonts w:ascii="Museo Sans 300" w:hAnsi="Museo Sans 300"/>
                <w:sz w:val="18"/>
                <w:szCs w:val="18"/>
                <w:lang w:val="es-ES_tradnl"/>
              </w:rPr>
              <w:t xml:space="preserve"> de cuentas por cobrar   e inversiones neto</w:t>
            </w:r>
            <w:r w:rsidRPr="00FA06EC">
              <w:rPr>
                <w:rFonts w:ascii="Museo Sans 300" w:hAnsi="Museo Sans 300"/>
                <w:sz w:val="18"/>
                <w:szCs w:val="18"/>
                <w:lang w:val="es-ES_tradnl"/>
              </w:rPr>
              <w:tab/>
            </w:r>
          </w:p>
        </w:tc>
        <w:tc>
          <w:tcPr>
            <w:tcW w:w="2268" w:type="dxa"/>
            <w:vAlign w:val="bottom"/>
          </w:tcPr>
          <w:p w14:paraId="35D4DF9C" w14:textId="77777777" w:rsidR="00727BC8" w:rsidRPr="00FA06EC" w:rsidRDefault="00727BC8" w:rsidP="00727BC8">
            <w:pPr>
              <w:spacing w:after="0"/>
              <w:ind w:left="-108"/>
              <w:jc w:val="center"/>
              <w:rPr>
                <w:rFonts w:ascii="Museo Sans 300" w:hAnsi="Museo Sans 300"/>
                <w:sz w:val="18"/>
                <w:szCs w:val="18"/>
                <w:u w:val="single"/>
                <w:lang w:val="es-ES_tradnl"/>
              </w:rPr>
            </w:pPr>
            <w:proofErr w:type="spellStart"/>
            <w:r w:rsidRPr="00FA06EC">
              <w:rPr>
                <w:rFonts w:ascii="Museo Sans 300" w:hAnsi="Museo Sans 300"/>
                <w:sz w:val="18"/>
                <w:szCs w:val="18"/>
                <w:u w:val="single"/>
                <w:lang w:val="es-ES_tradnl"/>
              </w:rPr>
              <w:t>xxxxx</w:t>
            </w:r>
            <w:proofErr w:type="spellEnd"/>
          </w:p>
        </w:tc>
        <w:tc>
          <w:tcPr>
            <w:tcW w:w="2268" w:type="dxa"/>
            <w:vAlign w:val="bottom"/>
          </w:tcPr>
          <w:p w14:paraId="429346E1" w14:textId="77777777" w:rsidR="00727BC8" w:rsidRPr="00FA06EC" w:rsidRDefault="00727BC8" w:rsidP="00727BC8">
            <w:pPr>
              <w:spacing w:after="0"/>
              <w:ind w:left="-108"/>
              <w:jc w:val="center"/>
              <w:rPr>
                <w:rFonts w:ascii="Museo Sans 300" w:hAnsi="Museo Sans 300"/>
                <w:sz w:val="18"/>
                <w:szCs w:val="18"/>
                <w:u w:val="single"/>
                <w:lang w:val="es-ES_tradnl"/>
              </w:rPr>
            </w:pPr>
            <w:proofErr w:type="spellStart"/>
            <w:r w:rsidRPr="00FA06EC">
              <w:rPr>
                <w:rFonts w:ascii="Museo Sans 300" w:hAnsi="Museo Sans 300"/>
                <w:sz w:val="18"/>
                <w:szCs w:val="18"/>
                <w:u w:val="single"/>
                <w:lang w:val="es-ES_tradnl"/>
              </w:rPr>
              <w:t>xxxxx</w:t>
            </w:r>
            <w:proofErr w:type="spellEnd"/>
          </w:p>
        </w:tc>
      </w:tr>
      <w:tr w:rsidR="00727BC8" w:rsidRPr="00FA06EC" w14:paraId="0CD0C697" w14:textId="77777777" w:rsidTr="00727BC8">
        <w:tc>
          <w:tcPr>
            <w:tcW w:w="5240" w:type="dxa"/>
          </w:tcPr>
          <w:p w14:paraId="1BF84411" w14:textId="77777777" w:rsidR="00727BC8" w:rsidRPr="00FA06EC" w:rsidRDefault="00727BC8" w:rsidP="008A0F3F">
            <w:pPr>
              <w:pStyle w:val="Ttulo2"/>
              <w:spacing w:after="0"/>
              <w:jc w:val="both"/>
              <w:outlineLvl w:val="1"/>
              <w:rPr>
                <w:rFonts w:ascii="Museo Sans 300" w:hAnsi="Museo Sans 300"/>
                <w:sz w:val="18"/>
                <w:szCs w:val="18"/>
                <w:lang w:val="es-ES_tradnl"/>
              </w:rPr>
            </w:pPr>
          </w:p>
        </w:tc>
        <w:tc>
          <w:tcPr>
            <w:tcW w:w="2268" w:type="dxa"/>
          </w:tcPr>
          <w:p w14:paraId="1E57F082" w14:textId="77777777" w:rsidR="00727BC8" w:rsidRPr="00FA06EC" w:rsidRDefault="00727BC8" w:rsidP="008A0F3F">
            <w:pPr>
              <w:pStyle w:val="Ttulo2"/>
              <w:spacing w:after="0"/>
              <w:ind w:left="-108"/>
              <w:outlineLvl w:val="1"/>
              <w:rPr>
                <w:rFonts w:ascii="Museo Sans 300" w:hAnsi="Museo Sans 300"/>
                <w:sz w:val="18"/>
                <w:szCs w:val="18"/>
                <w:lang w:val="es-ES_tradnl"/>
              </w:rPr>
            </w:pPr>
          </w:p>
        </w:tc>
        <w:tc>
          <w:tcPr>
            <w:tcW w:w="2268" w:type="dxa"/>
          </w:tcPr>
          <w:p w14:paraId="2EB264C6" w14:textId="77777777" w:rsidR="00727BC8" w:rsidRPr="00FA06EC" w:rsidRDefault="00727BC8" w:rsidP="008A0F3F">
            <w:pPr>
              <w:pStyle w:val="Ttulo2"/>
              <w:spacing w:after="0"/>
              <w:ind w:left="-108"/>
              <w:outlineLvl w:val="1"/>
              <w:rPr>
                <w:rFonts w:ascii="Museo Sans 300" w:hAnsi="Museo Sans 300"/>
                <w:sz w:val="18"/>
                <w:szCs w:val="18"/>
                <w:lang w:val="es-ES_tradnl"/>
              </w:rPr>
            </w:pPr>
          </w:p>
        </w:tc>
      </w:tr>
      <w:tr w:rsidR="00727BC8" w:rsidRPr="00FA06EC" w14:paraId="10BCFD12" w14:textId="77777777" w:rsidTr="00727BC8">
        <w:tc>
          <w:tcPr>
            <w:tcW w:w="5240" w:type="dxa"/>
          </w:tcPr>
          <w:p w14:paraId="405F4D59" w14:textId="77777777" w:rsidR="00727BC8" w:rsidRPr="00FA06EC" w:rsidRDefault="00727BC8" w:rsidP="008A0F3F">
            <w:pPr>
              <w:pStyle w:val="Ttulo2"/>
              <w:spacing w:after="0"/>
              <w:jc w:val="both"/>
              <w:outlineLvl w:val="1"/>
              <w:rPr>
                <w:rFonts w:ascii="Museo Sans 300" w:hAnsi="Museo Sans 300"/>
                <w:sz w:val="18"/>
                <w:szCs w:val="18"/>
                <w:lang w:val="es-ES_tradnl"/>
              </w:rPr>
            </w:pPr>
            <w:r w:rsidRPr="00FA06EC">
              <w:rPr>
                <w:rFonts w:ascii="Museo Sans 300" w:hAnsi="Museo Sans 300"/>
                <w:sz w:val="18"/>
                <w:szCs w:val="18"/>
                <w:lang w:val="es-ES_tradnl"/>
              </w:rPr>
              <w:t>Financieros</w:t>
            </w:r>
          </w:p>
        </w:tc>
        <w:tc>
          <w:tcPr>
            <w:tcW w:w="2268" w:type="dxa"/>
          </w:tcPr>
          <w:p w14:paraId="2327158B" w14:textId="77777777" w:rsidR="00727BC8" w:rsidRPr="00FA06EC" w:rsidRDefault="00727BC8" w:rsidP="008A0F3F">
            <w:pPr>
              <w:pStyle w:val="Ttulo2"/>
              <w:spacing w:after="0"/>
              <w:ind w:left="-108"/>
              <w:outlineLvl w:val="1"/>
              <w:rPr>
                <w:rFonts w:ascii="Museo Sans 300" w:hAnsi="Museo Sans 300"/>
                <w:sz w:val="18"/>
                <w:szCs w:val="18"/>
                <w:lang w:val="es-ES_tradnl"/>
              </w:rPr>
            </w:pPr>
          </w:p>
        </w:tc>
        <w:tc>
          <w:tcPr>
            <w:tcW w:w="2268" w:type="dxa"/>
          </w:tcPr>
          <w:p w14:paraId="2D72308B" w14:textId="77777777" w:rsidR="00727BC8" w:rsidRPr="00FA06EC" w:rsidRDefault="00727BC8" w:rsidP="008A0F3F">
            <w:pPr>
              <w:pStyle w:val="Ttulo2"/>
              <w:spacing w:after="0"/>
              <w:ind w:left="-108"/>
              <w:outlineLvl w:val="1"/>
              <w:rPr>
                <w:rFonts w:ascii="Museo Sans 300" w:hAnsi="Museo Sans 300"/>
                <w:sz w:val="18"/>
                <w:szCs w:val="18"/>
                <w:lang w:val="es-ES_tradnl"/>
              </w:rPr>
            </w:pPr>
          </w:p>
        </w:tc>
      </w:tr>
      <w:tr w:rsidR="00727BC8" w:rsidRPr="00FA06EC" w14:paraId="68B92513" w14:textId="77777777" w:rsidTr="00727BC8">
        <w:tc>
          <w:tcPr>
            <w:tcW w:w="5240" w:type="dxa"/>
          </w:tcPr>
          <w:p w14:paraId="3D455456" w14:textId="77777777" w:rsidR="00727BC8" w:rsidRPr="00FA06EC" w:rsidRDefault="00727BC8" w:rsidP="00727BC8">
            <w:pPr>
              <w:spacing w:after="0"/>
              <w:ind w:left="738"/>
              <w:rPr>
                <w:rFonts w:ascii="Museo Sans 300" w:hAnsi="Museo Sans 300"/>
                <w:sz w:val="18"/>
                <w:szCs w:val="18"/>
                <w:lang w:val="es-ES_tradnl"/>
              </w:rPr>
            </w:pPr>
            <w:r w:rsidRPr="00FA06EC">
              <w:rPr>
                <w:rFonts w:ascii="Museo Sans 300" w:hAnsi="Museo Sans 300"/>
                <w:sz w:val="18"/>
                <w:szCs w:val="18"/>
                <w:lang w:val="es-ES_tradnl"/>
              </w:rPr>
              <w:t>Gastos financieros</w:t>
            </w:r>
            <w:r w:rsidRPr="00FA06EC">
              <w:rPr>
                <w:rFonts w:ascii="Museo Sans 300" w:hAnsi="Museo Sans 300"/>
                <w:sz w:val="18"/>
                <w:szCs w:val="18"/>
                <w:lang w:val="es-ES_tradnl"/>
              </w:rPr>
              <w:tab/>
            </w:r>
            <w:r w:rsidRPr="00FA06EC">
              <w:rPr>
                <w:rFonts w:ascii="Museo Sans 300" w:hAnsi="Museo Sans 300"/>
                <w:sz w:val="18"/>
                <w:szCs w:val="18"/>
                <w:lang w:val="es-ES_tradnl"/>
              </w:rPr>
              <w:tab/>
            </w:r>
          </w:p>
        </w:tc>
        <w:tc>
          <w:tcPr>
            <w:tcW w:w="2268" w:type="dxa"/>
          </w:tcPr>
          <w:p w14:paraId="27C134F2" w14:textId="77777777" w:rsidR="00727BC8" w:rsidRPr="00FA06EC" w:rsidRDefault="00727BC8" w:rsidP="00727BC8">
            <w:pPr>
              <w:spacing w:after="0"/>
              <w:ind w:left="-108"/>
              <w:jc w:val="center"/>
              <w:rPr>
                <w:rFonts w:ascii="Museo Sans 300" w:hAnsi="Museo Sans 300"/>
                <w:sz w:val="18"/>
                <w:szCs w:val="18"/>
                <w:lang w:val="es-ES_tradnl"/>
              </w:rPr>
            </w:pPr>
            <w:r w:rsidRPr="00FA06EC">
              <w:rPr>
                <w:rFonts w:ascii="Museo Sans 300" w:hAnsi="Museo Sans 300"/>
                <w:sz w:val="18"/>
                <w:szCs w:val="18"/>
                <w:lang w:val="es-ES_tradnl"/>
              </w:rPr>
              <w:t>$</w:t>
            </w:r>
            <w:proofErr w:type="spellStart"/>
            <w:r w:rsidRPr="00FA06EC">
              <w:rPr>
                <w:rFonts w:ascii="Museo Sans 300" w:hAnsi="Museo Sans 300"/>
                <w:sz w:val="18"/>
                <w:szCs w:val="18"/>
                <w:lang w:val="es-ES_tradnl"/>
              </w:rPr>
              <w:t>xxxxx</w:t>
            </w:r>
            <w:proofErr w:type="spellEnd"/>
          </w:p>
        </w:tc>
        <w:tc>
          <w:tcPr>
            <w:tcW w:w="2268" w:type="dxa"/>
          </w:tcPr>
          <w:p w14:paraId="3A18E941" w14:textId="77777777" w:rsidR="00727BC8" w:rsidRPr="00FA06EC" w:rsidRDefault="00727BC8" w:rsidP="00727BC8">
            <w:pPr>
              <w:spacing w:after="0"/>
              <w:ind w:left="-108"/>
              <w:jc w:val="center"/>
              <w:rPr>
                <w:rFonts w:ascii="Museo Sans 300" w:hAnsi="Museo Sans 300"/>
                <w:sz w:val="18"/>
                <w:szCs w:val="18"/>
                <w:lang w:val="es-ES_tradnl"/>
              </w:rPr>
            </w:pPr>
            <w:r w:rsidRPr="00FA06EC">
              <w:rPr>
                <w:rFonts w:ascii="Museo Sans 300" w:hAnsi="Museo Sans 300"/>
                <w:sz w:val="18"/>
                <w:szCs w:val="18"/>
                <w:lang w:val="es-ES_tradnl"/>
              </w:rPr>
              <w:t>$</w:t>
            </w:r>
            <w:proofErr w:type="spellStart"/>
            <w:r w:rsidRPr="00FA06EC">
              <w:rPr>
                <w:rFonts w:ascii="Museo Sans 300" w:hAnsi="Museo Sans 300"/>
                <w:sz w:val="18"/>
                <w:szCs w:val="18"/>
                <w:lang w:val="es-ES_tradnl"/>
              </w:rPr>
              <w:t>xxxxx</w:t>
            </w:r>
            <w:proofErr w:type="spellEnd"/>
          </w:p>
        </w:tc>
      </w:tr>
      <w:tr w:rsidR="00727BC8" w:rsidRPr="00FA06EC" w14:paraId="3B5ADA46" w14:textId="77777777" w:rsidTr="00727BC8">
        <w:tc>
          <w:tcPr>
            <w:tcW w:w="5240" w:type="dxa"/>
          </w:tcPr>
          <w:p w14:paraId="21D0282A" w14:textId="77777777" w:rsidR="00727BC8" w:rsidRPr="00FA06EC" w:rsidRDefault="00727BC8" w:rsidP="00727BC8">
            <w:pPr>
              <w:spacing w:after="0"/>
              <w:ind w:left="738"/>
              <w:rPr>
                <w:rFonts w:ascii="Museo Sans 300" w:hAnsi="Museo Sans 300"/>
                <w:sz w:val="18"/>
                <w:szCs w:val="18"/>
                <w:u w:val="single"/>
                <w:lang w:val="es-ES_tradnl"/>
              </w:rPr>
            </w:pPr>
            <w:r w:rsidRPr="00FA06EC">
              <w:rPr>
                <w:rFonts w:ascii="Museo Sans 300" w:hAnsi="Museo Sans 300"/>
                <w:sz w:val="18"/>
                <w:szCs w:val="18"/>
                <w:lang w:val="es-ES_tradnl"/>
              </w:rPr>
              <w:t>Ingresos financieros</w:t>
            </w:r>
          </w:p>
        </w:tc>
        <w:tc>
          <w:tcPr>
            <w:tcW w:w="2268" w:type="dxa"/>
          </w:tcPr>
          <w:p w14:paraId="49A19A11" w14:textId="77777777" w:rsidR="00727BC8" w:rsidRPr="00FA06EC" w:rsidRDefault="00727BC8" w:rsidP="00727BC8">
            <w:pPr>
              <w:spacing w:after="0"/>
              <w:ind w:left="-108"/>
              <w:jc w:val="center"/>
              <w:rPr>
                <w:rFonts w:ascii="Museo Sans 300" w:hAnsi="Museo Sans 300"/>
                <w:sz w:val="18"/>
                <w:szCs w:val="18"/>
                <w:u w:val="single"/>
                <w:lang w:val="es-ES_tradnl"/>
              </w:rPr>
            </w:pPr>
            <w:r w:rsidRPr="00FA06EC">
              <w:rPr>
                <w:rFonts w:ascii="Museo Sans 300" w:hAnsi="Museo Sans 300"/>
                <w:sz w:val="18"/>
                <w:szCs w:val="18"/>
                <w:u w:val="single"/>
                <w:lang w:val="es-ES_tradnl"/>
              </w:rPr>
              <w:t>(</w:t>
            </w:r>
            <w:proofErr w:type="spellStart"/>
            <w:r w:rsidRPr="00FA06EC">
              <w:rPr>
                <w:rFonts w:ascii="Museo Sans 300" w:hAnsi="Museo Sans 300"/>
                <w:sz w:val="18"/>
                <w:szCs w:val="18"/>
                <w:u w:val="single"/>
                <w:lang w:val="es-ES_tradnl"/>
              </w:rPr>
              <w:t>xxxxx</w:t>
            </w:r>
            <w:proofErr w:type="spellEnd"/>
            <w:r w:rsidRPr="00FA06EC">
              <w:rPr>
                <w:rFonts w:ascii="Museo Sans 300" w:hAnsi="Museo Sans 300"/>
                <w:sz w:val="18"/>
                <w:szCs w:val="18"/>
                <w:u w:val="single"/>
                <w:lang w:val="es-ES_tradnl"/>
              </w:rPr>
              <w:t>)</w:t>
            </w:r>
          </w:p>
        </w:tc>
        <w:tc>
          <w:tcPr>
            <w:tcW w:w="2268" w:type="dxa"/>
          </w:tcPr>
          <w:p w14:paraId="57A04A9A" w14:textId="77777777" w:rsidR="00727BC8" w:rsidRPr="00FA06EC" w:rsidRDefault="00727BC8" w:rsidP="00727BC8">
            <w:pPr>
              <w:spacing w:after="0"/>
              <w:ind w:left="-108"/>
              <w:jc w:val="center"/>
              <w:rPr>
                <w:rFonts w:ascii="Museo Sans 300" w:hAnsi="Museo Sans 300"/>
                <w:sz w:val="18"/>
                <w:szCs w:val="18"/>
                <w:u w:val="single"/>
                <w:lang w:val="es-ES_tradnl"/>
              </w:rPr>
            </w:pPr>
            <w:r w:rsidRPr="00FA06EC">
              <w:rPr>
                <w:rFonts w:ascii="Museo Sans 300" w:hAnsi="Museo Sans 300"/>
                <w:sz w:val="18"/>
                <w:szCs w:val="18"/>
                <w:u w:val="single"/>
                <w:lang w:val="es-ES_tradnl"/>
              </w:rPr>
              <w:t>(</w:t>
            </w:r>
            <w:proofErr w:type="spellStart"/>
            <w:r w:rsidRPr="00FA06EC">
              <w:rPr>
                <w:rFonts w:ascii="Museo Sans 300" w:hAnsi="Museo Sans 300"/>
                <w:sz w:val="18"/>
                <w:szCs w:val="18"/>
                <w:u w:val="single"/>
                <w:lang w:val="es-ES_tradnl"/>
              </w:rPr>
              <w:t>xxxxx</w:t>
            </w:r>
            <w:proofErr w:type="spellEnd"/>
            <w:r w:rsidRPr="00FA06EC">
              <w:rPr>
                <w:rFonts w:ascii="Museo Sans 300" w:hAnsi="Museo Sans 300"/>
                <w:sz w:val="18"/>
                <w:szCs w:val="18"/>
                <w:u w:val="single"/>
                <w:lang w:val="es-ES_tradnl"/>
              </w:rPr>
              <w:t>)</w:t>
            </w:r>
          </w:p>
        </w:tc>
      </w:tr>
      <w:tr w:rsidR="00727BC8" w:rsidRPr="00FA06EC" w14:paraId="74A79874" w14:textId="77777777" w:rsidTr="00727BC8">
        <w:tc>
          <w:tcPr>
            <w:tcW w:w="5240" w:type="dxa"/>
          </w:tcPr>
          <w:p w14:paraId="27749196" w14:textId="77777777" w:rsidR="00727BC8" w:rsidRPr="00FA06EC" w:rsidRDefault="00727BC8" w:rsidP="008A0F3F">
            <w:pPr>
              <w:spacing w:after="0"/>
              <w:rPr>
                <w:rFonts w:ascii="Museo Sans 300" w:hAnsi="Museo Sans 300"/>
                <w:b/>
                <w:sz w:val="18"/>
                <w:szCs w:val="18"/>
                <w:lang w:val="es-ES_tradnl"/>
              </w:rPr>
            </w:pPr>
            <w:r w:rsidRPr="00FA06EC">
              <w:rPr>
                <w:rFonts w:ascii="Museo Sans 300" w:hAnsi="Museo Sans 300"/>
                <w:b/>
                <w:sz w:val="18"/>
                <w:szCs w:val="18"/>
                <w:lang w:val="es-ES_tradnl"/>
              </w:rPr>
              <w:t>Otros</w:t>
            </w:r>
          </w:p>
        </w:tc>
        <w:tc>
          <w:tcPr>
            <w:tcW w:w="2268" w:type="dxa"/>
          </w:tcPr>
          <w:p w14:paraId="3E01FF62" w14:textId="77777777" w:rsidR="00727BC8" w:rsidRPr="00FA06EC" w:rsidRDefault="00727BC8" w:rsidP="008A0F3F">
            <w:pPr>
              <w:spacing w:after="0"/>
              <w:ind w:left="-108"/>
              <w:jc w:val="center"/>
              <w:rPr>
                <w:rFonts w:ascii="Museo Sans 300" w:hAnsi="Museo Sans 300"/>
                <w:b/>
                <w:sz w:val="18"/>
                <w:szCs w:val="18"/>
                <w:lang w:val="es-ES_tradnl"/>
              </w:rPr>
            </w:pPr>
          </w:p>
        </w:tc>
        <w:tc>
          <w:tcPr>
            <w:tcW w:w="2268" w:type="dxa"/>
          </w:tcPr>
          <w:p w14:paraId="6DAF2EE9" w14:textId="77777777" w:rsidR="00727BC8" w:rsidRPr="00FA06EC" w:rsidRDefault="00727BC8" w:rsidP="008A0F3F">
            <w:pPr>
              <w:spacing w:after="0"/>
              <w:ind w:left="-108"/>
              <w:jc w:val="center"/>
              <w:rPr>
                <w:rFonts w:ascii="Museo Sans 300" w:hAnsi="Museo Sans 300"/>
                <w:b/>
                <w:sz w:val="18"/>
                <w:szCs w:val="18"/>
                <w:lang w:val="es-ES_tradnl"/>
              </w:rPr>
            </w:pPr>
          </w:p>
        </w:tc>
      </w:tr>
      <w:tr w:rsidR="00727BC8" w:rsidRPr="00FA06EC" w14:paraId="39BA6FA0" w14:textId="77777777" w:rsidTr="00727BC8">
        <w:tc>
          <w:tcPr>
            <w:tcW w:w="5240" w:type="dxa"/>
          </w:tcPr>
          <w:p w14:paraId="5C908510" w14:textId="77777777" w:rsidR="00727BC8" w:rsidRPr="00FA06EC" w:rsidRDefault="00727BC8" w:rsidP="00727BC8">
            <w:pPr>
              <w:spacing w:after="0"/>
              <w:ind w:left="738"/>
              <w:rPr>
                <w:rFonts w:ascii="Museo Sans 300" w:hAnsi="Museo Sans 300"/>
                <w:sz w:val="18"/>
                <w:szCs w:val="18"/>
                <w:lang w:val="es-ES_tradnl"/>
              </w:rPr>
            </w:pPr>
            <w:r w:rsidRPr="00FA06EC">
              <w:rPr>
                <w:rFonts w:ascii="Museo Sans 300" w:hAnsi="Museo Sans 300"/>
                <w:sz w:val="18"/>
                <w:szCs w:val="18"/>
                <w:lang w:val="es-ES_tradnl"/>
              </w:rPr>
              <w:t>Otros gastos (Nota)</w:t>
            </w:r>
            <w:r w:rsidRPr="00FA06EC">
              <w:rPr>
                <w:rFonts w:ascii="Museo Sans 300" w:hAnsi="Museo Sans 300"/>
                <w:sz w:val="18"/>
                <w:szCs w:val="18"/>
                <w:lang w:val="es-ES_tradnl"/>
              </w:rPr>
              <w:tab/>
            </w:r>
            <w:r w:rsidRPr="00FA06EC">
              <w:rPr>
                <w:rFonts w:ascii="Museo Sans 300" w:hAnsi="Museo Sans 300"/>
                <w:sz w:val="18"/>
                <w:szCs w:val="18"/>
                <w:lang w:val="es-ES_tradnl"/>
              </w:rPr>
              <w:tab/>
            </w:r>
          </w:p>
        </w:tc>
        <w:tc>
          <w:tcPr>
            <w:tcW w:w="2268" w:type="dxa"/>
          </w:tcPr>
          <w:p w14:paraId="2F4D9872" w14:textId="77777777" w:rsidR="00727BC8" w:rsidRPr="00FA06EC" w:rsidRDefault="00727BC8" w:rsidP="00727BC8">
            <w:pPr>
              <w:spacing w:after="0"/>
              <w:ind w:left="-108"/>
              <w:jc w:val="center"/>
              <w:rPr>
                <w:rFonts w:ascii="Museo Sans 300" w:hAnsi="Museo Sans 300"/>
                <w:sz w:val="18"/>
                <w:szCs w:val="18"/>
                <w:lang w:val="es-ES_tradnl"/>
              </w:rPr>
            </w:pPr>
            <w:r w:rsidRPr="00FA06EC">
              <w:rPr>
                <w:rFonts w:ascii="Museo Sans 300" w:hAnsi="Museo Sans 300"/>
                <w:sz w:val="18"/>
                <w:szCs w:val="18"/>
                <w:lang w:val="es-ES_tradnl"/>
              </w:rPr>
              <w:t>$</w:t>
            </w:r>
            <w:proofErr w:type="spellStart"/>
            <w:r w:rsidRPr="00FA06EC">
              <w:rPr>
                <w:rFonts w:ascii="Museo Sans 300" w:hAnsi="Museo Sans 300"/>
                <w:sz w:val="18"/>
                <w:szCs w:val="18"/>
                <w:lang w:val="es-ES_tradnl"/>
              </w:rPr>
              <w:t>xxxxx</w:t>
            </w:r>
            <w:proofErr w:type="spellEnd"/>
          </w:p>
        </w:tc>
        <w:tc>
          <w:tcPr>
            <w:tcW w:w="2268" w:type="dxa"/>
          </w:tcPr>
          <w:p w14:paraId="4EDE1AE4" w14:textId="77777777" w:rsidR="00727BC8" w:rsidRPr="00FA06EC" w:rsidRDefault="00727BC8" w:rsidP="00727BC8">
            <w:pPr>
              <w:spacing w:after="0"/>
              <w:ind w:left="-108"/>
              <w:jc w:val="center"/>
              <w:rPr>
                <w:rFonts w:ascii="Museo Sans 300" w:hAnsi="Museo Sans 300"/>
                <w:sz w:val="18"/>
                <w:szCs w:val="18"/>
                <w:lang w:val="es-ES_tradnl"/>
              </w:rPr>
            </w:pPr>
            <w:r w:rsidRPr="00FA06EC">
              <w:rPr>
                <w:rFonts w:ascii="Museo Sans 300" w:hAnsi="Museo Sans 300"/>
                <w:sz w:val="18"/>
                <w:szCs w:val="18"/>
                <w:lang w:val="es-ES_tradnl"/>
              </w:rPr>
              <w:t>$</w:t>
            </w:r>
            <w:proofErr w:type="spellStart"/>
            <w:r w:rsidRPr="00FA06EC">
              <w:rPr>
                <w:rFonts w:ascii="Museo Sans 300" w:hAnsi="Museo Sans 300"/>
                <w:sz w:val="18"/>
                <w:szCs w:val="18"/>
                <w:lang w:val="es-ES_tradnl"/>
              </w:rPr>
              <w:t>xxxxx</w:t>
            </w:r>
            <w:proofErr w:type="spellEnd"/>
          </w:p>
        </w:tc>
      </w:tr>
      <w:tr w:rsidR="00727BC8" w:rsidRPr="00FA06EC" w14:paraId="0B1EE89F" w14:textId="77777777" w:rsidTr="00727BC8">
        <w:tc>
          <w:tcPr>
            <w:tcW w:w="5240" w:type="dxa"/>
          </w:tcPr>
          <w:p w14:paraId="40591BF3" w14:textId="77777777" w:rsidR="00727BC8" w:rsidRPr="00FA06EC" w:rsidRDefault="00727BC8" w:rsidP="00727BC8">
            <w:pPr>
              <w:spacing w:after="0"/>
              <w:ind w:left="738"/>
              <w:rPr>
                <w:rFonts w:ascii="Museo Sans 300" w:hAnsi="Museo Sans 300"/>
                <w:sz w:val="18"/>
                <w:szCs w:val="18"/>
                <w:lang w:val="es-ES_tradnl"/>
              </w:rPr>
            </w:pPr>
            <w:r w:rsidRPr="00FA06EC">
              <w:rPr>
                <w:rFonts w:ascii="Museo Sans 300" w:hAnsi="Museo Sans 300"/>
                <w:sz w:val="18"/>
                <w:szCs w:val="18"/>
                <w:lang w:val="es-ES_tradnl"/>
              </w:rPr>
              <w:t>Otros ingresos (Nota)</w:t>
            </w:r>
            <w:r w:rsidRPr="00FA06EC">
              <w:rPr>
                <w:rFonts w:ascii="Museo Sans 300" w:hAnsi="Museo Sans 300"/>
                <w:sz w:val="18"/>
                <w:szCs w:val="18"/>
                <w:lang w:val="es-ES_tradnl"/>
              </w:rPr>
              <w:tab/>
            </w:r>
          </w:p>
        </w:tc>
        <w:tc>
          <w:tcPr>
            <w:tcW w:w="2268" w:type="dxa"/>
          </w:tcPr>
          <w:p w14:paraId="3592166A" w14:textId="77777777" w:rsidR="00727BC8" w:rsidRPr="00FA06EC" w:rsidRDefault="00727BC8" w:rsidP="00727BC8">
            <w:pPr>
              <w:spacing w:after="0"/>
              <w:ind w:left="-108"/>
              <w:jc w:val="center"/>
              <w:rPr>
                <w:rFonts w:ascii="Museo Sans 300" w:hAnsi="Museo Sans 300"/>
                <w:sz w:val="18"/>
                <w:szCs w:val="18"/>
                <w:u w:val="single"/>
                <w:lang w:val="es-ES_tradnl"/>
              </w:rPr>
            </w:pPr>
            <w:r w:rsidRPr="00FA06EC">
              <w:rPr>
                <w:rFonts w:ascii="Museo Sans 300" w:hAnsi="Museo Sans 300"/>
                <w:sz w:val="18"/>
                <w:szCs w:val="18"/>
                <w:u w:val="single"/>
                <w:lang w:val="es-ES_tradnl"/>
              </w:rPr>
              <w:t>(</w:t>
            </w:r>
            <w:proofErr w:type="spellStart"/>
            <w:r w:rsidRPr="00FA06EC">
              <w:rPr>
                <w:rFonts w:ascii="Museo Sans 300" w:hAnsi="Museo Sans 300"/>
                <w:sz w:val="18"/>
                <w:szCs w:val="18"/>
                <w:u w:val="single"/>
                <w:lang w:val="es-ES_tradnl"/>
              </w:rPr>
              <w:t>xxxxx</w:t>
            </w:r>
            <w:proofErr w:type="spellEnd"/>
            <w:r w:rsidRPr="00FA06EC">
              <w:rPr>
                <w:rFonts w:ascii="Museo Sans 300" w:hAnsi="Museo Sans 300"/>
                <w:sz w:val="18"/>
                <w:szCs w:val="18"/>
                <w:u w:val="single"/>
                <w:lang w:val="es-ES_tradnl"/>
              </w:rPr>
              <w:t>)</w:t>
            </w:r>
          </w:p>
        </w:tc>
        <w:tc>
          <w:tcPr>
            <w:tcW w:w="2268" w:type="dxa"/>
          </w:tcPr>
          <w:p w14:paraId="4072B1E1" w14:textId="77777777" w:rsidR="00727BC8" w:rsidRPr="00FA06EC" w:rsidRDefault="00727BC8" w:rsidP="00727BC8">
            <w:pPr>
              <w:spacing w:after="0"/>
              <w:ind w:left="-108"/>
              <w:jc w:val="center"/>
              <w:rPr>
                <w:rFonts w:ascii="Museo Sans 300" w:hAnsi="Museo Sans 300"/>
                <w:sz w:val="18"/>
                <w:szCs w:val="18"/>
                <w:u w:val="single"/>
                <w:lang w:val="es-ES_tradnl"/>
              </w:rPr>
            </w:pPr>
            <w:r w:rsidRPr="00FA06EC">
              <w:rPr>
                <w:rFonts w:ascii="Museo Sans 300" w:hAnsi="Museo Sans 300"/>
                <w:sz w:val="18"/>
                <w:szCs w:val="18"/>
                <w:u w:val="single"/>
                <w:lang w:val="es-ES_tradnl"/>
              </w:rPr>
              <w:t>(</w:t>
            </w:r>
            <w:proofErr w:type="spellStart"/>
            <w:r w:rsidRPr="00FA06EC">
              <w:rPr>
                <w:rFonts w:ascii="Museo Sans 300" w:hAnsi="Museo Sans 300"/>
                <w:sz w:val="18"/>
                <w:szCs w:val="18"/>
                <w:u w:val="single"/>
                <w:lang w:val="es-ES_tradnl"/>
              </w:rPr>
              <w:t>xxxxx</w:t>
            </w:r>
            <w:proofErr w:type="spellEnd"/>
            <w:r w:rsidRPr="00FA06EC">
              <w:rPr>
                <w:rFonts w:ascii="Museo Sans 300" w:hAnsi="Museo Sans 300"/>
                <w:sz w:val="18"/>
                <w:szCs w:val="18"/>
                <w:u w:val="single"/>
                <w:lang w:val="es-ES_tradnl"/>
              </w:rPr>
              <w:t>)</w:t>
            </w:r>
          </w:p>
        </w:tc>
      </w:tr>
      <w:tr w:rsidR="00727BC8" w:rsidRPr="00FA06EC" w14:paraId="14C64CF9" w14:textId="77777777" w:rsidTr="00727BC8">
        <w:tc>
          <w:tcPr>
            <w:tcW w:w="5240" w:type="dxa"/>
          </w:tcPr>
          <w:p w14:paraId="3BCED41C" w14:textId="77777777" w:rsidR="00727BC8" w:rsidRPr="00FA06EC" w:rsidRDefault="00727BC8" w:rsidP="00727BC8">
            <w:pPr>
              <w:spacing w:after="0"/>
              <w:ind w:left="738"/>
              <w:rPr>
                <w:rFonts w:ascii="Museo Sans 300" w:hAnsi="Museo Sans 300"/>
                <w:sz w:val="18"/>
                <w:szCs w:val="18"/>
                <w:lang w:val="es-ES_tradnl"/>
              </w:rPr>
            </w:pPr>
            <w:r w:rsidRPr="00FA06EC">
              <w:rPr>
                <w:rFonts w:ascii="Museo Sans 300" w:hAnsi="Museo Sans 300"/>
                <w:sz w:val="18"/>
                <w:szCs w:val="18"/>
                <w:lang w:val="es-ES_tradnl"/>
              </w:rPr>
              <w:t>Gastos de ejercicios anteriores (Nota)</w:t>
            </w:r>
            <w:r w:rsidRPr="00FA06EC">
              <w:rPr>
                <w:rFonts w:ascii="Museo Sans 300" w:hAnsi="Museo Sans 300"/>
                <w:b/>
                <w:sz w:val="18"/>
                <w:szCs w:val="18"/>
                <w:lang w:val="es-ES_tradnl"/>
              </w:rPr>
              <w:tab/>
            </w:r>
            <w:r w:rsidRPr="00FA06EC">
              <w:rPr>
                <w:rFonts w:ascii="Museo Sans 300" w:hAnsi="Museo Sans 300"/>
                <w:b/>
                <w:sz w:val="18"/>
                <w:szCs w:val="18"/>
                <w:lang w:val="es-ES_tradnl"/>
              </w:rPr>
              <w:tab/>
            </w:r>
          </w:p>
        </w:tc>
        <w:tc>
          <w:tcPr>
            <w:tcW w:w="2268" w:type="dxa"/>
          </w:tcPr>
          <w:p w14:paraId="08AC006E" w14:textId="77777777" w:rsidR="00727BC8" w:rsidRPr="00FA06EC" w:rsidRDefault="00727BC8" w:rsidP="00727BC8">
            <w:pPr>
              <w:spacing w:after="0"/>
              <w:ind w:left="-108"/>
              <w:jc w:val="center"/>
              <w:rPr>
                <w:rFonts w:ascii="Museo Sans 300" w:hAnsi="Museo Sans 300"/>
                <w:sz w:val="18"/>
                <w:szCs w:val="18"/>
                <w:lang w:val="es-ES_tradnl"/>
              </w:rPr>
            </w:pPr>
            <w:proofErr w:type="spellStart"/>
            <w:r w:rsidRPr="00FA06EC">
              <w:rPr>
                <w:rFonts w:ascii="Museo Sans 300" w:hAnsi="Museo Sans 300"/>
                <w:sz w:val="18"/>
                <w:szCs w:val="18"/>
                <w:lang w:val="es-ES_tradnl"/>
              </w:rPr>
              <w:t>xxxxx</w:t>
            </w:r>
            <w:proofErr w:type="spellEnd"/>
          </w:p>
        </w:tc>
        <w:tc>
          <w:tcPr>
            <w:tcW w:w="2268" w:type="dxa"/>
          </w:tcPr>
          <w:p w14:paraId="49992FA9" w14:textId="77777777" w:rsidR="00727BC8" w:rsidRPr="00FA06EC" w:rsidRDefault="00727BC8" w:rsidP="00727BC8">
            <w:pPr>
              <w:spacing w:after="0"/>
              <w:ind w:left="-108"/>
              <w:jc w:val="center"/>
              <w:rPr>
                <w:rFonts w:ascii="Museo Sans 300" w:hAnsi="Museo Sans 300"/>
                <w:sz w:val="18"/>
                <w:szCs w:val="18"/>
                <w:lang w:val="es-ES_tradnl"/>
              </w:rPr>
            </w:pPr>
            <w:proofErr w:type="spellStart"/>
            <w:r w:rsidRPr="00FA06EC">
              <w:rPr>
                <w:rFonts w:ascii="Museo Sans 300" w:hAnsi="Museo Sans 300"/>
                <w:sz w:val="18"/>
                <w:szCs w:val="18"/>
                <w:lang w:val="es-ES_tradnl"/>
              </w:rPr>
              <w:t>xxxxx</w:t>
            </w:r>
            <w:proofErr w:type="spellEnd"/>
          </w:p>
        </w:tc>
      </w:tr>
      <w:tr w:rsidR="00727BC8" w:rsidRPr="00FA06EC" w14:paraId="0655E86A" w14:textId="77777777" w:rsidTr="00727BC8">
        <w:tc>
          <w:tcPr>
            <w:tcW w:w="5240" w:type="dxa"/>
          </w:tcPr>
          <w:p w14:paraId="1683B97C" w14:textId="77777777" w:rsidR="00727BC8" w:rsidRPr="00FA06EC" w:rsidRDefault="00727BC8" w:rsidP="00727BC8">
            <w:pPr>
              <w:spacing w:after="0"/>
              <w:ind w:left="738"/>
              <w:rPr>
                <w:rFonts w:ascii="Museo Sans 300" w:hAnsi="Museo Sans 300"/>
                <w:sz w:val="18"/>
                <w:szCs w:val="18"/>
                <w:lang w:val="es-ES_tradnl"/>
              </w:rPr>
            </w:pPr>
            <w:r w:rsidRPr="00FA06EC">
              <w:rPr>
                <w:rFonts w:ascii="Museo Sans 300" w:hAnsi="Museo Sans 300"/>
                <w:sz w:val="18"/>
                <w:szCs w:val="18"/>
                <w:lang w:val="es-ES_tradnl"/>
              </w:rPr>
              <w:t>Ingresos de ejercicios anteriores (Nota)</w:t>
            </w:r>
            <w:r w:rsidRPr="00FA06EC">
              <w:rPr>
                <w:rFonts w:ascii="Museo Sans 300" w:hAnsi="Museo Sans 300"/>
                <w:sz w:val="18"/>
                <w:szCs w:val="18"/>
                <w:lang w:val="es-ES_tradnl"/>
              </w:rPr>
              <w:tab/>
              <w:t xml:space="preserve"> </w:t>
            </w:r>
          </w:p>
        </w:tc>
        <w:tc>
          <w:tcPr>
            <w:tcW w:w="2268" w:type="dxa"/>
          </w:tcPr>
          <w:p w14:paraId="566F9965" w14:textId="77777777" w:rsidR="00727BC8" w:rsidRPr="00FA06EC" w:rsidRDefault="00727BC8" w:rsidP="00727BC8">
            <w:pPr>
              <w:spacing w:after="0"/>
              <w:ind w:left="-108"/>
              <w:jc w:val="center"/>
              <w:rPr>
                <w:rFonts w:ascii="Museo Sans 300" w:hAnsi="Museo Sans 300"/>
                <w:sz w:val="18"/>
                <w:szCs w:val="18"/>
                <w:u w:val="single"/>
                <w:lang w:val="es-ES_tradnl"/>
              </w:rPr>
            </w:pPr>
            <w:r w:rsidRPr="00FA06EC">
              <w:rPr>
                <w:rFonts w:ascii="Museo Sans 300" w:hAnsi="Museo Sans 300"/>
                <w:sz w:val="18"/>
                <w:szCs w:val="18"/>
                <w:u w:val="single"/>
                <w:lang w:val="es-ES_tradnl"/>
              </w:rPr>
              <w:t>(</w:t>
            </w:r>
            <w:proofErr w:type="spellStart"/>
            <w:r w:rsidRPr="00FA06EC">
              <w:rPr>
                <w:rFonts w:ascii="Museo Sans 300" w:hAnsi="Museo Sans 300"/>
                <w:sz w:val="18"/>
                <w:szCs w:val="18"/>
                <w:u w:val="single"/>
                <w:lang w:val="es-ES_tradnl"/>
              </w:rPr>
              <w:t>xxxxx</w:t>
            </w:r>
            <w:proofErr w:type="spellEnd"/>
            <w:r w:rsidRPr="00FA06EC">
              <w:rPr>
                <w:rFonts w:ascii="Museo Sans 300" w:hAnsi="Museo Sans 300"/>
                <w:sz w:val="18"/>
                <w:szCs w:val="18"/>
                <w:u w:val="single"/>
                <w:lang w:val="es-ES_tradnl"/>
              </w:rPr>
              <w:t>)</w:t>
            </w:r>
          </w:p>
        </w:tc>
        <w:tc>
          <w:tcPr>
            <w:tcW w:w="2268" w:type="dxa"/>
          </w:tcPr>
          <w:p w14:paraId="125C9F3F" w14:textId="77777777" w:rsidR="00727BC8" w:rsidRPr="00FA06EC" w:rsidRDefault="00727BC8" w:rsidP="00727BC8">
            <w:pPr>
              <w:spacing w:after="0"/>
              <w:ind w:left="-108"/>
              <w:jc w:val="center"/>
              <w:rPr>
                <w:rFonts w:ascii="Museo Sans 300" w:hAnsi="Museo Sans 300"/>
                <w:sz w:val="18"/>
                <w:szCs w:val="18"/>
                <w:u w:val="single"/>
                <w:lang w:val="es-ES_tradnl"/>
              </w:rPr>
            </w:pPr>
            <w:r w:rsidRPr="00FA06EC">
              <w:rPr>
                <w:rFonts w:ascii="Museo Sans 300" w:hAnsi="Museo Sans 300"/>
                <w:sz w:val="18"/>
                <w:szCs w:val="18"/>
                <w:u w:val="single"/>
                <w:lang w:val="es-ES_tradnl"/>
              </w:rPr>
              <w:t>(</w:t>
            </w:r>
            <w:proofErr w:type="spellStart"/>
            <w:r w:rsidRPr="00FA06EC">
              <w:rPr>
                <w:rFonts w:ascii="Museo Sans 300" w:hAnsi="Museo Sans 300"/>
                <w:sz w:val="18"/>
                <w:szCs w:val="18"/>
                <w:u w:val="single"/>
                <w:lang w:val="es-ES_tradnl"/>
              </w:rPr>
              <w:t>xxxxx</w:t>
            </w:r>
            <w:proofErr w:type="spellEnd"/>
            <w:r w:rsidRPr="00FA06EC">
              <w:rPr>
                <w:rFonts w:ascii="Museo Sans 300" w:hAnsi="Museo Sans 300"/>
                <w:sz w:val="18"/>
                <w:szCs w:val="18"/>
                <w:u w:val="single"/>
                <w:lang w:val="es-ES_tradnl"/>
              </w:rPr>
              <w:t>)</w:t>
            </w:r>
          </w:p>
        </w:tc>
      </w:tr>
      <w:tr w:rsidR="00727BC8" w:rsidRPr="00FA06EC" w14:paraId="0B7863CB" w14:textId="77777777" w:rsidTr="00727BC8">
        <w:tc>
          <w:tcPr>
            <w:tcW w:w="5240" w:type="dxa"/>
          </w:tcPr>
          <w:p w14:paraId="28C1EAA6" w14:textId="77777777" w:rsidR="00727BC8" w:rsidRPr="00FA06EC" w:rsidRDefault="00727BC8" w:rsidP="008A0F3F">
            <w:pPr>
              <w:spacing w:after="0"/>
              <w:rPr>
                <w:rFonts w:ascii="Museo Sans 300" w:hAnsi="Museo Sans 300"/>
                <w:b/>
                <w:sz w:val="18"/>
                <w:szCs w:val="18"/>
                <w:lang w:val="es-ES_tradnl"/>
              </w:rPr>
            </w:pPr>
          </w:p>
        </w:tc>
        <w:tc>
          <w:tcPr>
            <w:tcW w:w="2268" w:type="dxa"/>
          </w:tcPr>
          <w:p w14:paraId="3253A85D" w14:textId="77777777" w:rsidR="00727BC8" w:rsidRPr="00FA06EC" w:rsidRDefault="00727BC8" w:rsidP="008A0F3F">
            <w:pPr>
              <w:spacing w:after="0"/>
              <w:ind w:left="-108"/>
              <w:jc w:val="center"/>
              <w:rPr>
                <w:rFonts w:ascii="Museo Sans 300" w:hAnsi="Museo Sans 300"/>
                <w:b/>
                <w:sz w:val="18"/>
                <w:szCs w:val="18"/>
                <w:lang w:val="es-ES_tradnl"/>
              </w:rPr>
            </w:pPr>
          </w:p>
        </w:tc>
        <w:tc>
          <w:tcPr>
            <w:tcW w:w="2268" w:type="dxa"/>
          </w:tcPr>
          <w:p w14:paraId="4E6ECB41" w14:textId="77777777" w:rsidR="00727BC8" w:rsidRPr="00FA06EC" w:rsidRDefault="00727BC8" w:rsidP="008A0F3F">
            <w:pPr>
              <w:spacing w:after="0"/>
              <w:ind w:left="-108"/>
              <w:jc w:val="center"/>
              <w:rPr>
                <w:rFonts w:ascii="Museo Sans 300" w:hAnsi="Museo Sans 300"/>
                <w:b/>
                <w:sz w:val="18"/>
                <w:szCs w:val="18"/>
                <w:lang w:val="es-ES_tradnl"/>
              </w:rPr>
            </w:pPr>
          </w:p>
        </w:tc>
      </w:tr>
      <w:tr w:rsidR="00727BC8" w:rsidRPr="00FA06EC" w14:paraId="6CB14F14" w14:textId="77777777" w:rsidTr="00727BC8">
        <w:tc>
          <w:tcPr>
            <w:tcW w:w="5240" w:type="dxa"/>
          </w:tcPr>
          <w:p w14:paraId="24991ACB" w14:textId="77777777" w:rsidR="00727BC8" w:rsidRPr="00FA06EC" w:rsidRDefault="00727BC8" w:rsidP="00727BC8">
            <w:pPr>
              <w:spacing w:after="0"/>
              <w:rPr>
                <w:rFonts w:ascii="Museo Sans 300" w:hAnsi="Museo Sans 300"/>
                <w:sz w:val="18"/>
                <w:szCs w:val="18"/>
                <w:lang w:val="es-ES_tradnl"/>
              </w:rPr>
            </w:pPr>
            <w:r w:rsidRPr="00FA06EC">
              <w:rPr>
                <w:rFonts w:ascii="Museo Sans 300" w:hAnsi="Museo Sans 300"/>
                <w:b/>
                <w:sz w:val="18"/>
                <w:szCs w:val="18"/>
                <w:lang w:val="es-ES_tradnl"/>
              </w:rPr>
              <w:t>Utilidad (Pérdida) de operación</w:t>
            </w:r>
            <w:r w:rsidRPr="00FA06EC">
              <w:rPr>
                <w:rFonts w:ascii="Museo Sans 300" w:hAnsi="Museo Sans 300"/>
                <w:sz w:val="18"/>
                <w:szCs w:val="18"/>
                <w:lang w:val="es-ES_tradnl"/>
              </w:rPr>
              <w:tab/>
            </w:r>
            <w:r w:rsidRPr="00FA06EC">
              <w:rPr>
                <w:rFonts w:ascii="Museo Sans 300" w:hAnsi="Museo Sans 300"/>
                <w:sz w:val="18"/>
                <w:szCs w:val="18"/>
                <w:lang w:val="es-ES_tradnl"/>
              </w:rPr>
              <w:tab/>
            </w:r>
          </w:p>
        </w:tc>
        <w:tc>
          <w:tcPr>
            <w:tcW w:w="2268" w:type="dxa"/>
          </w:tcPr>
          <w:p w14:paraId="20A5B27E" w14:textId="77777777" w:rsidR="00727BC8" w:rsidRPr="00FA06EC" w:rsidRDefault="00727BC8" w:rsidP="00727BC8">
            <w:pPr>
              <w:spacing w:after="0"/>
              <w:ind w:left="-108"/>
              <w:jc w:val="center"/>
              <w:rPr>
                <w:rFonts w:ascii="Museo Sans 300" w:hAnsi="Museo Sans 300"/>
                <w:sz w:val="18"/>
                <w:szCs w:val="18"/>
                <w:lang w:val="es-ES_tradnl"/>
              </w:rPr>
            </w:pPr>
            <w:r w:rsidRPr="00FA06EC">
              <w:rPr>
                <w:rFonts w:ascii="Museo Sans 300" w:hAnsi="Museo Sans 300"/>
                <w:sz w:val="18"/>
                <w:szCs w:val="18"/>
                <w:lang w:val="es-ES_tradnl"/>
              </w:rPr>
              <w:t>$</w:t>
            </w:r>
            <w:proofErr w:type="spellStart"/>
            <w:r w:rsidRPr="00FA06EC">
              <w:rPr>
                <w:rFonts w:ascii="Museo Sans 300" w:hAnsi="Museo Sans 300"/>
                <w:sz w:val="18"/>
                <w:szCs w:val="18"/>
                <w:lang w:val="es-ES_tradnl"/>
              </w:rPr>
              <w:t>xxxxx</w:t>
            </w:r>
            <w:proofErr w:type="spellEnd"/>
          </w:p>
        </w:tc>
        <w:tc>
          <w:tcPr>
            <w:tcW w:w="2268" w:type="dxa"/>
          </w:tcPr>
          <w:p w14:paraId="0FBD4FF6" w14:textId="77777777" w:rsidR="00727BC8" w:rsidRPr="00FA06EC" w:rsidRDefault="00727BC8" w:rsidP="00727BC8">
            <w:pPr>
              <w:spacing w:after="0"/>
              <w:ind w:left="-108"/>
              <w:jc w:val="center"/>
              <w:rPr>
                <w:rFonts w:ascii="Museo Sans 300" w:hAnsi="Museo Sans 300"/>
                <w:sz w:val="18"/>
                <w:szCs w:val="18"/>
                <w:lang w:val="es-ES_tradnl"/>
              </w:rPr>
            </w:pPr>
            <w:r w:rsidRPr="00FA06EC">
              <w:rPr>
                <w:rFonts w:ascii="Museo Sans 300" w:hAnsi="Museo Sans 300"/>
                <w:sz w:val="18"/>
                <w:szCs w:val="18"/>
                <w:lang w:val="es-ES_tradnl"/>
              </w:rPr>
              <w:t>$</w:t>
            </w:r>
            <w:proofErr w:type="spellStart"/>
            <w:r w:rsidRPr="00FA06EC">
              <w:rPr>
                <w:rFonts w:ascii="Museo Sans 300" w:hAnsi="Museo Sans 300"/>
                <w:sz w:val="18"/>
                <w:szCs w:val="18"/>
                <w:lang w:val="es-ES_tradnl"/>
              </w:rPr>
              <w:t>xxxxx</w:t>
            </w:r>
            <w:proofErr w:type="spellEnd"/>
          </w:p>
        </w:tc>
      </w:tr>
      <w:tr w:rsidR="00727BC8" w:rsidRPr="00FA06EC" w14:paraId="3896CB8B" w14:textId="77777777" w:rsidTr="00727BC8">
        <w:tc>
          <w:tcPr>
            <w:tcW w:w="5240" w:type="dxa"/>
          </w:tcPr>
          <w:p w14:paraId="6933B3BD" w14:textId="77777777" w:rsidR="00727BC8" w:rsidRPr="00FA06EC" w:rsidRDefault="00727BC8" w:rsidP="008A0F3F">
            <w:pPr>
              <w:spacing w:after="0"/>
              <w:rPr>
                <w:rFonts w:ascii="Museo Sans 300" w:hAnsi="Museo Sans 300"/>
                <w:sz w:val="18"/>
                <w:szCs w:val="18"/>
                <w:lang w:val="es-ES_tradnl"/>
              </w:rPr>
            </w:pPr>
          </w:p>
        </w:tc>
        <w:tc>
          <w:tcPr>
            <w:tcW w:w="2268" w:type="dxa"/>
          </w:tcPr>
          <w:p w14:paraId="7F835510" w14:textId="77777777" w:rsidR="00727BC8" w:rsidRPr="00FA06EC" w:rsidRDefault="00727BC8" w:rsidP="008A0F3F">
            <w:pPr>
              <w:spacing w:after="0"/>
              <w:ind w:left="-108"/>
              <w:jc w:val="center"/>
              <w:rPr>
                <w:rFonts w:ascii="Museo Sans 300" w:hAnsi="Museo Sans 300"/>
                <w:sz w:val="18"/>
                <w:szCs w:val="18"/>
                <w:lang w:val="es-ES_tradnl"/>
              </w:rPr>
            </w:pPr>
          </w:p>
        </w:tc>
        <w:tc>
          <w:tcPr>
            <w:tcW w:w="2268" w:type="dxa"/>
          </w:tcPr>
          <w:p w14:paraId="6C634D3B" w14:textId="77777777" w:rsidR="00727BC8" w:rsidRPr="00FA06EC" w:rsidRDefault="00727BC8" w:rsidP="008A0F3F">
            <w:pPr>
              <w:spacing w:after="0"/>
              <w:ind w:left="-108"/>
              <w:jc w:val="center"/>
              <w:rPr>
                <w:rFonts w:ascii="Museo Sans 300" w:hAnsi="Museo Sans 300"/>
                <w:sz w:val="18"/>
                <w:szCs w:val="18"/>
                <w:lang w:val="es-ES_tradnl"/>
              </w:rPr>
            </w:pPr>
          </w:p>
        </w:tc>
      </w:tr>
      <w:tr w:rsidR="00727BC8" w:rsidRPr="00FA06EC" w14:paraId="6FD953E1" w14:textId="77777777" w:rsidTr="00727BC8">
        <w:tc>
          <w:tcPr>
            <w:tcW w:w="5240" w:type="dxa"/>
          </w:tcPr>
          <w:p w14:paraId="0C0B57C2" w14:textId="77777777" w:rsidR="00727BC8" w:rsidRPr="00FA06EC" w:rsidRDefault="00727BC8" w:rsidP="00727BC8">
            <w:pPr>
              <w:spacing w:after="0"/>
              <w:rPr>
                <w:rFonts w:ascii="Museo Sans 300" w:hAnsi="Museo Sans 300"/>
                <w:sz w:val="18"/>
                <w:szCs w:val="18"/>
                <w:lang w:val="es-ES_tradnl"/>
              </w:rPr>
            </w:pPr>
            <w:r w:rsidRPr="00FA06EC">
              <w:rPr>
                <w:rFonts w:ascii="Museo Sans 300" w:hAnsi="Museo Sans 300"/>
                <w:sz w:val="18"/>
                <w:szCs w:val="18"/>
                <w:lang w:val="es-ES_tradnl"/>
              </w:rPr>
              <w:t>Impuesto sobre la renta (Nota)</w:t>
            </w:r>
            <w:r w:rsidRPr="00FA06EC">
              <w:rPr>
                <w:rFonts w:ascii="Museo Sans 300" w:hAnsi="Museo Sans 300"/>
                <w:sz w:val="18"/>
                <w:szCs w:val="18"/>
                <w:lang w:val="es-ES_tradnl"/>
              </w:rPr>
              <w:tab/>
            </w:r>
            <w:r w:rsidRPr="00FA06EC">
              <w:rPr>
                <w:rFonts w:ascii="Museo Sans 300" w:hAnsi="Museo Sans 300"/>
                <w:sz w:val="18"/>
                <w:szCs w:val="18"/>
                <w:lang w:val="es-ES_tradnl"/>
              </w:rPr>
              <w:tab/>
            </w:r>
          </w:p>
        </w:tc>
        <w:tc>
          <w:tcPr>
            <w:tcW w:w="2268" w:type="dxa"/>
          </w:tcPr>
          <w:p w14:paraId="2A327329" w14:textId="77777777" w:rsidR="00727BC8" w:rsidRPr="00FA06EC" w:rsidRDefault="00727BC8" w:rsidP="00727BC8">
            <w:pPr>
              <w:spacing w:after="0"/>
              <w:ind w:left="-108"/>
              <w:jc w:val="center"/>
              <w:rPr>
                <w:rFonts w:ascii="Museo Sans 300" w:hAnsi="Museo Sans 300"/>
                <w:sz w:val="18"/>
                <w:szCs w:val="18"/>
                <w:u w:val="single"/>
                <w:lang w:val="es-ES_tradnl"/>
              </w:rPr>
            </w:pPr>
            <w:proofErr w:type="spellStart"/>
            <w:r w:rsidRPr="00FA06EC">
              <w:rPr>
                <w:rFonts w:ascii="Museo Sans 300" w:hAnsi="Museo Sans 300"/>
                <w:sz w:val="18"/>
                <w:szCs w:val="18"/>
                <w:u w:val="single"/>
                <w:lang w:val="es-ES_tradnl"/>
              </w:rPr>
              <w:t>xxxxx</w:t>
            </w:r>
            <w:proofErr w:type="spellEnd"/>
          </w:p>
        </w:tc>
        <w:tc>
          <w:tcPr>
            <w:tcW w:w="2268" w:type="dxa"/>
          </w:tcPr>
          <w:p w14:paraId="6C78C2E2" w14:textId="77777777" w:rsidR="00727BC8" w:rsidRPr="00FA06EC" w:rsidRDefault="00727BC8" w:rsidP="00727BC8">
            <w:pPr>
              <w:spacing w:after="0"/>
              <w:ind w:left="-108"/>
              <w:jc w:val="center"/>
              <w:rPr>
                <w:rFonts w:ascii="Museo Sans 300" w:hAnsi="Museo Sans 300"/>
                <w:sz w:val="18"/>
                <w:szCs w:val="18"/>
                <w:u w:val="single"/>
                <w:lang w:val="es-ES_tradnl"/>
              </w:rPr>
            </w:pPr>
            <w:proofErr w:type="spellStart"/>
            <w:r w:rsidRPr="00FA06EC">
              <w:rPr>
                <w:rFonts w:ascii="Museo Sans 300" w:hAnsi="Museo Sans 300"/>
                <w:sz w:val="18"/>
                <w:szCs w:val="18"/>
                <w:u w:val="single"/>
                <w:lang w:val="es-ES_tradnl"/>
              </w:rPr>
              <w:t>xxxxx</w:t>
            </w:r>
            <w:proofErr w:type="spellEnd"/>
          </w:p>
        </w:tc>
      </w:tr>
      <w:tr w:rsidR="00727BC8" w:rsidRPr="00FA06EC" w14:paraId="4B446F5E" w14:textId="77777777" w:rsidTr="00727BC8">
        <w:tc>
          <w:tcPr>
            <w:tcW w:w="5240" w:type="dxa"/>
          </w:tcPr>
          <w:p w14:paraId="7F73E1A2" w14:textId="77777777" w:rsidR="00727BC8" w:rsidRPr="00FA06EC" w:rsidRDefault="00727BC8" w:rsidP="00727BC8">
            <w:pPr>
              <w:spacing w:after="0"/>
              <w:rPr>
                <w:rFonts w:ascii="Museo Sans 300" w:hAnsi="Museo Sans 300"/>
                <w:b/>
                <w:sz w:val="18"/>
                <w:szCs w:val="18"/>
                <w:lang w:val="es-ES_tradnl"/>
              </w:rPr>
            </w:pPr>
          </w:p>
        </w:tc>
        <w:tc>
          <w:tcPr>
            <w:tcW w:w="2268" w:type="dxa"/>
          </w:tcPr>
          <w:p w14:paraId="1BA410A5" w14:textId="77777777" w:rsidR="00727BC8" w:rsidRPr="00FA06EC" w:rsidRDefault="00727BC8" w:rsidP="00727BC8">
            <w:pPr>
              <w:spacing w:after="0"/>
              <w:ind w:left="-108"/>
              <w:jc w:val="center"/>
              <w:rPr>
                <w:rFonts w:ascii="Museo Sans 300" w:hAnsi="Museo Sans 300"/>
                <w:b/>
                <w:sz w:val="18"/>
                <w:szCs w:val="18"/>
                <w:lang w:val="es-ES_tradnl"/>
              </w:rPr>
            </w:pPr>
          </w:p>
        </w:tc>
        <w:tc>
          <w:tcPr>
            <w:tcW w:w="2268" w:type="dxa"/>
          </w:tcPr>
          <w:p w14:paraId="001F491C" w14:textId="77777777" w:rsidR="00727BC8" w:rsidRPr="00FA06EC" w:rsidRDefault="00727BC8" w:rsidP="00727BC8">
            <w:pPr>
              <w:spacing w:after="0"/>
              <w:ind w:left="-108"/>
              <w:jc w:val="center"/>
              <w:rPr>
                <w:rFonts w:ascii="Museo Sans 300" w:hAnsi="Museo Sans 300"/>
                <w:b/>
                <w:sz w:val="18"/>
                <w:szCs w:val="18"/>
                <w:lang w:val="es-ES_tradnl"/>
              </w:rPr>
            </w:pPr>
          </w:p>
        </w:tc>
      </w:tr>
      <w:tr w:rsidR="00727BC8" w:rsidRPr="00FA06EC" w14:paraId="283C957A" w14:textId="77777777" w:rsidTr="00727BC8">
        <w:tc>
          <w:tcPr>
            <w:tcW w:w="5240" w:type="dxa"/>
          </w:tcPr>
          <w:p w14:paraId="1B714BD5" w14:textId="77777777" w:rsidR="00727BC8" w:rsidRPr="00FA06EC" w:rsidRDefault="00727BC8" w:rsidP="00727BC8">
            <w:pPr>
              <w:spacing w:after="0"/>
              <w:rPr>
                <w:rFonts w:ascii="Museo Sans 300" w:hAnsi="Museo Sans 300"/>
                <w:sz w:val="18"/>
                <w:szCs w:val="18"/>
                <w:lang w:val="es-ES_tradnl"/>
              </w:rPr>
            </w:pPr>
            <w:r w:rsidRPr="00FA06EC">
              <w:rPr>
                <w:rFonts w:ascii="Museo Sans 300" w:hAnsi="Museo Sans 300"/>
                <w:b/>
                <w:sz w:val="18"/>
                <w:szCs w:val="18"/>
                <w:lang w:val="es-ES_tradnl"/>
              </w:rPr>
              <w:t>Utilidad (Pérdida) de las actividades ordinarias</w:t>
            </w:r>
            <w:r w:rsidRPr="00FA06EC">
              <w:rPr>
                <w:rFonts w:ascii="Museo Sans 300" w:hAnsi="Museo Sans 300"/>
                <w:sz w:val="18"/>
                <w:szCs w:val="18"/>
                <w:lang w:val="es-ES_tradnl"/>
              </w:rPr>
              <w:tab/>
            </w:r>
          </w:p>
        </w:tc>
        <w:tc>
          <w:tcPr>
            <w:tcW w:w="2268" w:type="dxa"/>
          </w:tcPr>
          <w:p w14:paraId="6476F4B5" w14:textId="77777777" w:rsidR="00727BC8" w:rsidRPr="00FA06EC" w:rsidRDefault="00727BC8" w:rsidP="00727BC8">
            <w:pPr>
              <w:spacing w:after="0"/>
              <w:ind w:left="-108"/>
              <w:jc w:val="center"/>
              <w:rPr>
                <w:rFonts w:ascii="Museo Sans 300" w:hAnsi="Museo Sans 300"/>
                <w:sz w:val="18"/>
                <w:szCs w:val="18"/>
                <w:u w:val="single"/>
                <w:lang w:val="es-ES_tradnl"/>
              </w:rPr>
            </w:pPr>
            <w:r w:rsidRPr="00FA06EC">
              <w:rPr>
                <w:rFonts w:ascii="Museo Sans 300" w:hAnsi="Museo Sans 300"/>
                <w:sz w:val="18"/>
                <w:szCs w:val="18"/>
                <w:u w:val="single"/>
                <w:lang w:val="es-ES_tradnl"/>
              </w:rPr>
              <w:t>$</w:t>
            </w:r>
            <w:proofErr w:type="spellStart"/>
            <w:r w:rsidRPr="00FA06EC">
              <w:rPr>
                <w:rFonts w:ascii="Museo Sans 300" w:hAnsi="Museo Sans 300"/>
                <w:sz w:val="18"/>
                <w:szCs w:val="18"/>
                <w:u w:val="single"/>
                <w:lang w:val="es-ES_tradnl"/>
              </w:rPr>
              <w:t>xxxxx</w:t>
            </w:r>
            <w:proofErr w:type="spellEnd"/>
          </w:p>
        </w:tc>
        <w:tc>
          <w:tcPr>
            <w:tcW w:w="2268" w:type="dxa"/>
          </w:tcPr>
          <w:p w14:paraId="4296A4C9" w14:textId="77777777" w:rsidR="00727BC8" w:rsidRPr="00FA06EC" w:rsidRDefault="00727BC8" w:rsidP="00727BC8">
            <w:pPr>
              <w:spacing w:after="0"/>
              <w:ind w:left="-108"/>
              <w:jc w:val="center"/>
              <w:rPr>
                <w:rFonts w:ascii="Museo Sans 300" w:hAnsi="Museo Sans 300"/>
                <w:sz w:val="18"/>
                <w:szCs w:val="18"/>
                <w:u w:val="single"/>
                <w:lang w:val="es-ES_tradnl"/>
              </w:rPr>
            </w:pPr>
            <w:r w:rsidRPr="00FA06EC">
              <w:rPr>
                <w:rFonts w:ascii="Museo Sans 300" w:hAnsi="Museo Sans 300"/>
                <w:sz w:val="18"/>
                <w:szCs w:val="18"/>
                <w:u w:val="single"/>
                <w:lang w:val="es-ES_tradnl"/>
              </w:rPr>
              <w:t>$</w:t>
            </w:r>
            <w:proofErr w:type="spellStart"/>
            <w:r w:rsidRPr="00FA06EC">
              <w:rPr>
                <w:rFonts w:ascii="Museo Sans 300" w:hAnsi="Museo Sans 300"/>
                <w:sz w:val="18"/>
                <w:szCs w:val="18"/>
                <w:u w:val="single"/>
                <w:lang w:val="es-ES_tradnl"/>
              </w:rPr>
              <w:t>xxxxx</w:t>
            </w:r>
            <w:proofErr w:type="spellEnd"/>
          </w:p>
        </w:tc>
      </w:tr>
      <w:tr w:rsidR="00727BC8" w:rsidRPr="00FA06EC" w14:paraId="7A3091BD" w14:textId="77777777" w:rsidTr="00727BC8">
        <w:tc>
          <w:tcPr>
            <w:tcW w:w="5240" w:type="dxa"/>
          </w:tcPr>
          <w:p w14:paraId="373F36B9" w14:textId="77777777" w:rsidR="00727BC8" w:rsidRPr="00FA06EC" w:rsidRDefault="00727BC8" w:rsidP="00727BC8">
            <w:pPr>
              <w:spacing w:after="0"/>
              <w:rPr>
                <w:rFonts w:ascii="Museo Sans 300" w:hAnsi="Museo Sans 300"/>
                <w:b/>
                <w:sz w:val="18"/>
                <w:szCs w:val="18"/>
                <w:lang w:val="es-ES_tradnl"/>
              </w:rPr>
            </w:pPr>
          </w:p>
        </w:tc>
        <w:tc>
          <w:tcPr>
            <w:tcW w:w="2268" w:type="dxa"/>
          </w:tcPr>
          <w:p w14:paraId="0F23230A" w14:textId="77777777" w:rsidR="00727BC8" w:rsidRPr="00FA06EC" w:rsidRDefault="00727BC8" w:rsidP="00727BC8">
            <w:pPr>
              <w:spacing w:after="0"/>
              <w:ind w:left="-108"/>
              <w:jc w:val="center"/>
              <w:rPr>
                <w:rFonts w:ascii="Museo Sans 300" w:hAnsi="Museo Sans 300"/>
                <w:b/>
                <w:sz w:val="18"/>
                <w:szCs w:val="18"/>
                <w:lang w:val="es-ES_tradnl"/>
              </w:rPr>
            </w:pPr>
          </w:p>
        </w:tc>
        <w:tc>
          <w:tcPr>
            <w:tcW w:w="2268" w:type="dxa"/>
          </w:tcPr>
          <w:p w14:paraId="5203E337" w14:textId="77777777" w:rsidR="00727BC8" w:rsidRPr="00FA06EC" w:rsidRDefault="00727BC8" w:rsidP="00727BC8">
            <w:pPr>
              <w:spacing w:after="0"/>
              <w:ind w:left="-108"/>
              <w:jc w:val="center"/>
              <w:rPr>
                <w:rFonts w:ascii="Museo Sans 300" w:hAnsi="Museo Sans 300"/>
                <w:b/>
                <w:sz w:val="18"/>
                <w:szCs w:val="18"/>
                <w:lang w:val="es-ES_tradnl"/>
              </w:rPr>
            </w:pPr>
          </w:p>
        </w:tc>
      </w:tr>
      <w:tr w:rsidR="00727BC8" w:rsidRPr="00FA06EC" w14:paraId="4F769F6D" w14:textId="77777777" w:rsidTr="00727BC8">
        <w:tc>
          <w:tcPr>
            <w:tcW w:w="5240" w:type="dxa"/>
          </w:tcPr>
          <w:p w14:paraId="3453FAEB" w14:textId="77777777" w:rsidR="00727BC8" w:rsidRPr="00FA06EC" w:rsidRDefault="00727BC8" w:rsidP="00727BC8">
            <w:pPr>
              <w:spacing w:after="0"/>
              <w:rPr>
                <w:rFonts w:ascii="Museo Sans 300" w:hAnsi="Museo Sans 300"/>
                <w:b/>
                <w:sz w:val="18"/>
                <w:szCs w:val="18"/>
                <w:lang w:val="es-ES_tradnl"/>
              </w:rPr>
            </w:pPr>
            <w:r w:rsidRPr="00FA06EC">
              <w:rPr>
                <w:rFonts w:ascii="Museo Sans 300" w:hAnsi="Museo Sans 300"/>
                <w:b/>
                <w:sz w:val="18"/>
                <w:szCs w:val="18"/>
                <w:lang w:val="es-ES_tradnl"/>
              </w:rPr>
              <w:t xml:space="preserve">Partidas extraordinarias (Netas de impuestos sobre la renta) </w:t>
            </w:r>
          </w:p>
        </w:tc>
        <w:tc>
          <w:tcPr>
            <w:tcW w:w="2268" w:type="dxa"/>
          </w:tcPr>
          <w:p w14:paraId="14CDDB92" w14:textId="77777777" w:rsidR="00727BC8" w:rsidRPr="00FA06EC" w:rsidRDefault="00727BC8" w:rsidP="00727BC8">
            <w:pPr>
              <w:spacing w:after="0"/>
              <w:ind w:left="-108"/>
              <w:jc w:val="center"/>
              <w:rPr>
                <w:rFonts w:ascii="Museo Sans 300" w:hAnsi="Museo Sans 300"/>
                <w:b/>
                <w:sz w:val="18"/>
                <w:szCs w:val="18"/>
                <w:lang w:val="es-ES_tradnl"/>
              </w:rPr>
            </w:pPr>
          </w:p>
        </w:tc>
        <w:tc>
          <w:tcPr>
            <w:tcW w:w="2268" w:type="dxa"/>
          </w:tcPr>
          <w:p w14:paraId="386D2D7B" w14:textId="77777777" w:rsidR="00727BC8" w:rsidRPr="00FA06EC" w:rsidRDefault="00727BC8" w:rsidP="00727BC8">
            <w:pPr>
              <w:spacing w:after="0"/>
              <w:ind w:left="-108"/>
              <w:jc w:val="center"/>
              <w:rPr>
                <w:rFonts w:ascii="Museo Sans 300" w:hAnsi="Museo Sans 300"/>
                <w:b/>
                <w:sz w:val="18"/>
                <w:szCs w:val="18"/>
                <w:lang w:val="es-ES_tradnl"/>
              </w:rPr>
            </w:pPr>
          </w:p>
        </w:tc>
      </w:tr>
      <w:tr w:rsidR="00727BC8" w:rsidRPr="00FA06EC" w14:paraId="055388C5" w14:textId="77777777" w:rsidTr="00727BC8">
        <w:tc>
          <w:tcPr>
            <w:tcW w:w="5240" w:type="dxa"/>
          </w:tcPr>
          <w:p w14:paraId="14CEE6FA" w14:textId="77777777" w:rsidR="00727BC8" w:rsidRPr="00FA06EC" w:rsidRDefault="00727BC8" w:rsidP="00727BC8">
            <w:pPr>
              <w:spacing w:after="0"/>
              <w:rPr>
                <w:rFonts w:ascii="Museo Sans 300" w:hAnsi="Museo Sans 300"/>
                <w:sz w:val="18"/>
                <w:szCs w:val="18"/>
                <w:lang w:val="es-ES_tradnl"/>
              </w:rPr>
            </w:pPr>
            <w:r w:rsidRPr="00FA06EC">
              <w:rPr>
                <w:rFonts w:ascii="Museo Sans 300" w:hAnsi="Museo Sans 300"/>
                <w:sz w:val="18"/>
                <w:szCs w:val="18"/>
                <w:lang w:val="es-ES_tradnl"/>
              </w:rPr>
              <w:t>Gastos extraordinarios (Nota)</w:t>
            </w:r>
            <w:r w:rsidRPr="00FA06EC">
              <w:rPr>
                <w:rFonts w:ascii="Museo Sans 300" w:hAnsi="Museo Sans 300"/>
                <w:sz w:val="18"/>
                <w:szCs w:val="18"/>
                <w:lang w:val="es-ES_tradnl"/>
              </w:rPr>
              <w:tab/>
            </w:r>
          </w:p>
        </w:tc>
        <w:tc>
          <w:tcPr>
            <w:tcW w:w="2268" w:type="dxa"/>
          </w:tcPr>
          <w:p w14:paraId="607FB825" w14:textId="77777777" w:rsidR="00727BC8" w:rsidRPr="00FA06EC" w:rsidRDefault="00727BC8" w:rsidP="00727BC8">
            <w:pPr>
              <w:spacing w:after="0"/>
              <w:ind w:left="-108"/>
              <w:jc w:val="center"/>
              <w:rPr>
                <w:rFonts w:ascii="Museo Sans 300" w:hAnsi="Museo Sans 300"/>
                <w:sz w:val="18"/>
                <w:szCs w:val="18"/>
                <w:lang w:val="es-ES_tradnl"/>
              </w:rPr>
            </w:pPr>
            <w:r w:rsidRPr="00FA06EC">
              <w:rPr>
                <w:rFonts w:ascii="Museo Sans 300" w:hAnsi="Museo Sans 300"/>
                <w:sz w:val="18"/>
                <w:szCs w:val="18"/>
                <w:lang w:val="es-ES_tradnl"/>
              </w:rPr>
              <w:t>$</w:t>
            </w:r>
            <w:proofErr w:type="spellStart"/>
            <w:r w:rsidRPr="00FA06EC">
              <w:rPr>
                <w:rFonts w:ascii="Museo Sans 300" w:hAnsi="Museo Sans 300"/>
                <w:sz w:val="18"/>
                <w:szCs w:val="18"/>
                <w:lang w:val="es-ES_tradnl"/>
              </w:rPr>
              <w:t>xxxxx</w:t>
            </w:r>
            <w:proofErr w:type="spellEnd"/>
          </w:p>
        </w:tc>
        <w:tc>
          <w:tcPr>
            <w:tcW w:w="2268" w:type="dxa"/>
          </w:tcPr>
          <w:p w14:paraId="1EC84D8B" w14:textId="77777777" w:rsidR="00727BC8" w:rsidRPr="00FA06EC" w:rsidRDefault="00727BC8" w:rsidP="00727BC8">
            <w:pPr>
              <w:spacing w:after="0"/>
              <w:ind w:left="-108"/>
              <w:jc w:val="center"/>
              <w:rPr>
                <w:rFonts w:ascii="Museo Sans 300" w:hAnsi="Museo Sans 300"/>
                <w:sz w:val="18"/>
                <w:szCs w:val="18"/>
                <w:lang w:val="es-ES_tradnl"/>
              </w:rPr>
            </w:pPr>
            <w:r w:rsidRPr="00FA06EC">
              <w:rPr>
                <w:rFonts w:ascii="Museo Sans 300" w:hAnsi="Museo Sans 300"/>
                <w:sz w:val="18"/>
                <w:szCs w:val="18"/>
                <w:lang w:val="es-ES_tradnl"/>
              </w:rPr>
              <w:t>$</w:t>
            </w:r>
            <w:proofErr w:type="spellStart"/>
            <w:r w:rsidRPr="00FA06EC">
              <w:rPr>
                <w:rFonts w:ascii="Museo Sans 300" w:hAnsi="Museo Sans 300"/>
                <w:sz w:val="18"/>
                <w:szCs w:val="18"/>
                <w:lang w:val="es-ES_tradnl"/>
              </w:rPr>
              <w:t>xxxxx</w:t>
            </w:r>
            <w:proofErr w:type="spellEnd"/>
          </w:p>
        </w:tc>
      </w:tr>
      <w:tr w:rsidR="00727BC8" w:rsidRPr="00FA06EC" w14:paraId="375F273B" w14:textId="77777777" w:rsidTr="00727BC8">
        <w:tc>
          <w:tcPr>
            <w:tcW w:w="5240" w:type="dxa"/>
          </w:tcPr>
          <w:p w14:paraId="70B294AD" w14:textId="77777777" w:rsidR="00727BC8" w:rsidRPr="00FA06EC" w:rsidRDefault="00727BC8" w:rsidP="00727BC8">
            <w:pPr>
              <w:spacing w:after="0"/>
              <w:rPr>
                <w:rFonts w:ascii="Museo Sans 300" w:hAnsi="Museo Sans 300"/>
                <w:sz w:val="18"/>
                <w:szCs w:val="18"/>
                <w:lang w:val="es-ES_tradnl"/>
              </w:rPr>
            </w:pPr>
            <w:r w:rsidRPr="00FA06EC">
              <w:rPr>
                <w:rFonts w:ascii="Museo Sans 300" w:hAnsi="Museo Sans 300"/>
                <w:sz w:val="18"/>
                <w:szCs w:val="18"/>
                <w:lang w:val="es-ES_tradnl"/>
              </w:rPr>
              <w:t>Ingresos extraordinarios (Nota)</w:t>
            </w:r>
            <w:r w:rsidRPr="00FA06EC">
              <w:rPr>
                <w:rFonts w:ascii="Museo Sans 300" w:hAnsi="Museo Sans 300"/>
                <w:sz w:val="18"/>
                <w:szCs w:val="18"/>
                <w:lang w:val="es-ES_tradnl"/>
              </w:rPr>
              <w:tab/>
            </w:r>
            <w:r w:rsidRPr="00FA06EC">
              <w:rPr>
                <w:rFonts w:ascii="Museo Sans 300" w:hAnsi="Museo Sans 300"/>
                <w:sz w:val="18"/>
                <w:szCs w:val="18"/>
                <w:lang w:val="es-ES_tradnl"/>
              </w:rPr>
              <w:tab/>
            </w:r>
            <w:r w:rsidRPr="00FA06EC">
              <w:rPr>
                <w:rFonts w:ascii="Museo Sans 300" w:hAnsi="Museo Sans 300"/>
                <w:sz w:val="18"/>
                <w:szCs w:val="18"/>
                <w:lang w:val="es-ES_tradnl"/>
              </w:rPr>
              <w:tab/>
            </w:r>
          </w:p>
        </w:tc>
        <w:tc>
          <w:tcPr>
            <w:tcW w:w="2268" w:type="dxa"/>
          </w:tcPr>
          <w:p w14:paraId="0DFEAA03" w14:textId="77777777" w:rsidR="00727BC8" w:rsidRPr="00FA06EC" w:rsidRDefault="00727BC8" w:rsidP="00727BC8">
            <w:pPr>
              <w:spacing w:after="0"/>
              <w:ind w:left="-108"/>
              <w:jc w:val="center"/>
              <w:rPr>
                <w:rFonts w:ascii="Museo Sans 300" w:hAnsi="Museo Sans 300"/>
                <w:sz w:val="18"/>
                <w:szCs w:val="18"/>
                <w:u w:val="single"/>
                <w:lang w:val="es-ES_tradnl"/>
              </w:rPr>
            </w:pPr>
            <w:r w:rsidRPr="00FA06EC">
              <w:rPr>
                <w:rFonts w:ascii="Museo Sans 300" w:hAnsi="Museo Sans 300"/>
                <w:sz w:val="18"/>
                <w:szCs w:val="18"/>
                <w:u w:val="single"/>
                <w:lang w:val="es-ES_tradnl"/>
              </w:rPr>
              <w:t>(</w:t>
            </w:r>
            <w:proofErr w:type="spellStart"/>
            <w:r w:rsidRPr="00FA06EC">
              <w:rPr>
                <w:rFonts w:ascii="Museo Sans 300" w:hAnsi="Museo Sans 300"/>
                <w:sz w:val="18"/>
                <w:szCs w:val="18"/>
                <w:u w:val="single"/>
                <w:lang w:val="es-ES_tradnl"/>
              </w:rPr>
              <w:t>xxxxx</w:t>
            </w:r>
            <w:proofErr w:type="spellEnd"/>
            <w:r w:rsidRPr="00FA06EC">
              <w:rPr>
                <w:rFonts w:ascii="Museo Sans 300" w:hAnsi="Museo Sans 300"/>
                <w:sz w:val="18"/>
                <w:szCs w:val="18"/>
                <w:u w:val="single"/>
                <w:lang w:val="es-ES_tradnl"/>
              </w:rPr>
              <w:t>)</w:t>
            </w:r>
          </w:p>
        </w:tc>
        <w:tc>
          <w:tcPr>
            <w:tcW w:w="2268" w:type="dxa"/>
          </w:tcPr>
          <w:p w14:paraId="7DCCDD9F" w14:textId="77777777" w:rsidR="00727BC8" w:rsidRPr="00FA06EC" w:rsidRDefault="00727BC8" w:rsidP="00727BC8">
            <w:pPr>
              <w:spacing w:after="0"/>
              <w:ind w:left="-108"/>
              <w:jc w:val="center"/>
              <w:rPr>
                <w:rFonts w:ascii="Museo Sans 300" w:hAnsi="Museo Sans 300"/>
                <w:sz w:val="18"/>
                <w:szCs w:val="18"/>
                <w:u w:val="single"/>
                <w:lang w:val="es-ES_tradnl"/>
              </w:rPr>
            </w:pPr>
            <w:r w:rsidRPr="00FA06EC">
              <w:rPr>
                <w:rFonts w:ascii="Museo Sans 300" w:hAnsi="Museo Sans 300"/>
                <w:sz w:val="18"/>
                <w:szCs w:val="18"/>
                <w:u w:val="single"/>
                <w:lang w:val="es-ES_tradnl"/>
              </w:rPr>
              <w:t>(</w:t>
            </w:r>
            <w:proofErr w:type="spellStart"/>
            <w:r w:rsidRPr="00FA06EC">
              <w:rPr>
                <w:rFonts w:ascii="Museo Sans 300" w:hAnsi="Museo Sans 300"/>
                <w:sz w:val="18"/>
                <w:szCs w:val="18"/>
                <w:u w:val="single"/>
                <w:lang w:val="es-ES_tradnl"/>
              </w:rPr>
              <w:t>xxxxx</w:t>
            </w:r>
            <w:proofErr w:type="spellEnd"/>
            <w:r w:rsidRPr="00FA06EC">
              <w:rPr>
                <w:rFonts w:ascii="Museo Sans 300" w:hAnsi="Museo Sans 300"/>
                <w:sz w:val="18"/>
                <w:szCs w:val="18"/>
                <w:u w:val="single"/>
                <w:lang w:val="es-ES_tradnl"/>
              </w:rPr>
              <w:t>)</w:t>
            </w:r>
          </w:p>
        </w:tc>
      </w:tr>
      <w:tr w:rsidR="00727BC8" w:rsidRPr="00FA06EC" w14:paraId="681596FA" w14:textId="77777777" w:rsidTr="00727BC8">
        <w:tc>
          <w:tcPr>
            <w:tcW w:w="5240" w:type="dxa"/>
          </w:tcPr>
          <w:p w14:paraId="5870CFAF" w14:textId="77777777" w:rsidR="00727BC8" w:rsidRPr="00FA06EC" w:rsidRDefault="00727BC8" w:rsidP="00727BC8">
            <w:pPr>
              <w:spacing w:after="0"/>
              <w:rPr>
                <w:rFonts w:ascii="Museo Sans 300" w:hAnsi="Museo Sans 300"/>
                <w:sz w:val="18"/>
                <w:szCs w:val="18"/>
                <w:lang w:val="es-ES_tradnl"/>
              </w:rPr>
            </w:pPr>
            <w:r w:rsidRPr="00FA06EC">
              <w:rPr>
                <w:rFonts w:ascii="Museo Sans 300" w:hAnsi="Museo Sans 300"/>
                <w:sz w:val="18"/>
                <w:szCs w:val="18"/>
                <w:lang w:val="es-ES_tradnl"/>
              </w:rPr>
              <w:tab/>
            </w:r>
            <w:r w:rsidRPr="00FA06EC">
              <w:rPr>
                <w:rFonts w:ascii="Museo Sans 300" w:hAnsi="Museo Sans 300"/>
                <w:sz w:val="18"/>
                <w:szCs w:val="18"/>
                <w:lang w:val="es-ES_tradnl"/>
              </w:rPr>
              <w:tab/>
            </w:r>
            <w:r w:rsidRPr="00FA06EC">
              <w:rPr>
                <w:rFonts w:ascii="Museo Sans 300" w:hAnsi="Museo Sans 300"/>
                <w:sz w:val="18"/>
                <w:szCs w:val="18"/>
                <w:lang w:val="es-ES_tradnl"/>
              </w:rPr>
              <w:tab/>
            </w:r>
            <w:r w:rsidRPr="00FA06EC">
              <w:rPr>
                <w:rFonts w:ascii="Museo Sans 300" w:hAnsi="Museo Sans 300"/>
                <w:sz w:val="18"/>
                <w:szCs w:val="18"/>
                <w:lang w:val="es-ES_tradnl"/>
              </w:rPr>
              <w:tab/>
            </w:r>
            <w:r w:rsidRPr="00FA06EC">
              <w:rPr>
                <w:rFonts w:ascii="Museo Sans 300" w:hAnsi="Museo Sans 300"/>
                <w:sz w:val="18"/>
                <w:szCs w:val="18"/>
                <w:lang w:val="es-ES_tradnl"/>
              </w:rPr>
              <w:tab/>
            </w:r>
          </w:p>
        </w:tc>
        <w:tc>
          <w:tcPr>
            <w:tcW w:w="2268" w:type="dxa"/>
          </w:tcPr>
          <w:p w14:paraId="7ADC50D3" w14:textId="77777777" w:rsidR="00727BC8" w:rsidRPr="00FA06EC" w:rsidRDefault="00727BC8" w:rsidP="00727BC8">
            <w:pPr>
              <w:spacing w:after="0"/>
              <w:ind w:left="-108"/>
              <w:jc w:val="center"/>
              <w:rPr>
                <w:rFonts w:ascii="Museo Sans 300" w:hAnsi="Museo Sans 300"/>
                <w:sz w:val="18"/>
                <w:szCs w:val="18"/>
                <w:lang w:val="es-ES_tradnl"/>
              </w:rPr>
            </w:pPr>
          </w:p>
        </w:tc>
        <w:tc>
          <w:tcPr>
            <w:tcW w:w="2268" w:type="dxa"/>
          </w:tcPr>
          <w:p w14:paraId="7115B033" w14:textId="77777777" w:rsidR="00727BC8" w:rsidRPr="00FA06EC" w:rsidRDefault="00727BC8" w:rsidP="00727BC8">
            <w:pPr>
              <w:spacing w:after="0"/>
              <w:ind w:left="-108"/>
              <w:jc w:val="center"/>
              <w:rPr>
                <w:rFonts w:ascii="Museo Sans 300" w:hAnsi="Museo Sans 300"/>
                <w:sz w:val="18"/>
                <w:szCs w:val="18"/>
                <w:lang w:val="es-ES_tradnl"/>
              </w:rPr>
            </w:pPr>
          </w:p>
        </w:tc>
      </w:tr>
      <w:tr w:rsidR="00727BC8" w:rsidRPr="00FA06EC" w14:paraId="0FCF85A4" w14:textId="77777777" w:rsidTr="00727BC8">
        <w:tc>
          <w:tcPr>
            <w:tcW w:w="5240" w:type="dxa"/>
          </w:tcPr>
          <w:p w14:paraId="1F4DD7CE" w14:textId="77777777" w:rsidR="00727BC8" w:rsidRPr="00FA06EC" w:rsidRDefault="00727BC8" w:rsidP="00727BC8">
            <w:pPr>
              <w:spacing w:after="0"/>
              <w:rPr>
                <w:rFonts w:ascii="Museo Sans 300" w:hAnsi="Museo Sans 300"/>
                <w:b/>
                <w:sz w:val="18"/>
                <w:szCs w:val="18"/>
                <w:u w:val="double"/>
                <w:lang w:val="es-ES_tradnl"/>
              </w:rPr>
            </w:pPr>
            <w:r w:rsidRPr="00FA06EC">
              <w:rPr>
                <w:rFonts w:ascii="Museo Sans 300" w:hAnsi="Museo Sans 300"/>
                <w:b/>
                <w:sz w:val="18"/>
                <w:szCs w:val="18"/>
                <w:lang w:val="es-ES_tradnl"/>
              </w:rPr>
              <w:t>Utilidad (Pérdida) neta del ejercicio</w:t>
            </w:r>
            <w:r w:rsidRPr="00FA06EC">
              <w:rPr>
                <w:rFonts w:ascii="Museo Sans 300" w:hAnsi="Museo Sans 300"/>
                <w:b/>
                <w:sz w:val="18"/>
                <w:szCs w:val="18"/>
                <w:lang w:val="es-ES_tradnl"/>
              </w:rPr>
              <w:tab/>
            </w:r>
            <w:r w:rsidRPr="00FA06EC">
              <w:rPr>
                <w:rFonts w:ascii="Museo Sans 300" w:hAnsi="Museo Sans 300"/>
                <w:b/>
                <w:sz w:val="18"/>
                <w:szCs w:val="18"/>
                <w:lang w:val="es-ES_tradnl"/>
              </w:rPr>
              <w:tab/>
            </w:r>
          </w:p>
        </w:tc>
        <w:tc>
          <w:tcPr>
            <w:tcW w:w="2268" w:type="dxa"/>
          </w:tcPr>
          <w:p w14:paraId="085CAB4B" w14:textId="77777777" w:rsidR="00727BC8" w:rsidRPr="00FA06EC" w:rsidRDefault="00727BC8" w:rsidP="00727BC8">
            <w:pPr>
              <w:spacing w:after="0"/>
              <w:ind w:left="-108"/>
              <w:jc w:val="center"/>
              <w:rPr>
                <w:rFonts w:ascii="Museo Sans 300" w:hAnsi="Museo Sans 300"/>
                <w:b/>
                <w:sz w:val="18"/>
                <w:szCs w:val="18"/>
                <w:u w:val="double"/>
                <w:lang w:val="es-ES_tradnl"/>
              </w:rPr>
            </w:pPr>
            <w:r w:rsidRPr="00FA06EC">
              <w:rPr>
                <w:rFonts w:ascii="Museo Sans 300" w:hAnsi="Museo Sans 300"/>
                <w:b/>
                <w:sz w:val="18"/>
                <w:szCs w:val="18"/>
                <w:u w:val="double"/>
                <w:lang w:val="es-ES_tradnl"/>
              </w:rPr>
              <w:t>$</w:t>
            </w:r>
            <w:proofErr w:type="spellStart"/>
            <w:r w:rsidRPr="00FA06EC">
              <w:rPr>
                <w:rFonts w:ascii="Museo Sans 300" w:hAnsi="Museo Sans 300"/>
                <w:b/>
                <w:sz w:val="18"/>
                <w:szCs w:val="18"/>
                <w:u w:val="double"/>
                <w:lang w:val="es-ES_tradnl"/>
              </w:rPr>
              <w:t>xxxxx</w:t>
            </w:r>
            <w:proofErr w:type="spellEnd"/>
          </w:p>
        </w:tc>
        <w:tc>
          <w:tcPr>
            <w:tcW w:w="2268" w:type="dxa"/>
          </w:tcPr>
          <w:p w14:paraId="66240B39" w14:textId="77777777" w:rsidR="00727BC8" w:rsidRPr="00FA06EC" w:rsidRDefault="00727BC8" w:rsidP="00727BC8">
            <w:pPr>
              <w:spacing w:after="0"/>
              <w:ind w:left="-108"/>
              <w:jc w:val="center"/>
              <w:rPr>
                <w:rFonts w:ascii="Museo Sans 300" w:hAnsi="Museo Sans 300"/>
                <w:b/>
                <w:sz w:val="18"/>
                <w:szCs w:val="18"/>
                <w:u w:val="double"/>
                <w:lang w:val="es-ES_tradnl"/>
              </w:rPr>
            </w:pPr>
            <w:r w:rsidRPr="00FA06EC">
              <w:rPr>
                <w:rFonts w:ascii="Museo Sans 300" w:hAnsi="Museo Sans 300"/>
                <w:b/>
                <w:sz w:val="18"/>
                <w:szCs w:val="18"/>
                <w:u w:val="double"/>
                <w:lang w:val="es-ES_tradnl"/>
              </w:rPr>
              <w:t>$</w:t>
            </w:r>
            <w:proofErr w:type="spellStart"/>
            <w:r w:rsidRPr="00FA06EC">
              <w:rPr>
                <w:rFonts w:ascii="Museo Sans 300" w:hAnsi="Museo Sans 300"/>
                <w:b/>
                <w:sz w:val="18"/>
                <w:szCs w:val="18"/>
                <w:u w:val="double"/>
                <w:lang w:val="es-ES_tradnl"/>
              </w:rPr>
              <w:t>xxxxx</w:t>
            </w:r>
            <w:proofErr w:type="spellEnd"/>
          </w:p>
        </w:tc>
      </w:tr>
      <w:tr w:rsidR="00727BC8" w:rsidRPr="00FA06EC" w14:paraId="1910B0E4" w14:textId="77777777" w:rsidTr="00727BC8">
        <w:tc>
          <w:tcPr>
            <w:tcW w:w="5240" w:type="dxa"/>
          </w:tcPr>
          <w:p w14:paraId="2746A8B1" w14:textId="77777777" w:rsidR="00727BC8" w:rsidRPr="00FA06EC" w:rsidRDefault="00727BC8" w:rsidP="008A0F3F">
            <w:pPr>
              <w:spacing w:after="0"/>
              <w:rPr>
                <w:rFonts w:ascii="Museo Sans 300" w:hAnsi="Museo Sans 300"/>
                <w:sz w:val="18"/>
                <w:szCs w:val="18"/>
                <w:u w:val="double"/>
                <w:lang w:val="es-ES_tradnl"/>
              </w:rPr>
            </w:pPr>
          </w:p>
        </w:tc>
        <w:tc>
          <w:tcPr>
            <w:tcW w:w="2268" w:type="dxa"/>
          </w:tcPr>
          <w:p w14:paraId="5CC2460C" w14:textId="77777777" w:rsidR="00727BC8" w:rsidRPr="00FA06EC" w:rsidRDefault="00727BC8" w:rsidP="008A0F3F">
            <w:pPr>
              <w:spacing w:after="0"/>
              <w:ind w:left="-108"/>
              <w:jc w:val="center"/>
              <w:rPr>
                <w:rFonts w:ascii="Museo Sans 300" w:hAnsi="Museo Sans 300"/>
                <w:sz w:val="18"/>
                <w:szCs w:val="18"/>
                <w:u w:val="double"/>
                <w:lang w:val="es-ES_tradnl"/>
              </w:rPr>
            </w:pPr>
          </w:p>
        </w:tc>
        <w:tc>
          <w:tcPr>
            <w:tcW w:w="2268" w:type="dxa"/>
          </w:tcPr>
          <w:p w14:paraId="24061998" w14:textId="77777777" w:rsidR="00727BC8" w:rsidRPr="00FA06EC" w:rsidRDefault="00727BC8" w:rsidP="008A0F3F">
            <w:pPr>
              <w:spacing w:after="0"/>
              <w:ind w:left="-108"/>
              <w:jc w:val="center"/>
              <w:rPr>
                <w:rFonts w:ascii="Museo Sans 300" w:hAnsi="Museo Sans 300"/>
                <w:sz w:val="18"/>
                <w:szCs w:val="18"/>
                <w:u w:val="double"/>
                <w:lang w:val="es-ES_tradnl"/>
              </w:rPr>
            </w:pPr>
          </w:p>
        </w:tc>
      </w:tr>
      <w:tr w:rsidR="00727BC8" w:rsidRPr="00FA06EC" w14:paraId="383EED7C" w14:textId="77777777" w:rsidTr="00727BC8">
        <w:trPr>
          <w:trHeight w:val="64"/>
        </w:trPr>
        <w:tc>
          <w:tcPr>
            <w:tcW w:w="5240" w:type="dxa"/>
          </w:tcPr>
          <w:p w14:paraId="305ED80C" w14:textId="77777777" w:rsidR="00727BC8" w:rsidRPr="00FA06EC" w:rsidRDefault="00727BC8" w:rsidP="00727BC8">
            <w:pPr>
              <w:spacing w:after="0"/>
              <w:rPr>
                <w:rFonts w:ascii="Museo Sans 300" w:hAnsi="Museo Sans 300"/>
                <w:b/>
                <w:sz w:val="18"/>
                <w:szCs w:val="18"/>
                <w:lang w:val="es-ES_tradnl"/>
              </w:rPr>
            </w:pPr>
            <w:r w:rsidRPr="00FA06EC">
              <w:rPr>
                <w:rFonts w:ascii="Museo Sans 300" w:hAnsi="Museo Sans 300"/>
                <w:b/>
                <w:sz w:val="18"/>
                <w:szCs w:val="18"/>
                <w:lang w:val="es-ES_tradnl"/>
              </w:rPr>
              <w:t>Utilidad (Pérdida) por acción</w:t>
            </w:r>
            <w:r w:rsidRPr="00FA06EC">
              <w:rPr>
                <w:rFonts w:ascii="Museo Sans 300" w:hAnsi="Museo Sans 300"/>
                <w:b/>
                <w:sz w:val="18"/>
                <w:szCs w:val="18"/>
                <w:lang w:val="es-ES_tradnl"/>
              </w:rPr>
              <w:tab/>
            </w:r>
            <w:r w:rsidRPr="00FA06EC">
              <w:rPr>
                <w:rFonts w:ascii="Museo Sans 300" w:hAnsi="Museo Sans 300"/>
                <w:b/>
                <w:sz w:val="18"/>
                <w:szCs w:val="18"/>
                <w:lang w:val="es-ES_tradnl"/>
              </w:rPr>
              <w:tab/>
            </w:r>
          </w:p>
        </w:tc>
        <w:tc>
          <w:tcPr>
            <w:tcW w:w="2268" w:type="dxa"/>
          </w:tcPr>
          <w:p w14:paraId="41930732" w14:textId="77777777" w:rsidR="00727BC8" w:rsidRPr="00FA06EC" w:rsidRDefault="00727BC8" w:rsidP="00727BC8">
            <w:pPr>
              <w:spacing w:after="0"/>
              <w:ind w:left="-108"/>
              <w:jc w:val="center"/>
              <w:rPr>
                <w:rFonts w:ascii="Museo Sans 300" w:hAnsi="Museo Sans 300"/>
                <w:b/>
                <w:sz w:val="18"/>
                <w:szCs w:val="18"/>
                <w:u w:val="double"/>
                <w:lang w:val="es-ES_tradnl"/>
              </w:rPr>
            </w:pPr>
            <w:r w:rsidRPr="00FA06EC">
              <w:rPr>
                <w:rFonts w:ascii="Museo Sans 300" w:hAnsi="Museo Sans 300"/>
                <w:b/>
                <w:sz w:val="18"/>
                <w:szCs w:val="18"/>
                <w:u w:val="double"/>
                <w:lang w:val="es-ES_tradnl"/>
              </w:rPr>
              <w:t>$</w:t>
            </w:r>
            <w:proofErr w:type="spellStart"/>
            <w:r w:rsidRPr="00FA06EC">
              <w:rPr>
                <w:rFonts w:ascii="Museo Sans 300" w:hAnsi="Museo Sans 300"/>
                <w:b/>
                <w:sz w:val="18"/>
                <w:szCs w:val="18"/>
                <w:u w:val="double"/>
                <w:lang w:val="es-ES_tradnl"/>
              </w:rPr>
              <w:t>xxxxx</w:t>
            </w:r>
            <w:proofErr w:type="spellEnd"/>
          </w:p>
        </w:tc>
        <w:tc>
          <w:tcPr>
            <w:tcW w:w="2268" w:type="dxa"/>
          </w:tcPr>
          <w:p w14:paraId="4087E3E7" w14:textId="77777777" w:rsidR="00727BC8" w:rsidRPr="00FA06EC" w:rsidRDefault="00727BC8" w:rsidP="00727BC8">
            <w:pPr>
              <w:spacing w:after="0"/>
              <w:ind w:left="-108"/>
              <w:jc w:val="center"/>
              <w:rPr>
                <w:rFonts w:ascii="Museo Sans 300" w:hAnsi="Museo Sans 300"/>
                <w:b/>
                <w:sz w:val="18"/>
                <w:szCs w:val="18"/>
                <w:u w:val="double"/>
                <w:lang w:val="es-ES_tradnl"/>
              </w:rPr>
            </w:pPr>
            <w:r w:rsidRPr="00FA06EC">
              <w:rPr>
                <w:rFonts w:ascii="Museo Sans 300" w:hAnsi="Museo Sans 300"/>
                <w:b/>
                <w:sz w:val="18"/>
                <w:szCs w:val="18"/>
                <w:u w:val="double"/>
                <w:lang w:val="es-ES_tradnl"/>
              </w:rPr>
              <w:t>$</w:t>
            </w:r>
            <w:proofErr w:type="spellStart"/>
            <w:r w:rsidRPr="00FA06EC">
              <w:rPr>
                <w:rFonts w:ascii="Museo Sans 300" w:hAnsi="Museo Sans 300"/>
                <w:b/>
                <w:sz w:val="18"/>
                <w:szCs w:val="18"/>
                <w:u w:val="double"/>
                <w:lang w:val="es-ES_tradnl"/>
              </w:rPr>
              <w:t>xxxxx</w:t>
            </w:r>
            <w:proofErr w:type="spellEnd"/>
          </w:p>
        </w:tc>
      </w:tr>
    </w:tbl>
    <w:p w14:paraId="1304113B" w14:textId="77777777" w:rsidR="00F267EE" w:rsidRPr="001C548A" w:rsidRDefault="00F267EE" w:rsidP="00A95111">
      <w:pPr>
        <w:spacing w:after="0"/>
        <w:rPr>
          <w:rFonts w:ascii="Arial Narrow" w:hAnsi="Arial Narrow"/>
          <w:sz w:val="20"/>
          <w:lang w:val="es-ES_tradnl"/>
        </w:rPr>
      </w:pPr>
    </w:p>
    <w:p w14:paraId="1304113C" w14:textId="77777777" w:rsidR="001C18D5" w:rsidRPr="00FA06EC" w:rsidRDefault="001C18D5" w:rsidP="00A95111">
      <w:pPr>
        <w:spacing w:after="0"/>
        <w:rPr>
          <w:rFonts w:ascii="Museo Sans 300" w:hAnsi="Museo Sans 300"/>
          <w:sz w:val="16"/>
          <w:szCs w:val="16"/>
          <w:lang w:val="es-ES_tradnl"/>
        </w:rPr>
      </w:pPr>
      <w:r w:rsidRPr="00FA06EC">
        <w:rPr>
          <w:rFonts w:ascii="Museo Sans 300" w:hAnsi="Museo Sans 300"/>
          <w:sz w:val="16"/>
          <w:szCs w:val="16"/>
          <w:lang w:val="es-ES_tradnl"/>
        </w:rPr>
        <w:t>Las notas son parte integral de los estados financieros.</w:t>
      </w:r>
    </w:p>
    <w:p w14:paraId="1304113D" w14:textId="77777777" w:rsidR="001C18D5" w:rsidRPr="007779E0" w:rsidRDefault="001C18D5" w:rsidP="00A95111">
      <w:pPr>
        <w:spacing w:after="0"/>
        <w:rPr>
          <w:rFonts w:ascii="Arial Narrow" w:hAnsi="Arial Narrow"/>
          <w:szCs w:val="24"/>
        </w:rPr>
        <w:sectPr w:rsidR="001C18D5" w:rsidRPr="007779E0" w:rsidSect="002F7895">
          <w:headerReference w:type="default" r:id="rId12"/>
          <w:footerReference w:type="default" r:id="rId13"/>
          <w:headerReference w:type="first" r:id="rId14"/>
          <w:footerReference w:type="first" r:id="rId15"/>
          <w:pgSz w:w="12240" w:h="15840" w:code="1"/>
          <w:pgMar w:top="1417" w:right="1701" w:bottom="1417" w:left="1701" w:header="709" w:footer="709" w:gutter="0"/>
          <w:cols w:sep="1" w:space="720" w:equalWidth="0">
            <w:col w:w="9121" w:space="709"/>
          </w:cols>
          <w:noEndnote/>
          <w:titlePg/>
          <w:docGrid w:linePitch="326"/>
        </w:sectPr>
      </w:pPr>
    </w:p>
    <w:p w14:paraId="1304113F" w14:textId="77777777" w:rsidR="001C18D5" w:rsidRPr="000E3850" w:rsidRDefault="001C18D5" w:rsidP="00A95111">
      <w:pPr>
        <w:spacing w:after="0"/>
        <w:jc w:val="center"/>
        <w:rPr>
          <w:rFonts w:ascii="Museo Sans 300" w:hAnsi="Museo Sans 300"/>
          <w:b/>
          <w:sz w:val="20"/>
          <w:lang w:val="es-ES_tradnl"/>
        </w:rPr>
      </w:pPr>
      <w:r w:rsidRPr="000E3850">
        <w:rPr>
          <w:rFonts w:ascii="Museo Sans 300" w:hAnsi="Museo Sans 300"/>
          <w:b/>
          <w:sz w:val="20"/>
          <w:lang w:val="es-ES_tradnl"/>
        </w:rPr>
        <w:lastRenderedPageBreak/>
        <w:t>NOMBRE DE LA INSTITUCIÓN ADMINISTRADORA_______________________</w:t>
      </w:r>
    </w:p>
    <w:p w14:paraId="13041140" w14:textId="77777777" w:rsidR="001C18D5" w:rsidRPr="000E3850" w:rsidRDefault="001C18D5" w:rsidP="00A95111">
      <w:pPr>
        <w:spacing w:after="0"/>
        <w:jc w:val="center"/>
        <w:rPr>
          <w:rFonts w:ascii="Museo Sans 300" w:hAnsi="Museo Sans 300"/>
          <w:b/>
          <w:sz w:val="20"/>
          <w:lang w:val="es-ES_tradnl"/>
        </w:rPr>
      </w:pPr>
      <w:r w:rsidRPr="000E3850">
        <w:rPr>
          <w:rFonts w:ascii="Museo Sans 300" w:hAnsi="Museo Sans 300"/>
          <w:b/>
          <w:sz w:val="20"/>
          <w:lang w:val="es-ES_tradnl"/>
        </w:rPr>
        <w:t>Estado de Resultados condensado del ...... al ......</w:t>
      </w:r>
    </w:p>
    <w:p w14:paraId="13041141" w14:textId="77777777" w:rsidR="001C18D5" w:rsidRPr="000E3850" w:rsidRDefault="001C18D5" w:rsidP="00A95111">
      <w:pPr>
        <w:spacing w:after="0"/>
        <w:jc w:val="center"/>
        <w:rPr>
          <w:rFonts w:ascii="Museo Sans 300" w:hAnsi="Museo Sans 300"/>
          <w:b/>
          <w:sz w:val="20"/>
          <w:lang w:val="es-ES_tradnl"/>
        </w:rPr>
      </w:pPr>
      <w:r w:rsidRPr="000E3850">
        <w:rPr>
          <w:rFonts w:ascii="Museo Sans 300" w:hAnsi="Museo Sans 300"/>
          <w:b/>
          <w:sz w:val="20"/>
          <w:lang w:val="es-ES_tradnl"/>
        </w:rPr>
        <w:t>(Expresado en dólares de los Estados Unidos de América)</w:t>
      </w:r>
    </w:p>
    <w:p w14:paraId="61BA6EB0" w14:textId="77777777" w:rsidR="00B9328F" w:rsidRPr="007779E0" w:rsidRDefault="00B9328F" w:rsidP="00A95111">
      <w:pPr>
        <w:spacing w:after="0"/>
        <w:jc w:val="center"/>
        <w:rPr>
          <w:rFonts w:ascii="Arial Narrow" w:hAnsi="Arial Narrow"/>
          <w:b/>
          <w:szCs w:val="24"/>
          <w:lang w:val="es-ES_tradnl"/>
        </w:rPr>
      </w:pPr>
    </w:p>
    <w:tbl>
      <w:tblPr>
        <w:tblStyle w:val="Tablanormal4"/>
        <w:tblW w:w="9469" w:type="dxa"/>
        <w:tblLook w:val="04A0" w:firstRow="1" w:lastRow="0" w:firstColumn="1" w:lastColumn="0" w:noHBand="0" w:noVBand="1"/>
      </w:tblPr>
      <w:tblGrid>
        <w:gridCol w:w="9469"/>
      </w:tblGrid>
      <w:tr w:rsidR="00327783" w14:paraId="1FC5194D" w14:textId="77777777" w:rsidTr="003277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9" w:type="dxa"/>
          </w:tcPr>
          <w:tbl>
            <w:tblPr>
              <w:tblStyle w:val="Tablaconcuadrcula"/>
              <w:tblW w:w="92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7"/>
              <w:gridCol w:w="1843"/>
              <w:gridCol w:w="1843"/>
            </w:tblGrid>
            <w:tr w:rsidR="00327783" w:rsidRPr="000E3850" w14:paraId="097B3196" w14:textId="77777777" w:rsidTr="00066DEC">
              <w:tc>
                <w:tcPr>
                  <w:tcW w:w="5557" w:type="dxa"/>
                </w:tcPr>
                <w:p w14:paraId="4D78DC40" w14:textId="1A71742D" w:rsidR="00327783" w:rsidRPr="000E3850" w:rsidRDefault="00327783" w:rsidP="00066DEC">
                  <w:pPr>
                    <w:spacing w:after="240"/>
                    <w:ind w:left="-500" w:firstLine="500"/>
                    <w:rPr>
                      <w:rFonts w:ascii="Museo Sans 300" w:hAnsi="Museo Sans 300"/>
                      <w:sz w:val="18"/>
                      <w:szCs w:val="18"/>
                    </w:rPr>
                  </w:pPr>
                </w:p>
              </w:tc>
              <w:tc>
                <w:tcPr>
                  <w:tcW w:w="1843" w:type="dxa"/>
                  <w:hideMark/>
                </w:tcPr>
                <w:p w14:paraId="30A6530D" w14:textId="114F0795" w:rsidR="00327783" w:rsidRPr="000E3850" w:rsidRDefault="00327783" w:rsidP="00B9328F">
                  <w:pPr>
                    <w:spacing w:after="240"/>
                    <w:jc w:val="center"/>
                    <w:rPr>
                      <w:rFonts w:ascii="Museo Sans 300" w:hAnsi="Museo Sans 300"/>
                      <w:b/>
                      <w:sz w:val="18"/>
                      <w:szCs w:val="18"/>
                    </w:rPr>
                  </w:pPr>
                  <w:r w:rsidRPr="000E3850">
                    <w:rPr>
                      <w:rFonts w:ascii="Museo Sans 300" w:hAnsi="Museo Sans 300"/>
                      <w:b/>
                      <w:sz w:val="18"/>
                      <w:szCs w:val="18"/>
                    </w:rPr>
                    <w:t>20X2</w:t>
                  </w:r>
                </w:p>
              </w:tc>
              <w:tc>
                <w:tcPr>
                  <w:tcW w:w="1843" w:type="dxa"/>
                  <w:hideMark/>
                </w:tcPr>
                <w:p w14:paraId="77CCDE5B" w14:textId="6BB0F507" w:rsidR="00327783" w:rsidRPr="000E3850" w:rsidRDefault="00327783" w:rsidP="00B9328F">
                  <w:pPr>
                    <w:spacing w:after="240"/>
                    <w:jc w:val="center"/>
                    <w:rPr>
                      <w:rFonts w:ascii="Museo Sans 300" w:hAnsi="Museo Sans 300"/>
                      <w:b/>
                      <w:sz w:val="18"/>
                      <w:szCs w:val="18"/>
                    </w:rPr>
                  </w:pPr>
                  <w:r w:rsidRPr="000E3850">
                    <w:rPr>
                      <w:rFonts w:ascii="Museo Sans 300" w:hAnsi="Museo Sans 300"/>
                      <w:b/>
                      <w:sz w:val="18"/>
                      <w:szCs w:val="18"/>
                    </w:rPr>
                    <w:t>20X1</w:t>
                  </w:r>
                </w:p>
              </w:tc>
            </w:tr>
            <w:tr w:rsidR="00327783" w:rsidRPr="000E3850" w14:paraId="5F178AFF" w14:textId="77777777" w:rsidTr="00066DEC">
              <w:tc>
                <w:tcPr>
                  <w:tcW w:w="5557" w:type="dxa"/>
                  <w:hideMark/>
                </w:tcPr>
                <w:p w14:paraId="562A09F4" w14:textId="0D82B17A" w:rsidR="00327783" w:rsidRPr="000E3850" w:rsidRDefault="00327783" w:rsidP="00066DEC">
                  <w:pPr>
                    <w:spacing w:after="240"/>
                    <w:ind w:left="-500" w:firstLine="500"/>
                    <w:rPr>
                      <w:rFonts w:ascii="Museo Sans 300" w:hAnsi="Museo Sans 300"/>
                      <w:sz w:val="18"/>
                      <w:szCs w:val="18"/>
                    </w:rPr>
                  </w:pPr>
                  <w:r w:rsidRPr="000E3850">
                    <w:rPr>
                      <w:rFonts w:ascii="Museo Sans 300" w:hAnsi="Museo Sans 300"/>
                      <w:b/>
                      <w:noProof/>
                      <w:sz w:val="18"/>
                      <w:szCs w:val="18"/>
                      <w:lang w:val="en-US" w:eastAsia="en-US"/>
                    </w:rPr>
                    <mc:AlternateContent>
                      <mc:Choice Requires="wps">
                        <w:drawing>
                          <wp:anchor distT="0" distB="0" distL="114300" distR="114300" simplePos="0" relativeHeight="251658245" behindDoc="1" locked="0" layoutInCell="0" allowOverlap="1" wp14:anchorId="130415BB" wp14:editId="09180DD3">
                            <wp:simplePos x="0" y="0"/>
                            <wp:positionH relativeFrom="page">
                              <wp:posOffset>2252</wp:posOffset>
                            </wp:positionH>
                            <wp:positionV relativeFrom="paragraph">
                              <wp:posOffset>-17145</wp:posOffset>
                            </wp:positionV>
                            <wp:extent cx="5943600" cy="12065"/>
                            <wp:effectExtent l="0" t="0" r="0" b="6985"/>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24456" id="Rectangle 11" o:spid="_x0000_s1026" style="position:absolute;margin-left:.2pt;margin-top:-1.35pt;width:468pt;height:.9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" o:allowincell="f" fillcolor="black" stroked="f" strokeweight="0">
                            <w10:wrap anchorx="page"/>
                          </v:rect>
                        </w:pict>
                      </mc:Fallback>
                    </mc:AlternateContent>
                  </w:r>
                  <w:r w:rsidRPr="000E3850">
                    <w:rPr>
                      <w:rFonts w:ascii="Museo Sans 300" w:hAnsi="Museo Sans 300"/>
                      <w:sz w:val="18"/>
                      <w:szCs w:val="18"/>
                    </w:rPr>
                    <w:t>Ingresos por administración de fondos de pensiones</w:t>
                  </w:r>
                </w:p>
              </w:tc>
              <w:tc>
                <w:tcPr>
                  <w:tcW w:w="1843" w:type="dxa"/>
                  <w:vAlign w:val="bottom"/>
                  <w:hideMark/>
                </w:tcPr>
                <w:p w14:paraId="25CCB3E7" w14:textId="6B2A5785" w:rsidR="00327783" w:rsidRPr="000E3850" w:rsidRDefault="00327783" w:rsidP="00B9328F">
                  <w:pPr>
                    <w:spacing w:after="240"/>
                    <w:jc w:val="center"/>
                    <w:rPr>
                      <w:rFonts w:ascii="Museo Sans 300" w:hAnsi="Museo Sans 300"/>
                      <w:sz w:val="18"/>
                      <w:szCs w:val="18"/>
                    </w:rPr>
                  </w:pPr>
                  <w:r w:rsidRPr="000E3850">
                    <w:rPr>
                      <w:rFonts w:ascii="Museo Sans 300" w:hAnsi="Museo Sans 300"/>
                      <w:sz w:val="18"/>
                      <w:szCs w:val="18"/>
                    </w:rPr>
                    <w:t>$</w:t>
                  </w:r>
                  <w:proofErr w:type="spellStart"/>
                  <w:r w:rsidRPr="000E3850">
                    <w:rPr>
                      <w:rFonts w:ascii="Museo Sans 300" w:hAnsi="Museo Sans 300"/>
                      <w:sz w:val="18"/>
                      <w:szCs w:val="18"/>
                    </w:rPr>
                    <w:t>xxxxx</w:t>
                  </w:r>
                  <w:proofErr w:type="spellEnd"/>
                </w:p>
              </w:tc>
              <w:tc>
                <w:tcPr>
                  <w:tcW w:w="1843" w:type="dxa"/>
                  <w:vAlign w:val="bottom"/>
                  <w:hideMark/>
                </w:tcPr>
                <w:p w14:paraId="391E6BBA" w14:textId="44761C26" w:rsidR="00327783" w:rsidRPr="000E3850" w:rsidRDefault="00327783" w:rsidP="00B9328F">
                  <w:pPr>
                    <w:spacing w:after="240"/>
                    <w:jc w:val="center"/>
                    <w:rPr>
                      <w:rFonts w:ascii="Museo Sans 300" w:hAnsi="Museo Sans 300"/>
                      <w:sz w:val="18"/>
                      <w:szCs w:val="18"/>
                    </w:rPr>
                  </w:pPr>
                  <w:r w:rsidRPr="000E3850">
                    <w:rPr>
                      <w:rFonts w:ascii="Museo Sans 300" w:hAnsi="Museo Sans 300"/>
                      <w:sz w:val="18"/>
                      <w:szCs w:val="18"/>
                    </w:rPr>
                    <w:t>$</w:t>
                  </w:r>
                  <w:proofErr w:type="spellStart"/>
                  <w:r w:rsidRPr="000E3850">
                    <w:rPr>
                      <w:rFonts w:ascii="Museo Sans 300" w:hAnsi="Museo Sans 300"/>
                      <w:sz w:val="18"/>
                      <w:szCs w:val="18"/>
                    </w:rPr>
                    <w:t>xxxxx</w:t>
                  </w:r>
                  <w:proofErr w:type="spellEnd"/>
                </w:p>
              </w:tc>
            </w:tr>
            <w:tr w:rsidR="00327783" w:rsidRPr="000E3850" w14:paraId="3813645F" w14:textId="77777777" w:rsidTr="00066DEC">
              <w:tc>
                <w:tcPr>
                  <w:tcW w:w="5557" w:type="dxa"/>
                  <w:hideMark/>
                </w:tcPr>
                <w:p w14:paraId="253C3CF8" w14:textId="77777777" w:rsidR="00327783" w:rsidRPr="000E3850" w:rsidRDefault="00327783" w:rsidP="00066DEC">
                  <w:pPr>
                    <w:pStyle w:val="Ttulo5"/>
                    <w:spacing w:after="240"/>
                    <w:ind w:left="-500" w:firstLine="500"/>
                    <w:outlineLvl w:val="4"/>
                    <w:rPr>
                      <w:rFonts w:ascii="Museo Sans 300" w:hAnsi="Museo Sans 300"/>
                      <w:sz w:val="18"/>
                      <w:szCs w:val="18"/>
                    </w:rPr>
                  </w:pPr>
                  <w:r w:rsidRPr="000E3850">
                    <w:rPr>
                      <w:rFonts w:ascii="Museo Sans 300" w:hAnsi="Museo Sans 300"/>
                      <w:sz w:val="18"/>
                      <w:szCs w:val="18"/>
                    </w:rPr>
                    <w:t>Gastos por administración de fondos de pensiones</w:t>
                  </w:r>
                </w:p>
              </w:tc>
              <w:tc>
                <w:tcPr>
                  <w:tcW w:w="1843" w:type="dxa"/>
                  <w:vAlign w:val="bottom"/>
                  <w:hideMark/>
                </w:tcPr>
                <w:p w14:paraId="12FBB1E4" w14:textId="77777777" w:rsidR="00327783" w:rsidRPr="000E3850" w:rsidRDefault="00327783" w:rsidP="00B9328F">
                  <w:pPr>
                    <w:pStyle w:val="Ttulo5"/>
                    <w:spacing w:after="240"/>
                    <w:ind w:left="0" w:firstLine="0"/>
                    <w:jc w:val="center"/>
                    <w:outlineLvl w:val="4"/>
                    <w:rPr>
                      <w:rFonts w:ascii="Museo Sans 300" w:hAnsi="Museo Sans 300"/>
                      <w:sz w:val="18"/>
                      <w:szCs w:val="18"/>
                    </w:rPr>
                  </w:pPr>
                  <w:r w:rsidRPr="000E3850">
                    <w:rPr>
                      <w:rFonts w:ascii="Museo Sans 300" w:hAnsi="Museo Sans 300"/>
                      <w:sz w:val="18"/>
                      <w:szCs w:val="18"/>
                    </w:rPr>
                    <w:t>$</w:t>
                  </w:r>
                  <w:proofErr w:type="spellStart"/>
                  <w:r w:rsidRPr="000E3850">
                    <w:rPr>
                      <w:rFonts w:ascii="Museo Sans 300" w:hAnsi="Museo Sans 300"/>
                      <w:sz w:val="18"/>
                      <w:szCs w:val="18"/>
                    </w:rPr>
                    <w:t>xxxxx</w:t>
                  </w:r>
                  <w:proofErr w:type="spellEnd"/>
                </w:p>
              </w:tc>
              <w:tc>
                <w:tcPr>
                  <w:tcW w:w="1843" w:type="dxa"/>
                  <w:vAlign w:val="bottom"/>
                  <w:hideMark/>
                </w:tcPr>
                <w:p w14:paraId="5CE4295B" w14:textId="77777777" w:rsidR="00327783" w:rsidRPr="000E3850" w:rsidRDefault="00327783" w:rsidP="00B9328F">
                  <w:pPr>
                    <w:pStyle w:val="Ttulo5"/>
                    <w:spacing w:after="240"/>
                    <w:ind w:left="0" w:firstLine="0"/>
                    <w:jc w:val="center"/>
                    <w:outlineLvl w:val="4"/>
                    <w:rPr>
                      <w:rFonts w:ascii="Museo Sans 300" w:hAnsi="Museo Sans 300"/>
                      <w:sz w:val="18"/>
                      <w:szCs w:val="18"/>
                    </w:rPr>
                  </w:pPr>
                  <w:r w:rsidRPr="000E3850">
                    <w:rPr>
                      <w:rFonts w:ascii="Museo Sans 300" w:hAnsi="Museo Sans 300"/>
                      <w:sz w:val="18"/>
                      <w:szCs w:val="18"/>
                    </w:rPr>
                    <w:t>$</w:t>
                  </w:r>
                  <w:proofErr w:type="spellStart"/>
                  <w:r w:rsidRPr="000E3850">
                    <w:rPr>
                      <w:rFonts w:ascii="Museo Sans 300" w:hAnsi="Museo Sans 300"/>
                      <w:sz w:val="18"/>
                      <w:szCs w:val="18"/>
                    </w:rPr>
                    <w:t>xxxxx</w:t>
                  </w:r>
                  <w:proofErr w:type="spellEnd"/>
                </w:p>
              </w:tc>
            </w:tr>
            <w:tr w:rsidR="00327783" w:rsidRPr="000E3850" w14:paraId="4F0688B9" w14:textId="77777777" w:rsidTr="00066DEC">
              <w:tc>
                <w:tcPr>
                  <w:tcW w:w="5557" w:type="dxa"/>
                  <w:hideMark/>
                </w:tcPr>
                <w:p w14:paraId="5AFE61F5" w14:textId="77777777" w:rsidR="00327783" w:rsidRPr="000E3850" w:rsidRDefault="00327783" w:rsidP="00066DEC">
                  <w:pPr>
                    <w:spacing w:after="240"/>
                    <w:ind w:left="-500" w:firstLine="500"/>
                    <w:rPr>
                      <w:rFonts w:ascii="Museo Sans 300" w:hAnsi="Museo Sans 300"/>
                      <w:b/>
                      <w:sz w:val="18"/>
                      <w:szCs w:val="18"/>
                      <w:lang w:val="es-ES_tradnl"/>
                    </w:rPr>
                  </w:pPr>
                  <w:r w:rsidRPr="000E3850">
                    <w:rPr>
                      <w:rFonts w:ascii="Museo Sans 300" w:hAnsi="Museo Sans 300"/>
                      <w:b/>
                      <w:sz w:val="18"/>
                      <w:szCs w:val="18"/>
                      <w:lang w:val="es-ES_tradnl"/>
                    </w:rPr>
                    <w:t>Utilidad bruta</w:t>
                  </w:r>
                </w:p>
              </w:tc>
              <w:tc>
                <w:tcPr>
                  <w:tcW w:w="1843" w:type="dxa"/>
                  <w:vAlign w:val="bottom"/>
                  <w:hideMark/>
                </w:tcPr>
                <w:p w14:paraId="6C00DED9" w14:textId="77777777" w:rsidR="00327783" w:rsidRPr="000E3850" w:rsidRDefault="00327783" w:rsidP="00B9328F">
                  <w:pPr>
                    <w:spacing w:after="240"/>
                    <w:jc w:val="center"/>
                    <w:rPr>
                      <w:rFonts w:ascii="Museo Sans 300" w:hAnsi="Museo Sans 300"/>
                      <w:b/>
                      <w:sz w:val="18"/>
                      <w:szCs w:val="18"/>
                      <w:lang w:val="es-ES_tradnl"/>
                    </w:rPr>
                  </w:pPr>
                  <w:r w:rsidRPr="000E3850">
                    <w:rPr>
                      <w:rFonts w:ascii="Museo Sans 300" w:hAnsi="Museo Sans 300"/>
                      <w:b/>
                      <w:sz w:val="18"/>
                      <w:szCs w:val="18"/>
                    </w:rPr>
                    <w:t>$</w:t>
                  </w:r>
                  <w:proofErr w:type="spellStart"/>
                  <w:r w:rsidRPr="000E3850">
                    <w:rPr>
                      <w:rFonts w:ascii="Museo Sans 300" w:hAnsi="Museo Sans 300"/>
                      <w:b/>
                      <w:sz w:val="18"/>
                      <w:szCs w:val="18"/>
                    </w:rPr>
                    <w:t>xxxxx</w:t>
                  </w:r>
                  <w:proofErr w:type="spellEnd"/>
                </w:p>
              </w:tc>
              <w:tc>
                <w:tcPr>
                  <w:tcW w:w="1843" w:type="dxa"/>
                  <w:vAlign w:val="bottom"/>
                  <w:hideMark/>
                </w:tcPr>
                <w:p w14:paraId="78722BC8" w14:textId="77777777" w:rsidR="00327783" w:rsidRPr="000E3850" w:rsidRDefault="00327783" w:rsidP="00B9328F">
                  <w:pPr>
                    <w:spacing w:after="240"/>
                    <w:jc w:val="center"/>
                    <w:rPr>
                      <w:rFonts w:ascii="Museo Sans 300" w:hAnsi="Museo Sans 300"/>
                      <w:b/>
                      <w:sz w:val="18"/>
                      <w:szCs w:val="18"/>
                      <w:lang w:val="es-ES_tradnl"/>
                    </w:rPr>
                  </w:pPr>
                  <w:r w:rsidRPr="000E3850">
                    <w:rPr>
                      <w:rFonts w:ascii="Museo Sans 300" w:hAnsi="Museo Sans 300"/>
                      <w:b/>
                      <w:sz w:val="18"/>
                      <w:szCs w:val="18"/>
                    </w:rPr>
                    <w:t>$</w:t>
                  </w:r>
                  <w:proofErr w:type="spellStart"/>
                  <w:r w:rsidRPr="000E3850">
                    <w:rPr>
                      <w:rFonts w:ascii="Museo Sans 300" w:hAnsi="Museo Sans 300"/>
                      <w:b/>
                      <w:sz w:val="18"/>
                      <w:szCs w:val="18"/>
                    </w:rPr>
                    <w:t>xxxxx</w:t>
                  </w:r>
                  <w:proofErr w:type="spellEnd"/>
                </w:p>
              </w:tc>
            </w:tr>
            <w:tr w:rsidR="00327783" w:rsidRPr="000E3850" w14:paraId="1DB22CFA" w14:textId="77777777" w:rsidTr="00066DEC">
              <w:tc>
                <w:tcPr>
                  <w:tcW w:w="5557" w:type="dxa"/>
                  <w:hideMark/>
                </w:tcPr>
                <w:p w14:paraId="48B7FECB" w14:textId="77777777" w:rsidR="00327783" w:rsidRPr="000E3850" w:rsidRDefault="00327783" w:rsidP="00066DEC">
                  <w:pPr>
                    <w:spacing w:after="240"/>
                    <w:ind w:left="-500" w:firstLine="500"/>
                    <w:rPr>
                      <w:rFonts w:ascii="Museo Sans 300" w:hAnsi="Museo Sans 300"/>
                      <w:sz w:val="18"/>
                      <w:szCs w:val="18"/>
                      <w:lang w:val="es-ES_tradnl"/>
                    </w:rPr>
                  </w:pPr>
                  <w:r w:rsidRPr="000E3850">
                    <w:rPr>
                      <w:rFonts w:ascii="Museo Sans 300" w:hAnsi="Museo Sans 300"/>
                      <w:sz w:val="18"/>
                      <w:szCs w:val="18"/>
                      <w:lang w:val="es-ES_tradnl"/>
                    </w:rPr>
                    <w:t>Gastos de operación</w:t>
                  </w:r>
                </w:p>
              </w:tc>
              <w:tc>
                <w:tcPr>
                  <w:tcW w:w="1843" w:type="dxa"/>
                  <w:vAlign w:val="bottom"/>
                  <w:hideMark/>
                </w:tcPr>
                <w:p w14:paraId="55B68690" w14:textId="77777777" w:rsidR="00327783" w:rsidRPr="000E3850" w:rsidRDefault="00327783" w:rsidP="00B9328F">
                  <w:pPr>
                    <w:spacing w:after="240"/>
                    <w:jc w:val="center"/>
                    <w:rPr>
                      <w:rFonts w:ascii="Museo Sans 300" w:hAnsi="Museo Sans 300"/>
                      <w:sz w:val="18"/>
                      <w:szCs w:val="18"/>
                      <w:lang w:val="es-ES_tradnl"/>
                    </w:rPr>
                  </w:pPr>
                  <w:r w:rsidRPr="000E3850">
                    <w:rPr>
                      <w:rFonts w:ascii="Museo Sans 300" w:hAnsi="Museo Sans 300"/>
                      <w:sz w:val="18"/>
                      <w:szCs w:val="18"/>
                    </w:rPr>
                    <w:t>$</w:t>
                  </w:r>
                  <w:proofErr w:type="spellStart"/>
                  <w:r w:rsidRPr="000E3850">
                    <w:rPr>
                      <w:rFonts w:ascii="Museo Sans 300" w:hAnsi="Museo Sans 300"/>
                      <w:sz w:val="18"/>
                      <w:szCs w:val="18"/>
                    </w:rPr>
                    <w:t>xxxxx</w:t>
                  </w:r>
                  <w:proofErr w:type="spellEnd"/>
                </w:p>
              </w:tc>
              <w:tc>
                <w:tcPr>
                  <w:tcW w:w="1843" w:type="dxa"/>
                  <w:vAlign w:val="bottom"/>
                  <w:hideMark/>
                </w:tcPr>
                <w:p w14:paraId="565533D4" w14:textId="77777777" w:rsidR="00327783" w:rsidRPr="000E3850" w:rsidRDefault="00327783" w:rsidP="00B9328F">
                  <w:pPr>
                    <w:spacing w:after="240"/>
                    <w:jc w:val="center"/>
                    <w:rPr>
                      <w:rFonts w:ascii="Museo Sans 300" w:hAnsi="Museo Sans 300"/>
                      <w:sz w:val="18"/>
                      <w:szCs w:val="18"/>
                      <w:lang w:val="es-ES_tradnl"/>
                    </w:rPr>
                  </w:pPr>
                  <w:r w:rsidRPr="000E3850">
                    <w:rPr>
                      <w:rFonts w:ascii="Museo Sans 300" w:hAnsi="Museo Sans 300"/>
                      <w:sz w:val="18"/>
                      <w:szCs w:val="18"/>
                    </w:rPr>
                    <w:t>$</w:t>
                  </w:r>
                  <w:proofErr w:type="spellStart"/>
                  <w:r w:rsidRPr="000E3850">
                    <w:rPr>
                      <w:rFonts w:ascii="Museo Sans 300" w:hAnsi="Museo Sans 300"/>
                      <w:sz w:val="18"/>
                      <w:szCs w:val="18"/>
                    </w:rPr>
                    <w:t>xxxxx</w:t>
                  </w:r>
                  <w:proofErr w:type="spellEnd"/>
                </w:p>
              </w:tc>
            </w:tr>
            <w:tr w:rsidR="00327783" w:rsidRPr="000E3850" w14:paraId="32903F8C" w14:textId="77777777" w:rsidTr="00066DEC">
              <w:tc>
                <w:tcPr>
                  <w:tcW w:w="5557" w:type="dxa"/>
                  <w:hideMark/>
                </w:tcPr>
                <w:p w14:paraId="577427F2" w14:textId="77777777" w:rsidR="00327783" w:rsidRPr="000E3850" w:rsidRDefault="00327783" w:rsidP="00066DEC">
                  <w:pPr>
                    <w:pStyle w:val="Ttulo2"/>
                    <w:spacing w:after="240"/>
                    <w:ind w:left="-500" w:firstLine="500"/>
                    <w:jc w:val="both"/>
                    <w:outlineLvl w:val="1"/>
                    <w:rPr>
                      <w:rFonts w:ascii="Museo Sans 300" w:hAnsi="Museo Sans 300"/>
                      <w:b w:val="0"/>
                      <w:sz w:val="18"/>
                      <w:szCs w:val="18"/>
                      <w:lang w:val="es-ES_tradnl"/>
                    </w:rPr>
                  </w:pPr>
                  <w:r w:rsidRPr="000E3850">
                    <w:rPr>
                      <w:rFonts w:ascii="Museo Sans 300" w:hAnsi="Museo Sans 300"/>
                      <w:b w:val="0"/>
                      <w:sz w:val="18"/>
                      <w:szCs w:val="18"/>
                      <w:lang w:val="es-ES_tradnl"/>
                    </w:rPr>
                    <w:t>Gastos (Ingresos) financieros netos</w:t>
                  </w:r>
                </w:p>
              </w:tc>
              <w:tc>
                <w:tcPr>
                  <w:tcW w:w="1843" w:type="dxa"/>
                  <w:vAlign w:val="bottom"/>
                  <w:hideMark/>
                </w:tcPr>
                <w:p w14:paraId="1E2D4070" w14:textId="77777777" w:rsidR="00327783" w:rsidRPr="000E3850" w:rsidRDefault="00327783" w:rsidP="00B9328F">
                  <w:pPr>
                    <w:pStyle w:val="Ttulo2"/>
                    <w:spacing w:after="240"/>
                    <w:outlineLvl w:val="1"/>
                    <w:rPr>
                      <w:rFonts w:ascii="Museo Sans 300" w:hAnsi="Museo Sans 300"/>
                      <w:b w:val="0"/>
                      <w:sz w:val="18"/>
                      <w:szCs w:val="18"/>
                      <w:lang w:val="es-ES_tradnl"/>
                    </w:rPr>
                  </w:pPr>
                  <w:r w:rsidRPr="000E3850">
                    <w:rPr>
                      <w:rFonts w:ascii="Museo Sans 300" w:hAnsi="Museo Sans 300"/>
                      <w:b w:val="0"/>
                      <w:sz w:val="18"/>
                      <w:szCs w:val="18"/>
                    </w:rPr>
                    <w:t>$</w:t>
                  </w:r>
                  <w:proofErr w:type="spellStart"/>
                  <w:r w:rsidRPr="000E3850">
                    <w:rPr>
                      <w:rFonts w:ascii="Museo Sans 300" w:hAnsi="Museo Sans 300"/>
                      <w:b w:val="0"/>
                      <w:sz w:val="18"/>
                      <w:szCs w:val="18"/>
                    </w:rPr>
                    <w:t>xxxxx</w:t>
                  </w:r>
                  <w:proofErr w:type="spellEnd"/>
                </w:p>
              </w:tc>
              <w:tc>
                <w:tcPr>
                  <w:tcW w:w="1843" w:type="dxa"/>
                  <w:vAlign w:val="bottom"/>
                  <w:hideMark/>
                </w:tcPr>
                <w:p w14:paraId="490DD424" w14:textId="77777777" w:rsidR="00327783" w:rsidRPr="000E3850" w:rsidRDefault="00327783" w:rsidP="00B9328F">
                  <w:pPr>
                    <w:pStyle w:val="Ttulo2"/>
                    <w:spacing w:after="240"/>
                    <w:outlineLvl w:val="1"/>
                    <w:rPr>
                      <w:rFonts w:ascii="Museo Sans 300" w:hAnsi="Museo Sans 300"/>
                      <w:b w:val="0"/>
                      <w:sz w:val="18"/>
                      <w:szCs w:val="18"/>
                      <w:lang w:val="es-ES_tradnl"/>
                    </w:rPr>
                  </w:pPr>
                  <w:r w:rsidRPr="000E3850">
                    <w:rPr>
                      <w:rFonts w:ascii="Museo Sans 300" w:hAnsi="Museo Sans 300"/>
                      <w:b w:val="0"/>
                      <w:sz w:val="18"/>
                      <w:szCs w:val="18"/>
                    </w:rPr>
                    <w:t>$</w:t>
                  </w:r>
                  <w:proofErr w:type="spellStart"/>
                  <w:r w:rsidRPr="000E3850">
                    <w:rPr>
                      <w:rFonts w:ascii="Museo Sans 300" w:hAnsi="Museo Sans 300"/>
                      <w:b w:val="0"/>
                      <w:sz w:val="18"/>
                      <w:szCs w:val="18"/>
                    </w:rPr>
                    <w:t>xxxxx</w:t>
                  </w:r>
                  <w:proofErr w:type="spellEnd"/>
                </w:p>
              </w:tc>
            </w:tr>
            <w:tr w:rsidR="00327783" w:rsidRPr="000E3850" w14:paraId="23A1A1F3" w14:textId="77777777" w:rsidTr="00066DEC">
              <w:tc>
                <w:tcPr>
                  <w:tcW w:w="5557" w:type="dxa"/>
                  <w:hideMark/>
                </w:tcPr>
                <w:p w14:paraId="62E2A8DC" w14:textId="77777777" w:rsidR="00327783" w:rsidRPr="000E3850" w:rsidRDefault="00327783" w:rsidP="00066DEC">
                  <w:pPr>
                    <w:pStyle w:val="Ttulo2"/>
                    <w:spacing w:after="240"/>
                    <w:ind w:left="-500" w:firstLine="500"/>
                    <w:jc w:val="both"/>
                    <w:outlineLvl w:val="1"/>
                    <w:rPr>
                      <w:rFonts w:ascii="Museo Sans 300" w:hAnsi="Museo Sans 300"/>
                      <w:b w:val="0"/>
                      <w:sz w:val="18"/>
                      <w:szCs w:val="18"/>
                      <w:lang w:val="es-ES_tradnl"/>
                    </w:rPr>
                  </w:pPr>
                  <w:r w:rsidRPr="000E3850">
                    <w:rPr>
                      <w:rFonts w:ascii="Museo Sans 300" w:hAnsi="Museo Sans 300"/>
                      <w:b w:val="0"/>
                      <w:sz w:val="18"/>
                      <w:szCs w:val="18"/>
                      <w:lang w:val="es-ES_tradnl"/>
                    </w:rPr>
                    <w:t>Otros gastos (ingresos) netos</w:t>
                  </w:r>
                </w:p>
              </w:tc>
              <w:tc>
                <w:tcPr>
                  <w:tcW w:w="1843" w:type="dxa"/>
                  <w:vAlign w:val="bottom"/>
                  <w:hideMark/>
                </w:tcPr>
                <w:p w14:paraId="2C74F94F" w14:textId="77777777" w:rsidR="00327783" w:rsidRPr="000E3850" w:rsidRDefault="00327783" w:rsidP="00B9328F">
                  <w:pPr>
                    <w:pStyle w:val="Ttulo2"/>
                    <w:spacing w:after="240"/>
                    <w:outlineLvl w:val="1"/>
                    <w:rPr>
                      <w:rFonts w:ascii="Museo Sans 300" w:hAnsi="Museo Sans 300"/>
                      <w:b w:val="0"/>
                      <w:sz w:val="18"/>
                      <w:szCs w:val="18"/>
                      <w:lang w:val="es-ES_tradnl"/>
                    </w:rPr>
                  </w:pPr>
                  <w:r w:rsidRPr="000E3850">
                    <w:rPr>
                      <w:rFonts w:ascii="Museo Sans 300" w:hAnsi="Museo Sans 300"/>
                      <w:b w:val="0"/>
                      <w:sz w:val="18"/>
                      <w:szCs w:val="18"/>
                    </w:rPr>
                    <w:t>$</w:t>
                  </w:r>
                  <w:proofErr w:type="spellStart"/>
                  <w:r w:rsidRPr="000E3850">
                    <w:rPr>
                      <w:rFonts w:ascii="Museo Sans 300" w:hAnsi="Museo Sans 300"/>
                      <w:b w:val="0"/>
                      <w:sz w:val="18"/>
                      <w:szCs w:val="18"/>
                    </w:rPr>
                    <w:t>xxxxx</w:t>
                  </w:r>
                  <w:proofErr w:type="spellEnd"/>
                </w:p>
              </w:tc>
              <w:tc>
                <w:tcPr>
                  <w:tcW w:w="1843" w:type="dxa"/>
                  <w:vAlign w:val="bottom"/>
                  <w:hideMark/>
                </w:tcPr>
                <w:p w14:paraId="1E8D0911" w14:textId="77777777" w:rsidR="00327783" w:rsidRPr="000E3850" w:rsidRDefault="00327783" w:rsidP="00B9328F">
                  <w:pPr>
                    <w:pStyle w:val="Ttulo2"/>
                    <w:spacing w:after="240"/>
                    <w:outlineLvl w:val="1"/>
                    <w:rPr>
                      <w:rFonts w:ascii="Museo Sans 300" w:hAnsi="Museo Sans 300"/>
                      <w:b w:val="0"/>
                      <w:sz w:val="18"/>
                      <w:szCs w:val="18"/>
                      <w:lang w:val="es-ES_tradnl"/>
                    </w:rPr>
                  </w:pPr>
                  <w:r w:rsidRPr="000E3850">
                    <w:rPr>
                      <w:rFonts w:ascii="Museo Sans 300" w:hAnsi="Museo Sans 300"/>
                      <w:b w:val="0"/>
                      <w:sz w:val="18"/>
                      <w:szCs w:val="18"/>
                    </w:rPr>
                    <w:t>$</w:t>
                  </w:r>
                  <w:proofErr w:type="spellStart"/>
                  <w:r w:rsidRPr="000E3850">
                    <w:rPr>
                      <w:rFonts w:ascii="Museo Sans 300" w:hAnsi="Museo Sans 300"/>
                      <w:b w:val="0"/>
                      <w:sz w:val="18"/>
                      <w:szCs w:val="18"/>
                    </w:rPr>
                    <w:t>xxxxx</w:t>
                  </w:r>
                  <w:proofErr w:type="spellEnd"/>
                </w:p>
              </w:tc>
            </w:tr>
            <w:tr w:rsidR="00327783" w:rsidRPr="000E3850" w14:paraId="6399BD50" w14:textId="77777777" w:rsidTr="00066DEC">
              <w:tc>
                <w:tcPr>
                  <w:tcW w:w="5557" w:type="dxa"/>
                  <w:hideMark/>
                </w:tcPr>
                <w:p w14:paraId="0ACEB9C7" w14:textId="77777777" w:rsidR="00327783" w:rsidRPr="000E3850" w:rsidRDefault="00327783" w:rsidP="00066DEC">
                  <w:pPr>
                    <w:spacing w:after="240"/>
                    <w:ind w:left="-500" w:firstLine="500"/>
                    <w:rPr>
                      <w:rFonts w:ascii="Museo Sans 300" w:hAnsi="Museo Sans 300"/>
                      <w:b/>
                      <w:sz w:val="18"/>
                      <w:szCs w:val="18"/>
                      <w:lang w:val="es-ES_tradnl"/>
                    </w:rPr>
                  </w:pPr>
                  <w:r w:rsidRPr="000E3850">
                    <w:rPr>
                      <w:rFonts w:ascii="Museo Sans 300" w:hAnsi="Museo Sans 300"/>
                      <w:b/>
                      <w:sz w:val="18"/>
                      <w:szCs w:val="18"/>
                      <w:lang w:val="es-ES_tradnl"/>
                    </w:rPr>
                    <w:t>Utilidad (Pérdida) de operación</w:t>
                  </w:r>
                </w:p>
              </w:tc>
              <w:tc>
                <w:tcPr>
                  <w:tcW w:w="1843" w:type="dxa"/>
                  <w:vAlign w:val="bottom"/>
                  <w:hideMark/>
                </w:tcPr>
                <w:p w14:paraId="37B9BA3F" w14:textId="77777777" w:rsidR="00327783" w:rsidRPr="000E3850" w:rsidRDefault="00327783" w:rsidP="00B9328F">
                  <w:pPr>
                    <w:spacing w:after="240"/>
                    <w:jc w:val="center"/>
                    <w:rPr>
                      <w:rFonts w:ascii="Museo Sans 300" w:hAnsi="Museo Sans 300"/>
                      <w:b/>
                      <w:sz w:val="18"/>
                      <w:szCs w:val="18"/>
                      <w:lang w:val="es-ES_tradnl"/>
                    </w:rPr>
                  </w:pPr>
                  <w:r w:rsidRPr="000E3850">
                    <w:rPr>
                      <w:rFonts w:ascii="Museo Sans 300" w:hAnsi="Museo Sans 300"/>
                      <w:b/>
                      <w:sz w:val="18"/>
                      <w:szCs w:val="18"/>
                    </w:rPr>
                    <w:t>$</w:t>
                  </w:r>
                  <w:proofErr w:type="spellStart"/>
                  <w:r w:rsidRPr="000E3850">
                    <w:rPr>
                      <w:rFonts w:ascii="Museo Sans 300" w:hAnsi="Museo Sans 300"/>
                      <w:b/>
                      <w:sz w:val="18"/>
                      <w:szCs w:val="18"/>
                    </w:rPr>
                    <w:t>xxxxx</w:t>
                  </w:r>
                  <w:proofErr w:type="spellEnd"/>
                </w:p>
              </w:tc>
              <w:tc>
                <w:tcPr>
                  <w:tcW w:w="1843" w:type="dxa"/>
                  <w:vAlign w:val="bottom"/>
                  <w:hideMark/>
                </w:tcPr>
                <w:p w14:paraId="6B2ACA24" w14:textId="77777777" w:rsidR="00327783" w:rsidRPr="000E3850" w:rsidRDefault="00327783" w:rsidP="00B9328F">
                  <w:pPr>
                    <w:spacing w:after="240"/>
                    <w:jc w:val="center"/>
                    <w:rPr>
                      <w:rFonts w:ascii="Museo Sans 300" w:hAnsi="Museo Sans 300"/>
                      <w:b/>
                      <w:sz w:val="18"/>
                      <w:szCs w:val="18"/>
                      <w:lang w:val="es-ES_tradnl"/>
                    </w:rPr>
                  </w:pPr>
                  <w:r w:rsidRPr="000E3850">
                    <w:rPr>
                      <w:rFonts w:ascii="Museo Sans 300" w:hAnsi="Museo Sans 300"/>
                      <w:b/>
                      <w:sz w:val="18"/>
                      <w:szCs w:val="18"/>
                    </w:rPr>
                    <w:t>$</w:t>
                  </w:r>
                  <w:proofErr w:type="spellStart"/>
                  <w:r w:rsidRPr="000E3850">
                    <w:rPr>
                      <w:rFonts w:ascii="Museo Sans 300" w:hAnsi="Museo Sans 300"/>
                      <w:b/>
                      <w:sz w:val="18"/>
                      <w:szCs w:val="18"/>
                    </w:rPr>
                    <w:t>xxxxx</w:t>
                  </w:r>
                  <w:proofErr w:type="spellEnd"/>
                </w:p>
              </w:tc>
            </w:tr>
            <w:tr w:rsidR="00327783" w:rsidRPr="000E3850" w14:paraId="3216B4CF" w14:textId="77777777" w:rsidTr="00066DEC">
              <w:tc>
                <w:tcPr>
                  <w:tcW w:w="5557" w:type="dxa"/>
                  <w:hideMark/>
                </w:tcPr>
                <w:p w14:paraId="1C00982E" w14:textId="77777777" w:rsidR="00327783" w:rsidRPr="000E3850" w:rsidRDefault="00327783" w:rsidP="00066DEC">
                  <w:pPr>
                    <w:pStyle w:val="Textocomentario"/>
                    <w:spacing w:after="240"/>
                    <w:ind w:left="-500" w:firstLine="500"/>
                    <w:rPr>
                      <w:rFonts w:ascii="Museo Sans 300" w:hAnsi="Museo Sans 300"/>
                      <w:sz w:val="18"/>
                      <w:szCs w:val="18"/>
                      <w:lang w:val="es-ES_tradnl"/>
                    </w:rPr>
                  </w:pPr>
                  <w:r w:rsidRPr="000E3850">
                    <w:rPr>
                      <w:rFonts w:ascii="Museo Sans 300" w:hAnsi="Museo Sans 300"/>
                      <w:sz w:val="18"/>
                      <w:szCs w:val="18"/>
                      <w:lang w:val="es-ES_tradnl"/>
                    </w:rPr>
                    <w:t>Impuesto sobre la renta</w:t>
                  </w:r>
                </w:p>
              </w:tc>
              <w:tc>
                <w:tcPr>
                  <w:tcW w:w="1843" w:type="dxa"/>
                  <w:vAlign w:val="bottom"/>
                  <w:hideMark/>
                </w:tcPr>
                <w:p w14:paraId="5DDAE8B0" w14:textId="77777777" w:rsidR="00327783" w:rsidRPr="000E3850" w:rsidRDefault="00327783" w:rsidP="00B9328F">
                  <w:pPr>
                    <w:pStyle w:val="Textocomentario"/>
                    <w:spacing w:after="240"/>
                    <w:jc w:val="center"/>
                    <w:rPr>
                      <w:rFonts w:ascii="Museo Sans 300" w:hAnsi="Museo Sans 300"/>
                      <w:sz w:val="18"/>
                      <w:szCs w:val="18"/>
                      <w:lang w:val="es-ES_tradnl"/>
                    </w:rPr>
                  </w:pPr>
                  <w:r w:rsidRPr="000E3850">
                    <w:rPr>
                      <w:rFonts w:ascii="Museo Sans 300" w:hAnsi="Museo Sans 300"/>
                      <w:sz w:val="18"/>
                      <w:szCs w:val="18"/>
                    </w:rPr>
                    <w:t>$</w:t>
                  </w:r>
                  <w:proofErr w:type="spellStart"/>
                  <w:r w:rsidRPr="000E3850">
                    <w:rPr>
                      <w:rFonts w:ascii="Museo Sans 300" w:hAnsi="Museo Sans 300"/>
                      <w:sz w:val="18"/>
                      <w:szCs w:val="18"/>
                    </w:rPr>
                    <w:t>xxxxx</w:t>
                  </w:r>
                  <w:proofErr w:type="spellEnd"/>
                </w:p>
              </w:tc>
              <w:tc>
                <w:tcPr>
                  <w:tcW w:w="1843" w:type="dxa"/>
                  <w:vAlign w:val="bottom"/>
                  <w:hideMark/>
                </w:tcPr>
                <w:p w14:paraId="321D88D2" w14:textId="77777777" w:rsidR="00327783" w:rsidRPr="000E3850" w:rsidRDefault="00327783" w:rsidP="00B9328F">
                  <w:pPr>
                    <w:pStyle w:val="Textocomentario"/>
                    <w:spacing w:after="240"/>
                    <w:jc w:val="center"/>
                    <w:rPr>
                      <w:rFonts w:ascii="Museo Sans 300" w:hAnsi="Museo Sans 300"/>
                      <w:sz w:val="18"/>
                      <w:szCs w:val="18"/>
                      <w:lang w:val="es-ES_tradnl"/>
                    </w:rPr>
                  </w:pPr>
                  <w:r w:rsidRPr="000E3850">
                    <w:rPr>
                      <w:rFonts w:ascii="Museo Sans 300" w:hAnsi="Museo Sans 300"/>
                      <w:sz w:val="18"/>
                      <w:szCs w:val="18"/>
                    </w:rPr>
                    <w:t>$</w:t>
                  </w:r>
                  <w:proofErr w:type="spellStart"/>
                  <w:r w:rsidRPr="000E3850">
                    <w:rPr>
                      <w:rFonts w:ascii="Museo Sans 300" w:hAnsi="Museo Sans 300"/>
                      <w:sz w:val="18"/>
                      <w:szCs w:val="18"/>
                    </w:rPr>
                    <w:t>xxxxx</w:t>
                  </w:r>
                  <w:proofErr w:type="spellEnd"/>
                </w:p>
              </w:tc>
            </w:tr>
            <w:tr w:rsidR="00327783" w:rsidRPr="000E3850" w14:paraId="3FC9CF71" w14:textId="77777777" w:rsidTr="00066DEC">
              <w:tc>
                <w:tcPr>
                  <w:tcW w:w="5557" w:type="dxa"/>
                  <w:hideMark/>
                </w:tcPr>
                <w:p w14:paraId="2C233ED8" w14:textId="77777777" w:rsidR="00327783" w:rsidRPr="000E3850" w:rsidRDefault="00327783" w:rsidP="00066DEC">
                  <w:pPr>
                    <w:spacing w:after="240"/>
                    <w:ind w:left="-500" w:firstLine="500"/>
                    <w:rPr>
                      <w:rFonts w:ascii="Museo Sans 300" w:hAnsi="Museo Sans 300"/>
                      <w:b/>
                      <w:sz w:val="18"/>
                      <w:szCs w:val="18"/>
                      <w:lang w:val="es-ES_tradnl"/>
                    </w:rPr>
                  </w:pPr>
                  <w:r w:rsidRPr="000E3850">
                    <w:rPr>
                      <w:rFonts w:ascii="Museo Sans 300" w:hAnsi="Museo Sans 300"/>
                      <w:b/>
                      <w:sz w:val="18"/>
                      <w:szCs w:val="18"/>
                      <w:lang w:val="es-ES_tradnl"/>
                    </w:rPr>
                    <w:t>Utilidad (Pérdida) de las actividades ordinarias</w:t>
                  </w:r>
                </w:p>
              </w:tc>
              <w:tc>
                <w:tcPr>
                  <w:tcW w:w="1843" w:type="dxa"/>
                  <w:vAlign w:val="bottom"/>
                  <w:hideMark/>
                </w:tcPr>
                <w:p w14:paraId="5F2EAF8C" w14:textId="77777777" w:rsidR="00327783" w:rsidRPr="000E3850" w:rsidRDefault="00327783" w:rsidP="00B9328F">
                  <w:pPr>
                    <w:spacing w:after="240"/>
                    <w:jc w:val="center"/>
                    <w:rPr>
                      <w:rFonts w:ascii="Museo Sans 300" w:hAnsi="Museo Sans 300"/>
                      <w:b/>
                      <w:sz w:val="18"/>
                      <w:szCs w:val="18"/>
                      <w:lang w:val="es-ES_tradnl"/>
                    </w:rPr>
                  </w:pPr>
                  <w:r w:rsidRPr="000E3850">
                    <w:rPr>
                      <w:rFonts w:ascii="Museo Sans 300" w:hAnsi="Museo Sans 300"/>
                      <w:b/>
                      <w:sz w:val="18"/>
                      <w:szCs w:val="18"/>
                    </w:rPr>
                    <w:t>$</w:t>
                  </w:r>
                  <w:proofErr w:type="spellStart"/>
                  <w:r w:rsidRPr="000E3850">
                    <w:rPr>
                      <w:rFonts w:ascii="Museo Sans 300" w:hAnsi="Museo Sans 300"/>
                      <w:b/>
                      <w:sz w:val="18"/>
                      <w:szCs w:val="18"/>
                    </w:rPr>
                    <w:t>xxxxx</w:t>
                  </w:r>
                  <w:proofErr w:type="spellEnd"/>
                </w:p>
              </w:tc>
              <w:tc>
                <w:tcPr>
                  <w:tcW w:w="1843" w:type="dxa"/>
                  <w:vAlign w:val="bottom"/>
                  <w:hideMark/>
                </w:tcPr>
                <w:p w14:paraId="1D1167DA" w14:textId="77777777" w:rsidR="00327783" w:rsidRPr="000E3850" w:rsidRDefault="00327783" w:rsidP="00B9328F">
                  <w:pPr>
                    <w:spacing w:after="240"/>
                    <w:jc w:val="center"/>
                    <w:rPr>
                      <w:rFonts w:ascii="Museo Sans 300" w:hAnsi="Museo Sans 300"/>
                      <w:b/>
                      <w:sz w:val="18"/>
                      <w:szCs w:val="18"/>
                      <w:lang w:val="es-ES_tradnl"/>
                    </w:rPr>
                  </w:pPr>
                  <w:r w:rsidRPr="000E3850">
                    <w:rPr>
                      <w:rFonts w:ascii="Museo Sans 300" w:hAnsi="Museo Sans 300"/>
                      <w:b/>
                      <w:sz w:val="18"/>
                      <w:szCs w:val="18"/>
                    </w:rPr>
                    <w:t>$</w:t>
                  </w:r>
                  <w:proofErr w:type="spellStart"/>
                  <w:r w:rsidRPr="000E3850">
                    <w:rPr>
                      <w:rFonts w:ascii="Museo Sans 300" w:hAnsi="Museo Sans 300"/>
                      <w:b/>
                      <w:sz w:val="18"/>
                      <w:szCs w:val="18"/>
                    </w:rPr>
                    <w:t>xxxxx</w:t>
                  </w:r>
                  <w:proofErr w:type="spellEnd"/>
                </w:p>
              </w:tc>
            </w:tr>
            <w:tr w:rsidR="00327783" w:rsidRPr="000E3850" w14:paraId="0E16EF89" w14:textId="77777777" w:rsidTr="00066DEC">
              <w:tc>
                <w:tcPr>
                  <w:tcW w:w="5557" w:type="dxa"/>
                  <w:hideMark/>
                </w:tcPr>
                <w:p w14:paraId="3C27F333" w14:textId="77777777" w:rsidR="00327783" w:rsidRPr="000E3850" w:rsidRDefault="00327783" w:rsidP="00066DEC">
                  <w:pPr>
                    <w:spacing w:after="240"/>
                    <w:ind w:left="-500" w:firstLine="500"/>
                    <w:rPr>
                      <w:rFonts w:ascii="Museo Sans 300" w:hAnsi="Museo Sans 300"/>
                      <w:sz w:val="18"/>
                      <w:szCs w:val="18"/>
                      <w:lang w:val="es-ES_tradnl"/>
                    </w:rPr>
                  </w:pPr>
                  <w:r w:rsidRPr="000E3850">
                    <w:rPr>
                      <w:rFonts w:ascii="Museo Sans 300" w:hAnsi="Museo Sans 300"/>
                      <w:sz w:val="18"/>
                      <w:szCs w:val="18"/>
                      <w:lang w:val="es-ES_tradnl"/>
                    </w:rPr>
                    <w:t>Partidas extraordinarias (Netas de impuesto sobre la renta)</w:t>
                  </w:r>
                </w:p>
              </w:tc>
              <w:tc>
                <w:tcPr>
                  <w:tcW w:w="1843" w:type="dxa"/>
                  <w:vAlign w:val="bottom"/>
                  <w:hideMark/>
                </w:tcPr>
                <w:p w14:paraId="63A9BA80" w14:textId="77777777" w:rsidR="00327783" w:rsidRPr="000E3850" w:rsidRDefault="00327783" w:rsidP="00B9328F">
                  <w:pPr>
                    <w:spacing w:after="240"/>
                    <w:jc w:val="center"/>
                    <w:rPr>
                      <w:rFonts w:ascii="Museo Sans 300" w:hAnsi="Museo Sans 300"/>
                      <w:sz w:val="18"/>
                      <w:szCs w:val="18"/>
                      <w:lang w:val="es-ES_tradnl"/>
                    </w:rPr>
                  </w:pPr>
                  <w:r w:rsidRPr="000E3850">
                    <w:rPr>
                      <w:rFonts w:ascii="Museo Sans 300" w:hAnsi="Museo Sans 300"/>
                      <w:sz w:val="18"/>
                      <w:szCs w:val="18"/>
                    </w:rPr>
                    <w:t>$</w:t>
                  </w:r>
                  <w:proofErr w:type="spellStart"/>
                  <w:r w:rsidRPr="000E3850">
                    <w:rPr>
                      <w:rFonts w:ascii="Museo Sans 300" w:hAnsi="Museo Sans 300"/>
                      <w:sz w:val="18"/>
                      <w:szCs w:val="18"/>
                    </w:rPr>
                    <w:t>xxxxx</w:t>
                  </w:r>
                  <w:proofErr w:type="spellEnd"/>
                </w:p>
              </w:tc>
              <w:tc>
                <w:tcPr>
                  <w:tcW w:w="1843" w:type="dxa"/>
                  <w:vAlign w:val="bottom"/>
                  <w:hideMark/>
                </w:tcPr>
                <w:p w14:paraId="0164AB94" w14:textId="77777777" w:rsidR="00327783" w:rsidRPr="000E3850" w:rsidRDefault="00327783" w:rsidP="00B9328F">
                  <w:pPr>
                    <w:spacing w:after="240"/>
                    <w:jc w:val="center"/>
                    <w:rPr>
                      <w:rFonts w:ascii="Museo Sans 300" w:hAnsi="Museo Sans 300"/>
                      <w:sz w:val="18"/>
                      <w:szCs w:val="18"/>
                      <w:lang w:val="es-ES_tradnl"/>
                    </w:rPr>
                  </w:pPr>
                  <w:r w:rsidRPr="000E3850">
                    <w:rPr>
                      <w:rFonts w:ascii="Museo Sans 300" w:hAnsi="Museo Sans 300"/>
                      <w:sz w:val="18"/>
                      <w:szCs w:val="18"/>
                    </w:rPr>
                    <w:t>$</w:t>
                  </w:r>
                  <w:proofErr w:type="spellStart"/>
                  <w:r w:rsidRPr="000E3850">
                    <w:rPr>
                      <w:rFonts w:ascii="Museo Sans 300" w:hAnsi="Museo Sans 300"/>
                      <w:sz w:val="18"/>
                      <w:szCs w:val="18"/>
                    </w:rPr>
                    <w:t>xxxxx</w:t>
                  </w:r>
                  <w:proofErr w:type="spellEnd"/>
                </w:p>
              </w:tc>
            </w:tr>
            <w:tr w:rsidR="00327783" w:rsidRPr="000E3850" w14:paraId="32115649" w14:textId="77777777" w:rsidTr="00066DEC">
              <w:tc>
                <w:tcPr>
                  <w:tcW w:w="5557" w:type="dxa"/>
                  <w:hideMark/>
                </w:tcPr>
                <w:p w14:paraId="20F0190A" w14:textId="77777777" w:rsidR="00327783" w:rsidRPr="000E3850" w:rsidRDefault="00327783" w:rsidP="00066DEC">
                  <w:pPr>
                    <w:spacing w:after="240"/>
                    <w:ind w:left="-500" w:firstLine="500"/>
                    <w:rPr>
                      <w:rFonts w:ascii="Museo Sans 300" w:hAnsi="Museo Sans 300"/>
                      <w:b/>
                      <w:sz w:val="18"/>
                      <w:szCs w:val="18"/>
                      <w:lang w:val="es-ES_tradnl"/>
                    </w:rPr>
                  </w:pPr>
                  <w:r w:rsidRPr="000E3850">
                    <w:rPr>
                      <w:rFonts w:ascii="Museo Sans 300" w:hAnsi="Museo Sans 300"/>
                      <w:b/>
                      <w:sz w:val="18"/>
                      <w:szCs w:val="18"/>
                      <w:lang w:val="es-ES_tradnl"/>
                    </w:rPr>
                    <w:t>Utilidad (Pérdida) del período</w:t>
                  </w:r>
                </w:p>
              </w:tc>
              <w:tc>
                <w:tcPr>
                  <w:tcW w:w="1843" w:type="dxa"/>
                  <w:vAlign w:val="bottom"/>
                  <w:hideMark/>
                </w:tcPr>
                <w:p w14:paraId="35FD5170" w14:textId="77777777" w:rsidR="00327783" w:rsidRPr="000E3850" w:rsidRDefault="00327783" w:rsidP="00B9328F">
                  <w:pPr>
                    <w:spacing w:after="240"/>
                    <w:jc w:val="center"/>
                    <w:rPr>
                      <w:rFonts w:ascii="Museo Sans 300" w:hAnsi="Museo Sans 300"/>
                      <w:b/>
                      <w:sz w:val="18"/>
                      <w:szCs w:val="18"/>
                      <w:u w:val="double"/>
                      <w:lang w:val="es-ES_tradnl"/>
                    </w:rPr>
                  </w:pPr>
                  <w:r w:rsidRPr="000E3850">
                    <w:rPr>
                      <w:rFonts w:ascii="Museo Sans 300" w:hAnsi="Museo Sans 300"/>
                      <w:b/>
                      <w:sz w:val="18"/>
                      <w:szCs w:val="18"/>
                      <w:u w:val="double"/>
                    </w:rPr>
                    <w:t>$</w:t>
                  </w:r>
                  <w:proofErr w:type="spellStart"/>
                  <w:r w:rsidRPr="000E3850">
                    <w:rPr>
                      <w:rFonts w:ascii="Museo Sans 300" w:hAnsi="Museo Sans 300"/>
                      <w:b/>
                      <w:sz w:val="18"/>
                      <w:szCs w:val="18"/>
                      <w:u w:val="double"/>
                    </w:rPr>
                    <w:t>xxxxx</w:t>
                  </w:r>
                  <w:proofErr w:type="spellEnd"/>
                </w:p>
              </w:tc>
              <w:tc>
                <w:tcPr>
                  <w:tcW w:w="1843" w:type="dxa"/>
                  <w:vAlign w:val="bottom"/>
                  <w:hideMark/>
                </w:tcPr>
                <w:p w14:paraId="522A0BBE" w14:textId="77777777" w:rsidR="00327783" w:rsidRPr="000E3850" w:rsidRDefault="00327783" w:rsidP="00B9328F">
                  <w:pPr>
                    <w:spacing w:after="240"/>
                    <w:jc w:val="center"/>
                    <w:rPr>
                      <w:rFonts w:ascii="Museo Sans 300" w:hAnsi="Museo Sans 300"/>
                      <w:b/>
                      <w:sz w:val="18"/>
                      <w:szCs w:val="18"/>
                      <w:u w:val="double"/>
                      <w:lang w:val="es-ES_tradnl"/>
                    </w:rPr>
                  </w:pPr>
                  <w:r w:rsidRPr="000E3850">
                    <w:rPr>
                      <w:rFonts w:ascii="Museo Sans 300" w:hAnsi="Museo Sans 300"/>
                      <w:b/>
                      <w:sz w:val="18"/>
                      <w:szCs w:val="18"/>
                      <w:u w:val="double"/>
                    </w:rPr>
                    <w:t>$</w:t>
                  </w:r>
                  <w:proofErr w:type="spellStart"/>
                  <w:r w:rsidRPr="000E3850">
                    <w:rPr>
                      <w:rFonts w:ascii="Museo Sans 300" w:hAnsi="Museo Sans 300"/>
                      <w:b/>
                      <w:sz w:val="18"/>
                      <w:szCs w:val="18"/>
                      <w:u w:val="double"/>
                    </w:rPr>
                    <w:t>xxxxx</w:t>
                  </w:r>
                  <w:proofErr w:type="spellEnd"/>
                </w:p>
              </w:tc>
            </w:tr>
            <w:tr w:rsidR="00327783" w:rsidRPr="000E3850" w14:paraId="6199B1E5" w14:textId="77777777" w:rsidTr="00066DEC">
              <w:tc>
                <w:tcPr>
                  <w:tcW w:w="5557" w:type="dxa"/>
                  <w:hideMark/>
                </w:tcPr>
                <w:p w14:paraId="5E27F553" w14:textId="77777777" w:rsidR="00327783" w:rsidRPr="000E3850" w:rsidRDefault="00327783" w:rsidP="00066DEC">
                  <w:pPr>
                    <w:spacing w:after="240"/>
                    <w:ind w:left="-500" w:firstLine="500"/>
                    <w:rPr>
                      <w:rFonts w:ascii="Museo Sans 300" w:hAnsi="Museo Sans 300"/>
                      <w:b/>
                      <w:sz w:val="18"/>
                      <w:szCs w:val="18"/>
                      <w:lang w:val="es-ES_tradnl"/>
                    </w:rPr>
                  </w:pPr>
                  <w:r w:rsidRPr="000E3850">
                    <w:rPr>
                      <w:rFonts w:ascii="Museo Sans 300" w:hAnsi="Museo Sans 300"/>
                      <w:b/>
                      <w:sz w:val="18"/>
                      <w:szCs w:val="18"/>
                    </w:rPr>
                    <w:t>Utilidad (Pérdida) por acción</w:t>
                  </w:r>
                  <w:r w:rsidRPr="000E3850">
                    <w:rPr>
                      <w:rFonts w:ascii="Museo Sans 300" w:hAnsi="Museo Sans 300"/>
                      <w:b/>
                      <w:sz w:val="18"/>
                      <w:szCs w:val="18"/>
                    </w:rPr>
                    <w:tab/>
                  </w:r>
                </w:p>
              </w:tc>
              <w:tc>
                <w:tcPr>
                  <w:tcW w:w="1843" w:type="dxa"/>
                  <w:vAlign w:val="bottom"/>
                  <w:hideMark/>
                </w:tcPr>
                <w:p w14:paraId="3DFB63F1" w14:textId="77777777" w:rsidR="00327783" w:rsidRPr="000E3850" w:rsidRDefault="00327783" w:rsidP="00B9328F">
                  <w:pPr>
                    <w:spacing w:after="240"/>
                    <w:jc w:val="center"/>
                    <w:rPr>
                      <w:rFonts w:ascii="Museo Sans 300" w:hAnsi="Museo Sans 300"/>
                      <w:b/>
                      <w:sz w:val="18"/>
                      <w:szCs w:val="18"/>
                      <w:u w:val="double"/>
                    </w:rPr>
                  </w:pPr>
                  <w:r w:rsidRPr="000E3850">
                    <w:rPr>
                      <w:rFonts w:ascii="Museo Sans 300" w:hAnsi="Museo Sans 300"/>
                      <w:b/>
                      <w:sz w:val="18"/>
                      <w:szCs w:val="18"/>
                      <w:u w:val="double"/>
                    </w:rPr>
                    <w:t>$</w:t>
                  </w:r>
                  <w:proofErr w:type="spellStart"/>
                  <w:r w:rsidRPr="000E3850">
                    <w:rPr>
                      <w:rFonts w:ascii="Museo Sans 300" w:hAnsi="Museo Sans 300"/>
                      <w:b/>
                      <w:sz w:val="18"/>
                      <w:szCs w:val="18"/>
                      <w:u w:val="double"/>
                    </w:rPr>
                    <w:t>xxxxx</w:t>
                  </w:r>
                  <w:proofErr w:type="spellEnd"/>
                </w:p>
              </w:tc>
              <w:tc>
                <w:tcPr>
                  <w:tcW w:w="1843" w:type="dxa"/>
                  <w:vAlign w:val="bottom"/>
                  <w:hideMark/>
                </w:tcPr>
                <w:p w14:paraId="7035F8E1" w14:textId="77777777" w:rsidR="00327783" w:rsidRPr="000E3850" w:rsidRDefault="00327783" w:rsidP="00B9328F">
                  <w:pPr>
                    <w:spacing w:after="240"/>
                    <w:jc w:val="center"/>
                    <w:rPr>
                      <w:rFonts w:ascii="Museo Sans 300" w:hAnsi="Museo Sans 300"/>
                      <w:b/>
                      <w:sz w:val="18"/>
                      <w:szCs w:val="18"/>
                      <w:u w:val="double"/>
                    </w:rPr>
                  </w:pPr>
                  <w:r w:rsidRPr="000E3850">
                    <w:rPr>
                      <w:rFonts w:ascii="Museo Sans 300" w:hAnsi="Museo Sans 300"/>
                      <w:b/>
                      <w:sz w:val="18"/>
                      <w:szCs w:val="18"/>
                      <w:u w:val="double"/>
                    </w:rPr>
                    <w:t>$</w:t>
                  </w:r>
                  <w:proofErr w:type="spellStart"/>
                  <w:r w:rsidRPr="000E3850">
                    <w:rPr>
                      <w:rFonts w:ascii="Museo Sans 300" w:hAnsi="Museo Sans 300"/>
                      <w:b/>
                      <w:sz w:val="18"/>
                      <w:szCs w:val="18"/>
                      <w:u w:val="double"/>
                    </w:rPr>
                    <w:t>xxxxx</w:t>
                  </w:r>
                  <w:proofErr w:type="spellEnd"/>
                </w:p>
              </w:tc>
            </w:tr>
          </w:tbl>
          <w:p w14:paraId="496F5444" w14:textId="4D2D4075" w:rsidR="00327783" w:rsidRDefault="00327783">
            <w:pPr>
              <w:spacing w:after="240"/>
              <w:rPr>
                <w:rFonts w:ascii="Arial Narrow" w:hAnsi="Arial Narrow"/>
                <w:szCs w:val="24"/>
              </w:rPr>
            </w:pPr>
          </w:p>
        </w:tc>
      </w:tr>
    </w:tbl>
    <w:p w14:paraId="13041153" w14:textId="77777777" w:rsidR="001C18D5" w:rsidRPr="000E3850" w:rsidRDefault="001C18D5" w:rsidP="00A95111">
      <w:pPr>
        <w:spacing w:after="0"/>
        <w:jc w:val="center"/>
        <w:rPr>
          <w:rFonts w:ascii="Museo Sans 300" w:hAnsi="Museo Sans 300"/>
          <w:b/>
          <w:sz w:val="20"/>
          <w:lang w:val="es-ES_tradnl"/>
        </w:rPr>
      </w:pPr>
      <w:r w:rsidRPr="007779E0">
        <w:rPr>
          <w:rFonts w:ascii="Arial Narrow" w:hAnsi="Arial Narrow"/>
          <w:szCs w:val="24"/>
        </w:rPr>
        <w:br w:type="page"/>
      </w:r>
      <w:r w:rsidRPr="000E3850">
        <w:rPr>
          <w:rFonts w:ascii="Museo Sans 300" w:hAnsi="Museo Sans 300"/>
          <w:b/>
          <w:sz w:val="20"/>
          <w:lang w:val="es-ES_tradnl"/>
        </w:rPr>
        <w:lastRenderedPageBreak/>
        <w:t>NOMBRE DE LA INSTITUCIÓN ADMINISTRADORA______________________</w:t>
      </w:r>
    </w:p>
    <w:p w14:paraId="13041154" w14:textId="77777777" w:rsidR="001C18D5" w:rsidRPr="000E3850" w:rsidRDefault="001C18D5" w:rsidP="00A95111">
      <w:pPr>
        <w:spacing w:after="0"/>
        <w:jc w:val="center"/>
        <w:rPr>
          <w:rFonts w:ascii="Museo Sans 300" w:hAnsi="Museo Sans 300"/>
          <w:b/>
          <w:sz w:val="20"/>
          <w:lang w:val="es-ES_tradnl"/>
        </w:rPr>
      </w:pPr>
      <w:r w:rsidRPr="000E3850">
        <w:rPr>
          <w:rFonts w:ascii="Museo Sans 300" w:hAnsi="Museo Sans 300"/>
          <w:b/>
          <w:sz w:val="20"/>
          <w:lang w:val="es-ES_tradnl"/>
        </w:rPr>
        <w:t>Estado de Cambios en el Patrimonio por los períodos terminados al …...</w:t>
      </w:r>
    </w:p>
    <w:p w14:paraId="13041155" w14:textId="77777777" w:rsidR="001C18D5" w:rsidRPr="000E3850" w:rsidRDefault="001C18D5" w:rsidP="00A95111">
      <w:pPr>
        <w:spacing w:after="0"/>
        <w:jc w:val="center"/>
        <w:rPr>
          <w:rFonts w:ascii="Museo Sans 300" w:hAnsi="Museo Sans 300"/>
          <w:b/>
          <w:sz w:val="20"/>
          <w:lang w:val="es-ES_tradnl"/>
        </w:rPr>
      </w:pPr>
      <w:r w:rsidRPr="000E3850">
        <w:rPr>
          <w:rFonts w:ascii="Museo Sans 300" w:hAnsi="Museo Sans 300"/>
          <w:b/>
          <w:sz w:val="20"/>
          <w:lang w:val="es-ES_tradnl"/>
        </w:rPr>
        <w:t>(Expresado en dólares de los Estados Unidos de América)</w:t>
      </w:r>
    </w:p>
    <w:p w14:paraId="13041211" w14:textId="77777777" w:rsidR="001C18D5" w:rsidRDefault="001C18D5" w:rsidP="00A95111">
      <w:pPr>
        <w:pStyle w:val="Ttulo2"/>
        <w:spacing w:after="0"/>
        <w:jc w:val="right"/>
        <w:rPr>
          <w:rFonts w:ascii="Arial Narrow" w:hAnsi="Arial Narrow"/>
          <w:szCs w:val="24"/>
          <w:lang w:val="es-ES_tradnl"/>
        </w:rPr>
      </w:pPr>
    </w:p>
    <w:p w14:paraId="64A30BE8" w14:textId="6658C2D8" w:rsidR="00A03779" w:rsidRDefault="00A03779" w:rsidP="00A03779">
      <w:pPr>
        <w:rPr>
          <w:lang w:val="es-ES_tradnl"/>
        </w:rPr>
      </w:pPr>
    </w:p>
    <w:tbl>
      <w:tblPr>
        <w:tblStyle w:val="Tablaconcuadrcula"/>
        <w:tblW w:w="10150"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1335"/>
        <w:gridCol w:w="1335"/>
        <w:gridCol w:w="1335"/>
        <w:gridCol w:w="1335"/>
        <w:gridCol w:w="1349"/>
        <w:gridCol w:w="1335"/>
      </w:tblGrid>
      <w:tr w:rsidR="008A0F3F" w:rsidRPr="005E270C" w14:paraId="1F342A7D" w14:textId="77777777" w:rsidTr="00875F30">
        <w:tc>
          <w:tcPr>
            <w:tcW w:w="2126" w:type="dxa"/>
          </w:tcPr>
          <w:p w14:paraId="15000F47" w14:textId="77777777" w:rsidR="008A0F3F" w:rsidRPr="005E270C" w:rsidRDefault="008A0F3F" w:rsidP="008A0F3F">
            <w:pPr>
              <w:tabs>
                <w:tab w:val="left" w:pos="3544"/>
                <w:tab w:val="left" w:pos="3686"/>
                <w:tab w:val="left" w:pos="4820"/>
                <w:tab w:val="left" w:pos="4962"/>
                <w:tab w:val="left" w:pos="5954"/>
                <w:tab w:val="left" w:pos="6521"/>
                <w:tab w:val="left" w:pos="7088"/>
                <w:tab w:val="left" w:pos="7938"/>
                <w:tab w:val="left" w:pos="8222"/>
                <w:tab w:val="left" w:pos="9356"/>
                <w:tab w:val="left" w:pos="10773"/>
                <w:tab w:val="left" w:pos="12191"/>
              </w:tabs>
              <w:rPr>
                <w:rFonts w:ascii="Museo Sans 300" w:hAnsi="Museo Sans 300"/>
                <w:sz w:val="16"/>
                <w:szCs w:val="16"/>
                <w:lang w:val="es-ES_tradnl"/>
              </w:rPr>
            </w:pPr>
          </w:p>
          <w:p w14:paraId="381DFC5B" w14:textId="72A789DF" w:rsidR="008A0F3F" w:rsidRPr="005E270C" w:rsidRDefault="008A0F3F" w:rsidP="008A0F3F">
            <w:pPr>
              <w:tabs>
                <w:tab w:val="left" w:pos="3544"/>
                <w:tab w:val="left" w:pos="3686"/>
                <w:tab w:val="left" w:pos="4820"/>
                <w:tab w:val="left" w:pos="4962"/>
                <w:tab w:val="left" w:pos="5954"/>
                <w:tab w:val="left" w:pos="6521"/>
                <w:tab w:val="left" w:pos="7088"/>
                <w:tab w:val="left" w:pos="7938"/>
                <w:tab w:val="left" w:pos="8222"/>
                <w:tab w:val="left" w:pos="9356"/>
                <w:tab w:val="left" w:pos="10773"/>
                <w:tab w:val="left" w:pos="12191"/>
              </w:tabs>
              <w:rPr>
                <w:rFonts w:ascii="Museo Sans 300" w:hAnsi="Museo Sans 300"/>
                <w:b/>
                <w:sz w:val="16"/>
                <w:szCs w:val="16"/>
                <w:lang w:val="es-ES_tradnl"/>
              </w:rPr>
            </w:pPr>
          </w:p>
        </w:tc>
        <w:tc>
          <w:tcPr>
            <w:tcW w:w="1335" w:type="dxa"/>
          </w:tcPr>
          <w:p w14:paraId="7166F9E9" w14:textId="77777777" w:rsidR="008A0F3F" w:rsidRPr="005E270C" w:rsidRDefault="008A0F3F" w:rsidP="008A0F3F">
            <w:pPr>
              <w:jc w:val="center"/>
              <w:rPr>
                <w:rFonts w:ascii="Museo Sans 300" w:hAnsi="Museo Sans 300"/>
                <w:b/>
                <w:sz w:val="16"/>
                <w:szCs w:val="16"/>
                <w:lang w:val="es-ES_tradnl"/>
              </w:rPr>
            </w:pPr>
            <w:r w:rsidRPr="005E270C">
              <w:rPr>
                <w:rFonts w:ascii="Museo Sans 300" w:hAnsi="Museo Sans 300"/>
                <w:b/>
                <w:sz w:val="16"/>
                <w:szCs w:val="16"/>
                <w:lang w:val="es-ES_tradnl"/>
              </w:rPr>
              <w:t>Capital</w:t>
            </w:r>
          </w:p>
        </w:tc>
        <w:tc>
          <w:tcPr>
            <w:tcW w:w="1335" w:type="dxa"/>
          </w:tcPr>
          <w:p w14:paraId="168E4B18" w14:textId="2CDD8579" w:rsidR="008A0F3F" w:rsidRPr="005E270C" w:rsidRDefault="008A0F3F" w:rsidP="008A0F3F">
            <w:pPr>
              <w:jc w:val="center"/>
              <w:rPr>
                <w:rFonts w:ascii="Museo Sans 300" w:hAnsi="Museo Sans 300"/>
                <w:b/>
                <w:sz w:val="16"/>
                <w:szCs w:val="16"/>
                <w:lang w:val="es-ES_tradnl"/>
              </w:rPr>
            </w:pPr>
            <w:r w:rsidRPr="005E270C">
              <w:rPr>
                <w:rFonts w:ascii="Museo Sans 300" w:hAnsi="Museo Sans 300"/>
                <w:b/>
                <w:sz w:val="16"/>
                <w:szCs w:val="16"/>
                <w:lang w:val="es-ES_tradnl"/>
              </w:rPr>
              <w:t>Reservas</w:t>
            </w:r>
          </w:p>
        </w:tc>
        <w:tc>
          <w:tcPr>
            <w:tcW w:w="1335" w:type="dxa"/>
          </w:tcPr>
          <w:p w14:paraId="6BE39D7A" w14:textId="02938924" w:rsidR="008A0F3F" w:rsidRPr="005E270C" w:rsidRDefault="008A0F3F" w:rsidP="008A0F3F">
            <w:pPr>
              <w:jc w:val="center"/>
              <w:rPr>
                <w:rFonts w:ascii="Museo Sans 300" w:hAnsi="Museo Sans 300"/>
                <w:b/>
                <w:sz w:val="16"/>
                <w:szCs w:val="16"/>
                <w:lang w:val="es-ES_tradnl"/>
              </w:rPr>
            </w:pPr>
            <w:r w:rsidRPr="005E270C">
              <w:rPr>
                <w:rFonts w:ascii="Museo Sans 300" w:hAnsi="Museo Sans 300"/>
                <w:b/>
                <w:sz w:val="16"/>
                <w:szCs w:val="16"/>
                <w:lang w:val="es-ES_tradnl"/>
              </w:rPr>
              <w:t>Revaluación</w:t>
            </w:r>
          </w:p>
        </w:tc>
        <w:tc>
          <w:tcPr>
            <w:tcW w:w="1335" w:type="dxa"/>
          </w:tcPr>
          <w:p w14:paraId="161D2F49" w14:textId="68A052B5" w:rsidR="008A0F3F" w:rsidRPr="005E270C" w:rsidRDefault="008A0F3F" w:rsidP="008A0F3F">
            <w:pPr>
              <w:jc w:val="center"/>
              <w:rPr>
                <w:rFonts w:ascii="Museo Sans 300" w:hAnsi="Museo Sans 300"/>
                <w:b/>
                <w:sz w:val="16"/>
                <w:szCs w:val="16"/>
                <w:lang w:val="es-ES_tradnl"/>
              </w:rPr>
            </w:pPr>
            <w:r w:rsidRPr="005E270C">
              <w:rPr>
                <w:rFonts w:ascii="Museo Sans 300" w:hAnsi="Museo Sans 300"/>
                <w:b/>
                <w:sz w:val="16"/>
                <w:szCs w:val="16"/>
                <w:lang w:val="es-ES_tradnl"/>
              </w:rPr>
              <w:t>Resultados Acumulados</w:t>
            </w:r>
          </w:p>
        </w:tc>
        <w:tc>
          <w:tcPr>
            <w:tcW w:w="1349" w:type="dxa"/>
          </w:tcPr>
          <w:p w14:paraId="78ABAE9A" w14:textId="34040D81" w:rsidR="008A0F3F" w:rsidRPr="005E270C" w:rsidRDefault="00875F30" w:rsidP="00875F30">
            <w:pPr>
              <w:jc w:val="center"/>
              <w:rPr>
                <w:rFonts w:ascii="Museo Sans 300" w:hAnsi="Museo Sans 300"/>
                <w:b/>
                <w:sz w:val="16"/>
                <w:szCs w:val="16"/>
                <w:lang w:val="es-ES_tradnl"/>
              </w:rPr>
            </w:pPr>
            <w:r w:rsidRPr="005E270C">
              <w:rPr>
                <w:rFonts w:ascii="Museo Sans 300" w:hAnsi="Museo Sans 300"/>
                <w:b/>
                <w:noProof/>
                <w:sz w:val="16"/>
                <w:szCs w:val="16"/>
                <w:lang w:val="en-US" w:eastAsia="en-US"/>
              </w:rPr>
              <mc:AlternateContent>
                <mc:Choice Requires="wps">
                  <w:drawing>
                    <wp:anchor distT="4294967291" distB="4294967291" distL="114300" distR="114300" simplePos="0" relativeHeight="251658243" behindDoc="0" locked="0" layoutInCell="0" allowOverlap="1" wp14:anchorId="19EAA518" wp14:editId="705DC2FB">
                      <wp:simplePos x="0" y="0"/>
                      <wp:positionH relativeFrom="column">
                        <wp:posOffset>-4730974</wp:posOffset>
                      </wp:positionH>
                      <wp:positionV relativeFrom="paragraph">
                        <wp:posOffset>356310</wp:posOffset>
                      </wp:positionV>
                      <wp:extent cx="6275257" cy="17930"/>
                      <wp:effectExtent l="0" t="0" r="30480" b="2032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5257" cy="179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DDEE4" id="Line 7" o:spid="_x0000_s1026" style="position:absolute;flip:y;z-index:251658243;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2.5pt,28.05pt" to="121.6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" o:allowincell="f"/>
                  </w:pict>
                </mc:Fallback>
              </mc:AlternateContent>
            </w:r>
            <w:r w:rsidR="008A0F3F" w:rsidRPr="005E270C">
              <w:rPr>
                <w:rFonts w:ascii="Museo Sans 300" w:hAnsi="Museo Sans 300"/>
                <w:b/>
                <w:sz w:val="16"/>
                <w:szCs w:val="16"/>
                <w:lang w:val="es-ES_tradnl"/>
              </w:rPr>
              <w:t>Resultados     Ejercici</w:t>
            </w:r>
            <w:r w:rsidRPr="005E270C">
              <w:rPr>
                <w:rFonts w:ascii="Museo Sans 300" w:hAnsi="Museo Sans 300"/>
                <w:b/>
                <w:sz w:val="16"/>
                <w:szCs w:val="16"/>
                <w:lang w:val="es-ES_tradnl"/>
              </w:rPr>
              <w:t>o</w:t>
            </w:r>
          </w:p>
        </w:tc>
        <w:tc>
          <w:tcPr>
            <w:tcW w:w="1335" w:type="dxa"/>
          </w:tcPr>
          <w:p w14:paraId="6D5634CA" w14:textId="77777777" w:rsidR="008A0F3F" w:rsidRPr="005E270C" w:rsidRDefault="008A0F3F" w:rsidP="008A0F3F">
            <w:pPr>
              <w:jc w:val="center"/>
              <w:rPr>
                <w:rFonts w:ascii="Museo Sans 300" w:hAnsi="Museo Sans 300"/>
                <w:b/>
                <w:sz w:val="16"/>
                <w:szCs w:val="16"/>
                <w:lang w:val="es-ES_tradnl"/>
              </w:rPr>
            </w:pPr>
            <w:r w:rsidRPr="005E270C">
              <w:rPr>
                <w:rFonts w:ascii="Museo Sans 300" w:hAnsi="Museo Sans 300"/>
                <w:b/>
                <w:sz w:val="16"/>
                <w:szCs w:val="16"/>
                <w:lang w:val="es-ES_tradnl"/>
              </w:rPr>
              <w:t>Total</w:t>
            </w:r>
          </w:p>
        </w:tc>
      </w:tr>
      <w:tr w:rsidR="008A0F3F" w:rsidRPr="005E270C" w14:paraId="2620C5A1" w14:textId="77777777" w:rsidTr="00875F30">
        <w:tc>
          <w:tcPr>
            <w:tcW w:w="2126" w:type="dxa"/>
          </w:tcPr>
          <w:p w14:paraId="2F4EAFB0" w14:textId="77777777" w:rsidR="008A0F3F" w:rsidRPr="005E270C" w:rsidRDefault="008A0F3F" w:rsidP="008A0F3F">
            <w:pPr>
              <w:tabs>
                <w:tab w:val="left" w:pos="3544"/>
                <w:tab w:val="left" w:pos="3686"/>
                <w:tab w:val="left" w:pos="4820"/>
                <w:tab w:val="left" w:pos="4962"/>
                <w:tab w:val="left" w:pos="5954"/>
                <w:tab w:val="left" w:pos="6521"/>
                <w:tab w:val="left" w:pos="7088"/>
                <w:tab w:val="left" w:pos="7938"/>
                <w:tab w:val="left" w:pos="8222"/>
                <w:tab w:val="left" w:pos="9356"/>
                <w:tab w:val="left" w:pos="10773"/>
                <w:tab w:val="left" w:pos="12191"/>
              </w:tabs>
              <w:rPr>
                <w:rFonts w:ascii="Museo Sans 300" w:hAnsi="Museo Sans 300"/>
                <w:b/>
                <w:sz w:val="16"/>
                <w:szCs w:val="16"/>
                <w:lang w:val="es-ES_tradnl"/>
              </w:rPr>
            </w:pPr>
            <w:r w:rsidRPr="005E270C">
              <w:rPr>
                <w:rFonts w:ascii="Museo Sans 300" w:hAnsi="Museo Sans 300"/>
                <w:b/>
                <w:sz w:val="16"/>
                <w:szCs w:val="16"/>
                <w:lang w:val="es-ES_tradnl"/>
              </w:rPr>
              <w:t>Saldos al…</w:t>
            </w:r>
          </w:p>
        </w:tc>
        <w:tc>
          <w:tcPr>
            <w:tcW w:w="1335" w:type="dxa"/>
          </w:tcPr>
          <w:p w14:paraId="78B6C834" w14:textId="77777777" w:rsidR="008A0F3F" w:rsidRPr="005E270C" w:rsidRDefault="008A0F3F" w:rsidP="008A0F3F">
            <w:pPr>
              <w:rPr>
                <w:rFonts w:ascii="Museo Sans 300" w:hAnsi="Museo Sans 300"/>
                <w:b/>
                <w:sz w:val="16"/>
                <w:szCs w:val="16"/>
                <w:lang w:val="es-ES_tradnl"/>
              </w:rPr>
            </w:pPr>
            <w:r w:rsidRPr="005E270C">
              <w:rPr>
                <w:rFonts w:ascii="Museo Sans 300" w:hAnsi="Museo Sans 300"/>
                <w:b/>
                <w:sz w:val="16"/>
                <w:szCs w:val="16"/>
                <w:lang w:val="es-ES_tradnl"/>
              </w:rPr>
              <w:t>$________</w:t>
            </w:r>
          </w:p>
        </w:tc>
        <w:tc>
          <w:tcPr>
            <w:tcW w:w="1335" w:type="dxa"/>
          </w:tcPr>
          <w:p w14:paraId="172B67DB" w14:textId="77777777" w:rsidR="008A0F3F" w:rsidRPr="005E270C" w:rsidRDefault="008A0F3F" w:rsidP="008A0F3F">
            <w:pPr>
              <w:rPr>
                <w:rFonts w:ascii="Museo Sans 300" w:hAnsi="Museo Sans 300"/>
                <w:sz w:val="16"/>
                <w:szCs w:val="16"/>
              </w:rPr>
            </w:pPr>
            <w:r w:rsidRPr="005E270C">
              <w:rPr>
                <w:rFonts w:ascii="Museo Sans 300" w:hAnsi="Museo Sans 300"/>
                <w:b/>
                <w:sz w:val="16"/>
                <w:szCs w:val="16"/>
                <w:lang w:val="es-ES_tradnl"/>
              </w:rPr>
              <w:t>$________</w:t>
            </w:r>
          </w:p>
        </w:tc>
        <w:tc>
          <w:tcPr>
            <w:tcW w:w="1335" w:type="dxa"/>
          </w:tcPr>
          <w:p w14:paraId="773C04DD" w14:textId="77777777" w:rsidR="008A0F3F" w:rsidRPr="005E270C" w:rsidRDefault="008A0F3F" w:rsidP="008A0F3F">
            <w:pPr>
              <w:rPr>
                <w:rFonts w:ascii="Museo Sans 300" w:hAnsi="Museo Sans 300"/>
                <w:sz w:val="16"/>
                <w:szCs w:val="16"/>
              </w:rPr>
            </w:pPr>
            <w:r w:rsidRPr="005E270C">
              <w:rPr>
                <w:rFonts w:ascii="Museo Sans 300" w:hAnsi="Museo Sans 300"/>
                <w:b/>
                <w:sz w:val="16"/>
                <w:szCs w:val="16"/>
                <w:lang w:val="es-ES_tradnl"/>
              </w:rPr>
              <w:t>$________</w:t>
            </w:r>
          </w:p>
        </w:tc>
        <w:tc>
          <w:tcPr>
            <w:tcW w:w="1335" w:type="dxa"/>
          </w:tcPr>
          <w:p w14:paraId="549376FD" w14:textId="77777777" w:rsidR="008A0F3F" w:rsidRPr="005E270C" w:rsidRDefault="008A0F3F" w:rsidP="008A0F3F">
            <w:pPr>
              <w:rPr>
                <w:rFonts w:ascii="Museo Sans 300" w:hAnsi="Museo Sans 300"/>
                <w:sz w:val="16"/>
                <w:szCs w:val="16"/>
              </w:rPr>
            </w:pPr>
            <w:r w:rsidRPr="005E270C">
              <w:rPr>
                <w:rFonts w:ascii="Museo Sans 300" w:hAnsi="Museo Sans 300"/>
                <w:b/>
                <w:sz w:val="16"/>
                <w:szCs w:val="16"/>
                <w:lang w:val="es-ES_tradnl"/>
              </w:rPr>
              <w:t>$________</w:t>
            </w:r>
          </w:p>
        </w:tc>
        <w:tc>
          <w:tcPr>
            <w:tcW w:w="1349" w:type="dxa"/>
          </w:tcPr>
          <w:p w14:paraId="3848A68C" w14:textId="77777777" w:rsidR="008A0F3F" w:rsidRPr="005E270C" w:rsidRDefault="008A0F3F" w:rsidP="008A0F3F">
            <w:pPr>
              <w:rPr>
                <w:rFonts w:ascii="Museo Sans 300" w:hAnsi="Museo Sans 300"/>
                <w:sz w:val="16"/>
                <w:szCs w:val="16"/>
              </w:rPr>
            </w:pPr>
            <w:r w:rsidRPr="005E270C">
              <w:rPr>
                <w:rFonts w:ascii="Museo Sans 300" w:hAnsi="Museo Sans 300"/>
                <w:b/>
                <w:sz w:val="16"/>
                <w:szCs w:val="16"/>
                <w:lang w:val="es-ES_tradnl"/>
              </w:rPr>
              <w:t>$________</w:t>
            </w:r>
          </w:p>
        </w:tc>
        <w:tc>
          <w:tcPr>
            <w:tcW w:w="1335" w:type="dxa"/>
          </w:tcPr>
          <w:p w14:paraId="562A0C25" w14:textId="77777777" w:rsidR="008A0F3F" w:rsidRPr="005E270C" w:rsidRDefault="008A0F3F" w:rsidP="008A0F3F">
            <w:pPr>
              <w:rPr>
                <w:rFonts w:ascii="Museo Sans 300" w:hAnsi="Museo Sans 300"/>
                <w:sz w:val="16"/>
                <w:szCs w:val="16"/>
              </w:rPr>
            </w:pPr>
            <w:r w:rsidRPr="005E270C">
              <w:rPr>
                <w:rFonts w:ascii="Museo Sans 300" w:hAnsi="Museo Sans 300"/>
                <w:b/>
                <w:sz w:val="16"/>
                <w:szCs w:val="16"/>
                <w:lang w:val="es-ES_tradnl"/>
              </w:rPr>
              <w:t>$________</w:t>
            </w:r>
          </w:p>
        </w:tc>
      </w:tr>
      <w:tr w:rsidR="008A0F3F" w:rsidRPr="005E270C" w14:paraId="7ACD22FA" w14:textId="77777777" w:rsidTr="00875F30">
        <w:tc>
          <w:tcPr>
            <w:tcW w:w="2126" w:type="dxa"/>
          </w:tcPr>
          <w:p w14:paraId="524A7154" w14:textId="77777777" w:rsidR="008A0F3F" w:rsidRPr="005E270C" w:rsidRDefault="008A0F3F" w:rsidP="008A0F3F">
            <w:pPr>
              <w:rPr>
                <w:rFonts w:ascii="Museo Sans 300" w:hAnsi="Museo Sans 300"/>
                <w:sz w:val="16"/>
                <w:szCs w:val="16"/>
                <w:lang w:val="es-ES_tradnl"/>
              </w:rPr>
            </w:pPr>
            <w:r w:rsidRPr="005E270C">
              <w:rPr>
                <w:rFonts w:ascii="Museo Sans 300" w:hAnsi="Museo Sans 300"/>
                <w:sz w:val="16"/>
                <w:szCs w:val="16"/>
                <w:lang w:val="es-ES_tradnl"/>
              </w:rPr>
              <w:t>Aumento de capital</w:t>
            </w:r>
          </w:p>
        </w:tc>
        <w:tc>
          <w:tcPr>
            <w:tcW w:w="1335" w:type="dxa"/>
          </w:tcPr>
          <w:p w14:paraId="0CEA7411" w14:textId="0ED86532" w:rsidR="008A0F3F" w:rsidRPr="005E270C" w:rsidRDefault="008A0F3F" w:rsidP="008A0F3F">
            <w:pPr>
              <w:rPr>
                <w:rFonts w:ascii="Museo Sans 300" w:hAnsi="Museo Sans 300"/>
                <w:sz w:val="16"/>
                <w:szCs w:val="16"/>
                <w:lang w:val="es-ES_tradnl"/>
              </w:rPr>
            </w:pPr>
            <w:r w:rsidRPr="005E270C">
              <w:rPr>
                <w:rFonts w:ascii="Museo Sans 300" w:hAnsi="Museo Sans 300"/>
                <w:sz w:val="16"/>
                <w:szCs w:val="16"/>
                <w:lang w:val="es-ES_tradnl"/>
              </w:rPr>
              <w:t xml:space="preserve">  ________</w:t>
            </w:r>
          </w:p>
        </w:tc>
        <w:tc>
          <w:tcPr>
            <w:tcW w:w="1335" w:type="dxa"/>
          </w:tcPr>
          <w:p w14:paraId="19736DC5" w14:textId="77777777" w:rsidR="008A0F3F" w:rsidRPr="005E270C" w:rsidRDefault="008A0F3F" w:rsidP="008A0F3F">
            <w:pPr>
              <w:rPr>
                <w:rFonts w:ascii="Museo Sans 300" w:hAnsi="Museo Sans 300"/>
                <w:sz w:val="16"/>
                <w:szCs w:val="16"/>
                <w:lang w:val="es-ES_tradnl"/>
              </w:rPr>
            </w:pPr>
          </w:p>
        </w:tc>
        <w:tc>
          <w:tcPr>
            <w:tcW w:w="1335" w:type="dxa"/>
          </w:tcPr>
          <w:p w14:paraId="7C46DDE1" w14:textId="77777777" w:rsidR="008A0F3F" w:rsidRPr="005E270C" w:rsidRDefault="008A0F3F" w:rsidP="008A0F3F">
            <w:pPr>
              <w:rPr>
                <w:rFonts w:ascii="Museo Sans 300" w:hAnsi="Museo Sans 300"/>
                <w:sz w:val="16"/>
                <w:szCs w:val="16"/>
                <w:lang w:val="es-ES_tradnl"/>
              </w:rPr>
            </w:pPr>
          </w:p>
        </w:tc>
        <w:tc>
          <w:tcPr>
            <w:tcW w:w="1335" w:type="dxa"/>
          </w:tcPr>
          <w:p w14:paraId="45BAED3C" w14:textId="77777777" w:rsidR="008A0F3F" w:rsidRPr="005E270C" w:rsidRDefault="008A0F3F" w:rsidP="008A0F3F">
            <w:pPr>
              <w:rPr>
                <w:rFonts w:ascii="Museo Sans 300" w:hAnsi="Museo Sans 300"/>
                <w:sz w:val="16"/>
                <w:szCs w:val="16"/>
                <w:lang w:val="es-ES_tradnl"/>
              </w:rPr>
            </w:pPr>
          </w:p>
        </w:tc>
        <w:tc>
          <w:tcPr>
            <w:tcW w:w="1349" w:type="dxa"/>
          </w:tcPr>
          <w:p w14:paraId="2F2BF13D" w14:textId="77777777" w:rsidR="008A0F3F" w:rsidRPr="005E270C" w:rsidRDefault="008A0F3F" w:rsidP="008A0F3F">
            <w:pPr>
              <w:rPr>
                <w:rFonts w:ascii="Museo Sans 300" w:hAnsi="Museo Sans 300"/>
                <w:sz w:val="16"/>
                <w:szCs w:val="16"/>
                <w:lang w:val="es-ES_tradnl"/>
              </w:rPr>
            </w:pPr>
          </w:p>
        </w:tc>
        <w:tc>
          <w:tcPr>
            <w:tcW w:w="1335" w:type="dxa"/>
          </w:tcPr>
          <w:p w14:paraId="43D26DDA" w14:textId="2DC3BEB2" w:rsidR="008A0F3F" w:rsidRPr="005E270C" w:rsidRDefault="00575584" w:rsidP="00575584">
            <w:pPr>
              <w:rPr>
                <w:rFonts w:ascii="Museo Sans 300" w:hAnsi="Museo Sans 300"/>
                <w:sz w:val="16"/>
                <w:szCs w:val="16"/>
                <w:lang w:val="es-ES_tradnl"/>
              </w:rPr>
            </w:pPr>
            <w:r w:rsidRPr="005E270C">
              <w:rPr>
                <w:rFonts w:ascii="Museo Sans 300" w:hAnsi="Museo Sans 300"/>
                <w:sz w:val="16"/>
                <w:szCs w:val="16"/>
                <w:lang w:val="es-ES_tradnl"/>
              </w:rPr>
              <w:t xml:space="preserve">  </w:t>
            </w:r>
            <w:r w:rsidR="008A0F3F" w:rsidRPr="005E270C">
              <w:rPr>
                <w:rFonts w:ascii="Museo Sans 300" w:hAnsi="Museo Sans 300"/>
                <w:sz w:val="16"/>
                <w:szCs w:val="16"/>
                <w:lang w:val="es-ES_tradnl"/>
              </w:rPr>
              <w:t>________</w:t>
            </w:r>
          </w:p>
        </w:tc>
      </w:tr>
      <w:tr w:rsidR="008A0F3F" w:rsidRPr="005E270C" w14:paraId="48E77B2D" w14:textId="77777777" w:rsidTr="00875F30">
        <w:tc>
          <w:tcPr>
            <w:tcW w:w="2126" w:type="dxa"/>
          </w:tcPr>
          <w:p w14:paraId="2AC3C868" w14:textId="77777777" w:rsidR="008A0F3F" w:rsidRPr="005E270C" w:rsidRDefault="008A0F3F" w:rsidP="008A0F3F">
            <w:pPr>
              <w:tabs>
                <w:tab w:val="left" w:pos="2552"/>
                <w:tab w:val="left" w:pos="3544"/>
                <w:tab w:val="left" w:pos="3686"/>
                <w:tab w:val="left" w:pos="4820"/>
                <w:tab w:val="left" w:pos="4962"/>
                <w:tab w:val="left" w:pos="5954"/>
                <w:tab w:val="left" w:pos="6521"/>
                <w:tab w:val="left" w:pos="7088"/>
                <w:tab w:val="left" w:pos="7938"/>
                <w:tab w:val="left" w:pos="8222"/>
                <w:tab w:val="left" w:pos="9356"/>
                <w:tab w:val="left" w:pos="10773"/>
                <w:tab w:val="left" w:pos="12191"/>
              </w:tabs>
              <w:rPr>
                <w:rFonts w:ascii="Museo Sans 300" w:hAnsi="Museo Sans 300"/>
                <w:sz w:val="16"/>
                <w:szCs w:val="16"/>
                <w:lang w:val="es-ES_tradnl"/>
              </w:rPr>
            </w:pPr>
            <w:r w:rsidRPr="005E270C">
              <w:rPr>
                <w:rFonts w:ascii="Museo Sans 300" w:hAnsi="Museo Sans 300"/>
                <w:sz w:val="16"/>
                <w:szCs w:val="16"/>
                <w:lang w:val="es-ES_tradnl"/>
              </w:rPr>
              <w:t>Capitalización</w:t>
            </w:r>
          </w:p>
        </w:tc>
        <w:tc>
          <w:tcPr>
            <w:tcW w:w="1335" w:type="dxa"/>
          </w:tcPr>
          <w:p w14:paraId="33EC13BA" w14:textId="343136A9" w:rsidR="008A0F3F" w:rsidRPr="005E270C" w:rsidRDefault="008A0F3F" w:rsidP="008A0F3F">
            <w:pPr>
              <w:rPr>
                <w:rFonts w:ascii="Museo Sans 300" w:hAnsi="Museo Sans 300"/>
                <w:sz w:val="16"/>
                <w:szCs w:val="16"/>
                <w:lang w:val="es-ES_tradnl"/>
              </w:rPr>
            </w:pPr>
            <w:r w:rsidRPr="005E270C">
              <w:rPr>
                <w:rFonts w:ascii="Museo Sans 300" w:hAnsi="Museo Sans 300"/>
                <w:sz w:val="16"/>
                <w:szCs w:val="16"/>
                <w:lang w:val="es-ES_tradnl"/>
              </w:rPr>
              <w:t xml:space="preserve">  ________</w:t>
            </w:r>
          </w:p>
        </w:tc>
        <w:tc>
          <w:tcPr>
            <w:tcW w:w="1335" w:type="dxa"/>
          </w:tcPr>
          <w:p w14:paraId="02BD872A" w14:textId="77777777" w:rsidR="008A0F3F" w:rsidRPr="005E270C" w:rsidRDefault="008A0F3F" w:rsidP="008A0F3F">
            <w:pPr>
              <w:rPr>
                <w:rFonts w:ascii="Museo Sans 300" w:hAnsi="Museo Sans 300"/>
                <w:sz w:val="16"/>
                <w:szCs w:val="16"/>
                <w:lang w:val="es-ES_tradnl"/>
              </w:rPr>
            </w:pPr>
            <w:r w:rsidRPr="005E270C">
              <w:rPr>
                <w:rFonts w:ascii="Museo Sans 300" w:hAnsi="Museo Sans 300"/>
                <w:sz w:val="16"/>
                <w:szCs w:val="16"/>
                <w:lang w:val="es-ES_tradnl"/>
              </w:rPr>
              <w:t>(________)</w:t>
            </w:r>
          </w:p>
        </w:tc>
        <w:tc>
          <w:tcPr>
            <w:tcW w:w="1335" w:type="dxa"/>
          </w:tcPr>
          <w:p w14:paraId="3BF6F966" w14:textId="77777777" w:rsidR="008A0F3F" w:rsidRPr="005E270C" w:rsidRDefault="008A0F3F" w:rsidP="008A0F3F">
            <w:pPr>
              <w:rPr>
                <w:rFonts w:ascii="Museo Sans 300" w:hAnsi="Museo Sans 300"/>
                <w:sz w:val="16"/>
                <w:szCs w:val="16"/>
                <w:lang w:val="es-ES_tradnl"/>
              </w:rPr>
            </w:pPr>
            <w:r w:rsidRPr="005E270C">
              <w:rPr>
                <w:rFonts w:ascii="Museo Sans 300" w:hAnsi="Museo Sans 300"/>
                <w:sz w:val="16"/>
                <w:szCs w:val="16"/>
                <w:lang w:val="es-ES_tradnl"/>
              </w:rPr>
              <w:t>(________)</w:t>
            </w:r>
          </w:p>
        </w:tc>
        <w:tc>
          <w:tcPr>
            <w:tcW w:w="1335" w:type="dxa"/>
          </w:tcPr>
          <w:p w14:paraId="0CCA9F2B" w14:textId="77777777" w:rsidR="008A0F3F" w:rsidRPr="005E270C" w:rsidRDefault="008A0F3F" w:rsidP="008A0F3F">
            <w:pPr>
              <w:rPr>
                <w:rFonts w:ascii="Museo Sans 300" w:hAnsi="Museo Sans 300"/>
                <w:sz w:val="16"/>
                <w:szCs w:val="16"/>
                <w:lang w:val="es-ES_tradnl"/>
              </w:rPr>
            </w:pPr>
            <w:r w:rsidRPr="005E270C">
              <w:rPr>
                <w:rFonts w:ascii="Museo Sans 300" w:hAnsi="Museo Sans 300"/>
                <w:sz w:val="16"/>
                <w:szCs w:val="16"/>
                <w:lang w:val="es-ES_tradnl"/>
              </w:rPr>
              <w:t>(________)</w:t>
            </w:r>
          </w:p>
        </w:tc>
        <w:tc>
          <w:tcPr>
            <w:tcW w:w="1349" w:type="dxa"/>
          </w:tcPr>
          <w:p w14:paraId="5448E852" w14:textId="45B360B0" w:rsidR="008A0F3F" w:rsidRPr="005E270C" w:rsidRDefault="008A0F3F" w:rsidP="008A0F3F">
            <w:pPr>
              <w:rPr>
                <w:rFonts w:ascii="Museo Sans 300" w:hAnsi="Museo Sans 300"/>
                <w:sz w:val="16"/>
                <w:szCs w:val="16"/>
                <w:lang w:val="es-ES_tradnl"/>
              </w:rPr>
            </w:pPr>
          </w:p>
        </w:tc>
        <w:tc>
          <w:tcPr>
            <w:tcW w:w="1335" w:type="dxa"/>
          </w:tcPr>
          <w:p w14:paraId="0C05785F" w14:textId="09EBA753" w:rsidR="008A0F3F" w:rsidRPr="005E270C" w:rsidRDefault="00575584" w:rsidP="00575584">
            <w:pPr>
              <w:rPr>
                <w:rFonts w:ascii="Museo Sans 300" w:hAnsi="Museo Sans 300"/>
                <w:sz w:val="16"/>
                <w:szCs w:val="16"/>
                <w:lang w:val="es-ES_tradnl"/>
              </w:rPr>
            </w:pPr>
            <w:r w:rsidRPr="005E270C">
              <w:rPr>
                <w:rFonts w:ascii="Museo Sans 300" w:hAnsi="Museo Sans 300"/>
                <w:sz w:val="16"/>
                <w:szCs w:val="16"/>
                <w:lang w:val="es-ES_tradnl"/>
              </w:rPr>
              <w:t xml:space="preserve">  </w:t>
            </w:r>
            <w:r w:rsidR="008A0F3F" w:rsidRPr="005E270C">
              <w:rPr>
                <w:rFonts w:ascii="Museo Sans 300" w:hAnsi="Museo Sans 300"/>
                <w:sz w:val="16"/>
                <w:szCs w:val="16"/>
                <w:lang w:val="es-ES_tradnl"/>
              </w:rPr>
              <w:t>________</w:t>
            </w:r>
          </w:p>
        </w:tc>
      </w:tr>
      <w:tr w:rsidR="008A0F3F" w:rsidRPr="005E270C" w14:paraId="5718C8FF" w14:textId="77777777" w:rsidTr="00875F30">
        <w:tc>
          <w:tcPr>
            <w:tcW w:w="2126" w:type="dxa"/>
          </w:tcPr>
          <w:p w14:paraId="736D3CB2" w14:textId="77777777" w:rsidR="008A0F3F" w:rsidRPr="005E270C" w:rsidRDefault="008A0F3F" w:rsidP="008A0F3F">
            <w:pPr>
              <w:tabs>
                <w:tab w:val="left" w:pos="2552"/>
                <w:tab w:val="left" w:pos="3544"/>
                <w:tab w:val="left" w:pos="3686"/>
                <w:tab w:val="left" w:pos="4820"/>
                <w:tab w:val="left" w:pos="4962"/>
                <w:tab w:val="left" w:pos="5954"/>
                <w:tab w:val="left" w:pos="6521"/>
                <w:tab w:val="left" w:pos="7088"/>
                <w:tab w:val="left" w:pos="7938"/>
                <w:tab w:val="left" w:pos="8222"/>
                <w:tab w:val="left" w:pos="9356"/>
                <w:tab w:val="left" w:pos="10773"/>
                <w:tab w:val="left" w:pos="12191"/>
              </w:tabs>
              <w:rPr>
                <w:rFonts w:ascii="Museo Sans 300" w:hAnsi="Museo Sans 300"/>
                <w:sz w:val="16"/>
                <w:szCs w:val="16"/>
                <w:lang w:val="es-ES_tradnl"/>
              </w:rPr>
            </w:pPr>
            <w:r w:rsidRPr="005E270C">
              <w:rPr>
                <w:rFonts w:ascii="Museo Sans 300" w:hAnsi="Museo Sans 300"/>
                <w:sz w:val="16"/>
                <w:szCs w:val="16"/>
                <w:lang w:val="es-ES_tradnl"/>
              </w:rPr>
              <w:t>Revaluación</w:t>
            </w:r>
          </w:p>
        </w:tc>
        <w:tc>
          <w:tcPr>
            <w:tcW w:w="1335" w:type="dxa"/>
          </w:tcPr>
          <w:p w14:paraId="40BE6037" w14:textId="77777777" w:rsidR="008A0F3F" w:rsidRPr="005E270C" w:rsidRDefault="008A0F3F" w:rsidP="008A0F3F">
            <w:pPr>
              <w:rPr>
                <w:rFonts w:ascii="Museo Sans 300" w:hAnsi="Museo Sans 300"/>
                <w:sz w:val="16"/>
                <w:szCs w:val="16"/>
                <w:lang w:val="es-ES_tradnl"/>
              </w:rPr>
            </w:pPr>
          </w:p>
        </w:tc>
        <w:tc>
          <w:tcPr>
            <w:tcW w:w="1335" w:type="dxa"/>
          </w:tcPr>
          <w:p w14:paraId="627DF904" w14:textId="77777777" w:rsidR="008A0F3F" w:rsidRPr="005E270C" w:rsidRDefault="008A0F3F" w:rsidP="008A0F3F">
            <w:pPr>
              <w:rPr>
                <w:rFonts w:ascii="Museo Sans 300" w:hAnsi="Museo Sans 300"/>
                <w:sz w:val="16"/>
                <w:szCs w:val="16"/>
                <w:lang w:val="es-ES_tradnl"/>
              </w:rPr>
            </w:pPr>
          </w:p>
        </w:tc>
        <w:tc>
          <w:tcPr>
            <w:tcW w:w="1335" w:type="dxa"/>
          </w:tcPr>
          <w:p w14:paraId="15C702E5" w14:textId="73598C46" w:rsidR="008A0F3F" w:rsidRPr="005E270C" w:rsidRDefault="008A0F3F" w:rsidP="008A0F3F">
            <w:pPr>
              <w:rPr>
                <w:rFonts w:ascii="Museo Sans 300" w:hAnsi="Museo Sans 300"/>
                <w:sz w:val="16"/>
                <w:szCs w:val="16"/>
                <w:lang w:val="es-ES_tradnl"/>
              </w:rPr>
            </w:pPr>
            <w:r w:rsidRPr="005E270C">
              <w:rPr>
                <w:rFonts w:ascii="Museo Sans 300" w:hAnsi="Museo Sans 300"/>
                <w:sz w:val="16"/>
                <w:szCs w:val="16"/>
                <w:lang w:val="es-ES_tradnl"/>
              </w:rPr>
              <w:t xml:space="preserve"> _________</w:t>
            </w:r>
          </w:p>
        </w:tc>
        <w:tc>
          <w:tcPr>
            <w:tcW w:w="1335" w:type="dxa"/>
          </w:tcPr>
          <w:p w14:paraId="0EC6C903" w14:textId="5D440385" w:rsidR="008A0F3F" w:rsidRPr="005E270C" w:rsidRDefault="00274B76" w:rsidP="008A0F3F">
            <w:pPr>
              <w:rPr>
                <w:rFonts w:ascii="Museo Sans 300" w:hAnsi="Museo Sans 300"/>
                <w:sz w:val="16"/>
                <w:szCs w:val="16"/>
                <w:lang w:val="es-ES_tradnl"/>
              </w:rPr>
            </w:pPr>
            <w:r w:rsidRPr="005E270C">
              <w:rPr>
                <w:rFonts w:ascii="Museo Sans 300" w:hAnsi="Museo Sans 300"/>
                <w:sz w:val="16"/>
                <w:szCs w:val="16"/>
                <w:lang w:val="es-ES_tradnl"/>
              </w:rPr>
              <w:t>_________</w:t>
            </w:r>
          </w:p>
        </w:tc>
        <w:tc>
          <w:tcPr>
            <w:tcW w:w="1349" w:type="dxa"/>
          </w:tcPr>
          <w:p w14:paraId="7B1A25F1" w14:textId="77777777" w:rsidR="008A0F3F" w:rsidRPr="005E270C" w:rsidRDefault="008A0F3F" w:rsidP="008A0F3F">
            <w:pPr>
              <w:rPr>
                <w:rFonts w:ascii="Museo Sans 300" w:hAnsi="Museo Sans 300"/>
                <w:sz w:val="16"/>
                <w:szCs w:val="16"/>
                <w:lang w:val="es-ES_tradnl"/>
              </w:rPr>
            </w:pPr>
          </w:p>
        </w:tc>
        <w:tc>
          <w:tcPr>
            <w:tcW w:w="1335" w:type="dxa"/>
          </w:tcPr>
          <w:p w14:paraId="352E950C" w14:textId="1807D4A1" w:rsidR="008A0F3F" w:rsidRPr="005E270C" w:rsidRDefault="00575584" w:rsidP="00575584">
            <w:pPr>
              <w:rPr>
                <w:rFonts w:ascii="Museo Sans 300" w:hAnsi="Museo Sans 300"/>
                <w:sz w:val="16"/>
                <w:szCs w:val="16"/>
                <w:lang w:val="es-ES_tradnl"/>
              </w:rPr>
            </w:pPr>
            <w:r w:rsidRPr="005E270C">
              <w:rPr>
                <w:rFonts w:ascii="Museo Sans 300" w:hAnsi="Museo Sans 300"/>
                <w:sz w:val="16"/>
                <w:szCs w:val="16"/>
                <w:lang w:val="es-ES_tradnl"/>
              </w:rPr>
              <w:t xml:space="preserve"> </w:t>
            </w:r>
            <w:r w:rsidR="004079C4" w:rsidRPr="005E270C">
              <w:rPr>
                <w:rFonts w:ascii="Museo Sans 300" w:hAnsi="Museo Sans 300"/>
                <w:sz w:val="16"/>
                <w:szCs w:val="16"/>
                <w:lang w:val="es-ES_tradnl"/>
              </w:rPr>
              <w:t xml:space="preserve"> </w:t>
            </w:r>
            <w:r w:rsidR="008A0F3F" w:rsidRPr="005E270C">
              <w:rPr>
                <w:rFonts w:ascii="Museo Sans 300" w:hAnsi="Museo Sans 300"/>
                <w:sz w:val="16"/>
                <w:szCs w:val="16"/>
                <w:lang w:val="es-ES_tradnl"/>
              </w:rPr>
              <w:t>________</w:t>
            </w:r>
          </w:p>
        </w:tc>
      </w:tr>
      <w:tr w:rsidR="008A0F3F" w:rsidRPr="005E270C" w14:paraId="222AB913" w14:textId="77777777" w:rsidTr="00875F30">
        <w:tc>
          <w:tcPr>
            <w:tcW w:w="2126" w:type="dxa"/>
          </w:tcPr>
          <w:p w14:paraId="6CE3BE18" w14:textId="77777777" w:rsidR="008A0F3F" w:rsidRPr="005E270C" w:rsidRDefault="008A0F3F" w:rsidP="008A0F3F">
            <w:pPr>
              <w:rPr>
                <w:rFonts w:ascii="Museo Sans 300" w:hAnsi="Museo Sans 300"/>
                <w:sz w:val="16"/>
                <w:szCs w:val="16"/>
                <w:lang w:val="es-ES_tradnl"/>
              </w:rPr>
            </w:pPr>
            <w:r w:rsidRPr="005E270C">
              <w:rPr>
                <w:rFonts w:ascii="Museo Sans 300" w:hAnsi="Museo Sans 300"/>
                <w:sz w:val="16"/>
                <w:szCs w:val="16"/>
                <w:lang w:val="es-ES_tradnl"/>
              </w:rPr>
              <w:t>Dividendos declarados</w:t>
            </w:r>
          </w:p>
        </w:tc>
        <w:tc>
          <w:tcPr>
            <w:tcW w:w="1335" w:type="dxa"/>
          </w:tcPr>
          <w:p w14:paraId="7800884A" w14:textId="77777777" w:rsidR="008A0F3F" w:rsidRPr="005E270C" w:rsidRDefault="008A0F3F" w:rsidP="008A0F3F">
            <w:pPr>
              <w:rPr>
                <w:rFonts w:ascii="Museo Sans 300" w:hAnsi="Museo Sans 300"/>
                <w:sz w:val="16"/>
                <w:szCs w:val="16"/>
                <w:lang w:val="es-ES_tradnl"/>
              </w:rPr>
            </w:pPr>
          </w:p>
        </w:tc>
        <w:tc>
          <w:tcPr>
            <w:tcW w:w="1335" w:type="dxa"/>
          </w:tcPr>
          <w:p w14:paraId="47797C8A" w14:textId="77777777" w:rsidR="008A0F3F" w:rsidRPr="005E270C" w:rsidRDefault="008A0F3F" w:rsidP="008A0F3F">
            <w:pPr>
              <w:rPr>
                <w:rFonts w:ascii="Museo Sans 300" w:hAnsi="Museo Sans 300"/>
                <w:sz w:val="16"/>
                <w:szCs w:val="16"/>
                <w:lang w:val="es-ES_tradnl"/>
              </w:rPr>
            </w:pPr>
          </w:p>
        </w:tc>
        <w:tc>
          <w:tcPr>
            <w:tcW w:w="1335" w:type="dxa"/>
          </w:tcPr>
          <w:p w14:paraId="1AAB8523" w14:textId="77777777" w:rsidR="008A0F3F" w:rsidRPr="005E270C" w:rsidRDefault="008A0F3F" w:rsidP="008A0F3F">
            <w:pPr>
              <w:rPr>
                <w:rFonts w:ascii="Museo Sans 300" w:hAnsi="Museo Sans 300"/>
                <w:sz w:val="16"/>
                <w:szCs w:val="16"/>
                <w:lang w:val="es-ES_tradnl"/>
              </w:rPr>
            </w:pPr>
          </w:p>
        </w:tc>
        <w:tc>
          <w:tcPr>
            <w:tcW w:w="1335" w:type="dxa"/>
          </w:tcPr>
          <w:p w14:paraId="411F62BC" w14:textId="77777777" w:rsidR="008A0F3F" w:rsidRPr="005E270C" w:rsidRDefault="008A0F3F" w:rsidP="008A0F3F">
            <w:pPr>
              <w:rPr>
                <w:rFonts w:ascii="Museo Sans 300" w:hAnsi="Museo Sans 300"/>
                <w:sz w:val="16"/>
                <w:szCs w:val="16"/>
                <w:lang w:val="es-ES_tradnl"/>
              </w:rPr>
            </w:pPr>
            <w:r w:rsidRPr="005E270C">
              <w:rPr>
                <w:rFonts w:ascii="Museo Sans 300" w:hAnsi="Museo Sans 300"/>
                <w:sz w:val="16"/>
                <w:szCs w:val="16"/>
                <w:lang w:val="es-ES_tradnl"/>
              </w:rPr>
              <w:t>(________)</w:t>
            </w:r>
          </w:p>
        </w:tc>
        <w:tc>
          <w:tcPr>
            <w:tcW w:w="1349" w:type="dxa"/>
          </w:tcPr>
          <w:p w14:paraId="6C1BAA06" w14:textId="77777777" w:rsidR="008A0F3F" w:rsidRPr="005E270C" w:rsidRDefault="008A0F3F" w:rsidP="008A0F3F">
            <w:pPr>
              <w:rPr>
                <w:rFonts w:ascii="Museo Sans 300" w:hAnsi="Museo Sans 300"/>
                <w:sz w:val="16"/>
                <w:szCs w:val="16"/>
                <w:lang w:val="es-ES_tradnl"/>
              </w:rPr>
            </w:pPr>
          </w:p>
        </w:tc>
        <w:tc>
          <w:tcPr>
            <w:tcW w:w="1335" w:type="dxa"/>
          </w:tcPr>
          <w:p w14:paraId="7C569F50" w14:textId="7F74DFC1" w:rsidR="008A0F3F" w:rsidRPr="005E270C" w:rsidRDefault="004079C4" w:rsidP="008A0F3F">
            <w:pPr>
              <w:rPr>
                <w:rFonts w:ascii="Museo Sans 300" w:hAnsi="Museo Sans 300"/>
                <w:sz w:val="16"/>
                <w:szCs w:val="16"/>
                <w:lang w:val="es-ES_tradnl"/>
              </w:rPr>
            </w:pPr>
            <w:r w:rsidRPr="005E270C">
              <w:rPr>
                <w:rFonts w:ascii="Museo Sans 300" w:hAnsi="Museo Sans 300"/>
                <w:sz w:val="16"/>
                <w:szCs w:val="16"/>
                <w:lang w:val="es-ES_tradnl"/>
              </w:rPr>
              <w:t xml:space="preserve"> </w:t>
            </w:r>
            <w:r w:rsidR="008A0F3F" w:rsidRPr="005E270C">
              <w:rPr>
                <w:rFonts w:ascii="Museo Sans 300" w:hAnsi="Museo Sans 300"/>
                <w:sz w:val="16"/>
                <w:szCs w:val="16"/>
                <w:lang w:val="es-ES_tradnl"/>
              </w:rPr>
              <w:t>(________)</w:t>
            </w:r>
          </w:p>
        </w:tc>
      </w:tr>
      <w:tr w:rsidR="008A0F3F" w:rsidRPr="005E270C" w14:paraId="39048F99" w14:textId="77777777" w:rsidTr="00875F30">
        <w:tc>
          <w:tcPr>
            <w:tcW w:w="2126" w:type="dxa"/>
          </w:tcPr>
          <w:p w14:paraId="5C0ACEDD" w14:textId="77777777" w:rsidR="008A0F3F" w:rsidRPr="005E270C" w:rsidRDefault="008A0F3F" w:rsidP="008A0F3F">
            <w:pPr>
              <w:rPr>
                <w:rFonts w:ascii="Museo Sans 300" w:hAnsi="Museo Sans 300"/>
                <w:sz w:val="16"/>
                <w:szCs w:val="16"/>
                <w:lang w:val="es-ES_tradnl"/>
              </w:rPr>
            </w:pPr>
            <w:r w:rsidRPr="005E270C">
              <w:rPr>
                <w:rFonts w:ascii="Museo Sans 300" w:hAnsi="Museo Sans 300"/>
                <w:sz w:val="16"/>
                <w:szCs w:val="16"/>
                <w:lang w:val="es-ES_tradnl"/>
              </w:rPr>
              <w:t>Resultado del ejercicio</w:t>
            </w:r>
          </w:p>
        </w:tc>
        <w:tc>
          <w:tcPr>
            <w:tcW w:w="1335" w:type="dxa"/>
          </w:tcPr>
          <w:p w14:paraId="25AEE0A2" w14:textId="77777777" w:rsidR="008A0F3F" w:rsidRPr="005E270C" w:rsidRDefault="008A0F3F" w:rsidP="008A0F3F">
            <w:pPr>
              <w:rPr>
                <w:rFonts w:ascii="Museo Sans 300" w:hAnsi="Museo Sans 300"/>
                <w:sz w:val="16"/>
                <w:szCs w:val="16"/>
                <w:lang w:val="es-ES_tradnl"/>
              </w:rPr>
            </w:pPr>
          </w:p>
        </w:tc>
        <w:tc>
          <w:tcPr>
            <w:tcW w:w="1335" w:type="dxa"/>
          </w:tcPr>
          <w:p w14:paraId="40EC735B" w14:textId="71689FCF" w:rsidR="008A0F3F" w:rsidRPr="005E270C" w:rsidRDefault="00274B76" w:rsidP="008A0F3F">
            <w:pPr>
              <w:rPr>
                <w:rFonts w:ascii="Museo Sans 300" w:hAnsi="Museo Sans 300"/>
                <w:sz w:val="16"/>
                <w:szCs w:val="16"/>
                <w:lang w:val="es-ES_tradnl"/>
              </w:rPr>
            </w:pPr>
            <w:r w:rsidRPr="005E270C">
              <w:rPr>
                <w:rFonts w:ascii="Museo Sans 300" w:hAnsi="Museo Sans 300"/>
                <w:sz w:val="16"/>
                <w:szCs w:val="16"/>
                <w:lang w:val="es-ES_tradnl"/>
              </w:rPr>
              <w:t>________</w:t>
            </w:r>
          </w:p>
        </w:tc>
        <w:tc>
          <w:tcPr>
            <w:tcW w:w="1335" w:type="dxa"/>
          </w:tcPr>
          <w:p w14:paraId="4A122EFE" w14:textId="77777777" w:rsidR="008A0F3F" w:rsidRPr="005E270C" w:rsidRDefault="008A0F3F" w:rsidP="008A0F3F">
            <w:pPr>
              <w:rPr>
                <w:rFonts w:ascii="Museo Sans 300" w:hAnsi="Museo Sans 300"/>
                <w:sz w:val="16"/>
                <w:szCs w:val="16"/>
                <w:lang w:val="es-ES_tradnl"/>
              </w:rPr>
            </w:pPr>
          </w:p>
        </w:tc>
        <w:tc>
          <w:tcPr>
            <w:tcW w:w="1335" w:type="dxa"/>
          </w:tcPr>
          <w:p w14:paraId="36A1A44F" w14:textId="738A3D48" w:rsidR="008A0F3F" w:rsidRPr="005E270C" w:rsidRDefault="00274B76" w:rsidP="008A0F3F">
            <w:pPr>
              <w:rPr>
                <w:rFonts w:ascii="Museo Sans 300" w:hAnsi="Museo Sans 300"/>
                <w:sz w:val="16"/>
                <w:szCs w:val="16"/>
                <w:lang w:val="es-ES_tradnl"/>
              </w:rPr>
            </w:pPr>
            <w:r w:rsidRPr="005E270C">
              <w:rPr>
                <w:rFonts w:ascii="Museo Sans 300" w:hAnsi="Museo Sans 300"/>
                <w:sz w:val="16"/>
                <w:szCs w:val="16"/>
                <w:lang w:val="es-ES_tradnl"/>
              </w:rPr>
              <w:t>________</w:t>
            </w:r>
          </w:p>
        </w:tc>
        <w:tc>
          <w:tcPr>
            <w:tcW w:w="1349" w:type="dxa"/>
          </w:tcPr>
          <w:p w14:paraId="722942F6" w14:textId="4E5F168F" w:rsidR="008A0F3F" w:rsidRPr="005E270C" w:rsidRDefault="008A0F3F" w:rsidP="008A0F3F">
            <w:pPr>
              <w:rPr>
                <w:rFonts w:ascii="Museo Sans 300" w:hAnsi="Museo Sans 300"/>
                <w:sz w:val="16"/>
                <w:szCs w:val="16"/>
                <w:lang w:val="es-ES_tradnl"/>
              </w:rPr>
            </w:pPr>
            <w:r w:rsidRPr="005E270C">
              <w:rPr>
                <w:rFonts w:ascii="Museo Sans 300" w:hAnsi="Museo Sans 300"/>
                <w:sz w:val="16"/>
                <w:szCs w:val="16"/>
                <w:lang w:val="es-ES_tradnl"/>
              </w:rPr>
              <w:t xml:space="preserve"> ________</w:t>
            </w:r>
          </w:p>
        </w:tc>
        <w:tc>
          <w:tcPr>
            <w:tcW w:w="1335" w:type="dxa"/>
          </w:tcPr>
          <w:p w14:paraId="33FAD686" w14:textId="41B8E2F4" w:rsidR="008A0F3F" w:rsidRPr="005E270C" w:rsidRDefault="00575584" w:rsidP="008A0F3F">
            <w:pPr>
              <w:rPr>
                <w:rFonts w:ascii="Museo Sans 300" w:hAnsi="Museo Sans 300"/>
                <w:sz w:val="16"/>
                <w:szCs w:val="16"/>
                <w:lang w:val="es-ES_tradnl"/>
              </w:rPr>
            </w:pPr>
            <w:r w:rsidRPr="005E270C">
              <w:rPr>
                <w:rFonts w:ascii="Museo Sans 300" w:hAnsi="Museo Sans 300"/>
                <w:sz w:val="16"/>
                <w:szCs w:val="16"/>
                <w:lang w:val="es-ES_tradnl"/>
              </w:rPr>
              <w:t xml:space="preserve"> </w:t>
            </w:r>
            <w:r w:rsidR="004079C4" w:rsidRPr="005E270C">
              <w:rPr>
                <w:rFonts w:ascii="Museo Sans 300" w:hAnsi="Museo Sans 300"/>
                <w:sz w:val="16"/>
                <w:szCs w:val="16"/>
                <w:lang w:val="es-ES_tradnl"/>
              </w:rPr>
              <w:t xml:space="preserve"> </w:t>
            </w:r>
            <w:r w:rsidR="008A0F3F" w:rsidRPr="005E270C">
              <w:rPr>
                <w:rFonts w:ascii="Museo Sans 300" w:hAnsi="Museo Sans 300"/>
                <w:sz w:val="16"/>
                <w:szCs w:val="16"/>
                <w:lang w:val="es-ES_tradnl"/>
              </w:rPr>
              <w:t>________</w:t>
            </w:r>
          </w:p>
        </w:tc>
      </w:tr>
      <w:tr w:rsidR="008A0F3F" w:rsidRPr="005E270C" w14:paraId="5D1C4103" w14:textId="77777777" w:rsidTr="00875F30">
        <w:tc>
          <w:tcPr>
            <w:tcW w:w="2126" w:type="dxa"/>
          </w:tcPr>
          <w:p w14:paraId="7F05ADE8" w14:textId="77777777" w:rsidR="008A0F3F" w:rsidRPr="005E270C" w:rsidRDefault="008A0F3F" w:rsidP="008A0F3F">
            <w:pPr>
              <w:rPr>
                <w:rFonts w:ascii="Museo Sans 300" w:hAnsi="Museo Sans 300"/>
                <w:sz w:val="16"/>
                <w:szCs w:val="16"/>
                <w:lang w:val="es-ES_tradnl"/>
              </w:rPr>
            </w:pPr>
            <w:r w:rsidRPr="005E270C">
              <w:rPr>
                <w:rFonts w:ascii="Museo Sans 300" w:hAnsi="Museo Sans 300"/>
                <w:sz w:val="16"/>
                <w:szCs w:val="16"/>
                <w:lang w:val="es-ES_tradnl"/>
              </w:rPr>
              <w:t>Otros (especificar)</w:t>
            </w:r>
          </w:p>
        </w:tc>
        <w:tc>
          <w:tcPr>
            <w:tcW w:w="1335" w:type="dxa"/>
          </w:tcPr>
          <w:p w14:paraId="17ED8882" w14:textId="7FB498E8" w:rsidR="008A0F3F" w:rsidRPr="005E270C" w:rsidRDefault="008A0F3F" w:rsidP="00FC6E98">
            <w:pPr>
              <w:rPr>
                <w:rFonts w:ascii="Museo Sans 300" w:hAnsi="Museo Sans 300"/>
                <w:sz w:val="16"/>
                <w:szCs w:val="16"/>
                <w:lang w:val="es-ES_tradnl"/>
              </w:rPr>
            </w:pPr>
            <w:r w:rsidRPr="005E270C">
              <w:rPr>
                <w:rFonts w:ascii="Museo Sans 300" w:hAnsi="Museo Sans 300"/>
                <w:sz w:val="16"/>
                <w:szCs w:val="16"/>
                <w:lang w:val="es-ES_tradnl"/>
              </w:rPr>
              <w:t xml:space="preserve"> </w:t>
            </w:r>
          </w:p>
        </w:tc>
        <w:tc>
          <w:tcPr>
            <w:tcW w:w="1335" w:type="dxa"/>
          </w:tcPr>
          <w:p w14:paraId="0E9A9402" w14:textId="46888235" w:rsidR="008A0F3F" w:rsidRPr="005E270C" w:rsidRDefault="008A0F3F" w:rsidP="008A0F3F">
            <w:pPr>
              <w:rPr>
                <w:rFonts w:ascii="Museo Sans 300" w:hAnsi="Museo Sans 300"/>
                <w:sz w:val="16"/>
                <w:szCs w:val="16"/>
              </w:rPr>
            </w:pPr>
          </w:p>
        </w:tc>
        <w:tc>
          <w:tcPr>
            <w:tcW w:w="1335" w:type="dxa"/>
          </w:tcPr>
          <w:p w14:paraId="5B2CCDB8" w14:textId="3FC78CDF" w:rsidR="008A0F3F" w:rsidRPr="005E270C" w:rsidRDefault="008A0F3F" w:rsidP="00FC6E98">
            <w:pPr>
              <w:rPr>
                <w:rFonts w:ascii="Museo Sans 300" w:hAnsi="Museo Sans 300"/>
                <w:sz w:val="16"/>
                <w:szCs w:val="16"/>
              </w:rPr>
            </w:pPr>
            <w:r w:rsidRPr="005E270C">
              <w:rPr>
                <w:rFonts w:ascii="Museo Sans 300" w:hAnsi="Museo Sans 300"/>
                <w:sz w:val="16"/>
                <w:szCs w:val="16"/>
                <w:lang w:val="es-ES_tradnl"/>
              </w:rPr>
              <w:t xml:space="preserve"> </w:t>
            </w:r>
          </w:p>
        </w:tc>
        <w:tc>
          <w:tcPr>
            <w:tcW w:w="1335" w:type="dxa"/>
          </w:tcPr>
          <w:p w14:paraId="60DCE023" w14:textId="6ED85DC7" w:rsidR="008A0F3F" w:rsidRPr="005E270C" w:rsidRDefault="008A0F3F" w:rsidP="00FC6E98">
            <w:pPr>
              <w:rPr>
                <w:rFonts w:ascii="Museo Sans 300" w:hAnsi="Museo Sans 300"/>
                <w:sz w:val="16"/>
                <w:szCs w:val="16"/>
              </w:rPr>
            </w:pPr>
            <w:r w:rsidRPr="005E270C">
              <w:rPr>
                <w:rFonts w:ascii="Museo Sans 300" w:hAnsi="Museo Sans 300"/>
                <w:sz w:val="16"/>
                <w:szCs w:val="16"/>
                <w:lang w:val="es-ES_tradnl"/>
              </w:rPr>
              <w:t xml:space="preserve"> </w:t>
            </w:r>
          </w:p>
        </w:tc>
        <w:tc>
          <w:tcPr>
            <w:tcW w:w="1349" w:type="dxa"/>
          </w:tcPr>
          <w:p w14:paraId="148F85D2" w14:textId="7AE2FC25" w:rsidR="008A0F3F" w:rsidRPr="005E270C" w:rsidRDefault="008A0F3F" w:rsidP="008A0F3F">
            <w:pPr>
              <w:rPr>
                <w:rFonts w:ascii="Museo Sans 300" w:hAnsi="Museo Sans 300"/>
                <w:sz w:val="16"/>
                <w:szCs w:val="16"/>
              </w:rPr>
            </w:pPr>
          </w:p>
        </w:tc>
        <w:tc>
          <w:tcPr>
            <w:tcW w:w="1335" w:type="dxa"/>
          </w:tcPr>
          <w:p w14:paraId="610D7A5E" w14:textId="6665B72B" w:rsidR="008A0F3F" w:rsidRPr="005E270C" w:rsidRDefault="008A0F3F" w:rsidP="008A0F3F">
            <w:pPr>
              <w:rPr>
                <w:rFonts w:ascii="Museo Sans 300" w:hAnsi="Museo Sans 300"/>
                <w:sz w:val="16"/>
                <w:szCs w:val="16"/>
              </w:rPr>
            </w:pPr>
          </w:p>
        </w:tc>
      </w:tr>
      <w:tr w:rsidR="008A0F3F" w:rsidRPr="005E270C" w14:paraId="2BBB112B" w14:textId="77777777" w:rsidTr="00875F30">
        <w:tc>
          <w:tcPr>
            <w:tcW w:w="2126" w:type="dxa"/>
          </w:tcPr>
          <w:p w14:paraId="1FF6FA44" w14:textId="50204C01" w:rsidR="008A0F3F" w:rsidRPr="005E270C" w:rsidRDefault="008A0F3F" w:rsidP="007A2E4D">
            <w:pPr>
              <w:tabs>
                <w:tab w:val="left" w:pos="2552"/>
                <w:tab w:val="left" w:pos="3544"/>
                <w:tab w:val="left" w:pos="3686"/>
                <w:tab w:val="left" w:pos="4820"/>
                <w:tab w:val="left" w:pos="4962"/>
                <w:tab w:val="left" w:pos="5954"/>
                <w:tab w:val="left" w:pos="6521"/>
                <w:tab w:val="left" w:pos="7088"/>
                <w:tab w:val="left" w:pos="7938"/>
                <w:tab w:val="left" w:pos="8222"/>
                <w:tab w:val="left" w:pos="9356"/>
                <w:tab w:val="left" w:pos="10773"/>
                <w:tab w:val="left" w:pos="12191"/>
              </w:tabs>
              <w:spacing w:before="180"/>
              <w:rPr>
                <w:rFonts w:ascii="Museo Sans 300" w:hAnsi="Museo Sans 300"/>
                <w:b/>
                <w:sz w:val="16"/>
                <w:szCs w:val="16"/>
                <w:lang w:val="es-ES_tradnl"/>
              </w:rPr>
            </w:pPr>
            <w:r w:rsidRPr="005E270C">
              <w:rPr>
                <w:rFonts w:ascii="Museo Sans 300" w:hAnsi="Museo Sans 300"/>
                <w:b/>
                <w:sz w:val="16"/>
                <w:szCs w:val="16"/>
                <w:lang w:val="es-ES_tradnl"/>
              </w:rPr>
              <w:t>Saldos al...</w:t>
            </w:r>
          </w:p>
        </w:tc>
        <w:tc>
          <w:tcPr>
            <w:tcW w:w="1335" w:type="dxa"/>
          </w:tcPr>
          <w:p w14:paraId="60EBC4F0" w14:textId="77777777" w:rsidR="008A0F3F" w:rsidRPr="005E270C" w:rsidRDefault="008A0F3F" w:rsidP="007A2E4D">
            <w:pPr>
              <w:spacing w:before="180"/>
              <w:rPr>
                <w:rFonts w:ascii="Museo Sans 300" w:hAnsi="Museo Sans 300"/>
                <w:b/>
                <w:sz w:val="16"/>
                <w:szCs w:val="16"/>
                <w:lang w:val="es-ES_tradnl"/>
              </w:rPr>
            </w:pPr>
            <w:r w:rsidRPr="005E270C">
              <w:rPr>
                <w:rFonts w:ascii="Museo Sans 300" w:hAnsi="Museo Sans 300"/>
                <w:b/>
                <w:sz w:val="16"/>
                <w:szCs w:val="16"/>
                <w:lang w:val="es-ES_tradnl"/>
              </w:rPr>
              <w:t>$________</w:t>
            </w:r>
          </w:p>
        </w:tc>
        <w:tc>
          <w:tcPr>
            <w:tcW w:w="1335" w:type="dxa"/>
          </w:tcPr>
          <w:p w14:paraId="4FEF1AE8" w14:textId="77777777" w:rsidR="008A0F3F" w:rsidRPr="005E270C" w:rsidRDefault="008A0F3F" w:rsidP="007A2E4D">
            <w:pPr>
              <w:spacing w:before="180"/>
              <w:rPr>
                <w:rFonts w:ascii="Museo Sans 300" w:hAnsi="Museo Sans 300"/>
                <w:sz w:val="16"/>
                <w:szCs w:val="16"/>
              </w:rPr>
            </w:pPr>
            <w:r w:rsidRPr="005E270C">
              <w:rPr>
                <w:rFonts w:ascii="Museo Sans 300" w:hAnsi="Museo Sans 300"/>
                <w:b/>
                <w:sz w:val="16"/>
                <w:szCs w:val="16"/>
                <w:lang w:val="es-ES_tradnl"/>
              </w:rPr>
              <w:t>$________</w:t>
            </w:r>
          </w:p>
        </w:tc>
        <w:tc>
          <w:tcPr>
            <w:tcW w:w="1335" w:type="dxa"/>
          </w:tcPr>
          <w:p w14:paraId="22E80974" w14:textId="77777777" w:rsidR="008A0F3F" w:rsidRPr="005E270C" w:rsidRDefault="008A0F3F" w:rsidP="007A2E4D">
            <w:pPr>
              <w:spacing w:before="180"/>
              <w:rPr>
                <w:rFonts w:ascii="Museo Sans 300" w:hAnsi="Museo Sans 300"/>
                <w:sz w:val="16"/>
                <w:szCs w:val="16"/>
              </w:rPr>
            </w:pPr>
            <w:r w:rsidRPr="005E270C">
              <w:rPr>
                <w:rFonts w:ascii="Museo Sans 300" w:hAnsi="Museo Sans 300"/>
                <w:b/>
                <w:sz w:val="16"/>
                <w:szCs w:val="16"/>
                <w:lang w:val="es-ES_tradnl"/>
              </w:rPr>
              <w:t>$________</w:t>
            </w:r>
          </w:p>
        </w:tc>
        <w:tc>
          <w:tcPr>
            <w:tcW w:w="1335" w:type="dxa"/>
          </w:tcPr>
          <w:p w14:paraId="3ABF7272" w14:textId="77777777" w:rsidR="008A0F3F" w:rsidRPr="005E270C" w:rsidRDefault="008A0F3F" w:rsidP="007A2E4D">
            <w:pPr>
              <w:spacing w:before="180"/>
              <w:rPr>
                <w:rFonts w:ascii="Museo Sans 300" w:hAnsi="Museo Sans 300"/>
                <w:sz w:val="16"/>
                <w:szCs w:val="16"/>
              </w:rPr>
            </w:pPr>
            <w:r w:rsidRPr="005E270C">
              <w:rPr>
                <w:rFonts w:ascii="Museo Sans 300" w:hAnsi="Museo Sans 300"/>
                <w:b/>
                <w:sz w:val="16"/>
                <w:szCs w:val="16"/>
                <w:lang w:val="es-ES_tradnl"/>
              </w:rPr>
              <w:t>$________</w:t>
            </w:r>
          </w:p>
        </w:tc>
        <w:tc>
          <w:tcPr>
            <w:tcW w:w="1349" w:type="dxa"/>
          </w:tcPr>
          <w:p w14:paraId="5D9647F1" w14:textId="77777777" w:rsidR="008A0F3F" w:rsidRPr="005E270C" w:rsidRDefault="008A0F3F" w:rsidP="007A2E4D">
            <w:pPr>
              <w:spacing w:before="180"/>
              <w:rPr>
                <w:rFonts w:ascii="Museo Sans 300" w:hAnsi="Museo Sans 300"/>
                <w:sz w:val="16"/>
                <w:szCs w:val="16"/>
              </w:rPr>
            </w:pPr>
            <w:r w:rsidRPr="005E270C">
              <w:rPr>
                <w:rFonts w:ascii="Museo Sans 300" w:hAnsi="Museo Sans 300"/>
                <w:b/>
                <w:sz w:val="16"/>
                <w:szCs w:val="16"/>
                <w:lang w:val="es-ES_tradnl"/>
              </w:rPr>
              <w:t>$________</w:t>
            </w:r>
          </w:p>
        </w:tc>
        <w:tc>
          <w:tcPr>
            <w:tcW w:w="1335" w:type="dxa"/>
          </w:tcPr>
          <w:p w14:paraId="6952E228" w14:textId="77777777" w:rsidR="008A0F3F" w:rsidRPr="005E270C" w:rsidRDefault="008A0F3F" w:rsidP="007A2E4D">
            <w:pPr>
              <w:spacing w:before="180"/>
              <w:rPr>
                <w:rFonts w:ascii="Museo Sans 300" w:hAnsi="Museo Sans 300"/>
                <w:sz w:val="16"/>
                <w:szCs w:val="16"/>
              </w:rPr>
            </w:pPr>
            <w:r w:rsidRPr="005E270C">
              <w:rPr>
                <w:rFonts w:ascii="Museo Sans 300" w:hAnsi="Museo Sans 300"/>
                <w:b/>
                <w:sz w:val="16"/>
                <w:szCs w:val="16"/>
                <w:lang w:val="es-ES_tradnl"/>
              </w:rPr>
              <w:t>$________</w:t>
            </w:r>
          </w:p>
        </w:tc>
      </w:tr>
      <w:tr w:rsidR="008A0F3F" w:rsidRPr="005E270C" w14:paraId="12EA2073" w14:textId="77777777" w:rsidTr="00875F30">
        <w:tc>
          <w:tcPr>
            <w:tcW w:w="2126" w:type="dxa"/>
          </w:tcPr>
          <w:p w14:paraId="428E6308" w14:textId="77777777" w:rsidR="008A0F3F" w:rsidRPr="005E270C" w:rsidRDefault="008A0F3F" w:rsidP="008A0F3F">
            <w:pPr>
              <w:tabs>
                <w:tab w:val="left" w:pos="2552"/>
                <w:tab w:val="left" w:pos="3544"/>
                <w:tab w:val="left" w:pos="3686"/>
                <w:tab w:val="left" w:pos="4820"/>
                <w:tab w:val="left" w:pos="4962"/>
                <w:tab w:val="left" w:pos="5954"/>
                <w:tab w:val="left" w:pos="6521"/>
                <w:tab w:val="left" w:pos="7088"/>
                <w:tab w:val="left" w:pos="7938"/>
                <w:tab w:val="left" w:pos="8222"/>
                <w:tab w:val="left" w:pos="9356"/>
                <w:tab w:val="left" w:pos="10773"/>
                <w:tab w:val="left" w:pos="12191"/>
              </w:tabs>
              <w:rPr>
                <w:rFonts w:ascii="Museo Sans 300" w:hAnsi="Museo Sans 300"/>
                <w:sz w:val="16"/>
                <w:szCs w:val="16"/>
                <w:lang w:val="es-ES_tradnl"/>
              </w:rPr>
            </w:pPr>
            <w:r w:rsidRPr="005E270C">
              <w:rPr>
                <w:rFonts w:ascii="Museo Sans 300" w:hAnsi="Museo Sans 300"/>
                <w:sz w:val="16"/>
                <w:szCs w:val="16"/>
                <w:lang w:val="es-ES_tradnl"/>
              </w:rPr>
              <w:t>Aumento de capital</w:t>
            </w:r>
          </w:p>
        </w:tc>
        <w:tc>
          <w:tcPr>
            <w:tcW w:w="1335" w:type="dxa"/>
          </w:tcPr>
          <w:p w14:paraId="6B79FD86" w14:textId="77777777" w:rsidR="008A0F3F" w:rsidRPr="005E270C" w:rsidRDefault="008A0F3F" w:rsidP="008A0F3F">
            <w:pPr>
              <w:rPr>
                <w:rFonts w:ascii="Museo Sans 300" w:hAnsi="Museo Sans 300"/>
                <w:sz w:val="16"/>
                <w:szCs w:val="16"/>
                <w:lang w:val="es-ES_tradnl"/>
              </w:rPr>
            </w:pPr>
            <w:r w:rsidRPr="005E270C">
              <w:rPr>
                <w:rFonts w:ascii="Museo Sans 300" w:hAnsi="Museo Sans 300"/>
                <w:sz w:val="16"/>
                <w:szCs w:val="16"/>
                <w:lang w:val="es-ES_tradnl"/>
              </w:rPr>
              <w:t>_________</w:t>
            </w:r>
          </w:p>
        </w:tc>
        <w:tc>
          <w:tcPr>
            <w:tcW w:w="1335" w:type="dxa"/>
          </w:tcPr>
          <w:p w14:paraId="41FFF2CB" w14:textId="77777777" w:rsidR="008A0F3F" w:rsidRPr="005E270C" w:rsidRDefault="008A0F3F" w:rsidP="008A0F3F">
            <w:pPr>
              <w:rPr>
                <w:rFonts w:ascii="Museo Sans 300" w:hAnsi="Museo Sans 300"/>
                <w:sz w:val="16"/>
                <w:szCs w:val="16"/>
                <w:lang w:val="es-ES_tradnl"/>
              </w:rPr>
            </w:pPr>
          </w:p>
        </w:tc>
        <w:tc>
          <w:tcPr>
            <w:tcW w:w="1335" w:type="dxa"/>
          </w:tcPr>
          <w:p w14:paraId="13122BFE" w14:textId="77777777" w:rsidR="008A0F3F" w:rsidRPr="005E270C" w:rsidRDefault="008A0F3F" w:rsidP="008A0F3F">
            <w:pPr>
              <w:rPr>
                <w:rFonts w:ascii="Museo Sans 300" w:hAnsi="Museo Sans 300"/>
                <w:sz w:val="16"/>
                <w:szCs w:val="16"/>
                <w:lang w:val="es-ES_tradnl"/>
              </w:rPr>
            </w:pPr>
          </w:p>
        </w:tc>
        <w:tc>
          <w:tcPr>
            <w:tcW w:w="1335" w:type="dxa"/>
          </w:tcPr>
          <w:p w14:paraId="3B2E655F" w14:textId="77777777" w:rsidR="008A0F3F" w:rsidRPr="005E270C" w:rsidRDefault="008A0F3F" w:rsidP="008A0F3F">
            <w:pPr>
              <w:rPr>
                <w:rFonts w:ascii="Museo Sans 300" w:hAnsi="Museo Sans 300"/>
                <w:sz w:val="16"/>
                <w:szCs w:val="16"/>
                <w:lang w:val="es-ES_tradnl"/>
              </w:rPr>
            </w:pPr>
          </w:p>
        </w:tc>
        <w:tc>
          <w:tcPr>
            <w:tcW w:w="1349" w:type="dxa"/>
          </w:tcPr>
          <w:p w14:paraId="7DF3CCE4" w14:textId="77777777" w:rsidR="008A0F3F" w:rsidRPr="005E270C" w:rsidRDefault="008A0F3F" w:rsidP="008A0F3F">
            <w:pPr>
              <w:rPr>
                <w:rFonts w:ascii="Museo Sans 300" w:hAnsi="Museo Sans 300"/>
                <w:sz w:val="16"/>
                <w:szCs w:val="16"/>
                <w:lang w:val="es-ES_tradnl"/>
              </w:rPr>
            </w:pPr>
          </w:p>
        </w:tc>
        <w:tc>
          <w:tcPr>
            <w:tcW w:w="1335" w:type="dxa"/>
          </w:tcPr>
          <w:p w14:paraId="0D084FCD" w14:textId="607CEB8F" w:rsidR="008A0F3F" w:rsidRPr="005E270C" w:rsidRDefault="00575584" w:rsidP="00575584">
            <w:pPr>
              <w:rPr>
                <w:rFonts w:ascii="Museo Sans 300" w:hAnsi="Museo Sans 300"/>
                <w:sz w:val="16"/>
                <w:szCs w:val="16"/>
                <w:lang w:val="es-ES_tradnl"/>
              </w:rPr>
            </w:pPr>
            <w:r w:rsidRPr="005E270C">
              <w:rPr>
                <w:rFonts w:ascii="Museo Sans 300" w:hAnsi="Museo Sans 300"/>
                <w:sz w:val="16"/>
                <w:szCs w:val="16"/>
                <w:lang w:val="es-ES_tradnl"/>
              </w:rPr>
              <w:t xml:space="preserve">  </w:t>
            </w:r>
            <w:r w:rsidR="008A0F3F" w:rsidRPr="005E270C">
              <w:rPr>
                <w:rFonts w:ascii="Museo Sans 300" w:hAnsi="Museo Sans 300"/>
                <w:sz w:val="16"/>
                <w:szCs w:val="16"/>
                <w:lang w:val="es-ES_tradnl"/>
              </w:rPr>
              <w:t>________</w:t>
            </w:r>
          </w:p>
        </w:tc>
      </w:tr>
      <w:tr w:rsidR="008A0F3F" w:rsidRPr="005E270C" w14:paraId="74223734" w14:textId="77777777" w:rsidTr="00875F30">
        <w:tc>
          <w:tcPr>
            <w:tcW w:w="2126" w:type="dxa"/>
          </w:tcPr>
          <w:p w14:paraId="3AEB9F5D" w14:textId="77777777" w:rsidR="008A0F3F" w:rsidRPr="005E270C" w:rsidRDefault="008A0F3F" w:rsidP="008A0F3F">
            <w:pPr>
              <w:rPr>
                <w:rFonts w:ascii="Museo Sans 300" w:hAnsi="Museo Sans 300"/>
                <w:sz w:val="16"/>
                <w:szCs w:val="16"/>
                <w:lang w:val="es-ES_tradnl"/>
              </w:rPr>
            </w:pPr>
            <w:r w:rsidRPr="005E270C">
              <w:rPr>
                <w:rFonts w:ascii="Museo Sans 300" w:hAnsi="Museo Sans 300"/>
                <w:sz w:val="16"/>
                <w:szCs w:val="16"/>
                <w:lang w:val="es-ES_tradnl"/>
              </w:rPr>
              <w:t>Capitalización</w:t>
            </w:r>
          </w:p>
        </w:tc>
        <w:tc>
          <w:tcPr>
            <w:tcW w:w="1335" w:type="dxa"/>
          </w:tcPr>
          <w:p w14:paraId="7C4D867A" w14:textId="77777777" w:rsidR="008A0F3F" w:rsidRPr="005E270C" w:rsidRDefault="008A0F3F" w:rsidP="008A0F3F">
            <w:pPr>
              <w:rPr>
                <w:rFonts w:ascii="Museo Sans 300" w:hAnsi="Museo Sans 300"/>
                <w:sz w:val="16"/>
                <w:szCs w:val="16"/>
                <w:lang w:val="es-ES_tradnl"/>
              </w:rPr>
            </w:pPr>
            <w:r w:rsidRPr="005E270C">
              <w:rPr>
                <w:rFonts w:ascii="Museo Sans 300" w:hAnsi="Museo Sans 300"/>
                <w:sz w:val="16"/>
                <w:szCs w:val="16"/>
                <w:lang w:val="es-ES_tradnl"/>
              </w:rPr>
              <w:t>_________</w:t>
            </w:r>
          </w:p>
        </w:tc>
        <w:tc>
          <w:tcPr>
            <w:tcW w:w="1335" w:type="dxa"/>
          </w:tcPr>
          <w:p w14:paraId="452CF267" w14:textId="77777777" w:rsidR="008A0F3F" w:rsidRPr="005E270C" w:rsidRDefault="008A0F3F" w:rsidP="008A0F3F">
            <w:pPr>
              <w:rPr>
                <w:rFonts w:ascii="Museo Sans 300" w:hAnsi="Museo Sans 300"/>
                <w:sz w:val="16"/>
                <w:szCs w:val="16"/>
                <w:lang w:val="es-ES_tradnl"/>
              </w:rPr>
            </w:pPr>
            <w:r w:rsidRPr="005E270C">
              <w:rPr>
                <w:rFonts w:ascii="Museo Sans 300" w:hAnsi="Museo Sans 300"/>
                <w:sz w:val="16"/>
                <w:szCs w:val="16"/>
                <w:lang w:val="es-ES_tradnl"/>
              </w:rPr>
              <w:t>(________)</w:t>
            </w:r>
          </w:p>
        </w:tc>
        <w:tc>
          <w:tcPr>
            <w:tcW w:w="1335" w:type="dxa"/>
          </w:tcPr>
          <w:p w14:paraId="685C2B76" w14:textId="77777777" w:rsidR="008A0F3F" w:rsidRPr="005E270C" w:rsidRDefault="008A0F3F" w:rsidP="008A0F3F">
            <w:pPr>
              <w:rPr>
                <w:rFonts w:ascii="Museo Sans 300" w:hAnsi="Museo Sans 300"/>
                <w:sz w:val="16"/>
                <w:szCs w:val="16"/>
                <w:lang w:val="es-ES_tradnl"/>
              </w:rPr>
            </w:pPr>
            <w:r w:rsidRPr="005E270C">
              <w:rPr>
                <w:rFonts w:ascii="Museo Sans 300" w:hAnsi="Museo Sans 300"/>
                <w:sz w:val="16"/>
                <w:szCs w:val="16"/>
                <w:lang w:val="es-ES_tradnl"/>
              </w:rPr>
              <w:t>(________)</w:t>
            </w:r>
          </w:p>
        </w:tc>
        <w:tc>
          <w:tcPr>
            <w:tcW w:w="1335" w:type="dxa"/>
          </w:tcPr>
          <w:p w14:paraId="32FC4A19" w14:textId="77777777" w:rsidR="008A0F3F" w:rsidRPr="005E270C" w:rsidRDefault="008A0F3F" w:rsidP="008A0F3F">
            <w:pPr>
              <w:rPr>
                <w:rFonts w:ascii="Museo Sans 300" w:hAnsi="Museo Sans 300"/>
                <w:sz w:val="16"/>
                <w:szCs w:val="16"/>
                <w:lang w:val="es-ES_tradnl"/>
              </w:rPr>
            </w:pPr>
            <w:r w:rsidRPr="005E270C">
              <w:rPr>
                <w:rFonts w:ascii="Museo Sans 300" w:hAnsi="Museo Sans 300"/>
                <w:sz w:val="16"/>
                <w:szCs w:val="16"/>
                <w:lang w:val="es-ES_tradnl"/>
              </w:rPr>
              <w:t>(________)</w:t>
            </w:r>
          </w:p>
        </w:tc>
        <w:tc>
          <w:tcPr>
            <w:tcW w:w="1349" w:type="dxa"/>
          </w:tcPr>
          <w:p w14:paraId="13B38111" w14:textId="77777777" w:rsidR="008A0F3F" w:rsidRPr="005E270C" w:rsidRDefault="008A0F3F" w:rsidP="008A0F3F">
            <w:pPr>
              <w:rPr>
                <w:rFonts w:ascii="Museo Sans 300" w:hAnsi="Museo Sans 300"/>
                <w:sz w:val="16"/>
                <w:szCs w:val="16"/>
                <w:lang w:val="es-ES_tradnl"/>
              </w:rPr>
            </w:pPr>
          </w:p>
        </w:tc>
        <w:tc>
          <w:tcPr>
            <w:tcW w:w="1335" w:type="dxa"/>
          </w:tcPr>
          <w:p w14:paraId="686B36CD" w14:textId="1E3FFE34" w:rsidR="008A0F3F" w:rsidRPr="005E270C" w:rsidRDefault="004079C4" w:rsidP="008A0F3F">
            <w:pPr>
              <w:rPr>
                <w:rFonts w:ascii="Museo Sans 300" w:hAnsi="Museo Sans 300"/>
                <w:sz w:val="16"/>
                <w:szCs w:val="16"/>
                <w:lang w:val="es-ES_tradnl"/>
              </w:rPr>
            </w:pPr>
            <w:r w:rsidRPr="005E270C">
              <w:rPr>
                <w:rFonts w:ascii="Museo Sans 300" w:hAnsi="Museo Sans 300"/>
                <w:sz w:val="16"/>
                <w:szCs w:val="16"/>
                <w:lang w:val="es-ES_tradnl"/>
              </w:rPr>
              <w:t xml:space="preserve">  </w:t>
            </w:r>
            <w:r w:rsidR="008A0F3F" w:rsidRPr="005E270C">
              <w:rPr>
                <w:rFonts w:ascii="Museo Sans 300" w:hAnsi="Museo Sans 300"/>
                <w:sz w:val="16"/>
                <w:szCs w:val="16"/>
                <w:lang w:val="es-ES_tradnl"/>
              </w:rPr>
              <w:t>________</w:t>
            </w:r>
          </w:p>
        </w:tc>
      </w:tr>
      <w:tr w:rsidR="008A0F3F" w:rsidRPr="005E270C" w14:paraId="10EC6B30" w14:textId="77777777" w:rsidTr="00875F30">
        <w:tc>
          <w:tcPr>
            <w:tcW w:w="2126" w:type="dxa"/>
          </w:tcPr>
          <w:p w14:paraId="5FACB2D6" w14:textId="77777777" w:rsidR="008A0F3F" w:rsidRPr="005E270C" w:rsidRDefault="008A0F3F" w:rsidP="008A0F3F">
            <w:pPr>
              <w:tabs>
                <w:tab w:val="left" w:pos="2552"/>
                <w:tab w:val="left" w:pos="3544"/>
                <w:tab w:val="left" w:pos="3686"/>
                <w:tab w:val="left" w:pos="4820"/>
                <w:tab w:val="left" w:pos="4962"/>
                <w:tab w:val="left" w:pos="5954"/>
                <w:tab w:val="left" w:pos="6521"/>
                <w:tab w:val="left" w:pos="7088"/>
                <w:tab w:val="left" w:pos="7938"/>
                <w:tab w:val="left" w:pos="8222"/>
                <w:tab w:val="left" w:pos="9356"/>
                <w:tab w:val="left" w:pos="10773"/>
                <w:tab w:val="left" w:pos="12191"/>
              </w:tabs>
              <w:rPr>
                <w:rFonts w:ascii="Museo Sans 300" w:hAnsi="Museo Sans 300"/>
                <w:sz w:val="16"/>
                <w:szCs w:val="16"/>
                <w:lang w:val="es-ES_tradnl"/>
              </w:rPr>
            </w:pPr>
            <w:r w:rsidRPr="005E270C">
              <w:rPr>
                <w:rFonts w:ascii="Museo Sans 300" w:hAnsi="Museo Sans 300"/>
                <w:sz w:val="16"/>
                <w:szCs w:val="16"/>
                <w:lang w:val="es-ES_tradnl"/>
              </w:rPr>
              <w:t>Revaluación</w:t>
            </w:r>
          </w:p>
        </w:tc>
        <w:tc>
          <w:tcPr>
            <w:tcW w:w="1335" w:type="dxa"/>
          </w:tcPr>
          <w:p w14:paraId="7F5599C6" w14:textId="77777777" w:rsidR="008A0F3F" w:rsidRPr="005E270C" w:rsidRDefault="008A0F3F" w:rsidP="008A0F3F">
            <w:pPr>
              <w:rPr>
                <w:rFonts w:ascii="Museo Sans 300" w:hAnsi="Museo Sans 300"/>
                <w:sz w:val="16"/>
                <w:szCs w:val="16"/>
                <w:lang w:val="es-ES_tradnl"/>
              </w:rPr>
            </w:pPr>
          </w:p>
        </w:tc>
        <w:tc>
          <w:tcPr>
            <w:tcW w:w="1335" w:type="dxa"/>
          </w:tcPr>
          <w:p w14:paraId="11F93F90" w14:textId="77777777" w:rsidR="008A0F3F" w:rsidRPr="005E270C" w:rsidRDefault="008A0F3F" w:rsidP="008A0F3F">
            <w:pPr>
              <w:rPr>
                <w:rFonts w:ascii="Museo Sans 300" w:hAnsi="Museo Sans 300"/>
                <w:sz w:val="16"/>
                <w:szCs w:val="16"/>
                <w:lang w:val="es-ES_tradnl"/>
              </w:rPr>
            </w:pPr>
          </w:p>
        </w:tc>
        <w:tc>
          <w:tcPr>
            <w:tcW w:w="1335" w:type="dxa"/>
          </w:tcPr>
          <w:p w14:paraId="220829E4" w14:textId="77777777" w:rsidR="008A0F3F" w:rsidRPr="005E270C" w:rsidRDefault="008A0F3F" w:rsidP="008A0F3F">
            <w:pPr>
              <w:rPr>
                <w:rFonts w:ascii="Museo Sans 300" w:hAnsi="Museo Sans 300"/>
                <w:sz w:val="16"/>
                <w:szCs w:val="16"/>
                <w:lang w:val="es-ES_tradnl"/>
              </w:rPr>
            </w:pPr>
            <w:r w:rsidRPr="005E270C">
              <w:rPr>
                <w:rFonts w:ascii="Museo Sans 300" w:hAnsi="Museo Sans 300"/>
                <w:sz w:val="16"/>
                <w:szCs w:val="16"/>
                <w:lang w:val="es-ES_tradnl"/>
              </w:rPr>
              <w:t>_________</w:t>
            </w:r>
          </w:p>
        </w:tc>
        <w:tc>
          <w:tcPr>
            <w:tcW w:w="1335" w:type="dxa"/>
          </w:tcPr>
          <w:p w14:paraId="2E3BDA9C" w14:textId="480E6EDA" w:rsidR="008A0F3F" w:rsidRPr="005E270C" w:rsidRDefault="00FC6E98" w:rsidP="008A0F3F">
            <w:pPr>
              <w:rPr>
                <w:rFonts w:ascii="Museo Sans 300" w:hAnsi="Museo Sans 300"/>
                <w:sz w:val="16"/>
                <w:szCs w:val="16"/>
                <w:lang w:val="es-ES_tradnl"/>
              </w:rPr>
            </w:pPr>
            <w:r w:rsidRPr="005E270C">
              <w:rPr>
                <w:rFonts w:ascii="Museo Sans 300" w:hAnsi="Museo Sans 300"/>
                <w:sz w:val="16"/>
                <w:szCs w:val="16"/>
                <w:lang w:val="es-ES_tradnl"/>
              </w:rPr>
              <w:t>_________</w:t>
            </w:r>
          </w:p>
        </w:tc>
        <w:tc>
          <w:tcPr>
            <w:tcW w:w="1349" w:type="dxa"/>
          </w:tcPr>
          <w:p w14:paraId="493E50CA" w14:textId="77777777" w:rsidR="008A0F3F" w:rsidRPr="005E270C" w:rsidRDefault="008A0F3F" w:rsidP="008A0F3F">
            <w:pPr>
              <w:rPr>
                <w:rFonts w:ascii="Museo Sans 300" w:hAnsi="Museo Sans 300"/>
                <w:sz w:val="16"/>
                <w:szCs w:val="16"/>
                <w:lang w:val="es-ES_tradnl"/>
              </w:rPr>
            </w:pPr>
          </w:p>
        </w:tc>
        <w:tc>
          <w:tcPr>
            <w:tcW w:w="1335" w:type="dxa"/>
          </w:tcPr>
          <w:p w14:paraId="76AE1F1C" w14:textId="3F58A40B" w:rsidR="008A0F3F" w:rsidRPr="005E270C" w:rsidRDefault="004079C4" w:rsidP="008A0F3F">
            <w:pPr>
              <w:rPr>
                <w:rFonts w:ascii="Museo Sans 300" w:hAnsi="Museo Sans 300"/>
                <w:sz w:val="16"/>
                <w:szCs w:val="16"/>
                <w:lang w:val="es-ES_tradnl"/>
              </w:rPr>
            </w:pPr>
            <w:r w:rsidRPr="005E270C">
              <w:rPr>
                <w:rFonts w:ascii="Museo Sans 300" w:hAnsi="Museo Sans 300"/>
                <w:sz w:val="16"/>
                <w:szCs w:val="16"/>
                <w:lang w:val="es-ES_tradnl"/>
              </w:rPr>
              <w:t xml:space="preserve"> </w:t>
            </w:r>
            <w:r w:rsidR="008A0F3F" w:rsidRPr="005E270C">
              <w:rPr>
                <w:rFonts w:ascii="Museo Sans 300" w:hAnsi="Museo Sans 300"/>
                <w:sz w:val="16"/>
                <w:szCs w:val="16"/>
                <w:lang w:val="es-ES_tradnl"/>
              </w:rPr>
              <w:t>________</w:t>
            </w:r>
          </w:p>
        </w:tc>
      </w:tr>
      <w:tr w:rsidR="008A0F3F" w:rsidRPr="005E270C" w14:paraId="4C25981C" w14:textId="77777777" w:rsidTr="00875F30">
        <w:tc>
          <w:tcPr>
            <w:tcW w:w="2126" w:type="dxa"/>
          </w:tcPr>
          <w:p w14:paraId="58D8C735" w14:textId="77777777" w:rsidR="008A0F3F" w:rsidRPr="005E270C" w:rsidRDefault="008A0F3F" w:rsidP="008A0F3F">
            <w:pPr>
              <w:tabs>
                <w:tab w:val="left" w:pos="2552"/>
                <w:tab w:val="left" w:pos="3544"/>
                <w:tab w:val="left" w:pos="3686"/>
                <w:tab w:val="left" w:pos="4820"/>
                <w:tab w:val="left" w:pos="4962"/>
                <w:tab w:val="left" w:pos="5954"/>
                <w:tab w:val="left" w:pos="6521"/>
                <w:tab w:val="left" w:pos="7088"/>
                <w:tab w:val="left" w:pos="7938"/>
                <w:tab w:val="left" w:pos="8222"/>
                <w:tab w:val="left" w:pos="9356"/>
                <w:tab w:val="left" w:pos="10773"/>
                <w:tab w:val="left" w:pos="12191"/>
              </w:tabs>
              <w:rPr>
                <w:rFonts w:ascii="Museo Sans 300" w:hAnsi="Museo Sans 300"/>
                <w:sz w:val="16"/>
                <w:szCs w:val="16"/>
                <w:lang w:val="es-ES_tradnl"/>
              </w:rPr>
            </w:pPr>
            <w:r w:rsidRPr="005E270C">
              <w:rPr>
                <w:rFonts w:ascii="Museo Sans 300" w:hAnsi="Museo Sans 300"/>
                <w:sz w:val="16"/>
                <w:szCs w:val="16"/>
                <w:lang w:val="es-ES_tradnl"/>
              </w:rPr>
              <w:t>Dividendos declarados</w:t>
            </w:r>
          </w:p>
        </w:tc>
        <w:tc>
          <w:tcPr>
            <w:tcW w:w="1335" w:type="dxa"/>
          </w:tcPr>
          <w:p w14:paraId="0F5F33FE" w14:textId="77777777" w:rsidR="008A0F3F" w:rsidRPr="005E270C" w:rsidRDefault="008A0F3F" w:rsidP="008A0F3F">
            <w:pPr>
              <w:rPr>
                <w:rFonts w:ascii="Museo Sans 300" w:hAnsi="Museo Sans 300"/>
                <w:sz w:val="16"/>
                <w:szCs w:val="16"/>
                <w:lang w:val="es-ES_tradnl"/>
              </w:rPr>
            </w:pPr>
          </w:p>
        </w:tc>
        <w:tc>
          <w:tcPr>
            <w:tcW w:w="1335" w:type="dxa"/>
          </w:tcPr>
          <w:p w14:paraId="525A54CA" w14:textId="77777777" w:rsidR="008A0F3F" w:rsidRPr="005E270C" w:rsidRDefault="008A0F3F" w:rsidP="008A0F3F">
            <w:pPr>
              <w:rPr>
                <w:rFonts w:ascii="Museo Sans 300" w:hAnsi="Museo Sans 300"/>
                <w:sz w:val="16"/>
                <w:szCs w:val="16"/>
                <w:lang w:val="es-ES_tradnl"/>
              </w:rPr>
            </w:pPr>
          </w:p>
        </w:tc>
        <w:tc>
          <w:tcPr>
            <w:tcW w:w="1335" w:type="dxa"/>
          </w:tcPr>
          <w:p w14:paraId="6E73A817" w14:textId="77777777" w:rsidR="008A0F3F" w:rsidRPr="005E270C" w:rsidRDefault="008A0F3F" w:rsidP="008A0F3F">
            <w:pPr>
              <w:rPr>
                <w:rFonts w:ascii="Museo Sans 300" w:hAnsi="Museo Sans 300"/>
                <w:sz w:val="16"/>
                <w:szCs w:val="16"/>
                <w:lang w:val="es-ES_tradnl"/>
              </w:rPr>
            </w:pPr>
          </w:p>
        </w:tc>
        <w:tc>
          <w:tcPr>
            <w:tcW w:w="1335" w:type="dxa"/>
          </w:tcPr>
          <w:p w14:paraId="66046AF8" w14:textId="77777777" w:rsidR="008A0F3F" w:rsidRPr="005E270C" w:rsidRDefault="008A0F3F" w:rsidP="008A0F3F">
            <w:pPr>
              <w:rPr>
                <w:rFonts w:ascii="Museo Sans 300" w:hAnsi="Museo Sans 300"/>
                <w:sz w:val="16"/>
                <w:szCs w:val="16"/>
                <w:lang w:val="es-ES_tradnl"/>
              </w:rPr>
            </w:pPr>
            <w:r w:rsidRPr="005E270C">
              <w:rPr>
                <w:rFonts w:ascii="Museo Sans 300" w:hAnsi="Museo Sans 300"/>
                <w:sz w:val="16"/>
                <w:szCs w:val="16"/>
                <w:lang w:val="es-ES_tradnl"/>
              </w:rPr>
              <w:t>(________)</w:t>
            </w:r>
          </w:p>
        </w:tc>
        <w:tc>
          <w:tcPr>
            <w:tcW w:w="1349" w:type="dxa"/>
          </w:tcPr>
          <w:p w14:paraId="5288AC98" w14:textId="77777777" w:rsidR="008A0F3F" w:rsidRPr="005E270C" w:rsidRDefault="008A0F3F" w:rsidP="008A0F3F">
            <w:pPr>
              <w:rPr>
                <w:rFonts w:ascii="Museo Sans 300" w:hAnsi="Museo Sans 300"/>
                <w:sz w:val="16"/>
                <w:szCs w:val="16"/>
                <w:lang w:val="es-ES_tradnl"/>
              </w:rPr>
            </w:pPr>
          </w:p>
        </w:tc>
        <w:tc>
          <w:tcPr>
            <w:tcW w:w="1335" w:type="dxa"/>
          </w:tcPr>
          <w:p w14:paraId="605230C3" w14:textId="07C9C042" w:rsidR="008A0F3F" w:rsidRPr="005E270C" w:rsidRDefault="004079C4" w:rsidP="008A0F3F">
            <w:pPr>
              <w:rPr>
                <w:rFonts w:ascii="Museo Sans 300" w:hAnsi="Museo Sans 300"/>
                <w:sz w:val="16"/>
                <w:szCs w:val="16"/>
                <w:lang w:val="es-ES_tradnl"/>
              </w:rPr>
            </w:pPr>
            <w:r w:rsidRPr="005E270C">
              <w:rPr>
                <w:rFonts w:ascii="Museo Sans 300" w:hAnsi="Museo Sans 300"/>
                <w:sz w:val="16"/>
                <w:szCs w:val="16"/>
                <w:lang w:val="es-ES_tradnl"/>
              </w:rPr>
              <w:t xml:space="preserve"> </w:t>
            </w:r>
            <w:r w:rsidR="008A0F3F" w:rsidRPr="005E270C">
              <w:rPr>
                <w:rFonts w:ascii="Museo Sans 300" w:hAnsi="Museo Sans 300"/>
                <w:sz w:val="16"/>
                <w:szCs w:val="16"/>
                <w:lang w:val="es-ES_tradnl"/>
              </w:rPr>
              <w:t>(________)</w:t>
            </w:r>
          </w:p>
        </w:tc>
      </w:tr>
      <w:tr w:rsidR="008A0F3F" w:rsidRPr="005E270C" w14:paraId="302B7E09" w14:textId="77777777" w:rsidTr="00875F30">
        <w:tc>
          <w:tcPr>
            <w:tcW w:w="2126" w:type="dxa"/>
          </w:tcPr>
          <w:p w14:paraId="594939E5" w14:textId="77777777" w:rsidR="008A0F3F" w:rsidRPr="005E270C" w:rsidRDefault="008A0F3F" w:rsidP="008A0F3F">
            <w:pPr>
              <w:rPr>
                <w:rFonts w:ascii="Museo Sans 300" w:hAnsi="Museo Sans 300"/>
                <w:sz w:val="16"/>
                <w:szCs w:val="16"/>
                <w:lang w:val="es-ES_tradnl"/>
              </w:rPr>
            </w:pPr>
            <w:r w:rsidRPr="005E270C">
              <w:rPr>
                <w:rFonts w:ascii="Museo Sans 300" w:hAnsi="Museo Sans 300"/>
                <w:sz w:val="16"/>
                <w:szCs w:val="16"/>
                <w:lang w:val="es-ES_tradnl"/>
              </w:rPr>
              <w:t>Resultado del ejercicio</w:t>
            </w:r>
          </w:p>
        </w:tc>
        <w:tc>
          <w:tcPr>
            <w:tcW w:w="1335" w:type="dxa"/>
          </w:tcPr>
          <w:p w14:paraId="693EEA38" w14:textId="77777777" w:rsidR="008A0F3F" w:rsidRPr="005E270C" w:rsidRDefault="008A0F3F" w:rsidP="008A0F3F">
            <w:pPr>
              <w:rPr>
                <w:rFonts w:ascii="Museo Sans 300" w:hAnsi="Museo Sans 300"/>
                <w:sz w:val="16"/>
                <w:szCs w:val="16"/>
                <w:lang w:val="es-ES_tradnl"/>
              </w:rPr>
            </w:pPr>
          </w:p>
        </w:tc>
        <w:tc>
          <w:tcPr>
            <w:tcW w:w="1335" w:type="dxa"/>
          </w:tcPr>
          <w:p w14:paraId="2DAC52FE" w14:textId="5DC0E30F" w:rsidR="008A0F3F" w:rsidRPr="005E270C" w:rsidRDefault="00FC6E98" w:rsidP="008A0F3F">
            <w:pPr>
              <w:rPr>
                <w:rFonts w:ascii="Museo Sans 300" w:hAnsi="Museo Sans 300"/>
                <w:sz w:val="16"/>
                <w:szCs w:val="16"/>
                <w:lang w:val="es-ES_tradnl"/>
              </w:rPr>
            </w:pPr>
            <w:r w:rsidRPr="005E270C">
              <w:rPr>
                <w:rFonts w:ascii="Museo Sans 300" w:hAnsi="Museo Sans 300"/>
                <w:sz w:val="16"/>
                <w:szCs w:val="16"/>
                <w:lang w:val="es-ES_tradnl"/>
              </w:rPr>
              <w:t>________</w:t>
            </w:r>
          </w:p>
        </w:tc>
        <w:tc>
          <w:tcPr>
            <w:tcW w:w="1335" w:type="dxa"/>
          </w:tcPr>
          <w:p w14:paraId="46F89C49" w14:textId="77777777" w:rsidR="008A0F3F" w:rsidRPr="005E270C" w:rsidRDefault="008A0F3F" w:rsidP="008A0F3F">
            <w:pPr>
              <w:rPr>
                <w:rFonts w:ascii="Museo Sans 300" w:hAnsi="Museo Sans 300"/>
                <w:sz w:val="16"/>
                <w:szCs w:val="16"/>
                <w:lang w:val="es-ES_tradnl"/>
              </w:rPr>
            </w:pPr>
          </w:p>
        </w:tc>
        <w:tc>
          <w:tcPr>
            <w:tcW w:w="1335" w:type="dxa"/>
          </w:tcPr>
          <w:p w14:paraId="4A907755" w14:textId="6AC0081D" w:rsidR="008A0F3F" w:rsidRPr="005E270C" w:rsidRDefault="00FC6E98" w:rsidP="008A0F3F">
            <w:pPr>
              <w:rPr>
                <w:rFonts w:ascii="Museo Sans 300" w:hAnsi="Museo Sans 300"/>
                <w:sz w:val="16"/>
                <w:szCs w:val="16"/>
                <w:lang w:val="es-ES_tradnl"/>
              </w:rPr>
            </w:pPr>
            <w:r w:rsidRPr="005E270C">
              <w:rPr>
                <w:rFonts w:ascii="Museo Sans 300" w:hAnsi="Museo Sans 300"/>
                <w:sz w:val="16"/>
                <w:szCs w:val="16"/>
                <w:lang w:val="es-ES_tradnl"/>
              </w:rPr>
              <w:t>________</w:t>
            </w:r>
          </w:p>
        </w:tc>
        <w:tc>
          <w:tcPr>
            <w:tcW w:w="1349" w:type="dxa"/>
          </w:tcPr>
          <w:p w14:paraId="233ED76A" w14:textId="65E232C0" w:rsidR="008A0F3F" w:rsidRPr="005E270C" w:rsidRDefault="008A0F3F" w:rsidP="008A0F3F">
            <w:pPr>
              <w:rPr>
                <w:rFonts w:ascii="Museo Sans 300" w:hAnsi="Museo Sans 300"/>
                <w:sz w:val="16"/>
                <w:szCs w:val="16"/>
                <w:lang w:val="es-ES_tradnl"/>
              </w:rPr>
            </w:pPr>
            <w:r w:rsidRPr="005E270C">
              <w:rPr>
                <w:rFonts w:ascii="Museo Sans 300" w:hAnsi="Museo Sans 300"/>
                <w:sz w:val="16"/>
                <w:szCs w:val="16"/>
                <w:lang w:val="es-ES_tradnl"/>
              </w:rPr>
              <w:t xml:space="preserve"> ________</w:t>
            </w:r>
          </w:p>
        </w:tc>
        <w:tc>
          <w:tcPr>
            <w:tcW w:w="1335" w:type="dxa"/>
          </w:tcPr>
          <w:p w14:paraId="3CDAC7B0" w14:textId="31C1D01C" w:rsidR="008A0F3F" w:rsidRPr="005E270C" w:rsidRDefault="008A0F3F" w:rsidP="008A0F3F">
            <w:pPr>
              <w:rPr>
                <w:rFonts w:ascii="Museo Sans 300" w:hAnsi="Museo Sans 300"/>
                <w:sz w:val="16"/>
                <w:szCs w:val="16"/>
                <w:lang w:val="es-ES_tradnl"/>
              </w:rPr>
            </w:pPr>
            <w:r w:rsidRPr="005E270C">
              <w:rPr>
                <w:rFonts w:ascii="Museo Sans 300" w:hAnsi="Museo Sans 300"/>
                <w:sz w:val="16"/>
                <w:szCs w:val="16"/>
                <w:lang w:val="es-ES_tradnl"/>
              </w:rPr>
              <w:t xml:space="preserve">  ________ </w:t>
            </w:r>
          </w:p>
        </w:tc>
      </w:tr>
      <w:tr w:rsidR="008A0F3F" w:rsidRPr="005E270C" w14:paraId="30391283" w14:textId="77777777" w:rsidTr="00875F30">
        <w:tc>
          <w:tcPr>
            <w:tcW w:w="2126" w:type="dxa"/>
          </w:tcPr>
          <w:p w14:paraId="0F8EE39B" w14:textId="77777777" w:rsidR="008A0F3F" w:rsidRPr="005E270C" w:rsidRDefault="008A0F3F" w:rsidP="008A0F3F">
            <w:pPr>
              <w:rPr>
                <w:rFonts w:ascii="Museo Sans 300" w:hAnsi="Museo Sans 300"/>
                <w:sz w:val="16"/>
                <w:szCs w:val="16"/>
                <w:lang w:val="es-ES_tradnl"/>
              </w:rPr>
            </w:pPr>
            <w:r w:rsidRPr="005E270C">
              <w:rPr>
                <w:rFonts w:ascii="Museo Sans 300" w:hAnsi="Museo Sans 300"/>
                <w:sz w:val="16"/>
                <w:szCs w:val="16"/>
                <w:lang w:val="es-ES_tradnl"/>
              </w:rPr>
              <w:t>Otros (especificar)</w:t>
            </w:r>
          </w:p>
        </w:tc>
        <w:tc>
          <w:tcPr>
            <w:tcW w:w="1335" w:type="dxa"/>
          </w:tcPr>
          <w:p w14:paraId="77BE7DF5" w14:textId="663BC465" w:rsidR="008A0F3F" w:rsidRPr="005E270C" w:rsidRDefault="008A0F3F" w:rsidP="00FC6E98">
            <w:pPr>
              <w:rPr>
                <w:rFonts w:ascii="Museo Sans 300" w:hAnsi="Museo Sans 300"/>
                <w:sz w:val="16"/>
                <w:szCs w:val="16"/>
                <w:lang w:val="es-ES_tradnl"/>
              </w:rPr>
            </w:pPr>
            <w:r w:rsidRPr="005E270C">
              <w:rPr>
                <w:rFonts w:ascii="Museo Sans 300" w:hAnsi="Museo Sans 300"/>
                <w:sz w:val="16"/>
                <w:szCs w:val="16"/>
                <w:lang w:val="es-ES_tradnl"/>
              </w:rPr>
              <w:t xml:space="preserve">  </w:t>
            </w:r>
          </w:p>
        </w:tc>
        <w:tc>
          <w:tcPr>
            <w:tcW w:w="1335" w:type="dxa"/>
          </w:tcPr>
          <w:p w14:paraId="61F3193C" w14:textId="75A0FCEB" w:rsidR="008A0F3F" w:rsidRPr="005E270C" w:rsidRDefault="008A0F3F" w:rsidP="00FC6E98">
            <w:pPr>
              <w:rPr>
                <w:rFonts w:ascii="Museo Sans 300" w:hAnsi="Museo Sans 300"/>
                <w:sz w:val="16"/>
                <w:szCs w:val="16"/>
              </w:rPr>
            </w:pPr>
            <w:r w:rsidRPr="005E270C">
              <w:rPr>
                <w:rFonts w:ascii="Museo Sans 300" w:hAnsi="Museo Sans 300"/>
                <w:sz w:val="16"/>
                <w:szCs w:val="16"/>
                <w:lang w:val="es-ES_tradnl"/>
              </w:rPr>
              <w:t xml:space="preserve">  </w:t>
            </w:r>
          </w:p>
        </w:tc>
        <w:tc>
          <w:tcPr>
            <w:tcW w:w="1335" w:type="dxa"/>
          </w:tcPr>
          <w:p w14:paraId="461C0F1A" w14:textId="48980780" w:rsidR="008A0F3F" w:rsidRPr="005E270C" w:rsidRDefault="008A0F3F" w:rsidP="008A0F3F">
            <w:pPr>
              <w:rPr>
                <w:rFonts w:ascii="Museo Sans 300" w:hAnsi="Museo Sans 300"/>
                <w:sz w:val="16"/>
                <w:szCs w:val="16"/>
              </w:rPr>
            </w:pPr>
          </w:p>
        </w:tc>
        <w:tc>
          <w:tcPr>
            <w:tcW w:w="1335" w:type="dxa"/>
          </w:tcPr>
          <w:p w14:paraId="3D7C3F66" w14:textId="56EE8C26" w:rsidR="008A0F3F" w:rsidRPr="005E270C" w:rsidRDefault="008A0F3F" w:rsidP="008A0F3F">
            <w:pPr>
              <w:rPr>
                <w:rFonts w:ascii="Museo Sans 300" w:hAnsi="Museo Sans 300"/>
                <w:sz w:val="16"/>
                <w:szCs w:val="16"/>
              </w:rPr>
            </w:pPr>
          </w:p>
        </w:tc>
        <w:tc>
          <w:tcPr>
            <w:tcW w:w="1349" w:type="dxa"/>
          </w:tcPr>
          <w:p w14:paraId="6298F58F" w14:textId="510CD238" w:rsidR="008A0F3F" w:rsidRPr="005E270C" w:rsidRDefault="008A0F3F" w:rsidP="00FC6E98">
            <w:pPr>
              <w:rPr>
                <w:rFonts w:ascii="Museo Sans 300" w:hAnsi="Museo Sans 300"/>
                <w:sz w:val="16"/>
                <w:szCs w:val="16"/>
              </w:rPr>
            </w:pPr>
            <w:r w:rsidRPr="005E270C">
              <w:rPr>
                <w:rFonts w:ascii="Museo Sans 300" w:hAnsi="Museo Sans 300"/>
                <w:sz w:val="16"/>
                <w:szCs w:val="16"/>
                <w:lang w:val="es-ES_tradnl"/>
              </w:rPr>
              <w:t xml:space="preserve">  </w:t>
            </w:r>
          </w:p>
        </w:tc>
        <w:tc>
          <w:tcPr>
            <w:tcW w:w="1335" w:type="dxa"/>
          </w:tcPr>
          <w:p w14:paraId="2111500F" w14:textId="691A3ADD" w:rsidR="008A0F3F" w:rsidRPr="005E270C" w:rsidRDefault="008A0F3F" w:rsidP="00FC6E98">
            <w:pPr>
              <w:rPr>
                <w:rFonts w:ascii="Museo Sans 300" w:hAnsi="Museo Sans 300"/>
                <w:sz w:val="16"/>
                <w:szCs w:val="16"/>
              </w:rPr>
            </w:pPr>
            <w:r w:rsidRPr="005E270C">
              <w:rPr>
                <w:rFonts w:ascii="Museo Sans 300" w:hAnsi="Museo Sans 300"/>
                <w:sz w:val="16"/>
                <w:szCs w:val="16"/>
                <w:lang w:val="es-ES_tradnl"/>
              </w:rPr>
              <w:t xml:space="preserve">  </w:t>
            </w:r>
          </w:p>
        </w:tc>
      </w:tr>
      <w:tr w:rsidR="008A0F3F" w:rsidRPr="005E270C" w14:paraId="5F3D496C" w14:textId="77777777" w:rsidTr="00875F30">
        <w:tc>
          <w:tcPr>
            <w:tcW w:w="2126" w:type="dxa"/>
          </w:tcPr>
          <w:p w14:paraId="1887F4DF" w14:textId="77777777" w:rsidR="008A0F3F" w:rsidRPr="005E270C" w:rsidRDefault="008A0F3F" w:rsidP="00FC6E98">
            <w:pPr>
              <w:spacing w:before="180"/>
              <w:rPr>
                <w:rFonts w:ascii="Museo Sans 300" w:hAnsi="Museo Sans 300"/>
                <w:sz w:val="16"/>
                <w:szCs w:val="16"/>
                <w:lang w:val="es-ES_tradnl"/>
              </w:rPr>
            </w:pPr>
            <w:r w:rsidRPr="005E270C">
              <w:rPr>
                <w:rFonts w:ascii="Museo Sans 300" w:hAnsi="Museo Sans 300"/>
                <w:b/>
                <w:sz w:val="16"/>
                <w:szCs w:val="16"/>
                <w:lang w:val="es-ES_tradnl"/>
              </w:rPr>
              <w:t xml:space="preserve">Saldos al ...  </w:t>
            </w:r>
          </w:p>
        </w:tc>
        <w:tc>
          <w:tcPr>
            <w:tcW w:w="1335" w:type="dxa"/>
          </w:tcPr>
          <w:p w14:paraId="32C9DB37" w14:textId="77777777" w:rsidR="008A0F3F" w:rsidRPr="005E270C" w:rsidRDefault="008A0F3F" w:rsidP="00FC6E98">
            <w:pPr>
              <w:spacing w:before="180"/>
              <w:rPr>
                <w:rFonts w:ascii="Museo Sans 300" w:hAnsi="Museo Sans 300"/>
                <w:b/>
                <w:sz w:val="16"/>
                <w:szCs w:val="16"/>
                <w:lang w:val="es-ES_tradnl"/>
              </w:rPr>
            </w:pPr>
            <w:r w:rsidRPr="005E270C">
              <w:rPr>
                <w:rFonts w:ascii="Museo Sans 300" w:hAnsi="Museo Sans 300"/>
                <w:b/>
                <w:sz w:val="16"/>
                <w:szCs w:val="16"/>
                <w:lang w:val="es-ES_tradnl"/>
              </w:rPr>
              <w:t>$________</w:t>
            </w:r>
          </w:p>
        </w:tc>
        <w:tc>
          <w:tcPr>
            <w:tcW w:w="1335" w:type="dxa"/>
          </w:tcPr>
          <w:p w14:paraId="04EB9C69" w14:textId="77777777" w:rsidR="008A0F3F" w:rsidRPr="005E270C" w:rsidRDefault="008A0F3F" w:rsidP="00FC6E98">
            <w:pPr>
              <w:spacing w:before="180"/>
              <w:rPr>
                <w:rFonts w:ascii="Museo Sans 300" w:hAnsi="Museo Sans 300"/>
                <w:sz w:val="16"/>
                <w:szCs w:val="16"/>
              </w:rPr>
            </w:pPr>
            <w:r w:rsidRPr="005E270C">
              <w:rPr>
                <w:rFonts w:ascii="Museo Sans 300" w:hAnsi="Museo Sans 300"/>
                <w:b/>
                <w:sz w:val="16"/>
                <w:szCs w:val="16"/>
                <w:lang w:val="es-ES_tradnl"/>
              </w:rPr>
              <w:t>$________</w:t>
            </w:r>
          </w:p>
        </w:tc>
        <w:tc>
          <w:tcPr>
            <w:tcW w:w="1335" w:type="dxa"/>
          </w:tcPr>
          <w:p w14:paraId="5DDC09F0" w14:textId="77777777" w:rsidR="008A0F3F" w:rsidRPr="005E270C" w:rsidRDefault="008A0F3F" w:rsidP="00FC6E98">
            <w:pPr>
              <w:spacing w:before="180"/>
              <w:rPr>
                <w:rFonts w:ascii="Museo Sans 300" w:hAnsi="Museo Sans 300"/>
                <w:sz w:val="16"/>
                <w:szCs w:val="16"/>
              </w:rPr>
            </w:pPr>
            <w:r w:rsidRPr="005E270C">
              <w:rPr>
                <w:rFonts w:ascii="Museo Sans 300" w:hAnsi="Museo Sans 300"/>
                <w:b/>
                <w:sz w:val="16"/>
                <w:szCs w:val="16"/>
                <w:lang w:val="es-ES_tradnl"/>
              </w:rPr>
              <w:t>$________</w:t>
            </w:r>
          </w:p>
        </w:tc>
        <w:tc>
          <w:tcPr>
            <w:tcW w:w="1335" w:type="dxa"/>
          </w:tcPr>
          <w:p w14:paraId="5D7612F4" w14:textId="77777777" w:rsidR="008A0F3F" w:rsidRPr="005E270C" w:rsidRDefault="008A0F3F" w:rsidP="00FC6E98">
            <w:pPr>
              <w:spacing w:before="180"/>
              <w:rPr>
                <w:rFonts w:ascii="Museo Sans 300" w:hAnsi="Museo Sans 300"/>
                <w:sz w:val="16"/>
                <w:szCs w:val="16"/>
              </w:rPr>
            </w:pPr>
            <w:r w:rsidRPr="005E270C">
              <w:rPr>
                <w:rFonts w:ascii="Museo Sans 300" w:hAnsi="Museo Sans 300"/>
                <w:b/>
                <w:sz w:val="16"/>
                <w:szCs w:val="16"/>
                <w:lang w:val="es-ES_tradnl"/>
              </w:rPr>
              <w:t>$________</w:t>
            </w:r>
          </w:p>
        </w:tc>
        <w:tc>
          <w:tcPr>
            <w:tcW w:w="1349" w:type="dxa"/>
          </w:tcPr>
          <w:p w14:paraId="15C20185" w14:textId="77777777" w:rsidR="008A0F3F" w:rsidRPr="005E270C" w:rsidRDefault="008A0F3F" w:rsidP="00FC6E98">
            <w:pPr>
              <w:spacing w:before="180"/>
              <w:rPr>
                <w:rFonts w:ascii="Museo Sans 300" w:hAnsi="Museo Sans 300"/>
                <w:sz w:val="16"/>
                <w:szCs w:val="16"/>
              </w:rPr>
            </w:pPr>
            <w:r w:rsidRPr="005E270C">
              <w:rPr>
                <w:rFonts w:ascii="Museo Sans 300" w:hAnsi="Museo Sans 300"/>
                <w:b/>
                <w:sz w:val="16"/>
                <w:szCs w:val="16"/>
                <w:lang w:val="es-ES_tradnl"/>
              </w:rPr>
              <w:t>$________</w:t>
            </w:r>
          </w:p>
        </w:tc>
        <w:tc>
          <w:tcPr>
            <w:tcW w:w="1335" w:type="dxa"/>
          </w:tcPr>
          <w:p w14:paraId="4EC10DDA" w14:textId="77777777" w:rsidR="008A0F3F" w:rsidRPr="005E270C" w:rsidRDefault="008A0F3F" w:rsidP="00FC6E98">
            <w:pPr>
              <w:spacing w:before="180"/>
              <w:rPr>
                <w:rFonts w:ascii="Museo Sans 300" w:hAnsi="Museo Sans 300"/>
                <w:sz w:val="16"/>
                <w:szCs w:val="16"/>
              </w:rPr>
            </w:pPr>
            <w:r w:rsidRPr="005E270C">
              <w:rPr>
                <w:rFonts w:ascii="Museo Sans 300" w:hAnsi="Museo Sans 300"/>
                <w:b/>
                <w:sz w:val="16"/>
                <w:szCs w:val="16"/>
                <w:lang w:val="es-ES_tradnl"/>
              </w:rPr>
              <w:t>$________</w:t>
            </w:r>
          </w:p>
        </w:tc>
      </w:tr>
      <w:tr w:rsidR="008A0F3F" w:rsidRPr="005E270C" w14:paraId="1F32B13A" w14:textId="77777777" w:rsidTr="00875F30">
        <w:tc>
          <w:tcPr>
            <w:tcW w:w="2126" w:type="dxa"/>
          </w:tcPr>
          <w:p w14:paraId="4D369D49" w14:textId="77777777" w:rsidR="008A0F3F" w:rsidRPr="005E270C" w:rsidRDefault="008A0F3F" w:rsidP="008A0F3F">
            <w:pPr>
              <w:rPr>
                <w:rFonts w:ascii="Museo Sans 300" w:hAnsi="Museo Sans 300"/>
                <w:sz w:val="16"/>
                <w:szCs w:val="16"/>
                <w:lang w:val="es-ES_tradnl"/>
              </w:rPr>
            </w:pPr>
          </w:p>
        </w:tc>
        <w:tc>
          <w:tcPr>
            <w:tcW w:w="1335" w:type="dxa"/>
          </w:tcPr>
          <w:p w14:paraId="433CC652" w14:textId="77777777" w:rsidR="008A0F3F" w:rsidRPr="005E270C" w:rsidRDefault="008A0F3F" w:rsidP="008A0F3F">
            <w:pPr>
              <w:rPr>
                <w:rFonts w:ascii="Museo Sans 300" w:hAnsi="Museo Sans 300"/>
                <w:sz w:val="16"/>
                <w:szCs w:val="16"/>
                <w:lang w:val="es-ES_tradnl"/>
              </w:rPr>
            </w:pPr>
          </w:p>
        </w:tc>
        <w:tc>
          <w:tcPr>
            <w:tcW w:w="1335" w:type="dxa"/>
          </w:tcPr>
          <w:p w14:paraId="0D91189A" w14:textId="77777777" w:rsidR="008A0F3F" w:rsidRPr="005E270C" w:rsidRDefault="008A0F3F" w:rsidP="008A0F3F">
            <w:pPr>
              <w:rPr>
                <w:rFonts w:ascii="Museo Sans 300" w:hAnsi="Museo Sans 300"/>
                <w:sz w:val="16"/>
                <w:szCs w:val="16"/>
                <w:lang w:val="es-ES_tradnl"/>
              </w:rPr>
            </w:pPr>
          </w:p>
        </w:tc>
        <w:tc>
          <w:tcPr>
            <w:tcW w:w="1335" w:type="dxa"/>
          </w:tcPr>
          <w:p w14:paraId="12697323" w14:textId="77777777" w:rsidR="008A0F3F" w:rsidRPr="005E270C" w:rsidRDefault="008A0F3F" w:rsidP="008A0F3F">
            <w:pPr>
              <w:rPr>
                <w:rFonts w:ascii="Museo Sans 300" w:hAnsi="Museo Sans 300"/>
                <w:sz w:val="16"/>
                <w:szCs w:val="16"/>
                <w:lang w:val="es-ES_tradnl"/>
              </w:rPr>
            </w:pPr>
          </w:p>
        </w:tc>
        <w:tc>
          <w:tcPr>
            <w:tcW w:w="1335" w:type="dxa"/>
          </w:tcPr>
          <w:p w14:paraId="7272B91D" w14:textId="77777777" w:rsidR="008A0F3F" w:rsidRPr="005E270C" w:rsidRDefault="008A0F3F" w:rsidP="008A0F3F">
            <w:pPr>
              <w:rPr>
                <w:rFonts w:ascii="Museo Sans 300" w:hAnsi="Museo Sans 300"/>
                <w:sz w:val="16"/>
                <w:szCs w:val="16"/>
                <w:lang w:val="es-ES_tradnl"/>
              </w:rPr>
            </w:pPr>
          </w:p>
        </w:tc>
        <w:tc>
          <w:tcPr>
            <w:tcW w:w="1349" w:type="dxa"/>
          </w:tcPr>
          <w:p w14:paraId="36347E9A" w14:textId="77777777" w:rsidR="008A0F3F" w:rsidRPr="005E270C" w:rsidRDefault="008A0F3F" w:rsidP="008A0F3F">
            <w:pPr>
              <w:rPr>
                <w:rFonts w:ascii="Museo Sans 300" w:hAnsi="Museo Sans 300"/>
                <w:sz w:val="16"/>
                <w:szCs w:val="16"/>
                <w:lang w:val="es-ES_tradnl"/>
              </w:rPr>
            </w:pPr>
          </w:p>
        </w:tc>
        <w:tc>
          <w:tcPr>
            <w:tcW w:w="1335" w:type="dxa"/>
          </w:tcPr>
          <w:p w14:paraId="16E9B789" w14:textId="77777777" w:rsidR="008A0F3F" w:rsidRPr="005E270C" w:rsidRDefault="008A0F3F" w:rsidP="008A0F3F">
            <w:pPr>
              <w:rPr>
                <w:rFonts w:ascii="Museo Sans 300" w:hAnsi="Museo Sans 300"/>
                <w:sz w:val="16"/>
                <w:szCs w:val="16"/>
                <w:lang w:val="es-ES_tradnl"/>
              </w:rPr>
            </w:pPr>
          </w:p>
        </w:tc>
      </w:tr>
    </w:tbl>
    <w:p w14:paraId="2B59522C" w14:textId="77777777" w:rsidR="008A0F3F" w:rsidRDefault="008A0F3F" w:rsidP="00A03779">
      <w:pPr>
        <w:rPr>
          <w:lang w:val="es-ES_tradnl"/>
        </w:rPr>
      </w:pPr>
    </w:p>
    <w:p w14:paraId="6F1A4892" w14:textId="77777777" w:rsidR="00875F30" w:rsidRDefault="00875F30" w:rsidP="00A03779">
      <w:pPr>
        <w:rPr>
          <w:lang w:val="es-ES_tradnl"/>
        </w:rPr>
      </w:pPr>
    </w:p>
    <w:p w14:paraId="64DCF79D" w14:textId="77777777" w:rsidR="00875F30" w:rsidRDefault="00875F30" w:rsidP="00A03779">
      <w:pPr>
        <w:rPr>
          <w:lang w:val="es-ES_tradnl"/>
        </w:rPr>
      </w:pPr>
    </w:p>
    <w:p w14:paraId="45C7D559" w14:textId="565CE437" w:rsidR="00875F30" w:rsidRDefault="00875F30" w:rsidP="00A03779">
      <w:pPr>
        <w:rPr>
          <w:lang w:val="es-ES_tradnl"/>
        </w:rPr>
      </w:pPr>
    </w:p>
    <w:p w14:paraId="44ABE3E1" w14:textId="77777777" w:rsidR="005E270C" w:rsidRDefault="005E270C" w:rsidP="00A03779">
      <w:pPr>
        <w:rPr>
          <w:lang w:val="es-ES_tradnl"/>
        </w:rPr>
      </w:pPr>
    </w:p>
    <w:p w14:paraId="5F2A4A8C" w14:textId="77777777" w:rsidR="00875F30" w:rsidRDefault="00875F30" w:rsidP="00A03779">
      <w:pPr>
        <w:rPr>
          <w:lang w:val="es-ES_tradnl"/>
        </w:rPr>
      </w:pPr>
    </w:p>
    <w:p w14:paraId="13041212" w14:textId="77777777" w:rsidR="001C18D5" w:rsidRPr="005E270C" w:rsidRDefault="001C18D5" w:rsidP="00260709">
      <w:pPr>
        <w:pStyle w:val="Ttulo2"/>
        <w:spacing w:after="0"/>
        <w:rPr>
          <w:rFonts w:ascii="Museo Sans 300" w:hAnsi="Museo Sans 300"/>
          <w:sz w:val="16"/>
          <w:szCs w:val="16"/>
          <w:lang w:val="es-ES_tradnl"/>
        </w:rPr>
      </w:pPr>
      <w:r w:rsidRPr="005E270C">
        <w:rPr>
          <w:rFonts w:ascii="Museo Sans 300" w:hAnsi="Museo Sans 300"/>
          <w:sz w:val="16"/>
          <w:szCs w:val="16"/>
          <w:lang w:val="es-ES_tradnl"/>
        </w:rPr>
        <w:lastRenderedPageBreak/>
        <w:t>NOMBRE DE LA INSTITUCIÓN ADMINISTRADORA_______________________</w:t>
      </w:r>
    </w:p>
    <w:p w14:paraId="13041213" w14:textId="535C0EBF" w:rsidR="001C18D5" w:rsidRPr="005E270C" w:rsidRDefault="001C18D5" w:rsidP="00260709">
      <w:pPr>
        <w:spacing w:after="0"/>
        <w:jc w:val="center"/>
        <w:rPr>
          <w:rFonts w:ascii="Museo Sans 300" w:hAnsi="Museo Sans 300"/>
          <w:b/>
          <w:sz w:val="16"/>
          <w:szCs w:val="16"/>
          <w:lang w:val="es-ES_tradnl"/>
        </w:rPr>
      </w:pPr>
      <w:r w:rsidRPr="005E270C">
        <w:rPr>
          <w:rFonts w:ascii="Museo Sans 300" w:hAnsi="Museo Sans 300"/>
          <w:b/>
          <w:sz w:val="16"/>
          <w:szCs w:val="16"/>
          <w:lang w:val="es-ES_tradnl"/>
        </w:rPr>
        <w:t>Estado de Flujos de Efectivo por los períodos......</w:t>
      </w:r>
    </w:p>
    <w:p w14:paraId="13041214" w14:textId="77777777" w:rsidR="001C18D5" w:rsidRPr="005E270C" w:rsidRDefault="001C18D5" w:rsidP="00260709">
      <w:pPr>
        <w:spacing w:after="0"/>
        <w:jc w:val="center"/>
        <w:rPr>
          <w:rFonts w:ascii="Museo Sans 300" w:hAnsi="Museo Sans 300"/>
          <w:b/>
          <w:sz w:val="16"/>
          <w:szCs w:val="16"/>
          <w:lang w:val="es-ES_tradnl"/>
        </w:rPr>
      </w:pPr>
      <w:r w:rsidRPr="005E270C">
        <w:rPr>
          <w:rFonts w:ascii="Museo Sans 300" w:hAnsi="Museo Sans 300"/>
          <w:b/>
          <w:sz w:val="16"/>
          <w:szCs w:val="16"/>
          <w:lang w:val="es-ES_tradnl"/>
        </w:rPr>
        <w:t>(Expresado en dólares de los Estados Unidos de América)</w:t>
      </w:r>
    </w:p>
    <w:tbl>
      <w:tblPr>
        <w:tblStyle w:val="Tablaconcuadrcul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5"/>
        <w:gridCol w:w="1667"/>
        <w:gridCol w:w="1630"/>
      </w:tblGrid>
      <w:tr w:rsidR="00EC6E75" w:rsidRPr="005E270C" w14:paraId="34864FE2" w14:textId="77777777" w:rsidTr="001A5136">
        <w:tc>
          <w:tcPr>
            <w:tcW w:w="5775" w:type="dxa"/>
          </w:tcPr>
          <w:p w14:paraId="3D73146A" w14:textId="51CD44CE" w:rsidR="00EC6E75" w:rsidRPr="005E270C" w:rsidRDefault="00EC6E75" w:rsidP="002F7895">
            <w:pPr>
              <w:pStyle w:val="BodyText21"/>
              <w:widowControl/>
              <w:rPr>
                <w:rFonts w:ascii="Museo Sans 300" w:hAnsi="Museo Sans 300"/>
                <w:sz w:val="16"/>
                <w:szCs w:val="16"/>
              </w:rPr>
            </w:pPr>
            <w:r w:rsidRPr="005E270C">
              <w:rPr>
                <w:rFonts w:ascii="Museo Sans 300" w:hAnsi="Museo Sans 300"/>
                <w:noProof/>
                <w:snapToGrid/>
                <w:sz w:val="16"/>
                <w:szCs w:val="16"/>
                <w:lang w:val="en-US"/>
              </w:rPr>
              <mc:AlternateContent>
                <mc:Choice Requires="wps">
                  <w:drawing>
                    <wp:anchor distT="0" distB="0" distL="114300" distR="114300" simplePos="0" relativeHeight="251658244" behindDoc="1" locked="0" layoutInCell="0" allowOverlap="1" wp14:anchorId="168E890F" wp14:editId="752CD119">
                      <wp:simplePos x="0" y="0"/>
                      <wp:positionH relativeFrom="page">
                        <wp:posOffset>-8255</wp:posOffset>
                      </wp:positionH>
                      <wp:positionV relativeFrom="paragraph">
                        <wp:posOffset>185420</wp:posOffset>
                      </wp:positionV>
                      <wp:extent cx="5943600" cy="12065"/>
                      <wp:effectExtent l="0" t="0" r="0" b="698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8AC43" id="Rectangle 3" o:spid="_x0000_s1026" style="position:absolute;margin-left:-.65pt;margin-top:14.6pt;width:468pt;height:.9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" o:allowincell="f" fillcolor="black" stroked="f" strokeweight="0">
                      <w10:wrap anchorx="page"/>
                    </v:rect>
                  </w:pict>
                </mc:Fallback>
              </mc:AlternateContent>
            </w:r>
          </w:p>
        </w:tc>
        <w:tc>
          <w:tcPr>
            <w:tcW w:w="1667" w:type="dxa"/>
          </w:tcPr>
          <w:p w14:paraId="02E305BF" w14:textId="77777777" w:rsidR="00EC6E75" w:rsidRPr="005E270C" w:rsidRDefault="00EC6E75" w:rsidP="002F7895">
            <w:pPr>
              <w:pStyle w:val="BodyText21"/>
              <w:widowControl/>
              <w:tabs>
                <w:tab w:val="left" w:pos="1197"/>
              </w:tabs>
              <w:jc w:val="center"/>
              <w:rPr>
                <w:rFonts w:ascii="Museo Sans 300" w:hAnsi="Museo Sans 300"/>
                <w:sz w:val="16"/>
                <w:szCs w:val="16"/>
              </w:rPr>
            </w:pPr>
            <w:r w:rsidRPr="005E270C">
              <w:rPr>
                <w:rFonts w:ascii="Museo Sans 300" w:hAnsi="Museo Sans 300"/>
                <w:sz w:val="16"/>
                <w:szCs w:val="16"/>
              </w:rPr>
              <w:t>20X2</w:t>
            </w:r>
          </w:p>
        </w:tc>
        <w:tc>
          <w:tcPr>
            <w:tcW w:w="1630" w:type="dxa"/>
          </w:tcPr>
          <w:p w14:paraId="5A601EB1" w14:textId="77777777" w:rsidR="00EC6E75" w:rsidRPr="005E270C" w:rsidRDefault="00EC6E75" w:rsidP="002F7895">
            <w:pPr>
              <w:pStyle w:val="BodyText21"/>
              <w:widowControl/>
              <w:tabs>
                <w:tab w:val="left" w:pos="1197"/>
              </w:tabs>
              <w:jc w:val="center"/>
              <w:rPr>
                <w:rFonts w:ascii="Museo Sans 300" w:hAnsi="Museo Sans 300"/>
                <w:sz w:val="16"/>
                <w:szCs w:val="16"/>
              </w:rPr>
            </w:pPr>
            <w:r w:rsidRPr="005E270C">
              <w:rPr>
                <w:rFonts w:ascii="Museo Sans 300" w:hAnsi="Museo Sans 300"/>
                <w:sz w:val="16"/>
                <w:szCs w:val="16"/>
              </w:rPr>
              <w:t>20X1</w:t>
            </w:r>
          </w:p>
        </w:tc>
      </w:tr>
      <w:tr w:rsidR="00EC6E75" w:rsidRPr="005E270C" w14:paraId="20759474" w14:textId="77777777" w:rsidTr="001A5136">
        <w:tc>
          <w:tcPr>
            <w:tcW w:w="5775" w:type="dxa"/>
          </w:tcPr>
          <w:p w14:paraId="1FB36AF1" w14:textId="77777777" w:rsidR="00EC6E75" w:rsidRPr="005E270C" w:rsidRDefault="00EC6E75" w:rsidP="002F7895">
            <w:pPr>
              <w:pStyle w:val="BodyText21"/>
              <w:widowControl/>
              <w:rPr>
                <w:rFonts w:ascii="Museo Sans 300" w:hAnsi="Museo Sans 300"/>
                <w:sz w:val="16"/>
                <w:szCs w:val="16"/>
              </w:rPr>
            </w:pPr>
          </w:p>
          <w:p w14:paraId="411A7139" w14:textId="77777777" w:rsidR="00EC6E75" w:rsidRPr="005E270C" w:rsidRDefault="00EC6E75" w:rsidP="002F7895">
            <w:pPr>
              <w:pStyle w:val="BodyText21"/>
              <w:widowControl/>
              <w:rPr>
                <w:rFonts w:ascii="Museo Sans 300" w:hAnsi="Museo Sans 300"/>
                <w:sz w:val="16"/>
                <w:szCs w:val="16"/>
              </w:rPr>
            </w:pPr>
            <w:r w:rsidRPr="005E270C">
              <w:rPr>
                <w:rFonts w:ascii="Museo Sans 300" w:hAnsi="Museo Sans 300"/>
                <w:sz w:val="16"/>
                <w:szCs w:val="16"/>
              </w:rPr>
              <w:t>Flujos de efectivo por actividades de operación</w:t>
            </w:r>
          </w:p>
        </w:tc>
        <w:tc>
          <w:tcPr>
            <w:tcW w:w="1667" w:type="dxa"/>
          </w:tcPr>
          <w:p w14:paraId="2E767119" w14:textId="77777777" w:rsidR="00EC6E75" w:rsidRPr="005E270C" w:rsidRDefault="00EC6E75" w:rsidP="002F7895">
            <w:pPr>
              <w:pStyle w:val="BodyText21"/>
              <w:widowControl/>
              <w:rPr>
                <w:rFonts w:ascii="Museo Sans 300" w:hAnsi="Museo Sans 300"/>
                <w:sz w:val="16"/>
                <w:szCs w:val="16"/>
              </w:rPr>
            </w:pPr>
          </w:p>
        </w:tc>
        <w:tc>
          <w:tcPr>
            <w:tcW w:w="1630" w:type="dxa"/>
          </w:tcPr>
          <w:p w14:paraId="10DD9A4F" w14:textId="77777777" w:rsidR="00EC6E75" w:rsidRPr="005E270C" w:rsidRDefault="00EC6E75" w:rsidP="002F7895">
            <w:pPr>
              <w:pStyle w:val="BodyText21"/>
              <w:widowControl/>
              <w:rPr>
                <w:rFonts w:ascii="Museo Sans 300" w:hAnsi="Museo Sans 300"/>
                <w:sz w:val="16"/>
                <w:szCs w:val="16"/>
              </w:rPr>
            </w:pPr>
          </w:p>
        </w:tc>
      </w:tr>
      <w:tr w:rsidR="00EC6E75" w:rsidRPr="005E270C" w14:paraId="6CEBAB38" w14:textId="77777777" w:rsidTr="001A5136">
        <w:tc>
          <w:tcPr>
            <w:tcW w:w="5775" w:type="dxa"/>
          </w:tcPr>
          <w:p w14:paraId="2653A45A" w14:textId="77777777" w:rsidR="00EC6E75" w:rsidRPr="005E270C" w:rsidRDefault="00EC6E75" w:rsidP="00175AE6">
            <w:pPr>
              <w:spacing w:after="0"/>
              <w:rPr>
                <w:rFonts w:ascii="Museo Sans 300" w:hAnsi="Museo Sans 300"/>
                <w:sz w:val="16"/>
                <w:szCs w:val="16"/>
                <w:lang w:val="es-ES_tradnl"/>
              </w:rPr>
            </w:pPr>
            <w:r w:rsidRPr="005E270C">
              <w:rPr>
                <w:rFonts w:ascii="Museo Sans 300" w:hAnsi="Museo Sans 300"/>
                <w:sz w:val="16"/>
                <w:szCs w:val="16"/>
                <w:lang w:val="es-ES_tradnl"/>
              </w:rPr>
              <w:t>Cobro de comisiones por administración de fondos</w:t>
            </w:r>
            <w:r w:rsidRPr="005E270C">
              <w:rPr>
                <w:rFonts w:ascii="Museo Sans 300" w:hAnsi="Museo Sans 300"/>
                <w:sz w:val="16"/>
                <w:szCs w:val="16"/>
                <w:lang w:val="es-ES_tradnl"/>
              </w:rPr>
              <w:tab/>
            </w:r>
          </w:p>
        </w:tc>
        <w:tc>
          <w:tcPr>
            <w:tcW w:w="1667" w:type="dxa"/>
          </w:tcPr>
          <w:p w14:paraId="71D4EAAE" w14:textId="77777777" w:rsidR="00EC6E75" w:rsidRPr="005E270C" w:rsidRDefault="00EC6E75" w:rsidP="00175AE6">
            <w:pPr>
              <w:spacing w:after="0"/>
              <w:jc w:val="center"/>
              <w:rPr>
                <w:rFonts w:ascii="Museo Sans 300" w:hAnsi="Museo Sans 300"/>
                <w:sz w:val="16"/>
                <w:szCs w:val="16"/>
                <w:lang w:val="es-ES_tradnl"/>
              </w:rPr>
            </w:pPr>
            <w:r w:rsidRPr="005E270C">
              <w:rPr>
                <w:rFonts w:ascii="Museo Sans 300" w:hAnsi="Museo Sans 300"/>
                <w:sz w:val="16"/>
                <w:szCs w:val="16"/>
                <w:lang w:val="es-ES_tradnl"/>
              </w:rPr>
              <w:t>$</w:t>
            </w:r>
            <w:proofErr w:type="spellStart"/>
            <w:r w:rsidRPr="005E270C">
              <w:rPr>
                <w:rFonts w:ascii="Museo Sans 300" w:hAnsi="Museo Sans 300"/>
                <w:sz w:val="16"/>
                <w:szCs w:val="16"/>
                <w:lang w:val="es-ES_tradnl"/>
              </w:rPr>
              <w:t>xxxxx</w:t>
            </w:r>
            <w:proofErr w:type="spellEnd"/>
          </w:p>
        </w:tc>
        <w:tc>
          <w:tcPr>
            <w:tcW w:w="1630" w:type="dxa"/>
          </w:tcPr>
          <w:p w14:paraId="103C1B30" w14:textId="77777777" w:rsidR="00EC6E75" w:rsidRPr="005E270C" w:rsidRDefault="00EC6E75" w:rsidP="00175AE6">
            <w:pPr>
              <w:spacing w:after="0"/>
              <w:jc w:val="center"/>
              <w:rPr>
                <w:rFonts w:ascii="Museo Sans 300" w:hAnsi="Museo Sans 300"/>
                <w:sz w:val="16"/>
                <w:szCs w:val="16"/>
                <w:lang w:val="es-ES_tradnl"/>
              </w:rPr>
            </w:pPr>
            <w:r w:rsidRPr="005E270C">
              <w:rPr>
                <w:rFonts w:ascii="Museo Sans 300" w:hAnsi="Museo Sans 300"/>
                <w:sz w:val="16"/>
                <w:szCs w:val="16"/>
                <w:lang w:val="es-ES_tradnl"/>
              </w:rPr>
              <w:t>$</w:t>
            </w:r>
            <w:proofErr w:type="spellStart"/>
            <w:r w:rsidRPr="005E270C">
              <w:rPr>
                <w:rFonts w:ascii="Museo Sans 300" w:hAnsi="Museo Sans 300"/>
                <w:sz w:val="16"/>
                <w:szCs w:val="16"/>
                <w:lang w:val="es-ES_tradnl"/>
              </w:rPr>
              <w:t>xxxxx</w:t>
            </w:r>
            <w:proofErr w:type="spellEnd"/>
          </w:p>
        </w:tc>
      </w:tr>
      <w:tr w:rsidR="00EC6E75" w:rsidRPr="005E270C" w14:paraId="201093B8" w14:textId="77777777" w:rsidTr="001A5136">
        <w:trPr>
          <w:trHeight w:val="143"/>
        </w:trPr>
        <w:tc>
          <w:tcPr>
            <w:tcW w:w="5775" w:type="dxa"/>
          </w:tcPr>
          <w:p w14:paraId="281478AF" w14:textId="77777777" w:rsidR="00EC6E75" w:rsidRPr="005E270C" w:rsidRDefault="00EC6E75" w:rsidP="00175AE6">
            <w:pPr>
              <w:spacing w:after="0"/>
              <w:rPr>
                <w:rFonts w:ascii="Museo Sans 300" w:hAnsi="Museo Sans 300"/>
                <w:sz w:val="16"/>
                <w:szCs w:val="16"/>
                <w:lang w:val="es-ES_tradnl"/>
              </w:rPr>
            </w:pPr>
            <w:r w:rsidRPr="005E270C">
              <w:rPr>
                <w:rFonts w:ascii="Museo Sans 300" w:hAnsi="Museo Sans 300"/>
                <w:sz w:val="16"/>
                <w:szCs w:val="16"/>
                <w:lang w:val="es-ES_tradnl"/>
              </w:rPr>
              <w:t xml:space="preserve">Cobro de comisiones por comercialización de </w:t>
            </w:r>
            <w:r w:rsidRPr="005E270C">
              <w:rPr>
                <w:rFonts w:ascii="Museo Sans 300" w:hAnsi="Museo Sans 300"/>
                <w:sz w:val="16"/>
                <w:szCs w:val="16"/>
                <w:lang w:val="es-CR"/>
              </w:rPr>
              <w:t xml:space="preserve">FAPV </w:t>
            </w:r>
          </w:p>
        </w:tc>
        <w:tc>
          <w:tcPr>
            <w:tcW w:w="1667" w:type="dxa"/>
          </w:tcPr>
          <w:p w14:paraId="3466966F" w14:textId="77777777" w:rsidR="00EC6E75" w:rsidRPr="005E270C" w:rsidRDefault="00EC6E75" w:rsidP="00175AE6">
            <w:pPr>
              <w:spacing w:after="0"/>
              <w:jc w:val="center"/>
              <w:rPr>
                <w:rFonts w:ascii="Museo Sans 300" w:hAnsi="Museo Sans 300"/>
                <w:sz w:val="16"/>
                <w:szCs w:val="16"/>
                <w:lang w:val="es-ES_tradnl"/>
              </w:rPr>
            </w:pPr>
            <w:r w:rsidRPr="005E270C">
              <w:rPr>
                <w:rFonts w:ascii="Museo Sans 300" w:hAnsi="Museo Sans 300"/>
                <w:sz w:val="16"/>
                <w:szCs w:val="16"/>
                <w:lang w:val="es-ES_tradnl"/>
              </w:rPr>
              <w:t>$</w:t>
            </w:r>
            <w:proofErr w:type="spellStart"/>
            <w:r w:rsidRPr="005E270C">
              <w:rPr>
                <w:rFonts w:ascii="Museo Sans 300" w:hAnsi="Museo Sans 300"/>
                <w:sz w:val="16"/>
                <w:szCs w:val="16"/>
                <w:lang w:val="es-ES_tradnl"/>
              </w:rPr>
              <w:t>xxxxx</w:t>
            </w:r>
            <w:proofErr w:type="spellEnd"/>
          </w:p>
        </w:tc>
        <w:tc>
          <w:tcPr>
            <w:tcW w:w="1630" w:type="dxa"/>
          </w:tcPr>
          <w:p w14:paraId="5EA5F764" w14:textId="2FC06407" w:rsidR="00EC6E75" w:rsidRPr="005E270C" w:rsidRDefault="00EC6E75" w:rsidP="00175AE6">
            <w:pPr>
              <w:spacing w:after="0"/>
              <w:jc w:val="center"/>
              <w:rPr>
                <w:rFonts w:ascii="Museo Sans 300" w:hAnsi="Museo Sans 300"/>
                <w:sz w:val="16"/>
                <w:szCs w:val="16"/>
                <w:lang w:val="es-ES_tradnl"/>
              </w:rPr>
            </w:pPr>
            <w:r w:rsidRPr="005E270C">
              <w:rPr>
                <w:rFonts w:ascii="Museo Sans 300" w:hAnsi="Museo Sans 300"/>
                <w:sz w:val="16"/>
                <w:szCs w:val="16"/>
                <w:lang w:val="es-ES_tradnl"/>
              </w:rPr>
              <w:t xml:space="preserve">       $</w:t>
            </w:r>
            <w:proofErr w:type="spellStart"/>
            <w:r w:rsidRPr="005E270C">
              <w:rPr>
                <w:rFonts w:ascii="Museo Sans 300" w:hAnsi="Museo Sans 300"/>
                <w:sz w:val="16"/>
                <w:szCs w:val="16"/>
                <w:lang w:val="es-ES_tradnl"/>
              </w:rPr>
              <w:t>xxxxx</w:t>
            </w:r>
            <w:proofErr w:type="spellEnd"/>
            <w:r w:rsidR="001A5136" w:rsidRPr="005E270C">
              <w:rPr>
                <w:rFonts w:ascii="Museo Sans 300" w:hAnsi="Museo Sans 300"/>
                <w:sz w:val="16"/>
                <w:szCs w:val="16"/>
                <w:lang w:val="es-ES_tradnl"/>
              </w:rPr>
              <w:t xml:space="preserve"> </w:t>
            </w:r>
            <w:r w:rsidRPr="005E270C">
              <w:rPr>
                <w:rFonts w:ascii="Museo Sans 300" w:hAnsi="Museo Sans 300"/>
                <w:sz w:val="16"/>
                <w:szCs w:val="16"/>
                <w:lang w:val="es-ES_tradnl"/>
              </w:rPr>
              <w:t xml:space="preserve"> (24)</w:t>
            </w:r>
          </w:p>
        </w:tc>
      </w:tr>
      <w:tr w:rsidR="00EC6E75" w:rsidRPr="005E270C" w14:paraId="1C7FBA5A" w14:textId="77777777" w:rsidTr="001A5136">
        <w:tc>
          <w:tcPr>
            <w:tcW w:w="5775" w:type="dxa"/>
          </w:tcPr>
          <w:p w14:paraId="36FFABE6" w14:textId="77777777" w:rsidR="00EC6E75" w:rsidRPr="005E270C" w:rsidRDefault="00EC6E75" w:rsidP="00175AE6">
            <w:pPr>
              <w:pStyle w:val="Textoindependiente"/>
              <w:tabs>
                <w:tab w:val="right" w:pos="0"/>
              </w:tabs>
              <w:rPr>
                <w:rFonts w:ascii="Museo Sans 300" w:hAnsi="Museo Sans 300"/>
                <w:sz w:val="16"/>
                <w:szCs w:val="16"/>
                <w:lang w:val="es-ES_tradnl"/>
              </w:rPr>
            </w:pPr>
            <w:r w:rsidRPr="005E270C">
              <w:rPr>
                <w:rFonts w:ascii="Museo Sans 300" w:hAnsi="Museo Sans 300"/>
                <w:sz w:val="16"/>
                <w:szCs w:val="16"/>
                <w:lang w:val="es-ES_tradnl"/>
              </w:rPr>
              <w:t>Pago de prima de seguro de invalidez y sobrevivencia</w:t>
            </w:r>
          </w:p>
        </w:tc>
        <w:tc>
          <w:tcPr>
            <w:tcW w:w="1667" w:type="dxa"/>
          </w:tcPr>
          <w:p w14:paraId="097256EC" w14:textId="77777777" w:rsidR="00EC6E75" w:rsidRPr="005E270C" w:rsidRDefault="00EC6E75" w:rsidP="00175AE6">
            <w:pPr>
              <w:pStyle w:val="Textoindependiente"/>
              <w:tabs>
                <w:tab w:val="right" w:pos="0"/>
              </w:tabs>
              <w:jc w:val="center"/>
              <w:rPr>
                <w:rFonts w:ascii="Museo Sans 300" w:hAnsi="Museo Sans 300"/>
                <w:sz w:val="16"/>
                <w:szCs w:val="16"/>
                <w:lang w:val="es-ES_tradnl"/>
              </w:rPr>
            </w:pPr>
            <w:r w:rsidRPr="005E270C">
              <w:rPr>
                <w:rFonts w:ascii="Museo Sans 300" w:hAnsi="Museo Sans 300"/>
                <w:sz w:val="16"/>
                <w:szCs w:val="16"/>
                <w:lang w:val="es-ES_tradnl"/>
              </w:rPr>
              <w:t>(</w:t>
            </w:r>
            <w:proofErr w:type="spellStart"/>
            <w:r w:rsidRPr="005E270C">
              <w:rPr>
                <w:rFonts w:ascii="Museo Sans 300" w:hAnsi="Museo Sans 300"/>
                <w:sz w:val="16"/>
                <w:szCs w:val="16"/>
                <w:lang w:val="es-ES_tradnl"/>
              </w:rPr>
              <w:t>xxxxx</w:t>
            </w:r>
            <w:proofErr w:type="spellEnd"/>
            <w:r w:rsidRPr="005E270C">
              <w:rPr>
                <w:rFonts w:ascii="Museo Sans 300" w:hAnsi="Museo Sans 300"/>
                <w:sz w:val="16"/>
                <w:szCs w:val="16"/>
                <w:lang w:val="es-ES_tradnl"/>
              </w:rPr>
              <w:t>)</w:t>
            </w:r>
          </w:p>
        </w:tc>
        <w:tc>
          <w:tcPr>
            <w:tcW w:w="1630" w:type="dxa"/>
          </w:tcPr>
          <w:p w14:paraId="027D5057" w14:textId="77777777" w:rsidR="00EC6E75" w:rsidRPr="005E270C" w:rsidRDefault="00EC6E75" w:rsidP="00175AE6">
            <w:pPr>
              <w:pStyle w:val="Textoindependiente"/>
              <w:tabs>
                <w:tab w:val="right" w:pos="0"/>
              </w:tabs>
              <w:jc w:val="center"/>
              <w:rPr>
                <w:rFonts w:ascii="Museo Sans 300" w:hAnsi="Museo Sans 300"/>
                <w:sz w:val="16"/>
                <w:szCs w:val="16"/>
                <w:lang w:val="es-ES_tradnl"/>
              </w:rPr>
            </w:pPr>
            <w:r w:rsidRPr="005E270C">
              <w:rPr>
                <w:rFonts w:ascii="Museo Sans 300" w:hAnsi="Museo Sans 300"/>
                <w:sz w:val="16"/>
                <w:szCs w:val="16"/>
                <w:lang w:val="es-ES_tradnl"/>
              </w:rPr>
              <w:t>(</w:t>
            </w:r>
            <w:proofErr w:type="spellStart"/>
            <w:r w:rsidRPr="005E270C">
              <w:rPr>
                <w:rFonts w:ascii="Museo Sans 300" w:hAnsi="Museo Sans 300"/>
                <w:sz w:val="16"/>
                <w:szCs w:val="16"/>
                <w:lang w:val="es-ES_tradnl"/>
              </w:rPr>
              <w:t>xxxxx</w:t>
            </w:r>
            <w:proofErr w:type="spellEnd"/>
            <w:r w:rsidRPr="005E270C">
              <w:rPr>
                <w:rFonts w:ascii="Museo Sans 300" w:hAnsi="Museo Sans 300"/>
                <w:sz w:val="16"/>
                <w:szCs w:val="16"/>
                <w:lang w:val="es-ES_tradnl"/>
              </w:rPr>
              <w:t>)</w:t>
            </w:r>
          </w:p>
        </w:tc>
      </w:tr>
      <w:tr w:rsidR="00EC6E75" w:rsidRPr="005E270C" w14:paraId="3AB299C5" w14:textId="77777777" w:rsidTr="001A5136">
        <w:tc>
          <w:tcPr>
            <w:tcW w:w="5775" w:type="dxa"/>
          </w:tcPr>
          <w:p w14:paraId="6B1CD0A2" w14:textId="77777777" w:rsidR="00EC6E75" w:rsidRPr="005E270C" w:rsidRDefault="00EC6E75" w:rsidP="00175AE6">
            <w:pPr>
              <w:pStyle w:val="Textoindependiente"/>
              <w:tabs>
                <w:tab w:val="right" w:pos="0"/>
              </w:tabs>
              <w:rPr>
                <w:rFonts w:ascii="Museo Sans 300" w:hAnsi="Museo Sans 300"/>
                <w:sz w:val="16"/>
                <w:szCs w:val="16"/>
                <w:lang w:val="es-ES_tradnl"/>
              </w:rPr>
            </w:pPr>
            <w:r w:rsidRPr="005E270C">
              <w:rPr>
                <w:rFonts w:ascii="Museo Sans 300" w:hAnsi="Museo Sans 300"/>
                <w:sz w:val="16"/>
                <w:szCs w:val="16"/>
                <w:lang w:val="es-ES_tradnl"/>
              </w:rPr>
              <w:t>Pagos de comisiones y sueldos a los agentes previsionales</w:t>
            </w:r>
          </w:p>
        </w:tc>
        <w:tc>
          <w:tcPr>
            <w:tcW w:w="1667" w:type="dxa"/>
          </w:tcPr>
          <w:p w14:paraId="4B7CC1B3" w14:textId="77777777" w:rsidR="00EC6E75" w:rsidRPr="005E270C" w:rsidRDefault="00EC6E75" w:rsidP="00175AE6">
            <w:pPr>
              <w:pStyle w:val="Textoindependiente"/>
              <w:tabs>
                <w:tab w:val="right" w:pos="0"/>
              </w:tabs>
              <w:jc w:val="center"/>
              <w:rPr>
                <w:rFonts w:ascii="Museo Sans 300" w:hAnsi="Museo Sans 300"/>
                <w:sz w:val="16"/>
                <w:szCs w:val="16"/>
                <w:lang w:val="es-ES_tradnl"/>
              </w:rPr>
            </w:pPr>
            <w:r w:rsidRPr="005E270C">
              <w:rPr>
                <w:rFonts w:ascii="Museo Sans 300" w:hAnsi="Museo Sans 300"/>
                <w:sz w:val="16"/>
                <w:szCs w:val="16"/>
                <w:lang w:val="es-ES_tradnl"/>
              </w:rPr>
              <w:t>(</w:t>
            </w:r>
            <w:proofErr w:type="spellStart"/>
            <w:r w:rsidRPr="005E270C">
              <w:rPr>
                <w:rFonts w:ascii="Museo Sans 300" w:hAnsi="Museo Sans 300"/>
                <w:sz w:val="16"/>
                <w:szCs w:val="16"/>
                <w:lang w:val="es-ES_tradnl"/>
              </w:rPr>
              <w:t>xxxxx</w:t>
            </w:r>
            <w:proofErr w:type="spellEnd"/>
            <w:r w:rsidRPr="005E270C">
              <w:rPr>
                <w:rFonts w:ascii="Museo Sans 300" w:hAnsi="Museo Sans 300"/>
                <w:sz w:val="16"/>
                <w:szCs w:val="16"/>
                <w:lang w:val="es-ES_tradnl"/>
              </w:rPr>
              <w:t>)</w:t>
            </w:r>
          </w:p>
        </w:tc>
        <w:tc>
          <w:tcPr>
            <w:tcW w:w="1630" w:type="dxa"/>
          </w:tcPr>
          <w:p w14:paraId="0C1FCAC5" w14:textId="77777777" w:rsidR="00EC6E75" w:rsidRPr="005E270C" w:rsidRDefault="00EC6E75" w:rsidP="00175AE6">
            <w:pPr>
              <w:pStyle w:val="Textoindependiente"/>
              <w:tabs>
                <w:tab w:val="right" w:pos="0"/>
              </w:tabs>
              <w:jc w:val="center"/>
              <w:rPr>
                <w:rFonts w:ascii="Museo Sans 300" w:hAnsi="Museo Sans 300"/>
                <w:sz w:val="16"/>
                <w:szCs w:val="16"/>
                <w:lang w:val="es-ES_tradnl"/>
              </w:rPr>
            </w:pPr>
            <w:r w:rsidRPr="005E270C">
              <w:rPr>
                <w:rFonts w:ascii="Museo Sans 300" w:hAnsi="Museo Sans 300"/>
                <w:sz w:val="16"/>
                <w:szCs w:val="16"/>
                <w:lang w:val="es-ES_tradnl"/>
              </w:rPr>
              <w:t>(</w:t>
            </w:r>
            <w:proofErr w:type="spellStart"/>
            <w:r w:rsidRPr="005E270C">
              <w:rPr>
                <w:rFonts w:ascii="Museo Sans 300" w:hAnsi="Museo Sans 300"/>
                <w:sz w:val="16"/>
                <w:szCs w:val="16"/>
                <w:lang w:val="es-ES_tradnl"/>
              </w:rPr>
              <w:t>xxxxx</w:t>
            </w:r>
            <w:proofErr w:type="spellEnd"/>
            <w:r w:rsidRPr="005E270C">
              <w:rPr>
                <w:rFonts w:ascii="Museo Sans 300" w:hAnsi="Museo Sans 300"/>
                <w:sz w:val="16"/>
                <w:szCs w:val="16"/>
                <w:lang w:val="es-ES_tradnl"/>
              </w:rPr>
              <w:t>)</w:t>
            </w:r>
          </w:p>
        </w:tc>
      </w:tr>
      <w:tr w:rsidR="00EC6E75" w:rsidRPr="005E270C" w14:paraId="66B80267" w14:textId="77777777" w:rsidTr="001A5136">
        <w:tc>
          <w:tcPr>
            <w:tcW w:w="5775" w:type="dxa"/>
          </w:tcPr>
          <w:p w14:paraId="70C1E8DD" w14:textId="77777777" w:rsidR="00EC6E75" w:rsidRPr="005E270C" w:rsidRDefault="00EC6E75" w:rsidP="00175AE6">
            <w:pPr>
              <w:pStyle w:val="Textoindependiente"/>
              <w:tabs>
                <w:tab w:val="right" w:pos="0"/>
              </w:tabs>
              <w:rPr>
                <w:rFonts w:ascii="Museo Sans 300" w:hAnsi="Museo Sans 300"/>
                <w:sz w:val="16"/>
                <w:szCs w:val="16"/>
                <w:lang w:val="es-ES_tradnl"/>
              </w:rPr>
            </w:pPr>
            <w:r w:rsidRPr="005E270C">
              <w:rPr>
                <w:rFonts w:ascii="Museo Sans 300" w:hAnsi="Museo Sans 300"/>
                <w:sz w:val="16"/>
                <w:szCs w:val="16"/>
                <w:lang w:val="es-ES_tradnl"/>
              </w:rPr>
              <w:t>Pagos por las inversiones del Fondo de Pensiones</w:t>
            </w:r>
            <w:r w:rsidRPr="005E270C">
              <w:rPr>
                <w:rFonts w:ascii="Museo Sans 300" w:hAnsi="Museo Sans 300"/>
                <w:sz w:val="16"/>
                <w:szCs w:val="16"/>
                <w:lang w:val="es-ES_tradnl"/>
              </w:rPr>
              <w:tab/>
            </w:r>
          </w:p>
        </w:tc>
        <w:tc>
          <w:tcPr>
            <w:tcW w:w="1667" w:type="dxa"/>
          </w:tcPr>
          <w:p w14:paraId="5A0F5F5E" w14:textId="77777777" w:rsidR="00EC6E75" w:rsidRPr="005E270C" w:rsidRDefault="00EC6E75" w:rsidP="00175AE6">
            <w:pPr>
              <w:pStyle w:val="Textoindependiente"/>
              <w:tabs>
                <w:tab w:val="right" w:pos="0"/>
              </w:tabs>
              <w:jc w:val="center"/>
              <w:rPr>
                <w:rFonts w:ascii="Museo Sans 300" w:hAnsi="Museo Sans 300"/>
                <w:sz w:val="16"/>
                <w:szCs w:val="16"/>
                <w:lang w:val="es-ES_tradnl"/>
              </w:rPr>
            </w:pPr>
            <w:r w:rsidRPr="005E270C">
              <w:rPr>
                <w:rFonts w:ascii="Museo Sans 300" w:hAnsi="Museo Sans 300"/>
                <w:sz w:val="16"/>
                <w:szCs w:val="16"/>
                <w:lang w:val="es-ES_tradnl"/>
              </w:rPr>
              <w:t>(</w:t>
            </w:r>
            <w:proofErr w:type="spellStart"/>
            <w:r w:rsidRPr="005E270C">
              <w:rPr>
                <w:rFonts w:ascii="Museo Sans 300" w:hAnsi="Museo Sans 300"/>
                <w:sz w:val="16"/>
                <w:szCs w:val="16"/>
                <w:lang w:val="es-ES_tradnl"/>
              </w:rPr>
              <w:t>xxxxx</w:t>
            </w:r>
            <w:proofErr w:type="spellEnd"/>
            <w:r w:rsidRPr="005E270C">
              <w:rPr>
                <w:rFonts w:ascii="Museo Sans 300" w:hAnsi="Museo Sans 300"/>
                <w:sz w:val="16"/>
                <w:szCs w:val="16"/>
                <w:lang w:val="es-ES_tradnl"/>
              </w:rPr>
              <w:t>)</w:t>
            </w:r>
          </w:p>
        </w:tc>
        <w:tc>
          <w:tcPr>
            <w:tcW w:w="1630" w:type="dxa"/>
          </w:tcPr>
          <w:p w14:paraId="1ACA875F" w14:textId="77777777" w:rsidR="00EC6E75" w:rsidRPr="005E270C" w:rsidRDefault="00EC6E75" w:rsidP="00175AE6">
            <w:pPr>
              <w:pStyle w:val="Textoindependiente"/>
              <w:tabs>
                <w:tab w:val="right" w:pos="0"/>
              </w:tabs>
              <w:jc w:val="center"/>
              <w:rPr>
                <w:rFonts w:ascii="Museo Sans 300" w:hAnsi="Museo Sans 300"/>
                <w:sz w:val="16"/>
                <w:szCs w:val="16"/>
                <w:lang w:val="es-ES_tradnl"/>
              </w:rPr>
            </w:pPr>
            <w:r w:rsidRPr="005E270C">
              <w:rPr>
                <w:rFonts w:ascii="Museo Sans 300" w:hAnsi="Museo Sans 300"/>
                <w:sz w:val="16"/>
                <w:szCs w:val="16"/>
                <w:lang w:val="es-ES_tradnl"/>
              </w:rPr>
              <w:t>(</w:t>
            </w:r>
            <w:proofErr w:type="spellStart"/>
            <w:r w:rsidRPr="005E270C">
              <w:rPr>
                <w:rFonts w:ascii="Museo Sans 300" w:hAnsi="Museo Sans 300"/>
                <w:sz w:val="16"/>
                <w:szCs w:val="16"/>
                <w:lang w:val="es-ES_tradnl"/>
              </w:rPr>
              <w:t>xxxxx</w:t>
            </w:r>
            <w:proofErr w:type="spellEnd"/>
            <w:r w:rsidRPr="005E270C">
              <w:rPr>
                <w:rFonts w:ascii="Museo Sans 300" w:hAnsi="Museo Sans 300"/>
                <w:sz w:val="16"/>
                <w:szCs w:val="16"/>
                <w:lang w:val="es-ES_tradnl"/>
              </w:rPr>
              <w:t>)</w:t>
            </w:r>
          </w:p>
        </w:tc>
      </w:tr>
      <w:tr w:rsidR="00EC6E75" w:rsidRPr="005E270C" w14:paraId="28D74BC8" w14:textId="77777777" w:rsidTr="001A5136">
        <w:tc>
          <w:tcPr>
            <w:tcW w:w="5775" w:type="dxa"/>
          </w:tcPr>
          <w:p w14:paraId="3C4120C7" w14:textId="77777777" w:rsidR="00EC6E75" w:rsidRPr="005E270C" w:rsidRDefault="00EC6E75" w:rsidP="00175AE6">
            <w:pPr>
              <w:pStyle w:val="Textoindependiente"/>
              <w:tabs>
                <w:tab w:val="right" w:pos="0"/>
              </w:tabs>
              <w:rPr>
                <w:rFonts w:ascii="Museo Sans 300" w:hAnsi="Museo Sans 300"/>
                <w:sz w:val="16"/>
                <w:szCs w:val="16"/>
                <w:lang w:val="es-ES_tradnl"/>
              </w:rPr>
            </w:pPr>
            <w:r w:rsidRPr="005E270C">
              <w:rPr>
                <w:rFonts w:ascii="Museo Sans 300" w:hAnsi="Museo Sans 300"/>
                <w:sz w:val="16"/>
                <w:szCs w:val="16"/>
                <w:lang w:val="es-ES_tradnl"/>
              </w:rPr>
              <w:t>Pagos por remuneraciones y prestaciones del personal</w:t>
            </w:r>
          </w:p>
        </w:tc>
        <w:tc>
          <w:tcPr>
            <w:tcW w:w="1667" w:type="dxa"/>
          </w:tcPr>
          <w:p w14:paraId="299359B2" w14:textId="77777777" w:rsidR="00EC6E75" w:rsidRPr="005E270C" w:rsidRDefault="00EC6E75" w:rsidP="00175AE6">
            <w:pPr>
              <w:spacing w:after="0"/>
              <w:jc w:val="center"/>
              <w:rPr>
                <w:rFonts w:ascii="Museo Sans 300" w:hAnsi="Museo Sans 300"/>
                <w:sz w:val="16"/>
                <w:szCs w:val="16"/>
              </w:rPr>
            </w:pPr>
            <w:r w:rsidRPr="005E270C">
              <w:rPr>
                <w:rFonts w:ascii="Museo Sans 300" w:hAnsi="Museo Sans 300"/>
                <w:sz w:val="16"/>
                <w:szCs w:val="16"/>
                <w:lang w:val="es-ES_tradnl"/>
              </w:rPr>
              <w:t>(</w:t>
            </w:r>
            <w:proofErr w:type="spellStart"/>
            <w:r w:rsidRPr="005E270C">
              <w:rPr>
                <w:rFonts w:ascii="Museo Sans 300" w:hAnsi="Museo Sans 300"/>
                <w:sz w:val="16"/>
                <w:szCs w:val="16"/>
                <w:lang w:val="es-ES_tradnl"/>
              </w:rPr>
              <w:t>xxxxx</w:t>
            </w:r>
            <w:proofErr w:type="spellEnd"/>
            <w:r w:rsidRPr="005E270C">
              <w:rPr>
                <w:rFonts w:ascii="Museo Sans 300" w:hAnsi="Museo Sans 300"/>
                <w:sz w:val="16"/>
                <w:szCs w:val="16"/>
                <w:lang w:val="es-ES_tradnl"/>
              </w:rPr>
              <w:t>)</w:t>
            </w:r>
          </w:p>
        </w:tc>
        <w:tc>
          <w:tcPr>
            <w:tcW w:w="1630" w:type="dxa"/>
          </w:tcPr>
          <w:p w14:paraId="14E4CE9E" w14:textId="77777777" w:rsidR="00EC6E75" w:rsidRPr="005E270C" w:rsidRDefault="00EC6E75" w:rsidP="00175AE6">
            <w:pPr>
              <w:spacing w:after="0"/>
              <w:jc w:val="center"/>
              <w:rPr>
                <w:rFonts w:ascii="Museo Sans 300" w:hAnsi="Museo Sans 300"/>
                <w:sz w:val="16"/>
                <w:szCs w:val="16"/>
              </w:rPr>
            </w:pPr>
            <w:r w:rsidRPr="005E270C">
              <w:rPr>
                <w:rFonts w:ascii="Museo Sans 300" w:hAnsi="Museo Sans 300"/>
                <w:sz w:val="16"/>
                <w:szCs w:val="16"/>
                <w:lang w:val="es-ES_tradnl"/>
              </w:rPr>
              <w:t>(</w:t>
            </w:r>
            <w:proofErr w:type="spellStart"/>
            <w:r w:rsidRPr="005E270C">
              <w:rPr>
                <w:rFonts w:ascii="Museo Sans 300" w:hAnsi="Museo Sans 300"/>
                <w:sz w:val="16"/>
                <w:szCs w:val="16"/>
                <w:lang w:val="es-ES_tradnl"/>
              </w:rPr>
              <w:t>xxxxx</w:t>
            </w:r>
            <w:proofErr w:type="spellEnd"/>
            <w:r w:rsidRPr="005E270C">
              <w:rPr>
                <w:rFonts w:ascii="Museo Sans 300" w:hAnsi="Museo Sans 300"/>
                <w:sz w:val="16"/>
                <w:szCs w:val="16"/>
                <w:lang w:val="es-ES_tradnl"/>
              </w:rPr>
              <w:t>)</w:t>
            </w:r>
          </w:p>
        </w:tc>
      </w:tr>
      <w:tr w:rsidR="00EC6E75" w:rsidRPr="005E270C" w14:paraId="1466F387" w14:textId="77777777" w:rsidTr="001A5136">
        <w:tc>
          <w:tcPr>
            <w:tcW w:w="5775" w:type="dxa"/>
          </w:tcPr>
          <w:p w14:paraId="6682FCF7" w14:textId="77777777" w:rsidR="00EC6E75" w:rsidRPr="005E270C" w:rsidRDefault="00EC6E75" w:rsidP="00175AE6">
            <w:pPr>
              <w:pStyle w:val="Textoindependiente"/>
              <w:tabs>
                <w:tab w:val="right" w:pos="0"/>
              </w:tabs>
              <w:rPr>
                <w:rFonts w:ascii="Museo Sans 300" w:hAnsi="Museo Sans 300"/>
                <w:sz w:val="16"/>
                <w:szCs w:val="16"/>
                <w:lang w:val="es-ES_tradnl"/>
              </w:rPr>
            </w:pPr>
            <w:r w:rsidRPr="005E270C">
              <w:rPr>
                <w:rFonts w:ascii="Museo Sans 300" w:hAnsi="Museo Sans 300"/>
                <w:sz w:val="16"/>
                <w:szCs w:val="16"/>
                <w:lang w:val="es-ES_tradnl"/>
              </w:rPr>
              <w:t>Pagos a proveedores</w:t>
            </w:r>
            <w:r w:rsidRPr="005E270C">
              <w:rPr>
                <w:rFonts w:ascii="Museo Sans 300" w:hAnsi="Museo Sans 300"/>
                <w:sz w:val="16"/>
                <w:szCs w:val="16"/>
                <w:lang w:val="es-ES_tradnl"/>
              </w:rPr>
              <w:tab/>
            </w:r>
          </w:p>
        </w:tc>
        <w:tc>
          <w:tcPr>
            <w:tcW w:w="1667" w:type="dxa"/>
          </w:tcPr>
          <w:p w14:paraId="4A2F6A3E" w14:textId="77777777" w:rsidR="00EC6E75" w:rsidRPr="005E270C" w:rsidRDefault="00EC6E75" w:rsidP="00175AE6">
            <w:pPr>
              <w:spacing w:after="0"/>
              <w:jc w:val="center"/>
              <w:rPr>
                <w:rFonts w:ascii="Museo Sans 300" w:hAnsi="Museo Sans 300"/>
                <w:sz w:val="16"/>
                <w:szCs w:val="16"/>
              </w:rPr>
            </w:pPr>
            <w:r w:rsidRPr="005E270C">
              <w:rPr>
                <w:rFonts w:ascii="Museo Sans 300" w:hAnsi="Museo Sans 300"/>
                <w:sz w:val="16"/>
                <w:szCs w:val="16"/>
                <w:lang w:val="es-ES_tradnl"/>
              </w:rPr>
              <w:t>(</w:t>
            </w:r>
            <w:proofErr w:type="spellStart"/>
            <w:r w:rsidRPr="005E270C">
              <w:rPr>
                <w:rFonts w:ascii="Museo Sans 300" w:hAnsi="Museo Sans 300"/>
                <w:sz w:val="16"/>
                <w:szCs w:val="16"/>
                <w:lang w:val="es-ES_tradnl"/>
              </w:rPr>
              <w:t>xxxxx</w:t>
            </w:r>
            <w:proofErr w:type="spellEnd"/>
            <w:r w:rsidRPr="005E270C">
              <w:rPr>
                <w:rFonts w:ascii="Museo Sans 300" w:hAnsi="Museo Sans 300"/>
                <w:sz w:val="16"/>
                <w:szCs w:val="16"/>
                <w:lang w:val="es-ES_tradnl"/>
              </w:rPr>
              <w:t>)</w:t>
            </w:r>
          </w:p>
        </w:tc>
        <w:tc>
          <w:tcPr>
            <w:tcW w:w="1630" w:type="dxa"/>
          </w:tcPr>
          <w:p w14:paraId="180BB68D" w14:textId="77777777" w:rsidR="00EC6E75" w:rsidRPr="005E270C" w:rsidRDefault="00EC6E75" w:rsidP="00175AE6">
            <w:pPr>
              <w:spacing w:after="0"/>
              <w:jc w:val="center"/>
              <w:rPr>
                <w:rFonts w:ascii="Museo Sans 300" w:hAnsi="Museo Sans 300"/>
                <w:sz w:val="16"/>
                <w:szCs w:val="16"/>
              </w:rPr>
            </w:pPr>
            <w:r w:rsidRPr="005E270C">
              <w:rPr>
                <w:rFonts w:ascii="Museo Sans 300" w:hAnsi="Museo Sans 300"/>
                <w:sz w:val="16"/>
                <w:szCs w:val="16"/>
                <w:lang w:val="es-ES_tradnl"/>
              </w:rPr>
              <w:t>(</w:t>
            </w:r>
            <w:proofErr w:type="spellStart"/>
            <w:r w:rsidRPr="005E270C">
              <w:rPr>
                <w:rFonts w:ascii="Museo Sans 300" w:hAnsi="Museo Sans 300"/>
                <w:sz w:val="16"/>
                <w:szCs w:val="16"/>
                <w:lang w:val="es-ES_tradnl"/>
              </w:rPr>
              <w:t>xxxxx</w:t>
            </w:r>
            <w:proofErr w:type="spellEnd"/>
            <w:r w:rsidRPr="005E270C">
              <w:rPr>
                <w:rFonts w:ascii="Museo Sans 300" w:hAnsi="Museo Sans 300"/>
                <w:sz w:val="16"/>
                <w:szCs w:val="16"/>
                <w:lang w:val="es-ES_tradnl"/>
              </w:rPr>
              <w:t>)</w:t>
            </w:r>
          </w:p>
        </w:tc>
      </w:tr>
      <w:tr w:rsidR="00EC6E75" w:rsidRPr="005E270C" w14:paraId="74CFB8E4" w14:textId="77777777" w:rsidTr="001A5136">
        <w:tc>
          <w:tcPr>
            <w:tcW w:w="5775" w:type="dxa"/>
          </w:tcPr>
          <w:p w14:paraId="4C992D47" w14:textId="77777777" w:rsidR="00EC6E75" w:rsidRPr="005E270C" w:rsidRDefault="00EC6E75" w:rsidP="00175AE6">
            <w:pPr>
              <w:pStyle w:val="Textoindependiente"/>
              <w:tabs>
                <w:tab w:val="right" w:pos="0"/>
              </w:tabs>
              <w:rPr>
                <w:rFonts w:ascii="Museo Sans 300" w:hAnsi="Museo Sans 300"/>
                <w:sz w:val="16"/>
                <w:szCs w:val="16"/>
                <w:lang w:val="es-ES_tradnl"/>
              </w:rPr>
            </w:pPr>
            <w:r w:rsidRPr="005E270C">
              <w:rPr>
                <w:rFonts w:ascii="Museo Sans 300" w:hAnsi="Museo Sans 300"/>
                <w:sz w:val="16"/>
                <w:szCs w:val="16"/>
                <w:lang w:val="es-ES_tradnl"/>
              </w:rPr>
              <w:t>Intereses recibidos</w:t>
            </w:r>
            <w:r w:rsidRPr="005E270C">
              <w:rPr>
                <w:rFonts w:ascii="Museo Sans 300" w:hAnsi="Museo Sans 300"/>
                <w:sz w:val="16"/>
                <w:szCs w:val="16"/>
                <w:lang w:val="es-ES_tradnl"/>
              </w:rPr>
              <w:tab/>
            </w:r>
            <w:r w:rsidRPr="005E270C">
              <w:rPr>
                <w:rFonts w:ascii="Museo Sans 300" w:hAnsi="Museo Sans 300"/>
                <w:sz w:val="16"/>
                <w:szCs w:val="16"/>
                <w:lang w:val="es-ES_tradnl"/>
              </w:rPr>
              <w:tab/>
              <w:t xml:space="preserve"> </w:t>
            </w:r>
          </w:p>
        </w:tc>
        <w:tc>
          <w:tcPr>
            <w:tcW w:w="1667" w:type="dxa"/>
          </w:tcPr>
          <w:p w14:paraId="2B6ACF37" w14:textId="77777777" w:rsidR="00EC6E75" w:rsidRPr="005E270C" w:rsidRDefault="00EC6E75" w:rsidP="00175AE6">
            <w:pPr>
              <w:pStyle w:val="Textoindependiente"/>
              <w:tabs>
                <w:tab w:val="right" w:pos="0"/>
              </w:tabs>
              <w:jc w:val="center"/>
              <w:rPr>
                <w:rFonts w:ascii="Museo Sans 300" w:hAnsi="Museo Sans 300"/>
                <w:sz w:val="16"/>
                <w:szCs w:val="16"/>
                <w:lang w:val="es-ES_tradnl"/>
              </w:rPr>
            </w:pPr>
            <w:r w:rsidRPr="005E270C">
              <w:rPr>
                <w:rFonts w:ascii="Museo Sans 300" w:hAnsi="Museo Sans 300"/>
                <w:sz w:val="16"/>
                <w:szCs w:val="16"/>
                <w:lang w:val="es-ES_tradnl"/>
              </w:rPr>
              <w:t>$</w:t>
            </w:r>
            <w:proofErr w:type="spellStart"/>
            <w:r w:rsidRPr="005E270C">
              <w:rPr>
                <w:rFonts w:ascii="Museo Sans 300" w:hAnsi="Museo Sans 300"/>
                <w:sz w:val="16"/>
                <w:szCs w:val="16"/>
                <w:lang w:val="es-ES_tradnl"/>
              </w:rPr>
              <w:t>xxxxx</w:t>
            </w:r>
            <w:proofErr w:type="spellEnd"/>
          </w:p>
        </w:tc>
        <w:tc>
          <w:tcPr>
            <w:tcW w:w="1630" w:type="dxa"/>
          </w:tcPr>
          <w:p w14:paraId="3B9C4354" w14:textId="77777777" w:rsidR="00EC6E75" w:rsidRPr="005E270C" w:rsidRDefault="00EC6E75" w:rsidP="00175AE6">
            <w:pPr>
              <w:pStyle w:val="Textoindependiente"/>
              <w:tabs>
                <w:tab w:val="right" w:pos="0"/>
              </w:tabs>
              <w:jc w:val="center"/>
              <w:rPr>
                <w:rFonts w:ascii="Museo Sans 300" w:hAnsi="Museo Sans 300"/>
                <w:sz w:val="16"/>
                <w:szCs w:val="16"/>
                <w:lang w:val="es-ES_tradnl"/>
              </w:rPr>
            </w:pPr>
            <w:r w:rsidRPr="005E270C">
              <w:rPr>
                <w:rFonts w:ascii="Museo Sans 300" w:hAnsi="Museo Sans 300"/>
                <w:sz w:val="16"/>
                <w:szCs w:val="16"/>
                <w:lang w:val="es-ES_tradnl"/>
              </w:rPr>
              <w:t>$</w:t>
            </w:r>
            <w:proofErr w:type="spellStart"/>
            <w:r w:rsidRPr="005E270C">
              <w:rPr>
                <w:rFonts w:ascii="Museo Sans 300" w:hAnsi="Museo Sans 300"/>
                <w:sz w:val="16"/>
                <w:szCs w:val="16"/>
                <w:lang w:val="es-ES_tradnl"/>
              </w:rPr>
              <w:t>xxxxx</w:t>
            </w:r>
            <w:proofErr w:type="spellEnd"/>
          </w:p>
        </w:tc>
      </w:tr>
      <w:tr w:rsidR="00EC6E75" w:rsidRPr="005E270C" w14:paraId="270FB8AB" w14:textId="77777777" w:rsidTr="001A5136">
        <w:tc>
          <w:tcPr>
            <w:tcW w:w="5775" w:type="dxa"/>
          </w:tcPr>
          <w:p w14:paraId="5FF4F8B0" w14:textId="77777777" w:rsidR="00EC6E75" w:rsidRPr="005E270C" w:rsidRDefault="00EC6E75" w:rsidP="00175AE6">
            <w:pPr>
              <w:pStyle w:val="Textoindependiente"/>
              <w:tabs>
                <w:tab w:val="right" w:pos="0"/>
              </w:tabs>
              <w:rPr>
                <w:rFonts w:ascii="Museo Sans 300" w:hAnsi="Museo Sans 300"/>
                <w:sz w:val="16"/>
                <w:szCs w:val="16"/>
                <w:lang w:val="es-ES_tradnl"/>
              </w:rPr>
            </w:pPr>
            <w:r w:rsidRPr="005E270C">
              <w:rPr>
                <w:rFonts w:ascii="Museo Sans 300" w:hAnsi="Museo Sans 300"/>
                <w:sz w:val="16"/>
                <w:szCs w:val="16"/>
                <w:lang w:val="es-ES_tradnl"/>
              </w:rPr>
              <w:t>Intereses pagados (neto de montos capitalizados)</w:t>
            </w:r>
          </w:p>
        </w:tc>
        <w:tc>
          <w:tcPr>
            <w:tcW w:w="1667" w:type="dxa"/>
          </w:tcPr>
          <w:p w14:paraId="53F56D80" w14:textId="77777777" w:rsidR="00EC6E75" w:rsidRPr="005E270C" w:rsidRDefault="00EC6E75" w:rsidP="00175AE6">
            <w:pPr>
              <w:spacing w:after="0"/>
              <w:jc w:val="center"/>
              <w:rPr>
                <w:rFonts w:ascii="Museo Sans 300" w:hAnsi="Museo Sans 300"/>
                <w:sz w:val="16"/>
                <w:szCs w:val="16"/>
              </w:rPr>
            </w:pPr>
            <w:r w:rsidRPr="005E270C">
              <w:rPr>
                <w:rFonts w:ascii="Museo Sans 300" w:hAnsi="Museo Sans 300"/>
                <w:sz w:val="16"/>
                <w:szCs w:val="16"/>
                <w:lang w:val="es-ES_tradnl"/>
              </w:rPr>
              <w:t>(</w:t>
            </w:r>
            <w:proofErr w:type="spellStart"/>
            <w:r w:rsidRPr="005E270C">
              <w:rPr>
                <w:rFonts w:ascii="Museo Sans 300" w:hAnsi="Museo Sans 300"/>
                <w:sz w:val="16"/>
                <w:szCs w:val="16"/>
                <w:lang w:val="es-ES_tradnl"/>
              </w:rPr>
              <w:t>xxxxx</w:t>
            </w:r>
            <w:proofErr w:type="spellEnd"/>
            <w:r w:rsidRPr="005E270C">
              <w:rPr>
                <w:rFonts w:ascii="Museo Sans 300" w:hAnsi="Museo Sans 300"/>
                <w:sz w:val="16"/>
                <w:szCs w:val="16"/>
                <w:lang w:val="es-ES_tradnl"/>
              </w:rPr>
              <w:t>)</w:t>
            </w:r>
          </w:p>
        </w:tc>
        <w:tc>
          <w:tcPr>
            <w:tcW w:w="1630" w:type="dxa"/>
          </w:tcPr>
          <w:p w14:paraId="0976A11E" w14:textId="77777777" w:rsidR="00EC6E75" w:rsidRPr="005E270C" w:rsidRDefault="00EC6E75" w:rsidP="00175AE6">
            <w:pPr>
              <w:spacing w:after="0"/>
              <w:jc w:val="center"/>
              <w:rPr>
                <w:rFonts w:ascii="Museo Sans 300" w:hAnsi="Museo Sans 300"/>
                <w:sz w:val="16"/>
                <w:szCs w:val="16"/>
              </w:rPr>
            </w:pPr>
            <w:r w:rsidRPr="005E270C">
              <w:rPr>
                <w:rFonts w:ascii="Museo Sans 300" w:hAnsi="Museo Sans 300"/>
                <w:sz w:val="16"/>
                <w:szCs w:val="16"/>
                <w:lang w:val="es-ES_tradnl"/>
              </w:rPr>
              <w:t>(</w:t>
            </w:r>
            <w:proofErr w:type="spellStart"/>
            <w:r w:rsidRPr="005E270C">
              <w:rPr>
                <w:rFonts w:ascii="Museo Sans 300" w:hAnsi="Museo Sans 300"/>
                <w:sz w:val="16"/>
                <w:szCs w:val="16"/>
                <w:lang w:val="es-ES_tradnl"/>
              </w:rPr>
              <w:t>xxxxx</w:t>
            </w:r>
            <w:proofErr w:type="spellEnd"/>
            <w:r w:rsidRPr="005E270C">
              <w:rPr>
                <w:rFonts w:ascii="Museo Sans 300" w:hAnsi="Museo Sans 300"/>
                <w:sz w:val="16"/>
                <w:szCs w:val="16"/>
                <w:lang w:val="es-ES_tradnl"/>
              </w:rPr>
              <w:t>)</w:t>
            </w:r>
          </w:p>
        </w:tc>
      </w:tr>
      <w:tr w:rsidR="00EC6E75" w:rsidRPr="005E270C" w14:paraId="259A6DD5" w14:textId="77777777" w:rsidTr="001A5136">
        <w:tc>
          <w:tcPr>
            <w:tcW w:w="5775" w:type="dxa"/>
          </w:tcPr>
          <w:p w14:paraId="212C3783" w14:textId="77777777" w:rsidR="00EC6E75" w:rsidRPr="005E270C" w:rsidRDefault="00EC6E75" w:rsidP="00175AE6">
            <w:pPr>
              <w:pStyle w:val="Textoindependiente"/>
              <w:tabs>
                <w:tab w:val="right" w:pos="0"/>
              </w:tabs>
              <w:rPr>
                <w:rFonts w:ascii="Museo Sans 300" w:hAnsi="Museo Sans 300"/>
                <w:sz w:val="16"/>
                <w:szCs w:val="16"/>
                <w:lang w:val="es-ES_tradnl"/>
              </w:rPr>
            </w:pPr>
            <w:r w:rsidRPr="005E270C">
              <w:rPr>
                <w:rFonts w:ascii="Museo Sans 300" w:hAnsi="Museo Sans 300"/>
                <w:sz w:val="16"/>
                <w:szCs w:val="16"/>
                <w:lang w:val="es-ES_tradnl"/>
              </w:rPr>
              <w:t>Impuestos pagados</w:t>
            </w:r>
          </w:p>
        </w:tc>
        <w:tc>
          <w:tcPr>
            <w:tcW w:w="1667" w:type="dxa"/>
          </w:tcPr>
          <w:p w14:paraId="385A69B1" w14:textId="77777777" w:rsidR="00EC6E75" w:rsidRPr="005E270C" w:rsidRDefault="00EC6E75" w:rsidP="00175AE6">
            <w:pPr>
              <w:spacing w:after="0"/>
              <w:jc w:val="center"/>
              <w:rPr>
                <w:rFonts w:ascii="Museo Sans 300" w:hAnsi="Museo Sans 300"/>
                <w:sz w:val="16"/>
                <w:szCs w:val="16"/>
              </w:rPr>
            </w:pPr>
            <w:r w:rsidRPr="005E270C">
              <w:rPr>
                <w:rFonts w:ascii="Museo Sans 300" w:hAnsi="Museo Sans 300"/>
                <w:sz w:val="16"/>
                <w:szCs w:val="16"/>
                <w:lang w:val="es-ES_tradnl"/>
              </w:rPr>
              <w:t>(</w:t>
            </w:r>
            <w:proofErr w:type="spellStart"/>
            <w:r w:rsidRPr="005E270C">
              <w:rPr>
                <w:rFonts w:ascii="Museo Sans 300" w:hAnsi="Museo Sans 300"/>
                <w:sz w:val="16"/>
                <w:szCs w:val="16"/>
                <w:lang w:val="es-ES_tradnl"/>
              </w:rPr>
              <w:t>xxxxx</w:t>
            </w:r>
            <w:proofErr w:type="spellEnd"/>
            <w:r w:rsidRPr="005E270C">
              <w:rPr>
                <w:rFonts w:ascii="Museo Sans 300" w:hAnsi="Museo Sans 300"/>
                <w:sz w:val="16"/>
                <w:szCs w:val="16"/>
                <w:lang w:val="es-ES_tradnl"/>
              </w:rPr>
              <w:t>)</w:t>
            </w:r>
          </w:p>
        </w:tc>
        <w:tc>
          <w:tcPr>
            <w:tcW w:w="1630" w:type="dxa"/>
          </w:tcPr>
          <w:p w14:paraId="7F95819D" w14:textId="77777777" w:rsidR="00EC6E75" w:rsidRPr="005E270C" w:rsidRDefault="00EC6E75" w:rsidP="00175AE6">
            <w:pPr>
              <w:spacing w:after="0"/>
              <w:jc w:val="center"/>
              <w:rPr>
                <w:rFonts w:ascii="Museo Sans 300" w:hAnsi="Museo Sans 300"/>
                <w:sz w:val="16"/>
                <w:szCs w:val="16"/>
              </w:rPr>
            </w:pPr>
            <w:r w:rsidRPr="005E270C">
              <w:rPr>
                <w:rFonts w:ascii="Museo Sans 300" w:hAnsi="Museo Sans 300"/>
                <w:sz w:val="16"/>
                <w:szCs w:val="16"/>
                <w:lang w:val="es-ES_tradnl"/>
              </w:rPr>
              <w:t>(</w:t>
            </w:r>
            <w:proofErr w:type="spellStart"/>
            <w:r w:rsidRPr="005E270C">
              <w:rPr>
                <w:rFonts w:ascii="Museo Sans 300" w:hAnsi="Museo Sans 300"/>
                <w:sz w:val="16"/>
                <w:szCs w:val="16"/>
                <w:lang w:val="es-ES_tradnl"/>
              </w:rPr>
              <w:t>xxxxx</w:t>
            </w:r>
            <w:proofErr w:type="spellEnd"/>
            <w:r w:rsidRPr="005E270C">
              <w:rPr>
                <w:rFonts w:ascii="Museo Sans 300" w:hAnsi="Museo Sans 300"/>
                <w:sz w:val="16"/>
                <w:szCs w:val="16"/>
                <w:lang w:val="es-ES_tradnl"/>
              </w:rPr>
              <w:t>)</w:t>
            </w:r>
          </w:p>
        </w:tc>
      </w:tr>
      <w:tr w:rsidR="00EC6E75" w:rsidRPr="005E270C" w14:paraId="238CAF03" w14:textId="77777777" w:rsidTr="001A5136">
        <w:tc>
          <w:tcPr>
            <w:tcW w:w="5775" w:type="dxa"/>
          </w:tcPr>
          <w:p w14:paraId="3074395B" w14:textId="77777777" w:rsidR="00EC6E75" w:rsidRPr="005E270C" w:rsidRDefault="00EC6E75" w:rsidP="002F7895">
            <w:pPr>
              <w:pStyle w:val="Textoindependiente"/>
              <w:tabs>
                <w:tab w:val="right" w:pos="0"/>
              </w:tabs>
              <w:rPr>
                <w:rFonts w:ascii="Museo Sans 300" w:hAnsi="Museo Sans 300"/>
                <w:sz w:val="16"/>
                <w:szCs w:val="16"/>
                <w:lang w:val="es-ES_tradnl"/>
              </w:rPr>
            </w:pPr>
            <w:r w:rsidRPr="005E270C">
              <w:rPr>
                <w:rFonts w:ascii="Museo Sans 300" w:hAnsi="Museo Sans 300"/>
                <w:sz w:val="16"/>
                <w:szCs w:val="16"/>
                <w:lang w:val="es-ES_tradnl"/>
              </w:rPr>
              <w:t>Cobros por liquidación de cuentas y recuperación de activo</w:t>
            </w:r>
          </w:p>
        </w:tc>
        <w:tc>
          <w:tcPr>
            <w:tcW w:w="1667" w:type="dxa"/>
          </w:tcPr>
          <w:p w14:paraId="75C91BA4" w14:textId="77777777" w:rsidR="00EC6E75" w:rsidRPr="005E270C" w:rsidRDefault="00EC6E75" w:rsidP="002F7895">
            <w:pPr>
              <w:pStyle w:val="Textoindependiente"/>
              <w:tabs>
                <w:tab w:val="right" w:pos="0"/>
              </w:tabs>
              <w:jc w:val="center"/>
              <w:rPr>
                <w:rFonts w:ascii="Museo Sans 300" w:hAnsi="Museo Sans 300"/>
                <w:sz w:val="16"/>
                <w:szCs w:val="16"/>
                <w:lang w:val="es-ES_tradnl"/>
              </w:rPr>
            </w:pPr>
            <w:proofErr w:type="spellStart"/>
            <w:r w:rsidRPr="005E270C">
              <w:rPr>
                <w:rFonts w:ascii="Museo Sans 300" w:hAnsi="Museo Sans 300"/>
                <w:sz w:val="16"/>
                <w:szCs w:val="16"/>
                <w:lang w:val="es-ES_tradnl"/>
              </w:rPr>
              <w:t>xxxxx</w:t>
            </w:r>
            <w:proofErr w:type="spellEnd"/>
          </w:p>
        </w:tc>
        <w:tc>
          <w:tcPr>
            <w:tcW w:w="1630" w:type="dxa"/>
          </w:tcPr>
          <w:p w14:paraId="3F365CA3" w14:textId="77777777" w:rsidR="00EC6E75" w:rsidRPr="005E270C" w:rsidRDefault="00EC6E75" w:rsidP="002F7895">
            <w:pPr>
              <w:pStyle w:val="Textoindependiente"/>
              <w:tabs>
                <w:tab w:val="right" w:pos="0"/>
              </w:tabs>
              <w:jc w:val="center"/>
              <w:rPr>
                <w:rFonts w:ascii="Museo Sans 300" w:hAnsi="Museo Sans 300"/>
                <w:sz w:val="16"/>
                <w:szCs w:val="16"/>
                <w:lang w:val="es-ES_tradnl"/>
              </w:rPr>
            </w:pPr>
            <w:proofErr w:type="spellStart"/>
            <w:r w:rsidRPr="005E270C">
              <w:rPr>
                <w:rFonts w:ascii="Museo Sans 300" w:hAnsi="Museo Sans 300"/>
                <w:sz w:val="16"/>
                <w:szCs w:val="16"/>
                <w:lang w:val="es-ES_tradnl"/>
              </w:rPr>
              <w:t>xxxxx</w:t>
            </w:r>
            <w:proofErr w:type="spellEnd"/>
          </w:p>
        </w:tc>
      </w:tr>
      <w:tr w:rsidR="00EC6E75" w:rsidRPr="005E270C" w14:paraId="150FB134" w14:textId="77777777" w:rsidTr="001A5136">
        <w:tc>
          <w:tcPr>
            <w:tcW w:w="5775" w:type="dxa"/>
          </w:tcPr>
          <w:p w14:paraId="6722B8BD" w14:textId="77777777" w:rsidR="00EC6E75" w:rsidRPr="005E270C" w:rsidRDefault="00EC6E75" w:rsidP="002F7895">
            <w:pPr>
              <w:pStyle w:val="Textoindependiente"/>
              <w:tabs>
                <w:tab w:val="right" w:pos="0"/>
              </w:tabs>
              <w:rPr>
                <w:rFonts w:ascii="Museo Sans 300" w:hAnsi="Museo Sans 300"/>
                <w:sz w:val="16"/>
                <w:szCs w:val="16"/>
                <w:lang w:val="es-ES_tradnl"/>
              </w:rPr>
            </w:pPr>
            <w:r w:rsidRPr="005E270C">
              <w:rPr>
                <w:rFonts w:ascii="Museo Sans 300" w:hAnsi="Museo Sans 300"/>
                <w:sz w:val="16"/>
                <w:szCs w:val="16"/>
                <w:lang w:val="es-ES_tradnl"/>
              </w:rPr>
              <w:t>Otros ingresos por liquidación de cuentas y recuperación de activos</w:t>
            </w:r>
          </w:p>
        </w:tc>
        <w:tc>
          <w:tcPr>
            <w:tcW w:w="1667" w:type="dxa"/>
          </w:tcPr>
          <w:p w14:paraId="3A1622C5" w14:textId="77777777" w:rsidR="00EC6E75" w:rsidRPr="005E270C" w:rsidRDefault="00EC6E75" w:rsidP="002F7895">
            <w:pPr>
              <w:pStyle w:val="Textoindependiente"/>
              <w:tabs>
                <w:tab w:val="right" w:pos="0"/>
              </w:tabs>
              <w:jc w:val="center"/>
              <w:rPr>
                <w:rFonts w:ascii="Museo Sans 300" w:hAnsi="Museo Sans 300"/>
                <w:sz w:val="16"/>
                <w:szCs w:val="16"/>
                <w:lang w:val="es-ES_tradnl"/>
              </w:rPr>
            </w:pPr>
            <w:proofErr w:type="spellStart"/>
            <w:r w:rsidRPr="005E270C">
              <w:rPr>
                <w:rFonts w:ascii="Museo Sans 300" w:hAnsi="Museo Sans 300"/>
                <w:sz w:val="16"/>
                <w:szCs w:val="16"/>
                <w:lang w:val="es-ES_tradnl"/>
              </w:rPr>
              <w:t>xxxxx</w:t>
            </w:r>
            <w:proofErr w:type="spellEnd"/>
          </w:p>
        </w:tc>
        <w:tc>
          <w:tcPr>
            <w:tcW w:w="1630" w:type="dxa"/>
          </w:tcPr>
          <w:p w14:paraId="7E40BFEC" w14:textId="77777777" w:rsidR="00EC6E75" w:rsidRPr="005E270C" w:rsidRDefault="00EC6E75" w:rsidP="002F7895">
            <w:pPr>
              <w:pStyle w:val="Textoindependiente"/>
              <w:tabs>
                <w:tab w:val="right" w:pos="0"/>
              </w:tabs>
              <w:jc w:val="center"/>
              <w:rPr>
                <w:rFonts w:ascii="Museo Sans 300" w:hAnsi="Museo Sans 300"/>
                <w:sz w:val="16"/>
                <w:szCs w:val="16"/>
                <w:lang w:val="es-ES_tradnl"/>
              </w:rPr>
            </w:pPr>
            <w:proofErr w:type="spellStart"/>
            <w:r w:rsidRPr="005E270C">
              <w:rPr>
                <w:rFonts w:ascii="Museo Sans 300" w:hAnsi="Museo Sans 300"/>
                <w:sz w:val="16"/>
                <w:szCs w:val="16"/>
                <w:lang w:val="es-ES_tradnl"/>
              </w:rPr>
              <w:t>xxxxx</w:t>
            </w:r>
            <w:proofErr w:type="spellEnd"/>
          </w:p>
        </w:tc>
      </w:tr>
      <w:tr w:rsidR="00EC6E75" w:rsidRPr="005E270C" w14:paraId="522D0759" w14:textId="77777777" w:rsidTr="001A5136">
        <w:tc>
          <w:tcPr>
            <w:tcW w:w="5775" w:type="dxa"/>
          </w:tcPr>
          <w:p w14:paraId="160DE418" w14:textId="77777777" w:rsidR="00EC6E75" w:rsidRPr="005E270C" w:rsidRDefault="00EC6E75" w:rsidP="002F7895">
            <w:pPr>
              <w:pStyle w:val="Textoindependiente"/>
              <w:tabs>
                <w:tab w:val="right" w:pos="0"/>
              </w:tabs>
              <w:rPr>
                <w:rFonts w:ascii="Museo Sans 300" w:hAnsi="Museo Sans 300"/>
                <w:sz w:val="16"/>
                <w:szCs w:val="16"/>
                <w:lang w:val="es-ES_tradnl"/>
              </w:rPr>
            </w:pPr>
            <w:r w:rsidRPr="005E270C">
              <w:rPr>
                <w:rFonts w:ascii="Museo Sans 300" w:hAnsi="Museo Sans 300"/>
                <w:sz w:val="16"/>
                <w:szCs w:val="16"/>
                <w:lang w:val="es-ES_tradnl"/>
              </w:rPr>
              <w:t>Pagos o producto de operaciones extraordinarias o inusuales</w:t>
            </w:r>
          </w:p>
        </w:tc>
        <w:tc>
          <w:tcPr>
            <w:tcW w:w="1667" w:type="dxa"/>
          </w:tcPr>
          <w:p w14:paraId="2DF43C25" w14:textId="77777777" w:rsidR="00EC6E75" w:rsidRPr="005E270C" w:rsidRDefault="00EC6E75" w:rsidP="002F7895">
            <w:pPr>
              <w:pStyle w:val="Textoindependiente"/>
              <w:tabs>
                <w:tab w:val="right" w:pos="0"/>
              </w:tabs>
              <w:jc w:val="center"/>
              <w:rPr>
                <w:rFonts w:ascii="Museo Sans 300" w:hAnsi="Museo Sans 300"/>
                <w:sz w:val="16"/>
                <w:szCs w:val="16"/>
                <w:u w:val="single"/>
                <w:lang w:val="es-ES_tradnl"/>
              </w:rPr>
            </w:pPr>
            <w:proofErr w:type="spellStart"/>
            <w:r w:rsidRPr="005E270C">
              <w:rPr>
                <w:rFonts w:ascii="Museo Sans 300" w:hAnsi="Museo Sans 300"/>
                <w:sz w:val="16"/>
                <w:szCs w:val="16"/>
                <w:u w:val="single"/>
                <w:lang w:val="es-ES_tradnl"/>
              </w:rPr>
              <w:t>xxxxx</w:t>
            </w:r>
            <w:proofErr w:type="spellEnd"/>
          </w:p>
        </w:tc>
        <w:tc>
          <w:tcPr>
            <w:tcW w:w="1630" w:type="dxa"/>
          </w:tcPr>
          <w:p w14:paraId="0DB41F9A" w14:textId="77777777" w:rsidR="00EC6E75" w:rsidRPr="005E270C" w:rsidRDefault="00EC6E75" w:rsidP="002F7895">
            <w:pPr>
              <w:pStyle w:val="Textoindependiente"/>
              <w:tabs>
                <w:tab w:val="right" w:pos="0"/>
              </w:tabs>
              <w:jc w:val="center"/>
              <w:rPr>
                <w:rFonts w:ascii="Museo Sans 300" w:hAnsi="Museo Sans 300"/>
                <w:sz w:val="16"/>
                <w:szCs w:val="16"/>
                <w:u w:val="single"/>
                <w:lang w:val="es-ES_tradnl"/>
              </w:rPr>
            </w:pPr>
            <w:proofErr w:type="spellStart"/>
            <w:r w:rsidRPr="005E270C">
              <w:rPr>
                <w:rFonts w:ascii="Museo Sans 300" w:hAnsi="Museo Sans 300"/>
                <w:sz w:val="16"/>
                <w:szCs w:val="16"/>
                <w:u w:val="single"/>
                <w:lang w:val="es-ES_tradnl"/>
              </w:rPr>
              <w:t>xxxxx</w:t>
            </w:r>
            <w:proofErr w:type="spellEnd"/>
          </w:p>
        </w:tc>
      </w:tr>
      <w:tr w:rsidR="00EC6E75" w:rsidRPr="005E270C" w14:paraId="6A08C6BD" w14:textId="77777777" w:rsidTr="001A5136">
        <w:tc>
          <w:tcPr>
            <w:tcW w:w="5775" w:type="dxa"/>
          </w:tcPr>
          <w:p w14:paraId="247FC836" w14:textId="77777777" w:rsidR="00EC6E75" w:rsidRPr="005E270C" w:rsidRDefault="00EC6E75" w:rsidP="002F7895">
            <w:pPr>
              <w:pStyle w:val="Textoindependiente"/>
              <w:tabs>
                <w:tab w:val="right" w:pos="0"/>
              </w:tabs>
              <w:rPr>
                <w:rFonts w:ascii="Museo Sans 300" w:hAnsi="Museo Sans 300"/>
                <w:sz w:val="16"/>
                <w:szCs w:val="16"/>
                <w:lang w:val="es-ES_tradnl"/>
              </w:rPr>
            </w:pPr>
            <w:r w:rsidRPr="005E270C">
              <w:rPr>
                <w:rFonts w:ascii="Museo Sans 300" w:hAnsi="Museo Sans 300"/>
                <w:sz w:val="16"/>
                <w:szCs w:val="16"/>
                <w:lang w:val="es-ES_tradnl"/>
              </w:rPr>
              <w:t>Efectivo neto provisto por (usado en) actividades de operación</w:t>
            </w:r>
          </w:p>
        </w:tc>
        <w:tc>
          <w:tcPr>
            <w:tcW w:w="1667" w:type="dxa"/>
          </w:tcPr>
          <w:p w14:paraId="55308227" w14:textId="77777777" w:rsidR="00EC6E75" w:rsidRPr="005E270C" w:rsidRDefault="00EC6E75" w:rsidP="002F7895">
            <w:pPr>
              <w:pStyle w:val="Textoindependiente"/>
              <w:tabs>
                <w:tab w:val="right" w:pos="0"/>
              </w:tabs>
              <w:jc w:val="center"/>
              <w:rPr>
                <w:rFonts w:ascii="Museo Sans 300" w:hAnsi="Museo Sans 300"/>
                <w:sz w:val="16"/>
                <w:szCs w:val="16"/>
                <w:lang w:val="es-ES_tradnl"/>
              </w:rPr>
            </w:pPr>
            <w:r w:rsidRPr="005E270C">
              <w:rPr>
                <w:rFonts w:ascii="Museo Sans 300" w:hAnsi="Museo Sans 300"/>
                <w:sz w:val="16"/>
                <w:szCs w:val="16"/>
                <w:u w:val="single"/>
                <w:lang w:val="es-ES_tradnl"/>
              </w:rPr>
              <w:t xml:space="preserve">$ </w:t>
            </w:r>
            <w:proofErr w:type="spellStart"/>
            <w:r w:rsidRPr="005E270C">
              <w:rPr>
                <w:rFonts w:ascii="Museo Sans 300" w:hAnsi="Museo Sans 300"/>
                <w:sz w:val="16"/>
                <w:szCs w:val="16"/>
                <w:u w:val="single"/>
                <w:lang w:val="es-ES_tradnl"/>
              </w:rPr>
              <w:t>xxxxx</w:t>
            </w:r>
            <w:proofErr w:type="spellEnd"/>
          </w:p>
        </w:tc>
        <w:tc>
          <w:tcPr>
            <w:tcW w:w="1630" w:type="dxa"/>
          </w:tcPr>
          <w:p w14:paraId="40FDF765" w14:textId="77777777" w:rsidR="00EC6E75" w:rsidRPr="005E270C" w:rsidRDefault="00EC6E75" w:rsidP="002F7895">
            <w:pPr>
              <w:pStyle w:val="Textoindependiente"/>
              <w:tabs>
                <w:tab w:val="right" w:pos="0"/>
              </w:tabs>
              <w:jc w:val="center"/>
              <w:rPr>
                <w:rFonts w:ascii="Museo Sans 300" w:hAnsi="Museo Sans 300"/>
                <w:sz w:val="16"/>
                <w:szCs w:val="16"/>
                <w:lang w:val="es-ES_tradnl"/>
              </w:rPr>
            </w:pPr>
            <w:r w:rsidRPr="005E270C">
              <w:rPr>
                <w:rFonts w:ascii="Museo Sans 300" w:hAnsi="Museo Sans 300"/>
                <w:sz w:val="16"/>
                <w:szCs w:val="16"/>
                <w:u w:val="single"/>
                <w:lang w:val="es-ES_tradnl"/>
              </w:rPr>
              <w:t xml:space="preserve">$ </w:t>
            </w:r>
            <w:proofErr w:type="spellStart"/>
            <w:r w:rsidRPr="005E270C">
              <w:rPr>
                <w:rFonts w:ascii="Museo Sans 300" w:hAnsi="Museo Sans 300"/>
                <w:sz w:val="16"/>
                <w:szCs w:val="16"/>
                <w:u w:val="single"/>
                <w:lang w:val="es-ES_tradnl"/>
              </w:rPr>
              <w:t>xxxxx</w:t>
            </w:r>
            <w:proofErr w:type="spellEnd"/>
          </w:p>
        </w:tc>
      </w:tr>
      <w:tr w:rsidR="00EC6E75" w:rsidRPr="005E270C" w14:paraId="69D4A4A2" w14:textId="77777777" w:rsidTr="001A5136">
        <w:tc>
          <w:tcPr>
            <w:tcW w:w="5775" w:type="dxa"/>
          </w:tcPr>
          <w:p w14:paraId="6DBD33D3" w14:textId="77777777" w:rsidR="00EC6E75" w:rsidRPr="005E270C" w:rsidRDefault="00EC6E75" w:rsidP="002F7895">
            <w:pPr>
              <w:pStyle w:val="Textoindependiente"/>
              <w:tabs>
                <w:tab w:val="right" w:pos="7655"/>
                <w:tab w:val="right" w:pos="9072"/>
              </w:tabs>
              <w:rPr>
                <w:rFonts w:ascii="Museo Sans 300" w:hAnsi="Museo Sans 300"/>
                <w:sz w:val="16"/>
                <w:szCs w:val="16"/>
                <w:lang w:val="es-ES_tradnl"/>
              </w:rPr>
            </w:pPr>
          </w:p>
        </w:tc>
        <w:tc>
          <w:tcPr>
            <w:tcW w:w="1667" w:type="dxa"/>
          </w:tcPr>
          <w:p w14:paraId="0E7A0677" w14:textId="77777777" w:rsidR="00EC6E75" w:rsidRPr="005E270C" w:rsidRDefault="00EC6E75" w:rsidP="002F7895">
            <w:pPr>
              <w:pStyle w:val="Textoindependiente"/>
              <w:tabs>
                <w:tab w:val="right" w:pos="7655"/>
                <w:tab w:val="right" w:pos="9072"/>
              </w:tabs>
              <w:rPr>
                <w:rFonts w:ascii="Museo Sans 300" w:hAnsi="Museo Sans 300"/>
                <w:sz w:val="16"/>
                <w:szCs w:val="16"/>
                <w:lang w:val="es-ES_tradnl"/>
              </w:rPr>
            </w:pPr>
          </w:p>
        </w:tc>
        <w:tc>
          <w:tcPr>
            <w:tcW w:w="1630" w:type="dxa"/>
          </w:tcPr>
          <w:p w14:paraId="7A56AA6A" w14:textId="77777777" w:rsidR="00EC6E75" w:rsidRPr="005E270C" w:rsidRDefault="00EC6E75" w:rsidP="002F7895">
            <w:pPr>
              <w:pStyle w:val="Textoindependiente"/>
              <w:tabs>
                <w:tab w:val="right" w:pos="7655"/>
                <w:tab w:val="right" w:pos="9072"/>
              </w:tabs>
              <w:rPr>
                <w:rFonts w:ascii="Museo Sans 300" w:hAnsi="Museo Sans 300"/>
                <w:sz w:val="16"/>
                <w:szCs w:val="16"/>
                <w:lang w:val="es-ES_tradnl"/>
              </w:rPr>
            </w:pPr>
          </w:p>
        </w:tc>
      </w:tr>
      <w:tr w:rsidR="00EC6E75" w:rsidRPr="005E270C" w14:paraId="16EBCA66" w14:textId="77777777" w:rsidTr="001A5136">
        <w:tc>
          <w:tcPr>
            <w:tcW w:w="5775" w:type="dxa"/>
          </w:tcPr>
          <w:p w14:paraId="1DBCCC12" w14:textId="77777777" w:rsidR="00EC6E75" w:rsidRPr="005E270C" w:rsidRDefault="00EC6E75" w:rsidP="002F7895">
            <w:pPr>
              <w:pStyle w:val="Textoindependiente"/>
              <w:tabs>
                <w:tab w:val="right" w:pos="7655"/>
                <w:tab w:val="right" w:pos="9072"/>
              </w:tabs>
              <w:rPr>
                <w:rFonts w:ascii="Museo Sans 300" w:hAnsi="Museo Sans 300"/>
                <w:b/>
                <w:sz w:val="16"/>
                <w:szCs w:val="16"/>
                <w:lang w:val="es-ES_tradnl"/>
              </w:rPr>
            </w:pPr>
            <w:r w:rsidRPr="005E270C">
              <w:rPr>
                <w:rFonts w:ascii="Museo Sans 300" w:hAnsi="Museo Sans 300"/>
                <w:b/>
                <w:sz w:val="16"/>
                <w:szCs w:val="16"/>
                <w:lang w:val="es-ES_tradnl"/>
              </w:rPr>
              <w:t>Flujos de efectivo por actividades de inversión</w:t>
            </w:r>
          </w:p>
        </w:tc>
        <w:tc>
          <w:tcPr>
            <w:tcW w:w="1667" w:type="dxa"/>
          </w:tcPr>
          <w:p w14:paraId="6EED939F" w14:textId="77777777" w:rsidR="00EC6E75" w:rsidRPr="005E270C" w:rsidRDefault="00EC6E75" w:rsidP="002F7895">
            <w:pPr>
              <w:pStyle w:val="Textoindependiente"/>
              <w:tabs>
                <w:tab w:val="right" w:pos="7655"/>
                <w:tab w:val="right" w:pos="9072"/>
              </w:tabs>
              <w:rPr>
                <w:rFonts w:ascii="Museo Sans 300" w:hAnsi="Museo Sans 300"/>
                <w:b/>
                <w:sz w:val="16"/>
                <w:szCs w:val="16"/>
                <w:lang w:val="es-ES_tradnl"/>
              </w:rPr>
            </w:pPr>
          </w:p>
        </w:tc>
        <w:tc>
          <w:tcPr>
            <w:tcW w:w="1630" w:type="dxa"/>
          </w:tcPr>
          <w:p w14:paraId="2B4526BC" w14:textId="77777777" w:rsidR="00EC6E75" w:rsidRPr="005E270C" w:rsidRDefault="00EC6E75" w:rsidP="002F7895">
            <w:pPr>
              <w:pStyle w:val="Textoindependiente"/>
              <w:tabs>
                <w:tab w:val="right" w:pos="7655"/>
                <w:tab w:val="right" w:pos="9072"/>
              </w:tabs>
              <w:rPr>
                <w:rFonts w:ascii="Museo Sans 300" w:hAnsi="Museo Sans 300"/>
                <w:b/>
                <w:sz w:val="16"/>
                <w:szCs w:val="16"/>
                <w:lang w:val="es-ES_tradnl"/>
              </w:rPr>
            </w:pPr>
          </w:p>
        </w:tc>
      </w:tr>
      <w:tr w:rsidR="00EC6E75" w:rsidRPr="005E270C" w14:paraId="39BD5EA1" w14:textId="77777777" w:rsidTr="001A5136">
        <w:tc>
          <w:tcPr>
            <w:tcW w:w="5775" w:type="dxa"/>
          </w:tcPr>
          <w:p w14:paraId="2ED7688B" w14:textId="77777777" w:rsidR="00575584" w:rsidRPr="005E270C" w:rsidRDefault="00575584" w:rsidP="002F7895">
            <w:pPr>
              <w:pStyle w:val="Textoindependiente"/>
              <w:rPr>
                <w:rFonts w:ascii="Museo Sans 300" w:hAnsi="Museo Sans 300"/>
                <w:sz w:val="16"/>
                <w:szCs w:val="16"/>
                <w:lang w:val="es-ES_tradnl"/>
              </w:rPr>
            </w:pPr>
          </w:p>
          <w:p w14:paraId="029B7D77" w14:textId="77777777" w:rsidR="00EC6E75" w:rsidRPr="005E270C" w:rsidRDefault="00EC6E75" w:rsidP="002F7895">
            <w:pPr>
              <w:pStyle w:val="Textoindependiente"/>
              <w:rPr>
                <w:rFonts w:ascii="Museo Sans 300" w:hAnsi="Museo Sans 300"/>
                <w:sz w:val="16"/>
                <w:szCs w:val="16"/>
                <w:lang w:val="es-ES_tradnl"/>
              </w:rPr>
            </w:pPr>
            <w:r w:rsidRPr="005E270C">
              <w:rPr>
                <w:rFonts w:ascii="Museo Sans 300" w:hAnsi="Museo Sans 300"/>
                <w:sz w:val="16"/>
                <w:szCs w:val="16"/>
                <w:lang w:val="es-ES_tradnl"/>
              </w:rPr>
              <w:t>Compra de valores</w:t>
            </w:r>
            <w:r w:rsidRPr="005E270C">
              <w:rPr>
                <w:rFonts w:ascii="Museo Sans 300" w:hAnsi="Museo Sans 300"/>
                <w:sz w:val="16"/>
                <w:szCs w:val="16"/>
                <w:lang w:val="es-ES_tradnl"/>
              </w:rPr>
              <w:tab/>
            </w:r>
            <w:r w:rsidRPr="005E270C">
              <w:rPr>
                <w:rFonts w:ascii="Museo Sans 300" w:hAnsi="Museo Sans 300"/>
                <w:sz w:val="16"/>
                <w:szCs w:val="16"/>
                <w:lang w:val="es-ES_tradnl"/>
              </w:rPr>
              <w:tab/>
            </w:r>
          </w:p>
        </w:tc>
        <w:tc>
          <w:tcPr>
            <w:tcW w:w="1667" w:type="dxa"/>
          </w:tcPr>
          <w:p w14:paraId="2228EBCA" w14:textId="77777777" w:rsidR="00EC6E75" w:rsidRPr="005E270C" w:rsidRDefault="00EC6E75" w:rsidP="002F7895">
            <w:pPr>
              <w:pStyle w:val="Textoindependiente"/>
              <w:jc w:val="center"/>
              <w:rPr>
                <w:rFonts w:ascii="Museo Sans 300" w:hAnsi="Museo Sans 300"/>
                <w:sz w:val="16"/>
                <w:szCs w:val="16"/>
                <w:lang w:val="es-ES_tradnl"/>
              </w:rPr>
            </w:pPr>
            <w:r w:rsidRPr="005E270C">
              <w:rPr>
                <w:rFonts w:ascii="Museo Sans 300" w:hAnsi="Museo Sans 300"/>
                <w:sz w:val="16"/>
                <w:szCs w:val="16"/>
                <w:lang w:val="es-ES_tradnl"/>
              </w:rPr>
              <w:t>$(</w:t>
            </w:r>
            <w:proofErr w:type="spellStart"/>
            <w:r w:rsidRPr="005E270C">
              <w:rPr>
                <w:rFonts w:ascii="Museo Sans 300" w:hAnsi="Museo Sans 300"/>
                <w:sz w:val="16"/>
                <w:szCs w:val="16"/>
                <w:lang w:val="es-ES_tradnl"/>
              </w:rPr>
              <w:t>xxxxx</w:t>
            </w:r>
            <w:proofErr w:type="spellEnd"/>
            <w:r w:rsidRPr="005E270C">
              <w:rPr>
                <w:rFonts w:ascii="Museo Sans 300" w:hAnsi="Museo Sans 300"/>
                <w:sz w:val="16"/>
                <w:szCs w:val="16"/>
                <w:lang w:val="es-ES_tradnl"/>
              </w:rPr>
              <w:t>)</w:t>
            </w:r>
          </w:p>
        </w:tc>
        <w:tc>
          <w:tcPr>
            <w:tcW w:w="1630" w:type="dxa"/>
          </w:tcPr>
          <w:p w14:paraId="16EA68A6" w14:textId="77777777" w:rsidR="00EC6E75" w:rsidRPr="005E270C" w:rsidRDefault="00EC6E75" w:rsidP="002F7895">
            <w:pPr>
              <w:pStyle w:val="Textoindependiente"/>
              <w:jc w:val="center"/>
              <w:rPr>
                <w:rFonts w:ascii="Museo Sans 300" w:hAnsi="Museo Sans 300"/>
                <w:sz w:val="16"/>
                <w:szCs w:val="16"/>
                <w:lang w:val="es-ES_tradnl"/>
              </w:rPr>
            </w:pPr>
            <w:r w:rsidRPr="005E270C">
              <w:rPr>
                <w:rFonts w:ascii="Museo Sans 300" w:hAnsi="Museo Sans 300"/>
                <w:sz w:val="16"/>
                <w:szCs w:val="16"/>
                <w:lang w:val="es-ES_tradnl"/>
              </w:rPr>
              <w:t>$(</w:t>
            </w:r>
            <w:proofErr w:type="spellStart"/>
            <w:r w:rsidRPr="005E270C">
              <w:rPr>
                <w:rFonts w:ascii="Museo Sans 300" w:hAnsi="Museo Sans 300"/>
                <w:sz w:val="16"/>
                <w:szCs w:val="16"/>
                <w:lang w:val="es-ES_tradnl"/>
              </w:rPr>
              <w:t>xxxxx</w:t>
            </w:r>
            <w:proofErr w:type="spellEnd"/>
            <w:r w:rsidRPr="005E270C">
              <w:rPr>
                <w:rFonts w:ascii="Museo Sans 300" w:hAnsi="Museo Sans 300"/>
                <w:sz w:val="16"/>
                <w:szCs w:val="16"/>
                <w:lang w:val="es-ES_tradnl"/>
              </w:rPr>
              <w:t>)</w:t>
            </w:r>
          </w:p>
        </w:tc>
      </w:tr>
      <w:tr w:rsidR="00EC6E75" w:rsidRPr="005E270C" w14:paraId="0CB9AD01" w14:textId="77777777" w:rsidTr="001A5136">
        <w:tc>
          <w:tcPr>
            <w:tcW w:w="5775" w:type="dxa"/>
          </w:tcPr>
          <w:p w14:paraId="30E4146A" w14:textId="77777777" w:rsidR="00EC6E75" w:rsidRPr="005E270C" w:rsidRDefault="00EC6E75" w:rsidP="00175AE6">
            <w:pPr>
              <w:pStyle w:val="Textoindependiente"/>
              <w:rPr>
                <w:rFonts w:ascii="Museo Sans 300" w:hAnsi="Museo Sans 300"/>
                <w:sz w:val="16"/>
                <w:szCs w:val="16"/>
                <w:lang w:val="es-ES_tradnl"/>
              </w:rPr>
            </w:pPr>
            <w:r w:rsidRPr="005E270C">
              <w:rPr>
                <w:rFonts w:ascii="Museo Sans 300" w:hAnsi="Museo Sans 300"/>
                <w:sz w:val="16"/>
                <w:szCs w:val="16"/>
                <w:lang w:val="es-ES_tradnl"/>
              </w:rPr>
              <w:t>Producto de la venta de valores</w:t>
            </w:r>
          </w:p>
        </w:tc>
        <w:tc>
          <w:tcPr>
            <w:tcW w:w="1667" w:type="dxa"/>
          </w:tcPr>
          <w:p w14:paraId="38EFFCC0" w14:textId="77777777" w:rsidR="00EC6E75" w:rsidRPr="005E270C" w:rsidRDefault="00EC6E75" w:rsidP="00175AE6">
            <w:pPr>
              <w:spacing w:after="0"/>
              <w:jc w:val="center"/>
              <w:rPr>
                <w:rFonts w:ascii="Museo Sans 300" w:hAnsi="Museo Sans 300"/>
                <w:sz w:val="16"/>
                <w:szCs w:val="16"/>
              </w:rPr>
            </w:pPr>
            <w:proofErr w:type="spellStart"/>
            <w:r w:rsidRPr="005E270C">
              <w:rPr>
                <w:rFonts w:ascii="Museo Sans 300" w:hAnsi="Museo Sans 300"/>
                <w:sz w:val="16"/>
                <w:szCs w:val="16"/>
                <w:lang w:val="es-ES_tradnl"/>
              </w:rPr>
              <w:t>xxxxx</w:t>
            </w:r>
            <w:proofErr w:type="spellEnd"/>
          </w:p>
        </w:tc>
        <w:tc>
          <w:tcPr>
            <w:tcW w:w="1630" w:type="dxa"/>
          </w:tcPr>
          <w:p w14:paraId="69C02E36" w14:textId="77777777" w:rsidR="00EC6E75" w:rsidRPr="005E270C" w:rsidRDefault="00EC6E75" w:rsidP="00175AE6">
            <w:pPr>
              <w:spacing w:after="0"/>
              <w:jc w:val="center"/>
              <w:rPr>
                <w:rFonts w:ascii="Museo Sans 300" w:hAnsi="Museo Sans 300"/>
                <w:sz w:val="16"/>
                <w:szCs w:val="16"/>
              </w:rPr>
            </w:pPr>
            <w:proofErr w:type="spellStart"/>
            <w:r w:rsidRPr="005E270C">
              <w:rPr>
                <w:rFonts w:ascii="Museo Sans 300" w:hAnsi="Museo Sans 300"/>
                <w:sz w:val="16"/>
                <w:szCs w:val="16"/>
                <w:lang w:val="es-ES_tradnl"/>
              </w:rPr>
              <w:t>xxxxx</w:t>
            </w:r>
            <w:proofErr w:type="spellEnd"/>
          </w:p>
        </w:tc>
      </w:tr>
      <w:tr w:rsidR="00EC6E75" w:rsidRPr="005E270C" w14:paraId="41E459AC" w14:textId="77777777" w:rsidTr="001A5136">
        <w:tc>
          <w:tcPr>
            <w:tcW w:w="5775" w:type="dxa"/>
          </w:tcPr>
          <w:p w14:paraId="4A2EBB9B" w14:textId="77777777" w:rsidR="00EC6E75" w:rsidRPr="005E270C" w:rsidRDefault="00EC6E75" w:rsidP="00175AE6">
            <w:pPr>
              <w:pStyle w:val="Textoindependiente"/>
              <w:rPr>
                <w:rFonts w:ascii="Museo Sans 300" w:hAnsi="Museo Sans 300"/>
                <w:sz w:val="16"/>
                <w:szCs w:val="16"/>
                <w:lang w:val="es-ES_tradnl"/>
              </w:rPr>
            </w:pPr>
            <w:r w:rsidRPr="005E270C">
              <w:rPr>
                <w:rFonts w:ascii="Museo Sans 300" w:hAnsi="Museo Sans 300"/>
                <w:sz w:val="16"/>
                <w:szCs w:val="16"/>
                <w:lang w:val="es-ES_tradnl"/>
              </w:rPr>
              <w:t>Redención de valores</w:t>
            </w:r>
            <w:r w:rsidRPr="005E270C">
              <w:rPr>
                <w:rFonts w:ascii="Museo Sans 300" w:hAnsi="Museo Sans 300"/>
                <w:sz w:val="16"/>
                <w:szCs w:val="16"/>
                <w:lang w:val="es-ES_tradnl"/>
              </w:rPr>
              <w:tab/>
            </w:r>
          </w:p>
        </w:tc>
        <w:tc>
          <w:tcPr>
            <w:tcW w:w="1667" w:type="dxa"/>
          </w:tcPr>
          <w:p w14:paraId="7DE004A5" w14:textId="77777777" w:rsidR="00EC6E75" w:rsidRPr="005E270C" w:rsidRDefault="00EC6E75" w:rsidP="00175AE6">
            <w:pPr>
              <w:spacing w:after="0"/>
              <w:jc w:val="center"/>
              <w:rPr>
                <w:rFonts w:ascii="Museo Sans 300" w:hAnsi="Museo Sans 300"/>
                <w:sz w:val="16"/>
                <w:szCs w:val="16"/>
              </w:rPr>
            </w:pPr>
            <w:proofErr w:type="spellStart"/>
            <w:r w:rsidRPr="005E270C">
              <w:rPr>
                <w:rFonts w:ascii="Museo Sans 300" w:hAnsi="Museo Sans 300"/>
                <w:sz w:val="16"/>
                <w:szCs w:val="16"/>
                <w:lang w:val="es-ES_tradnl"/>
              </w:rPr>
              <w:t>xxxxx</w:t>
            </w:r>
            <w:proofErr w:type="spellEnd"/>
          </w:p>
        </w:tc>
        <w:tc>
          <w:tcPr>
            <w:tcW w:w="1630" w:type="dxa"/>
          </w:tcPr>
          <w:p w14:paraId="161F17E5" w14:textId="77777777" w:rsidR="00EC6E75" w:rsidRPr="005E270C" w:rsidRDefault="00EC6E75" w:rsidP="00175AE6">
            <w:pPr>
              <w:spacing w:after="0"/>
              <w:jc w:val="center"/>
              <w:rPr>
                <w:rFonts w:ascii="Museo Sans 300" w:hAnsi="Museo Sans 300"/>
                <w:sz w:val="16"/>
                <w:szCs w:val="16"/>
              </w:rPr>
            </w:pPr>
            <w:proofErr w:type="spellStart"/>
            <w:r w:rsidRPr="005E270C">
              <w:rPr>
                <w:rFonts w:ascii="Museo Sans 300" w:hAnsi="Museo Sans 300"/>
                <w:sz w:val="16"/>
                <w:szCs w:val="16"/>
                <w:lang w:val="es-ES_tradnl"/>
              </w:rPr>
              <w:t>xxxxx</w:t>
            </w:r>
            <w:proofErr w:type="spellEnd"/>
          </w:p>
        </w:tc>
      </w:tr>
      <w:tr w:rsidR="00EC6E75" w:rsidRPr="005E270C" w14:paraId="0EE3C8BC" w14:textId="77777777" w:rsidTr="001A5136">
        <w:tc>
          <w:tcPr>
            <w:tcW w:w="5775" w:type="dxa"/>
          </w:tcPr>
          <w:p w14:paraId="7050FF23" w14:textId="77777777" w:rsidR="00EC6E75" w:rsidRPr="005E270C" w:rsidRDefault="00EC6E75" w:rsidP="00175AE6">
            <w:pPr>
              <w:pStyle w:val="Textoindependiente"/>
              <w:rPr>
                <w:rFonts w:ascii="Museo Sans 300" w:hAnsi="Museo Sans 300"/>
                <w:sz w:val="16"/>
                <w:szCs w:val="16"/>
                <w:lang w:val="es-ES_tradnl"/>
              </w:rPr>
            </w:pPr>
            <w:r w:rsidRPr="005E270C">
              <w:rPr>
                <w:rFonts w:ascii="Museo Sans 300" w:hAnsi="Museo Sans 300"/>
                <w:sz w:val="16"/>
                <w:szCs w:val="16"/>
                <w:lang w:val="es-ES_tradnl"/>
              </w:rPr>
              <w:t>Intereses recibidos por valores</w:t>
            </w:r>
          </w:p>
        </w:tc>
        <w:tc>
          <w:tcPr>
            <w:tcW w:w="1667" w:type="dxa"/>
          </w:tcPr>
          <w:p w14:paraId="6E58D1E1" w14:textId="77777777" w:rsidR="00EC6E75" w:rsidRPr="005E270C" w:rsidRDefault="00EC6E75" w:rsidP="00175AE6">
            <w:pPr>
              <w:spacing w:after="0"/>
              <w:jc w:val="center"/>
              <w:rPr>
                <w:rFonts w:ascii="Museo Sans 300" w:hAnsi="Museo Sans 300"/>
                <w:sz w:val="16"/>
                <w:szCs w:val="16"/>
              </w:rPr>
            </w:pPr>
            <w:proofErr w:type="spellStart"/>
            <w:r w:rsidRPr="005E270C">
              <w:rPr>
                <w:rFonts w:ascii="Museo Sans 300" w:hAnsi="Museo Sans 300"/>
                <w:sz w:val="16"/>
                <w:szCs w:val="16"/>
                <w:lang w:val="es-ES_tradnl"/>
              </w:rPr>
              <w:t>xxxxx</w:t>
            </w:r>
            <w:proofErr w:type="spellEnd"/>
          </w:p>
        </w:tc>
        <w:tc>
          <w:tcPr>
            <w:tcW w:w="1630" w:type="dxa"/>
          </w:tcPr>
          <w:p w14:paraId="6078A1CB" w14:textId="77777777" w:rsidR="00EC6E75" w:rsidRPr="005E270C" w:rsidRDefault="00EC6E75" w:rsidP="00175AE6">
            <w:pPr>
              <w:spacing w:after="0"/>
              <w:jc w:val="center"/>
              <w:rPr>
                <w:rFonts w:ascii="Museo Sans 300" w:hAnsi="Museo Sans 300"/>
                <w:sz w:val="16"/>
                <w:szCs w:val="16"/>
              </w:rPr>
            </w:pPr>
            <w:proofErr w:type="spellStart"/>
            <w:r w:rsidRPr="005E270C">
              <w:rPr>
                <w:rFonts w:ascii="Museo Sans 300" w:hAnsi="Museo Sans 300"/>
                <w:sz w:val="16"/>
                <w:szCs w:val="16"/>
                <w:lang w:val="es-ES_tradnl"/>
              </w:rPr>
              <w:t>xxxxx</w:t>
            </w:r>
            <w:proofErr w:type="spellEnd"/>
          </w:p>
        </w:tc>
      </w:tr>
      <w:tr w:rsidR="00EC6E75" w:rsidRPr="005E270C" w14:paraId="38D5816B" w14:textId="77777777" w:rsidTr="001A5136">
        <w:tc>
          <w:tcPr>
            <w:tcW w:w="5775" w:type="dxa"/>
          </w:tcPr>
          <w:p w14:paraId="53987B8F" w14:textId="77777777" w:rsidR="00EC6E75" w:rsidRPr="005E270C" w:rsidRDefault="00EC6E75" w:rsidP="002F7895">
            <w:pPr>
              <w:pStyle w:val="Textoindependiente"/>
              <w:tabs>
                <w:tab w:val="right" w:pos="0"/>
              </w:tabs>
              <w:rPr>
                <w:rFonts w:ascii="Museo Sans 300" w:hAnsi="Museo Sans 300"/>
                <w:sz w:val="16"/>
                <w:szCs w:val="16"/>
                <w:lang w:val="es-ES_tradnl"/>
              </w:rPr>
            </w:pPr>
            <w:r w:rsidRPr="005E270C">
              <w:rPr>
                <w:rFonts w:ascii="Museo Sans 300" w:hAnsi="Museo Sans 300"/>
                <w:sz w:val="16"/>
                <w:szCs w:val="16"/>
                <w:lang w:val="es-ES_tradnl"/>
              </w:rPr>
              <w:t>Compra de cuotas del Aporte Especial de Garantía</w:t>
            </w:r>
            <w:r w:rsidRPr="005E270C">
              <w:rPr>
                <w:rFonts w:ascii="Museo Sans 300" w:hAnsi="Museo Sans 300"/>
                <w:sz w:val="16"/>
                <w:szCs w:val="16"/>
                <w:lang w:val="es-ES_tradnl"/>
              </w:rPr>
              <w:tab/>
            </w:r>
          </w:p>
        </w:tc>
        <w:tc>
          <w:tcPr>
            <w:tcW w:w="1667" w:type="dxa"/>
          </w:tcPr>
          <w:p w14:paraId="1BC8FDAF" w14:textId="77777777" w:rsidR="00EC6E75" w:rsidRPr="005E270C" w:rsidRDefault="00EC6E75" w:rsidP="002F7895">
            <w:pPr>
              <w:pStyle w:val="Textoindependiente"/>
              <w:tabs>
                <w:tab w:val="right" w:pos="0"/>
              </w:tabs>
              <w:jc w:val="center"/>
              <w:rPr>
                <w:rFonts w:ascii="Museo Sans 300" w:hAnsi="Museo Sans 300"/>
                <w:sz w:val="16"/>
                <w:szCs w:val="16"/>
                <w:lang w:val="es-ES_tradnl"/>
              </w:rPr>
            </w:pPr>
            <w:r w:rsidRPr="005E270C">
              <w:rPr>
                <w:rFonts w:ascii="Museo Sans 300" w:hAnsi="Museo Sans 300"/>
                <w:sz w:val="16"/>
                <w:szCs w:val="16"/>
                <w:lang w:val="es-ES_tradnl"/>
              </w:rPr>
              <w:t>(</w:t>
            </w:r>
            <w:proofErr w:type="spellStart"/>
            <w:r w:rsidRPr="005E270C">
              <w:rPr>
                <w:rFonts w:ascii="Museo Sans 300" w:hAnsi="Museo Sans 300"/>
                <w:sz w:val="16"/>
                <w:szCs w:val="16"/>
                <w:lang w:val="es-ES_tradnl"/>
              </w:rPr>
              <w:t>xxxxx</w:t>
            </w:r>
            <w:proofErr w:type="spellEnd"/>
            <w:r w:rsidRPr="005E270C">
              <w:rPr>
                <w:rFonts w:ascii="Museo Sans 300" w:hAnsi="Museo Sans 300"/>
                <w:sz w:val="16"/>
                <w:szCs w:val="16"/>
                <w:lang w:val="es-ES_tradnl"/>
              </w:rPr>
              <w:t>)</w:t>
            </w:r>
          </w:p>
        </w:tc>
        <w:tc>
          <w:tcPr>
            <w:tcW w:w="1630" w:type="dxa"/>
          </w:tcPr>
          <w:p w14:paraId="08B8E929" w14:textId="77777777" w:rsidR="00EC6E75" w:rsidRPr="005E270C" w:rsidRDefault="00EC6E75" w:rsidP="002F7895">
            <w:pPr>
              <w:pStyle w:val="Textoindependiente"/>
              <w:tabs>
                <w:tab w:val="right" w:pos="0"/>
              </w:tabs>
              <w:jc w:val="center"/>
              <w:rPr>
                <w:rFonts w:ascii="Museo Sans 300" w:hAnsi="Museo Sans 300"/>
                <w:sz w:val="16"/>
                <w:szCs w:val="16"/>
                <w:lang w:val="es-ES_tradnl"/>
              </w:rPr>
            </w:pPr>
            <w:r w:rsidRPr="005E270C">
              <w:rPr>
                <w:rFonts w:ascii="Museo Sans 300" w:hAnsi="Museo Sans 300"/>
                <w:sz w:val="16"/>
                <w:szCs w:val="16"/>
                <w:lang w:val="es-ES_tradnl"/>
              </w:rPr>
              <w:t>(</w:t>
            </w:r>
            <w:proofErr w:type="spellStart"/>
            <w:r w:rsidRPr="005E270C">
              <w:rPr>
                <w:rFonts w:ascii="Museo Sans 300" w:hAnsi="Museo Sans 300"/>
                <w:sz w:val="16"/>
                <w:szCs w:val="16"/>
                <w:lang w:val="es-ES_tradnl"/>
              </w:rPr>
              <w:t>xxxxx</w:t>
            </w:r>
            <w:proofErr w:type="spellEnd"/>
            <w:r w:rsidRPr="005E270C">
              <w:rPr>
                <w:rFonts w:ascii="Museo Sans 300" w:hAnsi="Museo Sans 300"/>
                <w:sz w:val="16"/>
                <w:szCs w:val="16"/>
                <w:lang w:val="es-ES_tradnl"/>
              </w:rPr>
              <w:t>)</w:t>
            </w:r>
          </w:p>
        </w:tc>
      </w:tr>
      <w:tr w:rsidR="00EC6E75" w:rsidRPr="005E270C" w14:paraId="1561300E" w14:textId="77777777" w:rsidTr="001A5136">
        <w:tc>
          <w:tcPr>
            <w:tcW w:w="5775" w:type="dxa"/>
          </w:tcPr>
          <w:p w14:paraId="71D2B032" w14:textId="77777777" w:rsidR="00EC6E75" w:rsidRPr="005E270C" w:rsidRDefault="00EC6E75" w:rsidP="002F7895">
            <w:pPr>
              <w:pStyle w:val="Textoindependiente"/>
              <w:rPr>
                <w:rFonts w:ascii="Museo Sans 300" w:hAnsi="Museo Sans 300"/>
                <w:sz w:val="16"/>
                <w:szCs w:val="16"/>
                <w:lang w:val="es-ES_tradnl"/>
              </w:rPr>
            </w:pPr>
            <w:r w:rsidRPr="005E270C">
              <w:rPr>
                <w:rFonts w:ascii="Museo Sans 300" w:hAnsi="Museo Sans 300"/>
                <w:sz w:val="16"/>
                <w:szCs w:val="16"/>
                <w:lang w:val="es-ES_tradnl"/>
              </w:rPr>
              <w:t>Retiros de cuotas del Aporte Especial de Garantía</w:t>
            </w:r>
          </w:p>
        </w:tc>
        <w:tc>
          <w:tcPr>
            <w:tcW w:w="1667" w:type="dxa"/>
          </w:tcPr>
          <w:p w14:paraId="3ABE758F" w14:textId="77777777" w:rsidR="00EC6E75" w:rsidRPr="005E270C" w:rsidRDefault="00EC6E75" w:rsidP="002F7895">
            <w:pPr>
              <w:pStyle w:val="Textoindependiente"/>
              <w:jc w:val="center"/>
              <w:rPr>
                <w:rFonts w:ascii="Museo Sans 300" w:hAnsi="Museo Sans 300"/>
                <w:sz w:val="16"/>
                <w:szCs w:val="16"/>
                <w:lang w:val="es-ES_tradnl"/>
              </w:rPr>
            </w:pPr>
            <w:proofErr w:type="spellStart"/>
            <w:r w:rsidRPr="005E270C">
              <w:rPr>
                <w:rFonts w:ascii="Museo Sans 300" w:hAnsi="Museo Sans 300"/>
                <w:sz w:val="16"/>
                <w:szCs w:val="16"/>
                <w:lang w:val="es-ES_tradnl"/>
              </w:rPr>
              <w:t>xxxxx</w:t>
            </w:r>
            <w:proofErr w:type="spellEnd"/>
          </w:p>
        </w:tc>
        <w:tc>
          <w:tcPr>
            <w:tcW w:w="1630" w:type="dxa"/>
          </w:tcPr>
          <w:p w14:paraId="37B0D17B" w14:textId="77777777" w:rsidR="00EC6E75" w:rsidRPr="005E270C" w:rsidRDefault="00EC6E75" w:rsidP="002F7895">
            <w:pPr>
              <w:pStyle w:val="Textoindependiente"/>
              <w:jc w:val="center"/>
              <w:rPr>
                <w:rFonts w:ascii="Museo Sans 300" w:hAnsi="Museo Sans 300"/>
                <w:sz w:val="16"/>
                <w:szCs w:val="16"/>
                <w:lang w:val="es-ES_tradnl"/>
              </w:rPr>
            </w:pPr>
            <w:proofErr w:type="spellStart"/>
            <w:r w:rsidRPr="005E270C">
              <w:rPr>
                <w:rFonts w:ascii="Museo Sans 300" w:hAnsi="Museo Sans 300"/>
                <w:sz w:val="16"/>
                <w:szCs w:val="16"/>
                <w:lang w:val="es-ES_tradnl"/>
              </w:rPr>
              <w:t>xxxxx</w:t>
            </w:r>
            <w:proofErr w:type="spellEnd"/>
          </w:p>
        </w:tc>
      </w:tr>
      <w:tr w:rsidR="00EC6E75" w:rsidRPr="005E270C" w14:paraId="511C813C" w14:textId="77777777" w:rsidTr="001A5136">
        <w:tc>
          <w:tcPr>
            <w:tcW w:w="5775" w:type="dxa"/>
          </w:tcPr>
          <w:p w14:paraId="4C7D50CB" w14:textId="77777777" w:rsidR="00EC6E75" w:rsidRPr="005E270C" w:rsidRDefault="00EC6E75" w:rsidP="002F7895">
            <w:pPr>
              <w:pStyle w:val="Textoindependiente"/>
              <w:tabs>
                <w:tab w:val="right" w:pos="0"/>
              </w:tabs>
              <w:rPr>
                <w:rFonts w:ascii="Museo Sans 300" w:hAnsi="Museo Sans 300"/>
                <w:sz w:val="16"/>
                <w:szCs w:val="16"/>
                <w:lang w:val="es-ES_tradnl"/>
              </w:rPr>
            </w:pPr>
            <w:r w:rsidRPr="005E270C">
              <w:rPr>
                <w:rFonts w:ascii="Museo Sans 300" w:hAnsi="Museo Sans 300"/>
                <w:sz w:val="16"/>
                <w:szCs w:val="16"/>
                <w:lang w:val="es-ES_tradnl"/>
              </w:rPr>
              <w:t>Compra de cuotas voluntarias del Fondo de Pensiones</w:t>
            </w:r>
            <w:r w:rsidRPr="005E270C">
              <w:rPr>
                <w:rFonts w:ascii="Museo Sans 300" w:hAnsi="Museo Sans 300"/>
                <w:sz w:val="16"/>
                <w:szCs w:val="16"/>
                <w:lang w:val="es-ES_tradnl"/>
              </w:rPr>
              <w:tab/>
            </w:r>
          </w:p>
        </w:tc>
        <w:tc>
          <w:tcPr>
            <w:tcW w:w="1667" w:type="dxa"/>
          </w:tcPr>
          <w:p w14:paraId="7E914F10" w14:textId="77777777" w:rsidR="00EC6E75" w:rsidRPr="005E270C" w:rsidRDefault="00EC6E75" w:rsidP="002F7895">
            <w:pPr>
              <w:pStyle w:val="Textoindependiente"/>
              <w:tabs>
                <w:tab w:val="right" w:pos="0"/>
              </w:tabs>
              <w:jc w:val="center"/>
              <w:rPr>
                <w:rFonts w:ascii="Museo Sans 300" w:hAnsi="Museo Sans 300"/>
                <w:sz w:val="16"/>
                <w:szCs w:val="16"/>
                <w:lang w:val="es-ES_tradnl"/>
              </w:rPr>
            </w:pPr>
            <w:r w:rsidRPr="005E270C">
              <w:rPr>
                <w:rFonts w:ascii="Museo Sans 300" w:hAnsi="Museo Sans 300"/>
                <w:sz w:val="16"/>
                <w:szCs w:val="16"/>
                <w:lang w:val="es-ES_tradnl"/>
              </w:rPr>
              <w:t>(</w:t>
            </w:r>
            <w:proofErr w:type="spellStart"/>
            <w:r w:rsidRPr="005E270C">
              <w:rPr>
                <w:rFonts w:ascii="Museo Sans 300" w:hAnsi="Museo Sans 300"/>
                <w:sz w:val="16"/>
                <w:szCs w:val="16"/>
                <w:lang w:val="es-ES_tradnl"/>
              </w:rPr>
              <w:t>xxxxx</w:t>
            </w:r>
            <w:proofErr w:type="spellEnd"/>
            <w:r w:rsidRPr="005E270C">
              <w:rPr>
                <w:rFonts w:ascii="Museo Sans 300" w:hAnsi="Museo Sans 300"/>
                <w:sz w:val="16"/>
                <w:szCs w:val="16"/>
                <w:lang w:val="es-ES_tradnl"/>
              </w:rPr>
              <w:t>)</w:t>
            </w:r>
          </w:p>
        </w:tc>
        <w:tc>
          <w:tcPr>
            <w:tcW w:w="1630" w:type="dxa"/>
          </w:tcPr>
          <w:p w14:paraId="2793186B" w14:textId="77777777" w:rsidR="00EC6E75" w:rsidRPr="005E270C" w:rsidRDefault="00EC6E75" w:rsidP="002F7895">
            <w:pPr>
              <w:pStyle w:val="Textoindependiente"/>
              <w:tabs>
                <w:tab w:val="right" w:pos="0"/>
              </w:tabs>
              <w:jc w:val="center"/>
              <w:rPr>
                <w:rFonts w:ascii="Museo Sans 300" w:hAnsi="Museo Sans 300"/>
                <w:sz w:val="16"/>
                <w:szCs w:val="16"/>
                <w:lang w:val="es-ES_tradnl"/>
              </w:rPr>
            </w:pPr>
            <w:r w:rsidRPr="005E270C">
              <w:rPr>
                <w:rFonts w:ascii="Museo Sans 300" w:hAnsi="Museo Sans 300"/>
                <w:sz w:val="16"/>
                <w:szCs w:val="16"/>
                <w:lang w:val="es-ES_tradnl"/>
              </w:rPr>
              <w:t>(</w:t>
            </w:r>
            <w:proofErr w:type="spellStart"/>
            <w:r w:rsidRPr="005E270C">
              <w:rPr>
                <w:rFonts w:ascii="Museo Sans 300" w:hAnsi="Museo Sans 300"/>
                <w:sz w:val="16"/>
                <w:szCs w:val="16"/>
                <w:lang w:val="es-ES_tradnl"/>
              </w:rPr>
              <w:t>xxxxx</w:t>
            </w:r>
            <w:proofErr w:type="spellEnd"/>
            <w:r w:rsidRPr="005E270C">
              <w:rPr>
                <w:rFonts w:ascii="Museo Sans 300" w:hAnsi="Museo Sans 300"/>
                <w:sz w:val="16"/>
                <w:szCs w:val="16"/>
                <w:lang w:val="es-ES_tradnl"/>
              </w:rPr>
              <w:t>)</w:t>
            </w:r>
          </w:p>
        </w:tc>
      </w:tr>
      <w:tr w:rsidR="00EC6E75" w:rsidRPr="005E270C" w14:paraId="4F0FCDD3" w14:textId="77777777" w:rsidTr="001A5136">
        <w:tc>
          <w:tcPr>
            <w:tcW w:w="5775" w:type="dxa"/>
          </w:tcPr>
          <w:p w14:paraId="4D96B5C2" w14:textId="77777777" w:rsidR="00EC6E75" w:rsidRPr="005E270C" w:rsidRDefault="00EC6E75" w:rsidP="002F7895">
            <w:pPr>
              <w:pStyle w:val="Textoindependiente"/>
              <w:tabs>
                <w:tab w:val="right" w:pos="0"/>
              </w:tabs>
              <w:rPr>
                <w:rFonts w:ascii="Museo Sans 300" w:hAnsi="Museo Sans 300"/>
                <w:sz w:val="16"/>
                <w:szCs w:val="16"/>
                <w:lang w:val="es-ES_tradnl"/>
              </w:rPr>
            </w:pPr>
            <w:r w:rsidRPr="005E270C">
              <w:rPr>
                <w:rFonts w:ascii="Museo Sans 300" w:hAnsi="Museo Sans 300"/>
                <w:sz w:val="16"/>
                <w:szCs w:val="16"/>
                <w:lang w:val="es-ES_tradnl"/>
              </w:rPr>
              <w:t>Retiro de cuotas voluntarias del Fondo de Pensiones</w:t>
            </w:r>
          </w:p>
        </w:tc>
        <w:tc>
          <w:tcPr>
            <w:tcW w:w="1667" w:type="dxa"/>
          </w:tcPr>
          <w:p w14:paraId="29C7C0F3" w14:textId="77777777" w:rsidR="00EC6E75" w:rsidRPr="005E270C" w:rsidRDefault="00EC6E75" w:rsidP="002F7895">
            <w:pPr>
              <w:pStyle w:val="Textoindependiente"/>
              <w:jc w:val="center"/>
              <w:rPr>
                <w:rFonts w:ascii="Museo Sans 300" w:hAnsi="Museo Sans 300"/>
                <w:sz w:val="16"/>
                <w:szCs w:val="16"/>
                <w:lang w:val="es-ES_tradnl"/>
              </w:rPr>
            </w:pPr>
            <w:proofErr w:type="spellStart"/>
            <w:r w:rsidRPr="005E270C">
              <w:rPr>
                <w:rFonts w:ascii="Museo Sans 300" w:hAnsi="Museo Sans 300"/>
                <w:sz w:val="16"/>
                <w:szCs w:val="16"/>
                <w:lang w:val="es-ES_tradnl"/>
              </w:rPr>
              <w:t>xxxxx</w:t>
            </w:r>
            <w:proofErr w:type="spellEnd"/>
          </w:p>
        </w:tc>
        <w:tc>
          <w:tcPr>
            <w:tcW w:w="1630" w:type="dxa"/>
          </w:tcPr>
          <w:p w14:paraId="6F41EC36" w14:textId="77777777" w:rsidR="00EC6E75" w:rsidRPr="005E270C" w:rsidRDefault="00EC6E75" w:rsidP="002F7895">
            <w:pPr>
              <w:pStyle w:val="Textoindependiente"/>
              <w:jc w:val="center"/>
              <w:rPr>
                <w:rFonts w:ascii="Museo Sans 300" w:hAnsi="Museo Sans 300"/>
                <w:sz w:val="16"/>
                <w:szCs w:val="16"/>
                <w:lang w:val="es-ES_tradnl"/>
              </w:rPr>
            </w:pPr>
            <w:proofErr w:type="spellStart"/>
            <w:r w:rsidRPr="005E270C">
              <w:rPr>
                <w:rFonts w:ascii="Museo Sans 300" w:hAnsi="Museo Sans 300"/>
                <w:sz w:val="16"/>
                <w:szCs w:val="16"/>
                <w:lang w:val="es-ES_tradnl"/>
              </w:rPr>
              <w:t>xxxxx</w:t>
            </w:r>
            <w:proofErr w:type="spellEnd"/>
          </w:p>
        </w:tc>
      </w:tr>
      <w:tr w:rsidR="00EC6E75" w:rsidRPr="005E270C" w14:paraId="0EC2BDD4" w14:textId="77777777" w:rsidTr="001A5136">
        <w:tc>
          <w:tcPr>
            <w:tcW w:w="5775" w:type="dxa"/>
          </w:tcPr>
          <w:p w14:paraId="2C57FB62" w14:textId="77777777" w:rsidR="00EC6E75" w:rsidRPr="005E270C" w:rsidRDefault="00EC6E75" w:rsidP="002F7895">
            <w:pPr>
              <w:pStyle w:val="Textoindependiente"/>
              <w:tabs>
                <w:tab w:val="right" w:pos="0"/>
              </w:tabs>
              <w:rPr>
                <w:rFonts w:ascii="Museo Sans 300" w:hAnsi="Museo Sans 300"/>
                <w:sz w:val="16"/>
                <w:szCs w:val="16"/>
                <w:lang w:val="es-ES_tradnl"/>
              </w:rPr>
            </w:pPr>
            <w:r w:rsidRPr="005E270C">
              <w:rPr>
                <w:rFonts w:ascii="Museo Sans 300" w:hAnsi="Museo Sans 300"/>
                <w:sz w:val="16"/>
                <w:szCs w:val="16"/>
                <w:lang w:val="es-ES_tradnl"/>
              </w:rPr>
              <w:t>Compra de acciones de sociedades anónimas</w:t>
            </w:r>
            <w:r w:rsidRPr="005E270C">
              <w:rPr>
                <w:rFonts w:ascii="Museo Sans 300" w:hAnsi="Museo Sans 300"/>
                <w:sz w:val="16"/>
                <w:szCs w:val="16"/>
                <w:lang w:val="es-ES_tradnl"/>
              </w:rPr>
              <w:tab/>
            </w:r>
          </w:p>
        </w:tc>
        <w:tc>
          <w:tcPr>
            <w:tcW w:w="1667" w:type="dxa"/>
          </w:tcPr>
          <w:p w14:paraId="4653AF60" w14:textId="77777777" w:rsidR="00EC6E75" w:rsidRPr="005E270C" w:rsidRDefault="00EC6E75" w:rsidP="002F7895">
            <w:pPr>
              <w:pStyle w:val="Textoindependiente"/>
              <w:tabs>
                <w:tab w:val="right" w:pos="0"/>
              </w:tabs>
              <w:jc w:val="center"/>
              <w:rPr>
                <w:rFonts w:ascii="Museo Sans 300" w:hAnsi="Museo Sans 300"/>
                <w:sz w:val="16"/>
                <w:szCs w:val="16"/>
                <w:lang w:val="es-ES_tradnl"/>
              </w:rPr>
            </w:pPr>
            <w:r w:rsidRPr="005E270C">
              <w:rPr>
                <w:rFonts w:ascii="Museo Sans 300" w:hAnsi="Museo Sans 300"/>
                <w:sz w:val="16"/>
                <w:szCs w:val="16"/>
                <w:lang w:val="es-ES_tradnl"/>
              </w:rPr>
              <w:t>(</w:t>
            </w:r>
            <w:proofErr w:type="spellStart"/>
            <w:r w:rsidRPr="005E270C">
              <w:rPr>
                <w:rFonts w:ascii="Museo Sans 300" w:hAnsi="Museo Sans 300"/>
                <w:sz w:val="16"/>
                <w:szCs w:val="16"/>
                <w:lang w:val="es-ES_tradnl"/>
              </w:rPr>
              <w:t>xxxxx</w:t>
            </w:r>
            <w:proofErr w:type="spellEnd"/>
            <w:r w:rsidRPr="005E270C">
              <w:rPr>
                <w:rFonts w:ascii="Museo Sans 300" w:hAnsi="Museo Sans 300"/>
                <w:sz w:val="16"/>
                <w:szCs w:val="16"/>
                <w:lang w:val="es-ES_tradnl"/>
              </w:rPr>
              <w:t>)</w:t>
            </w:r>
          </w:p>
        </w:tc>
        <w:tc>
          <w:tcPr>
            <w:tcW w:w="1630" w:type="dxa"/>
          </w:tcPr>
          <w:p w14:paraId="137BC860" w14:textId="77777777" w:rsidR="00EC6E75" w:rsidRPr="005E270C" w:rsidRDefault="00EC6E75" w:rsidP="002F7895">
            <w:pPr>
              <w:pStyle w:val="Textoindependiente"/>
              <w:tabs>
                <w:tab w:val="right" w:pos="0"/>
              </w:tabs>
              <w:jc w:val="center"/>
              <w:rPr>
                <w:rFonts w:ascii="Museo Sans 300" w:hAnsi="Museo Sans 300"/>
                <w:sz w:val="16"/>
                <w:szCs w:val="16"/>
                <w:lang w:val="es-ES_tradnl"/>
              </w:rPr>
            </w:pPr>
            <w:r w:rsidRPr="005E270C">
              <w:rPr>
                <w:rFonts w:ascii="Museo Sans 300" w:hAnsi="Museo Sans 300"/>
                <w:sz w:val="16"/>
                <w:szCs w:val="16"/>
                <w:lang w:val="es-ES_tradnl"/>
              </w:rPr>
              <w:t>(</w:t>
            </w:r>
            <w:proofErr w:type="spellStart"/>
            <w:r w:rsidRPr="005E270C">
              <w:rPr>
                <w:rFonts w:ascii="Museo Sans 300" w:hAnsi="Museo Sans 300"/>
                <w:sz w:val="16"/>
                <w:szCs w:val="16"/>
                <w:lang w:val="es-ES_tradnl"/>
              </w:rPr>
              <w:t>xxxxx</w:t>
            </w:r>
            <w:proofErr w:type="spellEnd"/>
            <w:r w:rsidRPr="005E270C">
              <w:rPr>
                <w:rFonts w:ascii="Museo Sans 300" w:hAnsi="Museo Sans 300"/>
                <w:sz w:val="16"/>
                <w:szCs w:val="16"/>
                <w:lang w:val="es-ES_tradnl"/>
              </w:rPr>
              <w:t>)</w:t>
            </w:r>
          </w:p>
        </w:tc>
      </w:tr>
      <w:tr w:rsidR="00EC6E75" w:rsidRPr="005E270C" w14:paraId="41C208AB" w14:textId="77777777" w:rsidTr="001A5136">
        <w:tc>
          <w:tcPr>
            <w:tcW w:w="5775" w:type="dxa"/>
          </w:tcPr>
          <w:p w14:paraId="5FF93545" w14:textId="77777777" w:rsidR="00EC6E75" w:rsidRPr="005E270C" w:rsidRDefault="00EC6E75" w:rsidP="002F7895">
            <w:pPr>
              <w:pStyle w:val="Textoindependiente"/>
              <w:tabs>
                <w:tab w:val="right" w:pos="0"/>
              </w:tabs>
              <w:rPr>
                <w:rFonts w:ascii="Museo Sans 300" w:hAnsi="Museo Sans 300"/>
                <w:sz w:val="16"/>
                <w:szCs w:val="16"/>
                <w:lang w:val="es-ES_tradnl"/>
              </w:rPr>
            </w:pPr>
            <w:r w:rsidRPr="005E270C">
              <w:rPr>
                <w:rFonts w:ascii="Museo Sans 300" w:hAnsi="Museo Sans 300"/>
                <w:sz w:val="16"/>
                <w:szCs w:val="16"/>
                <w:lang w:val="es-ES_tradnl"/>
              </w:rPr>
              <w:t xml:space="preserve">Producto de la venta de acciones de sociedades anónimas </w:t>
            </w:r>
          </w:p>
        </w:tc>
        <w:tc>
          <w:tcPr>
            <w:tcW w:w="1667" w:type="dxa"/>
          </w:tcPr>
          <w:p w14:paraId="767D8E4D" w14:textId="77777777" w:rsidR="00EC6E75" w:rsidRPr="005E270C" w:rsidRDefault="00EC6E75" w:rsidP="002F7895">
            <w:pPr>
              <w:pStyle w:val="Textoindependiente"/>
              <w:jc w:val="center"/>
              <w:rPr>
                <w:rFonts w:ascii="Museo Sans 300" w:hAnsi="Museo Sans 300"/>
                <w:sz w:val="16"/>
                <w:szCs w:val="16"/>
                <w:lang w:val="es-ES_tradnl"/>
              </w:rPr>
            </w:pPr>
            <w:proofErr w:type="spellStart"/>
            <w:r w:rsidRPr="005E270C">
              <w:rPr>
                <w:rFonts w:ascii="Museo Sans 300" w:hAnsi="Museo Sans 300"/>
                <w:sz w:val="16"/>
                <w:szCs w:val="16"/>
                <w:lang w:val="es-ES_tradnl"/>
              </w:rPr>
              <w:t>xxxxx</w:t>
            </w:r>
            <w:proofErr w:type="spellEnd"/>
          </w:p>
        </w:tc>
        <w:tc>
          <w:tcPr>
            <w:tcW w:w="1630" w:type="dxa"/>
          </w:tcPr>
          <w:p w14:paraId="49C911F0" w14:textId="77777777" w:rsidR="00EC6E75" w:rsidRPr="005E270C" w:rsidRDefault="00EC6E75" w:rsidP="002F7895">
            <w:pPr>
              <w:pStyle w:val="Textoindependiente"/>
              <w:jc w:val="center"/>
              <w:rPr>
                <w:rFonts w:ascii="Museo Sans 300" w:hAnsi="Museo Sans 300"/>
                <w:sz w:val="16"/>
                <w:szCs w:val="16"/>
                <w:lang w:val="es-ES_tradnl"/>
              </w:rPr>
            </w:pPr>
            <w:proofErr w:type="spellStart"/>
            <w:r w:rsidRPr="005E270C">
              <w:rPr>
                <w:rFonts w:ascii="Museo Sans 300" w:hAnsi="Museo Sans 300"/>
                <w:sz w:val="16"/>
                <w:szCs w:val="16"/>
                <w:lang w:val="es-ES_tradnl"/>
              </w:rPr>
              <w:t>xxxxx</w:t>
            </w:r>
            <w:proofErr w:type="spellEnd"/>
          </w:p>
        </w:tc>
      </w:tr>
      <w:tr w:rsidR="00EC6E75" w:rsidRPr="005E270C" w14:paraId="7680F9CF" w14:textId="77777777" w:rsidTr="001A5136">
        <w:tc>
          <w:tcPr>
            <w:tcW w:w="5775" w:type="dxa"/>
          </w:tcPr>
          <w:p w14:paraId="4BD351DA" w14:textId="77777777" w:rsidR="00EC6E75" w:rsidRPr="005E270C" w:rsidRDefault="00EC6E75" w:rsidP="002F7895">
            <w:pPr>
              <w:pStyle w:val="Textoindependiente"/>
              <w:tabs>
                <w:tab w:val="right" w:pos="0"/>
              </w:tabs>
              <w:rPr>
                <w:rFonts w:ascii="Museo Sans 300" w:hAnsi="Museo Sans 300"/>
                <w:sz w:val="16"/>
                <w:szCs w:val="16"/>
                <w:lang w:val="es-ES_tradnl"/>
              </w:rPr>
            </w:pPr>
            <w:r w:rsidRPr="005E270C">
              <w:rPr>
                <w:rFonts w:ascii="Museo Sans 300" w:hAnsi="Museo Sans 300"/>
                <w:sz w:val="16"/>
                <w:szCs w:val="16"/>
                <w:lang w:val="es-ES_tradnl"/>
              </w:rPr>
              <w:t xml:space="preserve">Compra de </w:t>
            </w:r>
            <w:r w:rsidRPr="005E270C">
              <w:rPr>
                <w:rFonts w:ascii="Museo Sans 300" w:hAnsi="Museo Sans 300"/>
                <w:sz w:val="16"/>
                <w:szCs w:val="16"/>
              </w:rPr>
              <w:t>propiedad, planta y equipo</w:t>
            </w:r>
            <w:r w:rsidRPr="005E270C">
              <w:rPr>
                <w:rFonts w:ascii="Museo Sans 300" w:hAnsi="Museo Sans 300"/>
                <w:sz w:val="16"/>
                <w:szCs w:val="16"/>
                <w:lang w:val="es-ES_tradnl"/>
              </w:rPr>
              <w:tab/>
            </w:r>
            <w:r w:rsidRPr="005E270C">
              <w:rPr>
                <w:rFonts w:ascii="Museo Sans 300" w:hAnsi="Museo Sans 300"/>
                <w:sz w:val="16"/>
                <w:szCs w:val="16"/>
                <w:lang w:val="es-ES_tradnl"/>
              </w:rPr>
              <w:tab/>
            </w:r>
          </w:p>
        </w:tc>
        <w:tc>
          <w:tcPr>
            <w:tcW w:w="1667" w:type="dxa"/>
          </w:tcPr>
          <w:p w14:paraId="04F7E7D9" w14:textId="77777777" w:rsidR="00EC6E75" w:rsidRPr="005E270C" w:rsidRDefault="00EC6E75" w:rsidP="002F7895">
            <w:pPr>
              <w:pStyle w:val="Textoindependiente"/>
              <w:tabs>
                <w:tab w:val="right" w:pos="0"/>
              </w:tabs>
              <w:jc w:val="center"/>
              <w:rPr>
                <w:rFonts w:ascii="Museo Sans 300" w:hAnsi="Museo Sans 300"/>
                <w:sz w:val="16"/>
                <w:szCs w:val="16"/>
                <w:lang w:val="es-ES_tradnl"/>
              </w:rPr>
            </w:pPr>
            <w:r w:rsidRPr="005E270C">
              <w:rPr>
                <w:rFonts w:ascii="Museo Sans 300" w:hAnsi="Museo Sans 300"/>
                <w:sz w:val="16"/>
                <w:szCs w:val="16"/>
                <w:lang w:val="es-ES_tradnl"/>
              </w:rPr>
              <w:t>(</w:t>
            </w:r>
            <w:proofErr w:type="spellStart"/>
            <w:r w:rsidRPr="005E270C">
              <w:rPr>
                <w:rFonts w:ascii="Museo Sans 300" w:hAnsi="Museo Sans 300"/>
                <w:sz w:val="16"/>
                <w:szCs w:val="16"/>
                <w:lang w:val="es-ES_tradnl"/>
              </w:rPr>
              <w:t>xxxxx</w:t>
            </w:r>
            <w:proofErr w:type="spellEnd"/>
            <w:r w:rsidRPr="005E270C">
              <w:rPr>
                <w:rFonts w:ascii="Museo Sans 300" w:hAnsi="Museo Sans 300"/>
                <w:sz w:val="16"/>
                <w:szCs w:val="16"/>
                <w:lang w:val="es-ES_tradnl"/>
              </w:rPr>
              <w:t>)</w:t>
            </w:r>
          </w:p>
        </w:tc>
        <w:tc>
          <w:tcPr>
            <w:tcW w:w="1630" w:type="dxa"/>
          </w:tcPr>
          <w:p w14:paraId="35862688" w14:textId="77777777" w:rsidR="00EC6E75" w:rsidRPr="005E270C" w:rsidRDefault="00EC6E75" w:rsidP="002F7895">
            <w:pPr>
              <w:pStyle w:val="Textoindependiente"/>
              <w:tabs>
                <w:tab w:val="right" w:pos="0"/>
              </w:tabs>
              <w:jc w:val="center"/>
              <w:rPr>
                <w:rFonts w:ascii="Museo Sans 300" w:hAnsi="Museo Sans 300"/>
                <w:sz w:val="16"/>
                <w:szCs w:val="16"/>
                <w:lang w:val="es-ES_tradnl"/>
              </w:rPr>
            </w:pPr>
            <w:r w:rsidRPr="005E270C">
              <w:rPr>
                <w:rFonts w:ascii="Museo Sans 300" w:hAnsi="Museo Sans 300"/>
                <w:sz w:val="16"/>
                <w:szCs w:val="16"/>
                <w:lang w:val="es-ES_tradnl"/>
              </w:rPr>
              <w:t>(</w:t>
            </w:r>
            <w:proofErr w:type="spellStart"/>
            <w:r w:rsidRPr="005E270C">
              <w:rPr>
                <w:rFonts w:ascii="Museo Sans 300" w:hAnsi="Museo Sans 300"/>
                <w:sz w:val="16"/>
                <w:szCs w:val="16"/>
                <w:lang w:val="es-ES_tradnl"/>
              </w:rPr>
              <w:t>xxxxx</w:t>
            </w:r>
            <w:proofErr w:type="spellEnd"/>
            <w:r w:rsidRPr="005E270C">
              <w:rPr>
                <w:rFonts w:ascii="Museo Sans 300" w:hAnsi="Museo Sans 300"/>
                <w:sz w:val="16"/>
                <w:szCs w:val="16"/>
                <w:lang w:val="es-ES_tradnl"/>
              </w:rPr>
              <w:t>)</w:t>
            </w:r>
          </w:p>
        </w:tc>
      </w:tr>
      <w:tr w:rsidR="00EC6E75" w:rsidRPr="005E270C" w14:paraId="2457E61F" w14:textId="77777777" w:rsidTr="001A5136">
        <w:tc>
          <w:tcPr>
            <w:tcW w:w="5775" w:type="dxa"/>
          </w:tcPr>
          <w:p w14:paraId="4CFC6233" w14:textId="77777777" w:rsidR="00EC6E75" w:rsidRPr="005E270C" w:rsidRDefault="00EC6E75" w:rsidP="002F7895">
            <w:pPr>
              <w:pStyle w:val="Textoindependiente"/>
              <w:tabs>
                <w:tab w:val="right" w:pos="0"/>
              </w:tabs>
              <w:rPr>
                <w:rFonts w:ascii="Museo Sans 300" w:hAnsi="Museo Sans 300"/>
                <w:sz w:val="16"/>
                <w:szCs w:val="16"/>
                <w:lang w:val="es-ES_tradnl"/>
              </w:rPr>
            </w:pPr>
            <w:r w:rsidRPr="005E270C">
              <w:rPr>
                <w:rFonts w:ascii="Museo Sans 300" w:hAnsi="Museo Sans 300"/>
                <w:sz w:val="16"/>
                <w:szCs w:val="16"/>
                <w:lang w:val="es-ES_tradnl"/>
              </w:rPr>
              <w:t>Adquisición de activos intangibles</w:t>
            </w:r>
          </w:p>
        </w:tc>
        <w:tc>
          <w:tcPr>
            <w:tcW w:w="1667" w:type="dxa"/>
          </w:tcPr>
          <w:p w14:paraId="09501CDE" w14:textId="77777777" w:rsidR="00EC6E75" w:rsidRPr="005E270C" w:rsidRDefault="00EC6E75" w:rsidP="002F7895">
            <w:pPr>
              <w:pStyle w:val="Textoindependiente"/>
              <w:tabs>
                <w:tab w:val="right" w:pos="0"/>
              </w:tabs>
              <w:jc w:val="center"/>
              <w:rPr>
                <w:rFonts w:ascii="Museo Sans 300" w:hAnsi="Museo Sans 300"/>
                <w:sz w:val="16"/>
                <w:szCs w:val="16"/>
                <w:lang w:val="es-ES_tradnl"/>
              </w:rPr>
            </w:pPr>
            <w:r w:rsidRPr="005E270C">
              <w:rPr>
                <w:rFonts w:ascii="Museo Sans 300" w:hAnsi="Museo Sans 300"/>
                <w:sz w:val="16"/>
                <w:szCs w:val="16"/>
                <w:lang w:val="es-ES_tradnl"/>
              </w:rPr>
              <w:t>(</w:t>
            </w:r>
            <w:proofErr w:type="spellStart"/>
            <w:r w:rsidRPr="005E270C">
              <w:rPr>
                <w:rFonts w:ascii="Museo Sans 300" w:hAnsi="Museo Sans 300"/>
                <w:sz w:val="16"/>
                <w:szCs w:val="16"/>
                <w:lang w:val="es-ES_tradnl"/>
              </w:rPr>
              <w:t>xxxxx</w:t>
            </w:r>
            <w:proofErr w:type="spellEnd"/>
            <w:r w:rsidRPr="005E270C">
              <w:rPr>
                <w:rFonts w:ascii="Museo Sans 300" w:hAnsi="Museo Sans 300"/>
                <w:sz w:val="16"/>
                <w:szCs w:val="16"/>
                <w:lang w:val="es-ES_tradnl"/>
              </w:rPr>
              <w:t>)</w:t>
            </w:r>
          </w:p>
        </w:tc>
        <w:tc>
          <w:tcPr>
            <w:tcW w:w="1630" w:type="dxa"/>
          </w:tcPr>
          <w:p w14:paraId="6170180F" w14:textId="77777777" w:rsidR="00EC6E75" w:rsidRPr="005E270C" w:rsidRDefault="00EC6E75" w:rsidP="002F7895">
            <w:pPr>
              <w:pStyle w:val="Textoindependiente"/>
              <w:tabs>
                <w:tab w:val="right" w:pos="0"/>
              </w:tabs>
              <w:jc w:val="center"/>
              <w:rPr>
                <w:rFonts w:ascii="Museo Sans 300" w:hAnsi="Museo Sans 300"/>
                <w:sz w:val="16"/>
                <w:szCs w:val="16"/>
                <w:lang w:val="es-ES_tradnl"/>
              </w:rPr>
            </w:pPr>
            <w:r w:rsidRPr="005E270C">
              <w:rPr>
                <w:rFonts w:ascii="Museo Sans 300" w:hAnsi="Museo Sans 300"/>
                <w:sz w:val="16"/>
                <w:szCs w:val="16"/>
                <w:lang w:val="es-ES_tradnl"/>
              </w:rPr>
              <w:t>(</w:t>
            </w:r>
            <w:proofErr w:type="spellStart"/>
            <w:r w:rsidRPr="005E270C">
              <w:rPr>
                <w:rFonts w:ascii="Museo Sans 300" w:hAnsi="Museo Sans 300"/>
                <w:sz w:val="16"/>
                <w:szCs w:val="16"/>
                <w:lang w:val="es-ES_tradnl"/>
              </w:rPr>
              <w:t>xxxxx</w:t>
            </w:r>
            <w:proofErr w:type="spellEnd"/>
            <w:r w:rsidRPr="005E270C">
              <w:rPr>
                <w:rFonts w:ascii="Museo Sans 300" w:hAnsi="Museo Sans 300"/>
                <w:sz w:val="16"/>
                <w:szCs w:val="16"/>
                <w:lang w:val="es-ES_tradnl"/>
              </w:rPr>
              <w:t>)</w:t>
            </w:r>
          </w:p>
        </w:tc>
      </w:tr>
      <w:tr w:rsidR="00EC6E75" w:rsidRPr="005E270C" w14:paraId="1224D2B2" w14:textId="77777777" w:rsidTr="001A5136">
        <w:tc>
          <w:tcPr>
            <w:tcW w:w="5775" w:type="dxa"/>
          </w:tcPr>
          <w:p w14:paraId="5B23F19A" w14:textId="77777777" w:rsidR="00EC6E75" w:rsidRPr="005E270C" w:rsidRDefault="00EC6E75" w:rsidP="002F7895">
            <w:pPr>
              <w:pStyle w:val="Textoindependiente"/>
              <w:tabs>
                <w:tab w:val="right" w:pos="0"/>
              </w:tabs>
              <w:rPr>
                <w:rFonts w:ascii="Museo Sans 300" w:hAnsi="Museo Sans 300"/>
                <w:sz w:val="16"/>
                <w:szCs w:val="16"/>
                <w:lang w:val="es-ES_tradnl"/>
              </w:rPr>
            </w:pPr>
            <w:r w:rsidRPr="005E270C">
              <w:rPr>
                <w:rFonts w:ascii="Museo Sans 300" w:hAnsi="Museo Sans 300"/>
                <w:sz w:val="16"/>
                <w:szCs w:val="16"/>
                <w:lang w:val="es-ES_tradnl"/>
              </w:rPr>
              <w:t xml:space="preserve">Producto de la venta de </w:t>
            </w:r>
            <w:r w:rsidRPr="005E270C">
              <w:rPr>
                <w:rFonts w:ascii="Museo Sans 300" w:hAnsi="Museo Sans 300"/>
                <w:sz w:val="16"/>
                <w:szCs w:val="16"/>
              </w:rPr>
              <w:t>propiedad, planta y equipo</w:t>
            </w:r>
          </w:p>
        </w:tc>
        <w:tc>
          <w:tcPr>
            <w:tcW w:w="1667" w:type="dxa"/>
          </w:tcPr>
          <w:p w14:paraId="0CF87F95" w14:textId="77777777" w:rsidR="00EC6E75" w:rsidRPr="005E270C" w:rsidRDefault="00EC6E75" w:rsidP="002F7895">
            <w:pPr>
              <w:pStyle w:val="Textoindependiente"/>
              <w:jc w:val="center"/>
              <w:rPr>
                <w:rFonts w:ascii="Museo Sans 300" w:hAnsi="Museo Sans 300"/>
                <w:sz w:val="16"/>
                <w:szCs w:val="16"/>
                <w:lang w:val="es-ES_tradnl"/>
              </w:rPr>
            </w:pPr>
            <w:proofErr w:type="spellStart"/>
            <w:r w:rsidRPr="005E270C">
              <w:rPr>
                <w:rFonts w:ascii="Museo Sans 300" w:hAnsi="Museo Sans 300"/>
                <w:sz w:val="16"/>
                <w:szCs w:val="16"/>
                <w:lang w:val="es-ES_tradnl"/>
              </w:rPr>
              <w:t>xxxxx</w:t>
            </w:r>
            <w:proofErr w:type="spellEnd"/>
          </w:p>
        </w:tc>
        <w:tc>
          <w:tcPr>
            <w:tcW w:w="1630" w:type="dxa"/>
          </w:tcPr>
          <w:p w14:paraId="34433A6A" w14:textId="77777777" w:rsidR="00EC6E75" w:rsidRPr="005E270C" w:rsidRDefault="00EC6E75" w:rsidP="002F7895">
            <w:pPr>
              <w:pStyle w:val="Textoindependiente"/>
              <w:jc w:val="center"/>
              <w:rPr>
                <w:rFonts w:ascii="Museo Sans 300" w:hAnsi="Museo Sans 300"/>
                <w:sz w:val="16"/>
                <w:szCs w:val="16"/>
                <w:lang w:val="es-ES_tradnl"/>
              </w:rPr>
            </w:pPr>
            <w:proofErr w:type="spellStart"/>
            <w:r w:rsidRPr="005E270C">
              <w:rPr>
                <w:rFonts w:ascii="Museo Sans 300" w:hAnsi="Museo Sans 300"/>
                <w:sz w:val="16"/>
                <w:szCs w:val="16"/>
                <w:lang w:val="es-ES_tradnl"/>
              </w:rPr>
              <w:t>xxxxx</w:t>
            </w:r>
            <w:proofErr w:type="spellEnd"/>
          </w:p>
        </w:tc>
      </w:tr>
      <w:tr w:rsidR="00EC6E75" w:rsidRPr="005E270C" w14:paraId="0F775FEA" w14:textId="77777777" w:rsidTr="001A5136">
        <w:tc>
          <w:tcPr>
            <w:tcW w:w="5775" w:type="dxa"/>
          </w:tcPr>
          <w:p w14:paraId="29B3B681" w14:textId="77777777" w:rsidR="00EC6E75" w:rsidRPr="005E270C" w:rsidRDefault="00EC6E75" w:rsidP="002F7895">
            <w:pPr>
              <w:pStyle w:val="Textoindependiente"/>
              <w:tabs>
                <w:tab w:val="right" w:pos="0"/>
              </w:tabs>
              <w:rPr>
                <w:rFonts w:ascii="Museo Sans 300" w:hAnsi="Museo Sans 300"/>
                <w:sz w:val="16"/>
                <w:szCs w:val="16"/>
                <w:lang w:val="es-ES_tradnl"/>
              </w:rPr>
            </w:pPr>
            <w:r w:rsidRPr="005E270C">
              <w:rPr>
                <w:rFonts w:ascii="Museo Sans 300" w:hAnsi="Museo Sans 300"/>
                <w:sz w:val="16"/>
                <w:szCs w:val="16"/>
                <w:lang w:val="es-ES_tradnl"/>
              </w:rPr>
              <w:t>Producto de la venta de activos intangibles</w:t>
            </w:r>
            <w:r w:rsidRPr="005E270C">
              <w:rPr>
                <w:rFonts w:ascii="Museo Sans 300" w:hAnsi="Museo Sans 300"/>
                <w:sz w:val="16"/>
                <w:szCs w:val="16"/>
                <w:lang w:val="es-ES_tradnl"/>
              </w:rPr>
              <w:tab/>
            </w:r>
            <w:r w:rsidRPr="005E270C">
              <w:rPr>
                <w:rFonts w:ascii="Museo Sans 300" w:hAnsi="Museo Sans 300"/>
                <w:sz w:val="16"/>
                <w:szCs w:val="16"/>
                <w:lang w:val="es-ES_tradnl"/>
              </w:rPr>
              <w:tab/>
            </w:r>
          </w:p>
        </w:tc>
        <w:tc>
          <w:tcPr>
            <w:tcW w:w="1667" w:type="dxa"/>
          </w:tcPr>
          <w:p w14:paraId="6E6D4369" w14:textId="77777777" w:rsidR="00EC6E75" w:rsidRPr="005E270C" w:rsidRDefault="00EC6E75" w:rsidP="002F7895">
            <w:pPr>
              <w:pStyle w:val="Textoindependiente"/>
              <w:tabs>
                <w:tab w:val="right" w:pos="0"/>
              </w:tabs>
              <w:jc w:val="center"/>
              <w:rPr>
                <w:rFonts w:ascii="Museo Sans 300" w:hAnsi="Museo Sans 300"/>
                <w:sz w:val="16"/>
                <w:szCs w:val="16"/>
                <w:lang w:val="es-ES_tradnl"/>
              </w:rPr>
            </w:pPr>
            <w:r w:rsidRPr="005E270C">
              <w:rPr>
                <w:rFonts w:ascii="Museo Sans 300" w:hAnsi="Museo Sans 300"/>
                <w:sz w:val="16"/>
                <w:szCs w:val="16"/>
                <w:lang w:val="es-ES_tradnl"/>
              </w:rPr>
              <w:t>(</w:t>
            </w:r>
            <w:proofErr w:type="spellStart"/>
            <w:r w:rsidRPr="005E270C">
              <w:rPr>
                <w:rFonts w:ascii="Museo Sans 300" w:hAnsi="Museo Sans 300"/>
                <w:sz w:val="16"/>
                <w:szCs w:val="16"/>
                <w:lang w:val="es-ES_tradnl"/>
              </w:rPr>
              <w:t>xxxxx</w:t>
            </w:r>
            <w:proofErr w:type="spellEnd"/>
            <w:r w:rsidRPr="005E270C">
              <w:rPr>
                <w:rFonts w:ascii="Museo Sans 300" w:hAnsi="Museo Sans 300"/>
                <w:sz w:val="16"/>
                <w:szCs w:val="16"/>
                <w:lang w:val="es-ES_tradnl"/>
              </w:rPr>
              <w:t>)</w:t>
            </w:r>
          </w:p>
        </w:tc>
        <w:tc>
          <w:tcPr>
            <w:tcW w:w="1630" w:type="dxa"/>
          </w:tcPr>
          <w:p w14:paraId="70BFF719" w14:textId="77777777" w:rsidR="00EC6E75" w:rsidRPr="005E270C" w:rsidRDefault="00EC6E75" w:rsidP="002F7895">
            <w:pPr>
              <w:pStyle w:val="Textoindependiente"/>
              <w:tabs>
                <w:tab w:val="right" w:pos="0"/>
              </w:tabs>
              <w:jc w:val="center"/>
              <w:rPr>
                <w:rFonts w:ascii="Museo Sans 300" w:hAnsi="Museo Sans 300"/>
                <w:sz w:val="16"/>
                <w:szCs w:val="16"/>
                <w:lang w:val="es-ES_tradnl"/>
              </w:rPr>
            </w:pPr>
            <w:r w:rsidRPr="005E270C">
              <w:rPr>
                <w:rFonts w:ascii="Museo Sans 300" w:hAnsi="Museo Sans 300"/>
                <w:sz w:val="16"/>
                <w:szCs w:val="16"/>
                <w:lang w:val="es-ES_tradnl"/>
              </w:rPr>
              <w:t>(</w:t>
            </w:r>
            <w:proofErr w:type="spellStart"/>
            <w:r w:rsidRPr="005E270C">
              <w:rPr>
                <w:rFonts w:ascii="Museo Sans 300" w:hAnsi="Museo Sans 300"/>
                <w:sz w:val="16"/>
                <w:szCs w:val="16"/>
                <w:lang w:val="es-ES_tradnl"/>
              </w:rPr>
              <w:t>xxxxx</w:t>
            </w:r>
            <w:proofErr w:type="spellEnd"/>
            <w:r w:rsidRPr="005E270C">
              <w:rPr>
                <w:rFonts w:ascii="Museo Sans 300" w:hAnsi="Museo Sans 300"/>
                <w:sz w:val="16"/>
                <w:szCs w:val="16"/>
                <w:lang w:val="es-ES_tradnl"/>
              </w:rPr>
              <w:t>)</w:t>
            </w:r>
          </w:p>
        </w:tc>
      </w:tr>
      <w:tr w:rsidR="00EC6E75" w:rsidRPr="005E270C" w14:paraId="7EDC7159" w14:textId="77777777" w:rsidTr="001A5136">
        <w:tc>
          <w:tcPr>
            <w:tcW w:w="5775" w:type="dxa"/>
          </w:tcPr>
          <w:p w14:paraId="71A741C9" w14:textId="77777777" w:rsidR="00EC6E75" w:rsidRPr="005E270C" w:rsidRDefault="00EC6E75" w:rsidP="002F7895">
            <w:pPr>
              <w:pStyle w:val="Textoindependiente"/>
              <w:tabs>
                <w:tab w:val="right" w:pos="0"/>
              </w:tabs>
              <w:rPr>
                <w:rFonts w:ascii="Museo Sans 300" w:hAnsi="Museo Sans 300"/>
                <w:sz w:val="16"/>
                <w:szCs w:val="16"/>
                <w:lang w:val="es-ES_tradnl"/>
              </w:rPr>
            </w:pPr>
            <w:r w:rsidRPr="005E270C">
              <w:rPr>
                <w:rFonts w:ascii="Museo Sans 300" w:hAnsi="Museo Sans 300"/>
                <w:sz w:val="16"/>
                <w:szCs w:val="16"/>
                <w:lang w:val="es-ES_tradnl"/>
              </w:rPr>
              <w:t>Efectivo neto provisto por (usado en) actividades de inversión</w:t>
            </w:r>
          </w:p>
        </w:tc>
        <w:tc>
          <w:tcPr>
            <w:tcW w:w="1667" w:type="dxa"/>
          </w:tcPr>
          <w:p w14:paraId="3893BB8C" w14:textId="77777777" w:rsidR="00EC6E75" w:rsidRPr="005E270C" w:rsidRDefault="00EC6E75" w:rsidP="002F7895">
            <w:pPr>
              <w:pStyle w:val="Textoindependiente"/>
              <w:tabs>
                <w:tab w:val="right" w:pos="0"/>
              </w:tabs>
              <w:jc w:val="center"/>
              <w:rPr>
                <w:rFonts w:ascii="Museo Sans 300" w:hAnsi="Museo Sans 300"/>
                <w:sz w:val="16"/>
                <w:szCs w:val="16"/>
                <w:lang w:val="es-ES_tradnl"/>
              </w:rPr>
            </w:pPr>
            <w:r w:rsidRPr="005E270C">
              <w:rPr>
                <w:rFonts w:ascii="Museo Sans 300" w:hAnsi="Museo Sans 300"/>
                <w:sz w:val="16"/>
                <w:szCs w:val="16"/>
                <w:u w:val="single"/>
                <w:lang w:val="es-ES_tradnl"/>
              </w:rPr>
              <w:t xml:space="preserve">$ </w:t>
            </w:r>
            <w:proofErr w:type="spellStart"/>
            <w:r w:rsidRPr="005E270C">
              <w:rPr>
                <w:rFonts w:ascii="Museo Sans 300" w:hAnsi="Museo Sans 300"/>
                <w:sz w:val="16"/>
                <w:szCs w:val="16"/>
                <w:u w:val="single"/>
                <w:lang w:val="es-ES_tradnl"/>
              </w:rPr>
              <w:t>xxxxx</w:t>
            </w:r>
            <w:proofErr w:type="spellEnd"/>
          </w:p>
        </w:tc>
        <w:tc>
          <w:tcPr>
            <w:tcW w:w="1630" w:type="dxa"/>
          </w:tcPr>
          <w:p w14:paraId="168EC9B2" w14:textId="77777777" w:rsidR="00EC6E75" w:rsidRPr="005E270C" w:rsidRDefault="00EC6E75" w:rsidP="002F7895">
            <w:pPr>
              <w:pStyle w:val="Textoindependiente"/>
              <w:tabs>
                <w:tab w:val="right" w:pos="0"/>
              </w:tabs>
              <w:jc w:val="center"/>
              <w:rPr>
                <w:rFonts w:ascii="Museo Sans 300" w:hAnsi="Museo Sans 300"/>
                <w:sz w:val="16"/>
                <w:szCs w:val="16"/>
                <w:lang w:val="es-ES_tradnl"/>
              </w:rPr>
            </w:pPr>
            <w:r w:rsidRPr="005E270C">
              <w:rPr>
                <w:rFonts w:ascii="Museo Sans 300" w:hAnsi="Museo Sans 300"/>
                <w:sz w:val="16"/>
                <w:szCs w:val="16"/>
                <w:u w:val="single"/>
                <w:lang w:val="es-ES_tradnl"/>
              </w:rPr>
              <w:t xml:space="preserve">$ </w:t>
            </w:r>
            <w:proofErr w:type="spellStart"/>
            <w:r w:rsidRPr="005E270C">
              <w:rPr>
                <w:rFonts w:ascii="Museo Sans 300" w:hAnsi="Museo Sans 300"/>
                <w:sz w:val="16"/>
                <w:szCs w:val="16"/>
                <w:u w:val="single"/>
                <w:lang w:val="es-ES_tradnl"/>
              </w:rPr>
              <w:t>xxxxx</w:t>
            </w:r>
            <w:proofErr w:type="spellEnd"/>
          </w:p>
        </w:tc>
      </w:tr>
      <w:tr w:rsidR="00EC6E75" w:rsidRPr="005E270C" w14:paraId="1C23E821" w14:textId="77777777" w:rsidTr="001A5136">
        <w:tc>
          <w:tcPr>
            <w:tcW w:w="5775" w:type="dxa"/>
          </w:tcPr>
          <w:p w14:paraId="69F572AB" w14:textId="77777777" w:rsidR="00EC6E75" w:rsidRPr="005E270C" w:rsidRDefault="00EC6E75" w:rsidP="002F7895">
            <w:pPr>
              <w:pStyle w:val="Textoindependiente"/>
              <w:tabs>
                <w:tab w:val="right" w:pos="0"/>
              </w:tabs>
              <w:rPr>
                <w:rFonts w:ascii="Museo Sans 300" w:hAnsi="Museo Sans 300"/>
                <w:b/>
                <w:sz w:val="16"/>
                <w:szCs w:val="16"/>
                <w:lang w:val="es-ES_tradnl"/>
              </w:rPr>
            </w:pPr>
          </w:p>
        </w:tc>
        <w:tc>
          <w:tcPr>
            <w:tcW w:w="1667" w:type="dxa"/>
          </w:tcPr>
          <w:p w14:paraId="083CF665" w14:textId="77777777" w:rsidR="00EC6E75" w:rsidRPr="005E270C" w:rsidRDefault="00EC6E75" w:rsidP="002F7895">
            <w:pPr>
              <w:pStyle w:val="Textoindependiente"/>
              <w:tabs>
                <w:tab w:val="right" w:pos="0"/>
              </w:tabs>
              <w:rPr>
                <w:rFonts w:ascii="Museo Sans 300" w:hAnsi="Museo Sans 300"/>
                <w:b/>
                <w:sz w:val="16"/>
                <w:szCs w:val="16"/>
                <w:lang w:val="es-ES_tradnl"/>
              </w:rPr>
            </w:pPr>
          </w:p>
        </w:tc>
        <w:tc>
          <w:tcPr>
            <w:tcW w:w="1630" w:type="dxa"/>
          </w:tcPr>
          <w:p w14:paraId="25C5463A" w14:textId="77777777" w:rsidR="00EC6E75" w:rsidRPr="005E270C" w:rsidRDefault="00EC6E75" w:rsidP="002F7895">
            <w:pPr>
              <w:pStyle w:val="Textoindependiente"/>
              <w:tabs>
                <w:tab w:val="right" w:pos="0"/>
              </w:tabs>
              <w:rPr>
                <w:rFonts w:ascii="Museo Sans 300" w:hAnsi="Museo Sans 300"/>
                <w:b/>
                <w:sz w:val="16"/>
                <w:szCs w:val="16"/>
                <w:lang w:val="es-ES_tradnl"/>
              </w:rPr>
            </w:pPr>
          </w:p>
        </w:tc>
      </w:tr>
      <w:tr w:rsidR="00EC6E75" w:rsidRPr="005E270C" w14:paraId="2FBBD144" w14:textId="77777777" w:rsidTr="001A5136">
        <w:tc>
          <w:tcPr>
            <w:tcW w:w="5775" w:type="dxa"/>
          </w:tcPr>
          <w:p w14:paraId="288CF14A" w14:textId="77777777" w:rsidR="00EC6E75" w:rsidRPr="005E270C" w:rsidRDefault="00EC6E75" w:rsidP="002F7895">
            <w:pPr>
              <w:pStyle w:val="Textoindependiente"/>
              <w:tabs>
                <w:tab w:val="right" w:pos="7655"/>
                <w:tab w:val="right" w:pos="9072"/>
              </w:tabs>
              <w:rPr>
                <w:rFonts w:ascii="Museo Sans 300" w:hAnsi="Museo Sans 300"/>
                <w:b/>
                <w:sz w:val="16"/>
                <w:szCs w:val="16"/>
                <w:lang w:val="es-ES_tradnl"/>
              </w:rPr>
            </w:pPr>
            <w:r w:rsidRPr="005E270C">
              <w:rPr>
                <w:rFonts w:ascii="Museo Sans 300" w:hAnsi="Museo Sans 300"/>
                <w:b/>
                <w:sz w:val="16"/>
                <w:szCs w:val="16"/>
                <w:lang w:val="es-ES_tradnl"/>
              </w:rPr>
              <w:t>Flujos de efectivo por actividades de financiamiento</w:t>
            </w:r>
          </w:p>
        </w:tc>
        <w:tc>
          <w:tcPr>
            <w:tcW w:w="1667" w:type="dxa"/>
          </w:tcPr>
          <w:p w14:paraId="4211594F" w14:textId="77777777" w:rsidR="00EC6E75" w:rsidRPr="005E270C" w:rsidRDefault="00EC6E75" w:rsidP="002F7895">
            <w:pPr>
              <w:pStyle w:val="Textoindependiente"/>
              <w:tabs>
                <w:tab w:val="right" w:pos="7655"/>
                <w:tab w:val="right" w:pos="9072"/>
              </w:tabs>
              <w:rPr>
                <w:rFonts w:ascii="Museo Sans 300" w:hAnsi="Museo Sans 300"/>
                <w:b/>
                <w:sz w:val="16"/>
                <w:szCs w:val="16"/>
                <w:lang w:val="es-ES_tradnl"/>
              </w:rPr>
            </w:pPr>
          </w:p>
        </w:tc>
        <w:tc>
          <w:tcPr>
            <w:tcW w:w="1630" w:type="dxa"/>
          </w:tcPr>
          <w:p w14:paraId="2E9BF2BC" w14:textId="77777777" w:rsidR="00EC6E75" w:rsidRPr="005E270C" w:rsidRDefault="00EC6E75" w:rsidP="002F7895">
            <w:pPr>
              <w:pStyle w:val="Textoindependiente"/>
              <w:tabs>
                <w:tab w:val="right" w:pos="7655"/>
                <w:tab w:val="right" w:pos="9072"/>
              </w:tabs>
              <w:rPr>
                <w:rFonts w:ascii="Museo Sans 300" w:hAnsi="Museo Sans 300"/>
                <w:b/>
                <w:sz w:val="16"/>
                <w:szCs w:val="16"/>
                <w:lang w:val="es-ES_tradnl"/>
              </w:rPr>
            </w:pPr>
          </w:p>
        </w:tc>
      </w:tr>
      <w:tr w:rsidR="00EC6E75" w:rsidRPr="005E270C" w14:paraId="09837DBC" w14:textId="77777777" w:rsidTr="001A5136">
        <w:tc>
          <w:tcPr>
            <w:tcW w:w="5775" w:type="dxa"/>
          </w:tcPr>
          <w:p w14:paraId="3147E98C" w14:textId="77777777" w:rsidR="00575584" w:rsidRPr="005E270C" w:rsidRDefault="00575584" w:rsidP="00175AE6">
            <w:pPr>
              <w:pStyle w:val="Textoindependiente"/>
              <w:tabs>
                <w:tab w:val="right" w:pos="0"/>
              </w:tabs>
              <w:rPr>
                <w:rFonts w:ascii="Museo Sans 300" w:hAnsi="Museo Sans 300"/>
                <w:sz w:val="16"/>
                <w:szCs w:val="16"/>
                <w:lang w:val="es-ES_tradnl"/>
              </w:rPr>
            </w:pPr>
          </w:p>
          <w:p w14:paraId="28E94BF5" w14:textId="42AF010E" w:rsidR="00EC6E75" w:rsidRPr="005E270C" w:rsidRDefault="00EC6E75" w:rsidP="00175AE6">
            <w:pPr>
              <w:pStyle w:val="Textoindependiente"/>
              <w:tabs>
                <w:tab w:val="right" w:pos="0"/>
              </w:tabs>
              <w:rPr>
                <w:rFonts w:ascii="Museo Sans 300" w:hAnsi="Museo Sans 300"/>
                <w:sz w:val="16"/>
                <w:szCs w:val="16"/>
                <w:lang w:val="es-ES_tradnl"/>
              </w:rPr>
            </w:pPr>
            <w:r w:rsidRPr="005E270C">
              <w:rPr>
                <w:rFonts w:ascii="Museo Sans 300" w:hAnsi="Museo Sans 300"/>
                <w:sz w:val="16"/>
                <w:szCs w:val="16"/>
                <w:lang w:val="es-ES_tradnl"/>
              </w:rPr>
              <w:t>Préstamos otorgados a compañías afiliadas</w:t>
            </w:r>
            <w:r w:rsidRPr="005E270C">
              <w:rPr>
                <w:rFonts w:ascii="Museo Sans 300" w:hAnsi="Museo Sans 300"/>
                <w:sz w:val="16"/>
                <w:szCs w:val="16"/>
                <w:lang w:val="es-ES_tradnl"/>
              </w:rPr>
              <w:tab/>
            </w:r>
            <w:r w:rsidRPr="005E270C">
              <w:rPr>
                <w:rFonts w:ascii="Museo Sans 300" w:hAnsi="Museo Sans 300"/>
                <w:sz w:val="16"/>
                <w:szCs w:val="16"/>
                <w:lang w:val="es-ES_tradnl"/>
              </w:rPr>
              <w:tab/>
            </w:r>
          </w:p>
        </w:tc>
        <w:tc>
          <w:tcPr>
            <w:tcW w:w="1667" w:type="dxa"/>
          </w:tcPr>
          <w:p w14:paraId="1913AC08" w14:textId="77777777" w:rsidR="00EC6E75" w:rsidRPr="005E270C" w:rsidRDefault="00EC6E75" w:rsidP="00175AE6">
            <w:pPr>
              <w:pStyle w:val="Textoindependiente"/>
              <w:tabs>
                <w:tab w:val="right" w:pos="0"/>
              </w:tabs>
              <w:jc w:val="center"/>
              <w:rPr>
                <w:rFonts w:ascii="Museo Sans 300" w:hAnsi="Museo Sans 300"/>
                <w:sz w:val="16"/>
                <w:szCs w:val="16"/>
                <w:lang w:val="es-ES_tradnl"/>
              </w:rPr>
            </w:pPr>
            <w:r w:rsidRPr="005E270C">
              <w:rPr>
                <w:rFonts w:ascii="Museo Sans 300" w:hAnsi="Museo Sans 300"/>
                <w:sz w:val="16"/>
                <w:szCs w:val="16"/>
                <w:u w:val="single"/>
                <w:lang w:val="es-ES_tradnl"/>
              </w:rPr>
              <w:t>$ (</w:t>
            </w:r>
            <w:proofErr w:type="spellStart"/>
            <w:r w:rsidRPr="005E270C">
              <w:rPr>
                <w:rFonts w:ascii="Museo Sans 300" w:hAnsi="Museo Sans 300"/>
                <w:sz w:val="16"/>
                <w:szCs w:val="16"/>
                <w:u w:val="single"/>
                <w:lang w:val="es-ES_tradnl"/>
              </w:rPr>
              <w:t>xxxxx</w:t>
            </w:r>
            <w:proofErr w:type="spellEnd"/>
            <w:r w:rsidRPr="005E270C">
              <w:rPr>
                <w:rFonts w:ascii="Museo Sans 300" w:hAnsi="Museo Sans 300"/>
                <w:sz w:val="16"/>
                <w:szCs w:val="16"/>
                <w:u w:val="single"/>
                <w:lang w:val="es-ES_tradnl"/>
              </w:rPr>
              <w:t>)</w:t>
            </w:r>
          </w:p>
        </w:tc>
        <w:tc>
          <w:tcPr>
            <w:tcW w:w="1630" w:type="dxa"/>
          </w:tcPr>
          <w:p w14:paraId="22BB60F6" w14:textId="77777777" w:rsidR="00EC6E75" w:rsidRPr="005E270C" w:rsidRDefault="00EC6E75" w:rsidP="00175AE6">
            <w:pPr>
              <w:pStyle w:val="Textoindependiente"/>
              <w:tabs>
                <w:tab w:val="right" w:pos="0"/>
              </w:tabs>
              <w:jc w:val="center"/>
              <w:rPr>
                <w:rFonts w:ascii="Museo Sans 300" w:hAnsi="Museo Sans 300"/>
                <w:sz w:val="16"/>
                <w:szCs w:val="16"/>
                <w:lang w:val="es-ES_tradnl"/>
              </w:rPr>
            </w:pPr>
            <w:r w:rsidRPr="005E270C">
              <w:rPr>
                <w:rFonts w:ascii="Museo Sans 300" w:hAnsi="Museo Sans 300"/>
                <w:sz w:val="16"/>
                <w:szCs w:val="16"/>
                <w:u w:val="single"/>
                <w:lang w:val="es-ES_tradnl"/>
              </w:rPr>
              <w:t>$ (</w:t>
            </w:r>
            <w:proofErr w:type="spellStart"/>
            <w:r w:rsidRPr="005E270C">
              <w:rPr>
                <w:rFonts w:ascii="Museo Sans 300" w:hAnsi="Museo Sans 300"/>
                <w:sz w:val="16"/>
                <w:szCs w:val="16"/>
                <w:u w:val="single"/>
                <w:lang w:val="es-ES_tradnl"/>
              </w:rPr>
              <w:t>xxxxx</w:t>
            </w:r>
            <w:proofErr w:type="spellEnd"/>
            <w:r w:rsidRPr="005E270C">
              <w:rPr>
                <w:rFonts w:ascii="Museo Sans 300" w:hAnsi="Museo Sans 300"/>
                <w:sz w:val="16"/>
                <w:szCs w:val="16"/>
                <w:u w:val="single"/>
                <w:lang w:val="es-ES_tradnl"/>
              </w:rPr>
              <w:t>)</w:t>
            </w:r>
          </w:p>
        </w:tc>
      </w:tr>
      <w:tr w:rsidR="00EC6E75" w:rsidRPr="005E270C" w14:paraId="021B0A83" w14:textId="77777777" w:rsidTr="001A5136">
        <w:tc>
          <w:tcPr>
            <w:tcW w:w="5775" w:type="dxa"/>
          </w:tcPr>
          <w:p w14:paraId="147B49E6" w14:textId="77777777" w:rsidR="00EC6E75" w:rsidRPr="005E270C" w:rsidRDefault="00EC6E75" w:rsidP="00175AE6">
            <w:pPr>
              <w:pStyle w:val="Textoindependiente"/>
              <w:tabs>
                <w:tab w:val="right" w:pos="0"/>
              </w:tabs>
              <w:rPr>
                <w:rFonts w:ascii="Museo Sans 300" w:hAnsi="Museo Sans 300"/>
                <w:sz w:val="16"/>
                <w:szCs w:val="16"/>
                <w:lang w:val="es-ES_tradnl"/>
              </w:rPr>
            </w:pPr>
            <w:r w:rsidRPr="005E270C">
              <w:rPr>
                <w:rFonts w:ascii="Museo Sans 300" w:hAnsi="Museo Sans 300"/>
                <w:sz w:val="16"/>
                <w:szCs w:val="16"/>
                <w:lang w:val="es-ES_tradnl"/>
              </w:rPr>
              <w:t>Cobros por préstamos a compañías afiliadas</w:t>
            </w:r>
          </w:p>
        </w:tc>
        <w:tc>
          <w:tcPr>
            <w:tcW w:w="1667" w:type="dxa"/>
          </w:tcPr>
          <w:p w14:paraId="58CEC3A9" w14:textId="77777777" w:rsidR="00EC6E75" w:rsidRPr="005E270C" w:rsidRDefault="00EC6E75" w:rsidP="00175AE6">
            <w:pPr>
              <w:spacing w:after="0"/>
              <w:jc w:val="center"/>
              <w:rPr>
                <w:rFonts w:ascii="Museo Sans 300" w:hAnsi="Museo Sans 300"/>
                <w:sz w:val="16"/>
                <w:szCs w:val="16"/>
              </w:rPr>
            </w:pPr>
            <w:proofErr w:type="spellStart"/>
            <w:r w:rsidRPr="005E270C">
              <w:rPr>
                <w:rFonts w:ascii="Museo Sans 300" w:hAnsi="Museo Sans 300"/>
                <w:sz w:val="16"/>
                <w:szCs w:val="16"/>
                <w:lang w:val="es-ES_tradnl"/>
              </w:rPr>
              <w:t>xxxxx</w:t>
            </w:r>
            <w:proofErr w:type="spellEnd"/>
          </w:p>
        </w:tc>
        <w:tc>
          <w:tcPr>
            <w:tcW w:w="1630" w:type="dxa"/>
          </w:tcPr>
          <w:p w14:paraId="0F3512B3" w14:textId="77777777" w:rsidR="00EC6E75" w:rsidRPr="005E270C" w:rsidRDefault="00EC6E75" w:rsidP="00175AE6">
            <w:pPr>
              <w:spacing w:after="0"/>
              <w:jc w:val="center"/>
              <w:rPr>
                <w:rFonts w:ascii="Museo Sans 300" w:hAnsi="Museo Sans 300"/>
                <w:sz w:val="16"/>
                <w:szCs w:val="16"/>
              </w:rPr>
            </w:pPr>
            <w:proofErr w:type="spellStart"/>
            <w:r w:rsidRPr="005E270C">
              <w:rPr>
                <w:rFonts w:ascii="Museo Sans 300" w:hAnsi="Museo Sans 300"/>
                <w:sz w:val="16"/>
                <w:szCs w:val="16"/>
                <w:lang w:val="es-ES_tradnl"/>
              </w:rPr>
              <w:t>xxxxx</w:t>
            </w:r>
            <w:proofErr w:type="spellEnd"/>
          </w:p>
        </w:tc>
      </w:tr>
      <w:tr w:rsidR="00EC6E75" w:rsidRPr="005E270C" w14:paraId="15DFD9CB" w14:textId="77777777" w:rsidTr="001A5136">
        <w:tc>
          <w:tcPr>
            <w:tcW w:w="5775" w:type="dxa"/>
          </w:tcPr>
          <w:p w14:paraId="626F00E1" w14:textId="77777777" w:rsidR="00EC6E75" w:rsidRPr="005E270C" w:rsidRDefault="00EC6E75" w:rsidP="00175AE6">
            <w:pPr>
              <w:pStyle w:val="Textoindependiente"/>
              <w:tabs>
                <w:tab w:val="right" w:pos="0"/>
              </w:tabs>
              <w:rPr>
                <w:rFonts w:ascii="Museo Sans 300" w:hAnsi="Museo Sans 300"/>
                <w:sz w:val="16"/>
                <w:szCs w:val="16"/>
                <w:lang w:val="es-ES_tradnl"/>
              </w:rPr>
            </w:pPr>
            <w:r w:rsidRPr="005E270C">
              <w:rPr>
                <w:rFonts w:ascii="Museo Sans 300" w:hAnsi="Museo Sans 300"/>
                <w:sz w:val="16"/>
                <w:szCs w:val="16"/>
                <w:lang w:val="es-ES_tradnl"/>
              </w:rPr>
              <w:t>Sobregiros bancarios</w:t>
            </w:r>
            <w:r w:rsidRPr="005E270C">
              <w:rPr>
                <w:rFonts w:ascii="Museo Sans 300" w:hAnsi="Museo Sans 300"/>
                <w:sz w:val="16"/>
                <w:szCs w:val="16"/>
                <w:lang w:val="es-ES_tradnl"/>
              </w:rPr>
              <w:tab/>
              <w:t xml:space="preserve"> </w:t>
            </w:r>
          </w:p>
        </w:tc>
        <w:tc>
          <w:tcPr>
            <w:tcW w:w="1667" w:type="dxa"/>
          </w:tcPr>
          <w:p w14:paraId="5781A7E8" w14:textId="77777777" w:rsidR="00EC6E75" w:rsidRPr="005E270C" w:rsidRDefault="00EC6E75" w:rsidP="00175AE6">
            <w:pPr>
              <w:spacing w:after="0"/>
              <w:jc w:val="center"/>
              <w:rPr>
                <w:rFonts w:ascii="Museo Sans 300" w:hAnsi="Museo Sans 300"/>
                <w:sz w:val="16"/>
                <w:szCs w:val="16"/>
              </w:rPr>
            </w:pPr>
            <w:proofErr w:type="spellStart"/>
            <w:r w:rsidRPr="005E270C">
              <w:rPr>
                <w:rFonts w:ascii="Museo Sans 300" w:hAnsi="Museo Sans 300"/>
                <w:sz w:val="16"/>
                <w:szCs w:val="16"/>
                <w:lang w:val="es-ES_tradnl"/>
              </w:rPr>
              <w:t>xxxxx</w:t>
            </w:r>
            <w:proofErr w:type="spellEnd"/>
          </w:p>
        </w:tc>
        <w:tc>
          <w:tcPr>
            <w:tcW w:w="1630" w:type="dxa"/>
          </w:tcPr>
          <w:p w14:paraId="24135CE7" w14:textId="77777777" w:rsidR="00EC6E75" w:rsidRPr="005E270C" w:rsidRDefault="00EC6E75" w:rsidP="00175AE6">
            <w:pPr>
              <w:spacing w:after="0"/>
              <w:jc w:val="center"/>
              <w:rPr>
                <w:rFonts w:ascii="Museo Sans 300" w:hAnsi="Museo Sans 300"/>
                <w:sz w:val="16"/>
                <w:szCs w:val="16"/>
              </w:rPr>
            </w:pPr>
            <w:proofErr w:type="spellStart"/>
            <w:r w:rsidRPr="005E270C">
              <w:rPr>
                <w:rFonts w:ascii="Museo Sans 300" w:hAnsi="Museo Sans 300"/>
                <w:sz w:val="16"/>
                <w:szCs w:val="16"/>
                <w:lang w:val="es-ES_tradnl"/>
              </w:rPr>
              <w:t>xxxxx</w:t>
            </w:r>
            <w:proofErr w:type="spellEnd"/>
          </w:p>
        </w:tc>
      </w:tr>
      <w:tr w:rsidR="00EC6E75" w:rsidRPr="005E270C" w14:paraId="28706A02" w14:textId="77777777" w:rsidTr="001A5136">
        <w:tc>
          <w:tcPr>
            <w:tcW w:w="5775" w:type="dxa"/>
          </w:tcPr>
          <w:p w14:paraId="47B30C59" w14:textId="77777777" w:rsidR="00EC6E75" w:rsidRPr="005E270C" w:rsidRDefault="00EC6E75" w:rsidP="00175AE6">
            <w:pPr>
              <w:pStyle w:val="Textoindependiente"/>
              <w:tabs>
                <w:tab w:val="right" w:pos="0"/>
              </w:tabs>
              <w:rPr>
                <w:rFonts w:ascii="Museo Sans 300" w:hAnsi="Museo Sans 300"/>
                <w:sz w:val="16"/>
                <w:szCs w:val="16"/>
                <w:lang w:val="es-ES_tradnl"/>
              </w:rPr>
            </w:pPr>
            <w:r w:rsidRPr="005E270C">
              <w:rPr>
                <w:rFonts w:ascii="Museo Sans 300" w:hAnsi="Museo Sans 300"/>
                <w:sz w:val="16"/>
                <w:szCs w:val="16"/>
                <w:lang w:val="es-ES_tradnl"/>
              </w:rPr>
              <w:t>Préstamos bancarios a corto plazo</w:t>
            </w:r>
            <w:r w:rsidRPr="005E270C">
              <w:rPr>
                <w:rFonts w:ascii="Museo Sans 300" w:hAnsi="Museo Sans 300"/>
                <w:sz w:val="16"/>
                <w:szCs w:val="16"/>
                <w:lang w:val="es-ES_tradnl"/>
              </w:rPr>
              <w:tab/>
            </w:r>
          </w:p>
        </w:tc>
        <w:tc>
          <w:tcPr>
            <w:tcW w:w="1667" w:type="dxa"/>
          </w:tcPr>
          <w:p w14:paraId="3AED96BD" w14:textId="77777777" w:rsidR="00EC6E75" w:rsidRPr="005E270C" w:rsidRDefault="00EC6E75" w:rsidP="00175AE6">
            <w:pPr>
              <w:spacing w:after="0"/>
              <w:jc w:val="center"/>
              <w:rPr>
                <w:rFonts w:ascii="Museo Sans 300" w:hAnsi="Museo Sans 300"/>
                <w:sz w:val="16"/>
                <w:szCs w:val="16"/>
              </w:rPr>
            </w:pPr>
            <w:proofErr w:type="spellStart"/>
            <w:r w:rsidRPr="005E270C">
              <w:rPr>
                <w:rFonts w:ascii="Museo Sans 300" w:hAnsi="Museo Sans 300"/>
                <w:sz w:val="16"/>
                <w:szCs w:val="16"/>
                <w:lang w:val="es-ES_tradnl"/>
              </w:rPr>
              <w:t>xxxxx</w:t>
            </w:r>
            <w:proofErr w:type="spellEnd"/>
          </w:p>
        </w:tc>
        <w:tc>
          <w:tcPr>
            <w:tcW w:w="1630" w:type="dxa"/>
          </w:tcPr>
          <w:p w14:paraId="47BC936C" w14:textId="77777777" w:rsidR="00EC6E75" w:rsidRPr="005E270C" w:rsidRDefault="00EC6E75" w:rsidP="00175AE6">
            <w:pPr>
              <w:spacing w:after="0"/>
              <w:jc w:val="center"/>
              <w:rPr>
                <w:rFonts w:ascii="Museo Sans 300" w:hAnsi="Museo Sans 300"/>
                <w:sz w:val="16"/>
                <w:szCs w:val="16"/>
              </w:rPr>
            </w:pPr>
            <w:proofErr w:type="spellStart"/>
            <w:r w:rsidRPr="005E270C">
              <w:rPr>
                <w:rFonts w:ascii="Museo Sans 300" w:hAnsi="Museo Sans 300"/>
                <w:sz w:val="16"/>
                <w:szCs w:val="16"/>
                <w:lang w:val="es-ES_tradnl"/>
              </w:rPr>
              <w:t>xxxxx</w:t>
            </w:r>
            <w:proofErr w:type="spellEnd"/>
          </w:p>
        </w:tc>
      </w:tr>
      <w:tr w:rsidR="00EC6E75" w:rsidRPr="005E270C" w14:paraId="1C334E53" w14:textId="77777777" w:rsidTr="001A5136">
        <w:tc>
          <w:tcPr>
            <w:tcW w:w="5775" w:type="dxa"/>
          </w:tcPr>
          <w:p w14:paraId="7B9F850C" w14:textId="77777777" w:rsidR="00EC6E75" w:rsidRPr="005E270C" w:rsidRDefault="00EC6E75" w:rsidP="00175AE6">
            <w:pPr>
              <w:pStyle w:val="Textoindependiente"/>
              <w:tabs>
                <w:tab w:val="right" w:pos="0"/>
              </w:tabs>
              <w:rPr>
                <w:rFonts w:ascii="Museo Sans 300" w:hAnsi="Museo Sans 300"/>
                <w:sz w:val="16"/>
                <w:szCs w:val="16"/>
                <w:lang w:val="es-ES_tradnl"/>
              </w:rPr>
            </w:pPr>
            <w:r w:rsidRPr="005E270C">
              <w:rPr>
                <w:rFonts w:ascii="Museo Sans 300" w:hAnsi="Museo Sans 300"/>
                <w:sz w:val="16"/>
                <w:szCs w:val="16"/>
                <w:lang w:val="es-ES_tradnl"/>
              </w:rPr>
              <w:t>Pago de préstamos bancarios a corto plazo</w:t>
            </w:r>
          </w:p>
        </w:tc>
        <w:tc>
          <w:tcPr>
            <w:tcW w:w="1667" w:type="dxa"/>
          </w:tcPr>
          <w:p w14:paraId="31C011A6" w14:textId="77777777" w:rsidR="00EC6E75" w:rsidRPr="005E270C" w:rsidRDefault="00EC6E75" w:rsidP="00175AE6">
            <w:pPr>
              <w:spacing w:after="0"/>
              <w:jc w:val="center"/>
              <w:rPr>
                <w:rFonts w:ascii="Museo Sans 300" w:hAnsi="Museo Sans 300"/>
                <w:sz w:val="16"/>
                <w:szCs w:val="16"/>
              </w:rPr>
            </w:pPr>
            <w:proofErr w:type="spellStart"/>
            <w:r w:rsidRPr="005E270C">
              <w:rPr>
                <w:rFonts w:ascii="Museo Sans 300" w:hAnsi="Museo Sans 300"/>
                <w:sz w:val="16"/>
                <w:szCs w:val="16"/>
                <w:lang w:val="es-ES_tradnl"/>
              </w:rPr>
              <w:t>xxxxx</w:t>
            </w:r>
            <w:proofErr w:type="spellEnd"/>
          </w:p>
        </w:tc>
        <w:tc>
          <w:tcPr>
            <w:tcW w:w="1630" w:type="dxa"/>
          </w:tcPr>
          <w:p w14:paraId="3071E38C" w14:textId="77777777" w:rsidR="00EC6E75" w:rsidRPr="005E270C" w:rsidRDefault="00EC6E75" w:rsidP="00175AE6">
            <w:pPr>
              <w:spacing w:after="0"/>
              <w:jc w:val="center"/>
              <w:rPr>
                <w:rFonts w:ascii="Museo Sans 300" w:hAnsi="Museo Sans 300"/>
                <w:sz w:val="16"/>
                <w:szCs w:val="16"/>
              </w:rPr>
            </w:pPr>
            <w:proofErr w:type="spellStart"/>
            <w:r w:rsidRPr="005E270C">
              <w:rPr>
                <w:rFonts w:ascii="Museo Sans 300" w:hAnsi="Museo Sans 300"/>
                <w:sz w:val="16"/>
                <w:szCs w:val="16"/>
                <w:lang w:val="es-ES_tradnl"/>
              </w:rPr>
              <w:t>xxxxx</w:t>
            </w:r>
            <w:proofErr w:type="spellEnd"/>
          </w:p>
        </w:tc>
      </w:tr>
      <w:tr w:rsidR="00EC6E75" w:rsidRPr="005E270C" w14:paraId="498792C0" w14:textId="77777777" w:rsidTr="001A5136">
        <w:tc>
          <w:tcPr>
            <w:tcW w:w="5775" w:type="dxa"/>
          </w:tcPr>
          <w:p w14:paraId="77507F2B" w14:textId="77777777" w:rsidR="00EC6E75" w:rsidRPr="005E270C" w:rsidRDefault="00EC6E75" w:rsidP="00175AE6">
            <w:pPr>
              <w:pStyle w:val="Textoindependiente"/>
              <w:tabs>
                <w:tab w:val="right" w:pos="0"/>
              </w:tabs>
              <w:rPr>
                <w:rFonts w:ascii="Museo Sans 300" w:hAnsi="Museo Sans 300"/>
                <w:sz w:val="16"/>
                <w:szCs w:val="16"/>
                <w:lang w:val="es-ES_tradnl"/>
              </w:rPr>
            </w:pPr>
            <w:r w:rsidRPr="005E270C">
              <w:rPr>
                <w:rFonts w:ascii="Museo Sans 300" w:hAnsi="Museo Sans 300"/>
                <w:sz w:val="16"/>
                <w:szCs w:val="16"/>
                <w:lang w:val="es-ES_tradnl"/>
              </w:rPr>
              <w:t>Préstamos bancarios a largo plazo</w:t>
            </w:r>
            <w:r w:rsidRPr="005E270C">
              <w:rPr>
                <w:rFonts w:ascii="Museo Sans 300" w:hAnsi="Museo Sans 300"/>
                <w:sz w:val="16"/>
                <w:szCs w:val="16"/>
                <w:lang w:val="es-ES_tradnl"/>
              </w:rPr>
              <w:tab/>
            </w:r>
            <w:r w:rsidRPr="005E270C">
              <w:rPr>
                <w:rFonts w:ascii="Museo Sans 300" w:hAnsi="Museo Sans 300"/>
                <w:sz w:val="16"/>
                <w:szCs w:val="16"/>
                <w:lang w:val="es-ES_tradnl"/>
              </w:rPr>
              <w:tab/>
            </w:r>
          </w:p>
        </w:tc>
        <w:tc>
          <w:tcPr>
            <w:tcW w:w="1667" w:type="dxa"/>
          </w:tcPr>
          <w:p w14:paraId="662B9D97" w14:textId="77777777" w:rsidR="00EC6E75" w:rsidRPr="005E270C" w:rsidRDefault="00EC6E75" w:rsidP="00175AE6">
            <w:pPr>
              <w:spacing w:after="0"/>
              <w:jc w:val="center"/>
              <w:rPr>
                <w:rFonts w:ascii="Museo Sans 300" w:hAnsi="Museo Sans 300"/>
                <w:sz w:val="16"/>
                <w:szCs w:val="16"/>
              </w:rPr>
            </w:pPr>
            <w:proofErr w:type="spellStart"/>
            <w:r w:rsidRPr="005E270C">
              <w:rPr>
                <w:rFonts w:ascii="Museo Sans 300" w:hAnsi="Museo Sans 300"/>
                <w:sz w:val="16"/>
                <w:szCs w:val="16"/>
                <w:lang w:val="es-ES_tradnl"/>
              </w:rPr>
              <w:t>xxxxx</w:t>
            </w:r>
            <w:proofErr w:type="spellEnd"/>
          </w:p>
        </w:tc>
        <w:tc>
          <w:tcPr>
            <w:tcW w:w="1630" w:type="dxa"/>
          </w:tcPr>
          <w:p w14:paraId="32498532" w14:textId="77777777" w:rsidR="00EC6E75" w:rsidRPr="005E270C" w:rsidRDefault="00EC6E75" w:rsidP="00175AE6">
            <w:pPr>
              <w:spacing w:after="0"/>
              <w:jc w:val="center"/>
              <w:rPr>
                <w:rFonts w:ascii="Museo Sans 300" w:hAnsi="Museo Sans 300"/>
                <w:sz w:val="16"/>
                <w:szCs w:val="16"/>
              </w:rPr>
            </w:pPr>
            <w:proofErr w:type="spellStart"/>
            <w:r w:rsidRPr="005E270C">
              <w:rPr>
                <w:rFonts w:ascii="Museo Sans 300" w:hAnsi="Museo Sans 300"/>
                <w:sz w:val="16"/>
                <w:szCs w:val="16"/>
                <w:lang w:val="es-ES_tradnl"/>
              </w:rPr>
              <w:t>xxxxx</w:t>
            </w:r>
            <w:proofErr w:type="spellEnd"/>
          </w:p>
        </w:tc>
      </w:tr>
      <w:tr w:rsidR="00EC6E75" w:rsidRPr="005E270C" w14:paraId="451AD2EC" w14:textId="77777777" w:rsidTr="001A5136">
        <w:tc>
          <w:tcPr>
            <w:tcW w:w="5775" w:type="dxa"/>
          </w:tcPr>
          <w:p w14:paraId="7115A371" w14:textId="77777777" w:rsidR="00EC6E75" w:rsidRPr="005E270C" w:rsidRDefault="00EC6E75" w:rsidP="002F7895">
            <w:pPr>
              <w:pStyle w:val="Textoindependiente"/>
              <w:tabs>
                <w:tab w:val="right" w:pos="0"/>
              </w:tabs>
              <w:rPr>
                <w:rFonts w:ascii="Museo Sans 300" w:hAnsi="Museo Sans 300"/>
                <w:sz w:val="16"/>
                <w:szCs w:val="16"/>
                <w:lang w:val="es-ES_tradnl"/>
              </w:rPr>
            </w:pPr>
            <w:r w:rsidRPr="005E270C">
              <w:rPr>
                <w:rFonts w:ascii="Museo Sans 300" w:hAnsi="Museo Sans 300"/>
                <w:sz w:val="16"/>
                <w:szCs w:val="16"/>
                <w:lang w:val="es-ES_tradnl"/>
              </w:rPr>
              <w:t>Pago de préstamos bancarios a largo plazo</w:t>
            </w:r>
          </w:p>
        </w:tc>
        <w:tc>
          <w:tcPr>
            <w:tcW w:w="1667" w:type="dxa"/>
          </w:tcPr>
          <w:p w14:paraId="662C2221" w14:textId="77777777" w:rsidR="00EC6E75" w:rsidRPr="005E270C" w:rsidRDefault="00EC6E75" w:rsidP="002F7895">
            <w:pPr>
              <w:pStyle w:val="Textoindependiente"/>
              <w:tabs>
                <w:tab w:val="right" w:pos="0"/>
              </w:tabs>
              <w:jc w:val="center"/>
              <w:rPr>
                <w:rFonts w:ascii="Museo Sans 300" w:hAnsi="Museo Sans 300"/>
                <w:sz w:val="16"/>
                <w:szCs w:val="16"/>
                <w:lang w:val="es-ES_tradnl"/>
              </w:rPr>
            </w:pPr>
            <w:r w:rsidRPr="005E270C">
              <w:rPr>
                <w:rFonts w:ascii="Museo Sans 300" w:hAnsi="Museo Sans 300"/>
                <w:sz w:val="16"/>
                <w:szCs w:val="16"/>
                <w:lang w:val="es-ES_tradnl"/>
              </w:rPr>
              <w:t>(</w:t>
            </w:r>
            <w:proofErr w:type="spellStart"/>
            <w:r w:rsidRPr="005E270C">
              <w:rPr>
                <w:rFonts w:ascii="Museo Sans 300" w:hAnsi="Museo Sans 300"/>
                <w:sz w:val="16"/>
                <w:szCs w:val="16"/>
                <w:lang w:val="es-ES_tradnl"/>
              </w:rPr>
              <w:t>xxxxx</w:t>
            </w:r>
            <w:proofErr w:type="spellEnd"/>
            <w:r w:rsidRPr="005E270C">
              <w:rPr>
                <w:rFonts w:ascii="Museo Sans 300" w:hAnsi="Museo Sans 300"/>
                <w:sz w:val="16"/>
                <w:szCs w:val="16"/>
                <w:lang w:val="es-ES_tradnl"/>
              </w:rPr>
              <w:t>)</w:t>
            </w:r>
          </w:p>
        </w:tc>
        <w:tc>
          <w:tcPr>
            <w:tcW w:w="1630" w:type="dxa"/>
          </w:tcPr>
          <w:p w14:paraId="46264466" w14:textId="77777777" w:rsidR="00EC6E75" w:rsidRPr="005E270C" w:rsidRDefault="00EC6E75" w:rsidP="002F7895">
            <w:pPr>
              <w:pStyle w:val="Textoindependiente"/>
              <w:tabs>
                <w:tab w:val="right" w:pos="0"/>
              </w:tabs>
              <w:jc w:val="center"/>
              <w:rPr>
                <w:rFonts w:ascii="Museo Sans 300" w:hAnsi="Museo Sans 300"/>
                <w:sz w:val="16"/>
                <w:szCs w:val="16"/>
                <w:lang w:val="es-ES_tradnl"/>
              </w:rPr>
            </w:pPr>
            <w:r w:rsidRPr="005E270C">
              <w:rPr>
                <w:rFonts w:ascii="Museo Sans 300" w:hAnsi="Museo Sans 300"/>
                <w:sz w:val="16"/>
                <w:szCs w:val="16"/>
                <w:lang w:val="es-ES_tradnl"/>
              </w:rPr>
              <w:t>(</w:t>
            </w:r>
            <w:proofErr w:type="spellStart"/>
            <w:r w:rsidRPr="005E270C">
              <w:rPr>
                <w:rFonts w:ascii="Museo Sans 300" w:hAnsi="Museo Sans 300"/>
                <w:sz w:val="16"/>
                <w:szCs w:val="16"/>
                <w:lang w:val="es-ES_tradnl"/>
              </w:rPr>
              <w:t>xxxxx</w:t>
            </w:r>
            <w:proofErr w:type="spellEnd"/>
            <w:r w:rsidRPr="005E270C">
              <w:rPr>
                <w:rFonts w:ascii="Museo Sans 300" w:hAnsi="Museo Sans 300"/>
                <w:sz w:val="16"/>
                <w:szCs w:val="16"/>
                <w:lang w:val="es-ES_tradnl"/>
              </w:rPr>
              <w:t>)</w:t>
            </w:r>
          </w:p>
        </w:tc>
      </w:tr>
      <w:tr w:rsidR="00EC6E75" w:rsidRPr="005E270C" w14:paraId="3F874C19" w14:textId="77777777" w:rsidTr="001A5136">
        <w:tc>
          <w:tcPr>
            <w:tcW w:w="5775" w:type="dxa"/>
          </w:tcPr>
          <w:p w14:paraId="311A87B8" w14:textId="77777777" w:rsidR="00EC6E75" w:rsidRPr="005E270C" w:rsidRDefault="00EC6E75" w:rsidP="002F7895">
            <w:pPr>
              <w:pStyle w:val="Textoindependiente"/>
              <w:tabs>
                <w:tab w:val="right" w:pos="0"/>
              </w:tabs>
              <w:rPr>
                <w:rFonts w:ascii="Museo Sans 300" w:hAnsi="Museo Sans 300"/>
                <w:sz w:val="16"/>
                <w:szCs w:val="16"/>
                <w:lang w:val="es-ES_tradnl"/>
              </w:rPr>
            </w:pPr>
            <w:r w:rsidRPr="005E270C">
              <w:rPr>
                <w:rFonts w:ascii="Museo Sans 300" w:hAnsi="Museo Sans 300"/>
                <w:sz w:val="16"/>
                <w:szCs w:val="16"/>
                <w:lang w:val="es-ES_tradnl"/>
              </w:rPr>
              <w:t>Aumentos (Disminución) de capital social en efectivo</w:t>
            </w:r>
            <w:r w:rsidRPr="005E270C">
              <w:rPr>
                <w:rFonts w:ascii="Museo Sans 300" w:hAnsi="Museo Sans 300"/>
                <w:sz w:val="16"/>
                <w:szCs w:val="16"/>
                <w:lang w:val="es-ES_tradnl"/>
              </w:rPr>
              <w:tab/>
            </w:r>
            <w:r w:rsidRPr="005E270C">
              <w:rPr>
                <w:rFonts w:ascii="Museo Sans 300" w:hAnsi="Museo Sans 300"/>
                <w:sz w:val="16"/>
                <w:szCs w:val="16"/>
                <w:lang w:val="es-ES_tradnl"/>
              </w:rPr>
              <w:tab/>
            </w:r>
          </w:p>
        </w:tc>
        <w:tc>
          <w:tcPr>
            <w:tcW w:w="1667" w:type="dxa"/>
          </w:tcPr>
          <w:p w14:paraId="61D56B78" w14:textId="77777777" w:rsidR="00EC6E75" w:rsidRPr="005E270C" w:rsidRDefault="00EC6E75" w:rsidP="002F7895">
            <w:pPr>
              <w:pStyle w:val="Textoindependiente"/>
              <w:tabs>
                <w:tab w:val="right" w:pos="0"/>
              </w:tabs>
              <w:jc w:val="center"/>
              <w:rPr>
                <w:rFonts w:ascii="Museo Sans 300" w:hAnsi="Museo Sans 300"/>
                <w:sz w:val="16"/>
                <w:szCs w:val="16"/>
                <w:lang w:val="es-ES_tradnl"/>
              </w:rPr>
            </w:pPr>
            <w:proofErr w:type="spellStart"/>
            <w:r w:rsidRPr="005E270C">
              <w:rPr>
                <w:rFonts w:ascii="Museo Sans 300" w:hAnsi="Museo Sans 300"/>
                <w:sz w:val="16"/>
                <w:szCs w:val="16"/>
                <w:lang w:val="es-ES_tradnl"/>
              </w:rPr>
              <w:t>xxxxx</w:t>
            </w:r>
            <w:proofErr w:type="spellEnd"/>
          </w:p>
        </w:tc>
        <w:tc>
          <w:tcPr>
            <w:tcW w:w="1630" w:type="dxa"/>
          </w:tcPr>
          <w:p w14:paraId="5388BB53" w14:textId="77777777" w:rsidR="00EC6E75" w:rsidRPr="005E270C" w:rsidRDefault="00EC6E75" w:rsidP="002F7895">
            <w:pPr>
              <w:pStyle w:val="Textoindependiente"/>
              <w:tabs>
                <w:tab w:val="right" w:pos="0"/>
              </w:tabs>
              <w:jc w:val="center"/>
              <w:rPr>
                <w:rFonts w:ascii="Museo Sans 300" w:hAnsi="Museo Sans 300"/>
                <w:sz w:val="16"/>
                <w:szCs w:val="16"/>
                <w:lang w:val="es-ES_tradnl"/>
              </w:rPr>
            </w:pPr>
            <w:proofErr w:type="spellStart"/>
            <w:r w:rsidRPr="005E270C">
              <w:rPr>
                <w:rFonts w:ascii="Museo Sans 300" w:hAnsi="Museo Sans 300"/>
                <w:sz w:val="16"/>
                <w:szCs w:val="16"/>
                <w:lang w:val="es-ES_tradnl"/>
              </w:rPr>
              <w:t>xxxxx</w:t>
            </w:r>
            <w:proofErr w:type="spellEnd"/>
          </w:p>
        </w:tc>
      </w:tr>
      <w:tr w:rsidR="00EC6E75" w:rsidRPr="005E270C" w14:paraId="6E9E8F28" w14:textId="77777777" w:rsidTr="001A5136">
        <w:tc>
          <w:tcPr>
            <w:tcW w:w="5775" w:type="dxa"/>
          </w:tcPr>
          <w:p w14:paraId="447F38F8" w14:textId="2227637D" w:rsidR="00EC6E75" w:rsidRPr="005E270C" w:rsidRDefault="00EC6E75" w:rsidP="00575584">
            <w:pPr>
              <w:pStyle w:val="Textoindependiente"/>
              <w:tabs>
                <w:tab w:val="right" w:pos="0"/>
              </w:tabs>
              <w:rPr>
                <w:rFonts w:ascii="Museo Sans 300" w:hAnsi="Museo Sans 300"/>
                <w:sz w:val="16"/>
                <w:szCs w:val="16"/>
                <w:lang w:val="es-ES_tradnl"/>
              </w:rPr>
            </w:pPr>
            <w:r w:rsidRPr="005E270C">
              <w:rPr>
                <w:rFonts w:ascii="Museo Sans 300" w:hAnsi="Museo Sans 300"/>
                <w:sz w:val="16"/>
                <w:szCs w:val="16"/>
                <w:lang w:val="es-ES_tradnl"/>
              </w:rPr>
              <w:t>Dividendos pagados</w:t>
            </w:r>
          </w:p>
        </w:tc>
        <w:tc>
          <w:tcPr>
            <w:tcW w:w="1667" w:type="dxa"/>
          </w:tcPr>
          <w:p w14:paraId="5FB94C6C" w14:textId="77777777" w:rsidR="00EC6E75" w:rsidRPr="005E270C" w:rsidRDefault="00EC6E75" w:rsidP="002F7895">
            <w:pPr>
              <w:pStyle w:val="Textoindependiente"/>
              <w:tabs>
                <w:tab w:val="right" w:pos="0"/>
              </w:tabs>
              <w:jc w:val="center"/>
              <w:rPr>
                <w:rFonts w:ascii="Museo Sans 300" w:hAnsi="Museo Sans 300"/>
                <w:sz w:val="16"/>
                <w:szCs w:val="16"/>
                <w:lang w:val="es-ES_tradnl"/>
              </w:rPr>
            </w:pPr>
            <w:r w:rsidRPr="005E270C">
              <w:rPr>
                <w:rFonts w:ascii="Museo Sans 300" w:hAnsi="Museo Sans 300"/>
                <w:sz w:val="16"/>
                <w:szCs w:val="16"/>
                <w:lang w:val="es-ES_tradnl"/>
              </w:rPr>
              <w:t>(</w:t>
            </w:r>
            <w:proofErr w:type="spellStart"/>
            <w:r w:rsidRPr="005E270C">
              <w:rPr>
                <w:rFonts w:ascii="Museo Sans 300" w:hAnsi="Museo Sans 300"/>
                <w:sz w:val="16"/>
                <w:szCs w:val="16"/>
                <w:lang w:val="es-ES_tradnl"/>
              </w:rPr>
              <w:t>xxxxx</w:t>
            </w:r>
            <w:proofErr w:type="spellEnd"/>
            <w:r w:rsidRPr="005E270C">
              <w:rPr>
                <w:rFonts w:ascii="Museo Sans 300" w:hAnsi="Museo Sans 300"/>
                <w:sz w:val="16"/>
                <w:szCs w:val="16"/>
                <w:lang w:val="es-ES_tradnl"/>
              </w:rPr>
              <w:t>)</w:t>
            </w:r>
          </w:p>
        </w:tc>
        <w:tc>
          <w:tcPr>
            <w:tcW w:w="1630" w:type="dxa"/>
          </w:tcPr>
          <w:p w14:paraId="62B5AC44" w14:textId="77777777" w:rsidR="00EC6E75" w:rsidRPr="005E270C" w:rsidRDefault="00EC6E75" w:rsidP="002F7895">
            <w:pPr>
              <w:pStyle w:val="Textoindependiente"/>
              <w:tabs>
                <w:tab w:val="right" w:pos="0"/>
              </w:tabs>
              <w:jc w:val="center"/>
              <w:rPr>
                <w:rFonts w:ascii="Museo Sans 300" w:hAnsi="Museo Sans 300"/>
                <w:sz w:val="16"/>
                <w:szCs w:val="16"/>
                <w:lang w:val="es-ES_tradnl"/>
              </w:rPr>
            </w:pPr>
            <w:r w:rsidRPr="005E270C">
              <w:rPr>
                <w:rFonts w:ascii="Museo Sans 300" w:hAnsi="Museo Sans 300"/>
                <w:sz w:val="16"/>
                <w:szCs w:val="16"/>
                <w:lang w:val="es-ES_tradnl"/>
              </w:rPr>
              <w:t>(</w:t>
            </w:r>
            <w:proofErr w:type="spellStart"/>
            <w:r w:rsidRPr="005E270C">
              <w:rPr>
                <w:rFonts w:ascii="Museo Sans 300" w:hAnsi="Museo Sans 300"/>
                <w:sz w:val="16"/>
                <w:szCs w:val="16"/>
                <w:lang w:val="es-ES_tradnl"/>
              </w:rPr>
              <w:t>xxxxx</w:t>
            </w:r>
            <w:proofErr w:type="spellEnd"/>
            <w:r w:rsidRPr="005E270C">
              <w:rPr>
                <w:rFonts w:ascii="Museo Sans 300" w:hAnsi="Museo Sans 300"/>
                <w:sz w:val="16"/>
                <w:szCs w:val="16"/>
                <w:lang w:val="es-ES_tradnl"/>
              </w:rPr>
              <w:t>)</w:t>
            </w:r>
          </w:p>
        </w:tc>
      </w:tr>
      <w:tr w:rsidR="00EC6E75" w:rsidRPr="005E270C" w14:paraId="3F493C81" w14:textId="77777777" w:rsidTr="001A5136">
        <w:tc>
          <w:tcPr>
            <w:tcW w:w="5775" w:type="dxa"/>
          </w:tcPr>
          <w:p w14:paraId="53E6E54B" w14:textId="335D9A67" w:rsidR="00EC6E75" w:rsidRPr="005E270C" w:rsidRDefault="00EC6E75" w:rsidP="00343EC5">
            <w:pPr>
              <w:pStyle w:val="Textoindependiente"/>
              <w:tabs>
                <w:tab w:val="right" w:pos="0"/>
              </w:tabs>
              <w:jc w:val="left"/>
              <w:rPr>
                <w:rFonts w:ascii="Museo Sans 300" w:hAnsi="Museo Sans 300"/>
                <w:sz w:val="16"/>
                <w:szCs w:val="16"/>
                <w:lang w:val="es-ES_tradnl"/>
              </w:rPr>
            </w:pPr>
            <w:r w:rsidRPr="005E270C">
              <w:rPr>
                <w:rFonts w:ascii="Museo Sans 300" w:hAnsi="Museo Sans 300"/>
                <w:sz w:val="16"/>
                <w:szCs w:val="16"/>
                <w:lang w:val="es-ES_tradnl"/>
              </w:rPr>
              <w:t>Efectivo neto provistos por (usado en) actividades de financiamiento</w:t>
            </w:r>
          </w:p>
        </w:tc>
        <w:tc>
          <w:tcPr>
            <w:tcW w:w="1667" w:type="dxa"/>
          </w:tcPr>
          <w:p w14:paraId="5BF76083" w14:textId="77777777" w:rsidR="00EC6E75" w:rsidRPr="005E270C" w:rsidRDefault="00EC6E75" w:rsidP="002F7895">
            <w:pPr>
              <w:pStyle w:val="Textoindependiente"/>
              <w:tabs>
                <w:tab w:val="right" w:pos="0"/>
              </w:tabs>
              <w:jc w:val="center"/>
              <w:rPr>
                <w:rFonts w:ascii="Museo Sans 300" w:hAnsi="Museo Sans 300"/>
                <w:sz w:val="16"/>
                <w:szCs w:val="16"/>
                <w:lang w:val="es-ES_tradnl"/>
              </w:rPr>
            </w:pPr>
            <w:r w:rsidRPr="005E270C">
              <w:rPr>
                <w:rFonts w:ascii="Museo Sans 300" w:hAnsi="Museo Sans 300"/>
                <w:sz w:val="16"/>
                <w:szCs w:val="16"/>
                <w:u w:val="single"/>
                <w:lang w:val="es-ES_tradnl"/>
              </w:rPr>
              <w:t xml:space="preserve">$ </w:t>
            </w:r>
            <w:proofErr w:type="spellStart"/>
            <w:r w:rsidRPr="005E270C">
              <w:rPr>
                <w:rFonts w:ascii="Museo Sans 300" w:hAnsi="Museo Sans 300"/>
                <w:sz w:val="16"/>
                <w:szCs w:val="16"/>
                <w:u w:val="single"/>
                <w:lang w:val="es-ES_tradnl"/>
              </w:rPr>
              <w:t>xxxxx</w:t>
            </w:r>
            <w:proofErr w:type="spellEnd"/>
          </w:p>
        </w:tc>
        <w:tc>
          <w:tcPr>
            <w:tcW w:w="1630" w:type="dxa"/>
          </w:tcPr>
          <w:p w14:paraId="3C3E5B81" w14:textId="77777777" w:rsidR="00EC6E75" w:rsidRPr="005E270C" w:rsidRDefault="00EC6E75" w:rsidP="002F7895">
            <w:pPr>
              <w:pStyle w:val="Textoindependiente"/>
              <w:tabs>
                <w:tab w:val="right" w:pos="0"/>
              </w:tabs>
              <w:jc w:val="center"/>
              <w:rPr>
                <w:rFonts w:ascii="Museo Sans 300" w:hAnsi="Museo Sans 300"/>
                <w:sz w:val="16"/>
                <w:szCs w:val="16"/>
                <w:lang w:val="es-ES_tradnl"/>
              </w:rPr>
            </w:pPr>
            <w:r w:rsidRPr="005E270C">
              <w:rPr>
                <w:rFonts w:ascii="Museo Sans 300" w:hAnsi="Museo Sans 300"/>
                <w:sz w:val="16"/>
                <w:szCs w:val="16"/>
                <w:u w:val="single"/>
                <w:lang w:val="es-ES_tradnl"/>
              </w:rPr>
              <w:t xml:space="preserve">$ </w:t>
            </w:r>
            <w:proofErr w:type="spellStart"/>
            <w:r w:rsidRPr="005E270C">
              <w:rPr>
                <w:rFonts w:ascii="Museo Sans 300" w:hAnsi="Museo Sans 300"/>
                <w:sz w:val="16"/>
                <w:szCs w:val="16"/>
                <w:u w:val="single"/>
                <w:lang w:val="es-ES_tradnl"/>
              </w:rPr>
              <w:t>xxxxx</w:t>
            </w:r>
            <w:proofErr w:type="spellEnd"/>
          </w:p>
        </w:tc>
      </w:tr>
      <w:tr w:rsidR="00EC6E75" w:rsidRPr="005E270C" w14:paraId="4968849E" w14:textId="77777777" w:rsidTr="001A5136">
        <w:tc>
          <w:tcPr>
            <w:tcW w:w="5775" w:type="dxa"/>
          </w:tcPr>
          <w:p w14:paraId="77A2F621" w14:textId="3023BBB3" w:rsidR="00EC6E75" w:rsidRPr="005E270C" w:rsidRDefault="00EC6E75" w:rsidP="00175AE6">
            <w:pPr>
              <w:pStyle w:val="Textoindependiente"/>
              <w:tabs>
                <w:tab w:val="right" w:pos="0"/>
              </w:tabs>
              <w:rPr>
                <w:rFonts w:ascii="Museo Sans 300" w:hAnsi="Museo Sans 300"/>
                <w:sz w:val="16"/>
                <w:szCs w:val="16"/>
                <w:lang w:val="es-ES_tradnl"/>
              </w:rPr>
            </w:pPr>
            <w:r w:rsidRPr="005E270C">
              <w:rPr>
                <w:rFonts w:ascii="Museo Sans 300" w:hAnsi="Museo Sans 300"/>
                <w:sz w:val="16"/>
                <w:szCs w:val="16"/>
                <w:lang w:val="es-ES_tradnl"/>
              </w:rPr>
              <w:t>Aumento (disminución) neta en el efectivo y equivalentes de efectivo</w:t>
            </w:r>
          </w:p>
        </w:tc>
        <w:tc>
          <w:tcPr>
            <w:tcW w:w="1667" w:type="dxa"/>
          </w:tcPr>
          <w:p w14:paraId="41C944F4" w14:textId="77777777" w:rsidR="00EC6E75" w:rsidRPr="005E270C" w:rsidRDefault="00EC6E75" w:rsidP="002F7895">
            <w:pPr>
              <w:pStyle w:val="Textoindependiente"/>
              <w:tabs>
                <w:tab w:val="right" w:pos="0"/>
              </w:tabs>
              <w:jc w:val="center"/>
              <w:rPr>
                <w:rFonts w:ascii="Museo Sans 300" w:hAnsi="Museo Sans 300"/>
                <w:sz w:val="16"/>
                <w:szCs w:val="16"/>
                <w:lang w:val="es-ES_tradnl"/>
              </w:rPr>
            </w:pPr>
            <w:r w:rsidRPr="005E270C">
              <w:rPr>
                <w:rFonts w:ascii="Museo Sans 300" w:hAnsi="Museo Sans 300"/>
                <w:sz w:val="16"/>
                <w:szCs w:val="16"/>
                <w:lang w:val="es-ES_tradnl"/>
              </w:rPr>
              <w:t xml:space="preserve">$ </w:t>
            </w:r>
            <w:proofErr w:type="spellStart"/>
            <w:r w:rsidRPr="005E270C">
              <w:rPr>
                <w:rFonts w:ascii="Museo Sans 300" w:hAnsi="Museo Sans 300"/>
                <w:sz w:val="16"/>
                <w:szCs w:val="16"/>
                <w:lang w:val="es-ES_tradnl"/>
              </w:rPr>
              <w:t>xxxxx</w:t>
            </w:r>
            <w:proofErr w:type="spellEnd"/>
          </w:p>
        </w:tc>
        <w:tc>
          <w:tcPr>
            <w:tcW w:w="1630" w:type="dxa"/>
          </w:tcPr>
          <w:p w14:paraId="61670CF2" w14:textId="11C31891" w:rsidR="00EC6E75" w:rsidRPr="005E270C" w:rsidRDefault="00575584" w:rsidP="00575584">
            <w:pPr>
              <w:pStyle w:val="Textoindependiente"/>
              <w:tabs>
                <w:tab w:val="right" w:pos="0"/>
                <w:tab w:val="left" w:pos="341"/>
                <w:tab w:val="center" w:pos="657"/>
              </w:tabs>
              <w:jc w:val="left"/>
              <w:rPr>
                <w:rFonts w:ascii="Museo Sans 300" w:hAnsi="Museo Sans 300"/>
                <w:sz w:val="16"/>
                <w:szCs w:val="16"/>
                <w:lang w:val="es-ES_tradnl"/>
              </w:rPr>
            </w:pPr>
            <w:r w:rsidRPr="005E270C">
              <w:rPr>
                <w:rFonts w:ascii="Museo Sans 300" w:hAnsi="Museo Sans 300"/>
                <w:sz w:val="16"/>
                <w:szCs w:val="16"/>
                <w:lang w:val="es-ES_tradnl"/>
              </w:rPr>
              <w:tab/>
            </w:r>
            <w:r w:rsidRPr="005E270C">
              <w:rPr>
                <w:rFonts w:ascii="Museo Sans 300" w:hAnsi="Museo Sans 300"/>
                <w:sz w:val="16"/>
                <w:szCs w:val="16"/>
                <w:lang w:val="es-ES_tradnl"/>
              </w:rPr>
              <w:tab/>
            </w:r>
            <w:r w:rsidR="00EC6E75" w:rsidRPr="005E270C">
              <w:rPr>
                <w:rFonts w:ascii="Museo Sans 300" w:hAnsi="Museo Sans 300"/>
                <w:sz w:val="16"/>
                <w:szCs w:val="16"/>
                <w:lang w:val="es-ES_tradnl"/>
              </w:rPr>
              <w:t xml:space="preserve">$ </w:t>
            </w:r>
            <w:proofErr w:type="spellStart"/>
            <w:r w:rsidR="00EC6E75" w:rsidRPr="005E270C">
              <w:rPr>
                <w:rFonts w:ascii="Museo Sans 300" w:hAnsi="Museo Sans 300"/>
                <w:sz w:val="16"/>
                <w:szCs w:val="16"/>
                <w:lang w:val="es-ES_tradnl"/>
              </w:rPr>
              <w:t>xxxxx</w:t>
            </w:r>
            <w:proofErr w:type="spellEnd"/>
          </w:p>
        </w:tc>
      </w:tr>
      <w:tr w:rsidR="00EC6E75" w:rsidRPr="005E270C" w14:paraId="095658C6" w14:textId="77777777" w:rsidTr="001A5136">
        <w:tc>
          <w:tcPr>
            <w:tcW w:w="5775" w:type="dxa"/>
          </w:tcPr>
          <w:p w14:paraId="49B48008" w14:textId="77777777" w:rsidR="00EC6E75" w:rsidRPr="005E270C" w:rsidRDefault="00EC6E75" w:rsidP="002F7895">
            <w:pPr>
              <w:pStyle w:val="Textoindependiente"/>
              <w:tabs>
                <w:tab w:val="right" w:pos="0"/>
              </w:tabs>
              <w:rPr>
                <w:rFonts w:ascii="Museo Sans 300" w:hAnsi="Museo Sans 300"/>
                <w:sz w:val="16"/>
                <w:szCs w:val="16"/>
                <w:lang w:val="es-ES_tradnl"/>
              </w:rPr>
            </w:pPr>
          </w:p>
        </w:tc>
        <w:tc>
          <w:tcPr>
            <w:tcW w:w="1667" w:type="dxa"/>
          </w:tcPr>
          <w:p w14:paraId="2CA09C8F" w14:textId="77777777" w:rsidR="00EC6E75" w:rsidRPr="005E270C" w:rsidRDefault="00EC6E75" w:rsidP="002F7895">
            <w:pPr>
              <w:pStyle w:val="Textoindependiente"/>
              <w:tabs>
                <w:tab w:val="right" w:pos="0"/>
              </w:tabs>
              <w:jc w:val="center"/>
              <w:rPr>
                <w:rFonts w:ascii="Museo Sans 300" w:hAnsi="Museo Sans 300"/>
                <w:sz w:val="16"/>
                <w:szCs w:val="16"/>
                <w:lang w:val="es-ES_tradnl"/>
              </w:rPr>
            </w:pPr>
          </w:p>
        </w:tc>
        <w:tc>
          <w:tcPr>
            <w:tcW w:w="1630" w:type="dxa"/>
          </w:tcPr>
          <w:p w14:paraId="28A2D1C6" w14:textId="77777777" w:rsidR="00EC6E75" w:rsidRPr="005E270C" w:rsidRDefault="00EC6E75" w:rsidP="002F7895">
            <w:pPr>
              <w:pStyle w:val="Textoindependiente"/>
              <w:tabs>
                <w:tab w:val="right" w:pos="0"/>
              </w:tabs>
              <w:jc w:val="center"/>
              <w:rPr>
                <w:rFonts w:ascii="Museo Sans 300" w:hAnsi="Museo Sans 300"/>
                <w:sz w:val="16"/>
                <w:szCs w:val="16"/>
                <w:lang w:val="es-ES_tradnl"/>
              </w:rPr>
            </w:pPr>
          </w:p>
        </w:tc>
      </w:tr>
      <w:tr w:rsidR="00EC6E75" w:rsidRPr="005E270C" w14:paraId="3F315790" w14:textId="77777777" w:rsidTr="001A5136">
        <w:tc>
          <w:tcPr>
            <w:tcW w:w="5775" w:type="dxa"/>
          </w:tcPr>
          <w:p w14:paraId="50984E1D" w14:textId="77777777" w:rsidR="00EC6E75" w:rsidRPr="005E270C" w:rsidRDefault="00EC6E75" w:rsidP="00175AE6">
            <w:pPr>
              <w:pStyle w:val="Textoindependiente"/>
              <w:tabs>
                <w:tab w:val="right" w:pos="0"/>
              </w:tabs>
              <w:rPr>
                <w:rFonts w:ascii="Museo Sans 300" w:hAnsi="Museo Sans 300"/>
                <w:sz w:val="16"/>
                <w:szCs w:val="16"/>
                <w:lang w:val="es-ES_tradnl"/>
              </w:rPr>
            </w:pPr>
            <w:r w:rsidRPr="005E270C">
              <w:rPr>
                <w:rFonts w:ascii="Museo Sans 300" w:hAnsi="Museo Sans 300"/>
                <w:sz w:val="16"/>
                <w:szCs w:val="16"/>
                <w:lang w:val="es-ES_tradnl"/>
              </w:rPr>
              <w:t>Efectivo y equivalentes de efectivo al principio del año</w:t>
            </w:r>
            <w:r w:rsidRPr="005E270C">
              <w:rPr>
                <w:rFonts w:ascii="Museo Sans 300" w:hAnsi="Museo Sans 300"/>
                <w:sz w:val="16"/>
                <w:szCs w:val="16"/>
                <w:lang w:val="es-ES_tradnl"/>
              </w:rPr>
              <w:tab/>
            </w:r>
          </w:p>
        </w:tc>
        <w:tc>
          <w:tcPr>
            <w:tcW w:w="1667" w:type="dxa"/>
          </w:tcPr>
          <w:p w14:paraId="7DF9927C" w14:textId="77777777" w:rsidR="00EC6E75" w:rsidRPr="005E270C" w:rsidRDefault="00EC6E75" w:rsidP="00175AE6">
            <w:pPr>
              <w:pStyle w:val="Textoindependiente"/>
              <w:tabs>
                <w:tab w:val="right" w:pos="0"/>
              </w:tabs>
              <w:jc w:val="center"/>
              <w:rPr>
                <w:rFonts w:ascii="Museo Sans 300" w:hAnsi="Museo Sans 300"/>
                <w:sz w:val="16"/>
                <w:szCs w:val="16"/>
                <w:lang w:val="es-ES_tradnl"/>
              </w:rPr>
            </w:pPr>
            <w:proofErr w:type="spellStart"/>
            <w:r w:rsidRPr="005E270C">
              <w:rPr>
                <w:rFonts w:ascii="Museo Sans 300" w:hAnsi="Museo Sans 300"/>
                <w:sz w:val="16"/>
                <w:szCs w:val="16"/>
                <w:lang w:val="es-ES_tradnl"/>
              </w:rPr>
              <w:t>xxxxx</w:t>
            </w:r>
            <w:proofErr w:type="spellEnd"/>
          </w:p>
        </w:tc>
        <w:tc>
          <w:tcPr>
            <w:tcW w:w="1630" w:type="dxa"/>
          </w:tcPr>
          <w:p w14:paraId="6A75AB16" w14:textId="77777777" w:rsidR="00EC6E75" w:rsidRPr="005E270C" w:rsidRDefault="00EC6E75" w:rsidP="00175AE6">
            <w:pPr>
              <w:pStyle w:val="Textoindependiente"/>
              <w:tabs>
                <w:tab w:val="right" w:pos="0"/>
              </w:tabs>
              <w:jc w:val="center"/>
              <w:rPr>
                <w:rFonts w:ascii="Museo Sans 300" w:hAnsi="Museo Sans 300"/>
                <w:sz w:val="16"/>
                <w:szCs w:val="16"/>
                <w:lang w:val="es-ES_tradnl"/>
              </w:rPr>
            </w:pPr>
            <w:proofErr w:type="spellStart"/>
            <w:r w:rsidRPr="005E270C">
              <w:rPr>
                <w:rFonts w:ascii="Museo Sans 300" w:hAnsi="Museo Sans 300"/>
                <w:sz w:val="16"/>
                <w:szCs w:val="16"/>
                <w:lang w:val="es-ES_tradnl"/>
              </w:rPr>
              <w:t>xxxxx</w:t>
            </w:r>
            <w:proofErr w:type="spellEnd"/>
          </w:p>
        </w:tc>
      </w:tr>
      <w:tr w:rsidR="00EC6E75" w:rsidRPr="005E270C" w14:paraId="46E5BC31" w14:textId="77777777" w:rsidTr="001A5136">
        <w:trPr>
          <w:trHeight w:val="82"/>
        </w:trPr>
        <w:tc>
          <w:tcPr>
            <w:tcW w:w="5775" w:type="dxa"/>
          </w:tcPr>
          <w:p w14:paraId="1E2870E2" w14:textId="77777777" w:rsidR="00EC6E75" w:rsidRPr="005E270C" w:rsidRDefault="00EC6E75" w:rsidP="00175AE6">
            <w:pPr>
              <w:pStyle w:val="Textoindependiente"/>
              <w:tabs>
                <w:tab w:val="right" w:pos="0"/>
              </w:tabs>
              <w:rPr>
                <w:rFonts w:ascii="Museo Sans 300" w:hAnsi="Museo Sans 300"/>
                <w:sz w:val="16"/>
                <w:szCs w:val="16"/>
                <w:u w:val="single"/>
                <w:lang w:val="es-ES_tradnl"/>
              </w:rPr>
            </w:pPr>
            <w:r w:rsidRPr="005E270C">
              <w:rPr>
                <w:rFonts w:ascii="Museo Sans 300" w:hAnsi="Museo Sans 300"/>
                <w:sz w:val="16"/>
                <w:szCs w:val="16"/>
                <w:lang w:val="es-ES_tradnl"/>
              </w:rPr>
              <w:t>Efectivo y equivalentes de efectivo al final del año</w:t>
            </w:r>
          </w:p>
        </w:tc>
        <w:tc>
          <w:tcPr>
            <w:tcW w:w="1667" w:type="dxa"/>
          </w:tcPr>
          <w:p w14:paraId="107F5789" w14:textId="77777777" w:rsidR="00EC6E75" w:rsidRPr="005E270C" w:rsidRDefault="00EC6E75" w:rsidP="00175AE6">
            <w:pPr>
              <w:pStyle w:val="Textoindependiente"/>
              <w:tabs>
                <w:tab w:val="right" w:pos="0"/>
              </w:tabs>
              <w:jc w:val="center"/>
              <w:rPr>
                <w:rFonts w:ascii="Museo Sans 300" w:hAnsi="Museo Sans 300"/>
                <w:sz w:val="16"/>
                <w:szCs w:val="16"/>
                <w:lang w:val="es-ES_tradnl"/>
              </w:rPr>
            </w:pPr>
            <w:r w:rsidRPr="005E270C">
              <w:rPr>
                <w:rFonts w:ascii="Museo Sans 300" w:hAnsi="Museo Sans 300"/>
                <w:sz w:val="16"/>
                <w:szCs w:val="16"/>
                <w:u w:val="double"/>
                <w:lang w:val="es-ES_tradnl"/>
              </w:rPr>
              <w:t xml:space="preserve">$ </w:t>
            </w:r>
            <w:proofErr w:type="spellStart"/>
            <w:r w:rsidRPr="005E270C">
              <w:rPr>
                <w:rFonts w:ascii="Museo Sans 300" w:hAnsi="Museo Sans 300"/>
                <w:sz w:val="16"/>
                <w:szCs w:val="16"/>
                <w:u w:val="double"/>
                <w:lang w:val="es-ES_tradnl"/>
              </w:rPr>
              <w:t>xxxxx</w:t>
            </w:r>
            <w:proofErr w:type="spellEnd"/>
          </w:p>
        </w:tc>
        <w:tc>
          <w:tcPr>
            <w:tcW w:w="1630" w:type="dxa"/>
          </w:tcPr>
          <w:p w14:paraId="004DE20D" w14:textId="77777777" w:rsidR="00EC6E75" w:rsidRPr="005E270C" w:rsidRDefault="00EC6E75" w:rsidP="00175AE6">
            <w:pPr>
              <w:pStyle w:val="Textoindependiente"/>
              <w:tabs>
                <w:tab w:val="right" w:pos="0"/>
              </w:tabs>
              <w:jc w:val="center"/>
              <w:rPr>
                <w:rFonts w:ascii="Museo Sans 300" w:hAnsi="Museo Sans 300"/>
                <w:sz w:val="16"/>
                <w:szCs w:val="16"/>
                <w:lang w:val="es-ES_tradnl"/>
              </w:rPr>
            </w:pPr>
            <w:r w:rsidRPr="005E270C">
              <w:rPr>
                <w:rFonts w:ascii="Museo Sans 300" w:hAnsi="Museo Sans 300"/>
                <w:sz w:val="16"/>
                <w:szCs w:val="16"/>
                <w:u w:val="double"/>
                <w:lang w:val="es-ES_tradnl"/>
              </w:rPr>
              <w:t xml:space="preserve">$ </w:t>
            </w:r>
            <w:proofErr w:type="spellStart"/>
            <w:r w:rsidRPr="005E270C">
              <w:rPr>
                <w:rFonts w:ascii="Museo Sans 300" w:hAnsi="Museo Sans 300"/>
                <w:sz w:val="16"/>
                <w:szCs w:val="16"/>
                <w:u w:val="double"/>
                <w:lang w:val="es-ES_tradnl"/>
              </w:rPr>
              <w:t>xxxxx</w:t>
            </w:r>
            <w:proofErr w:type="spellEnd"/>
          </w:p>
        </w:tc>
      </w:tr>
    </w:tbl>
    <w:p w14:paraId="2F2106A1" w14:textId="77777777" w:rsidR="005E270C" w:rsidRDefault="005E270C" w:rsidP="00A95111">
      <w:pPr>
        <w:pStyle w:val="Textoindependiente"/>
        <w:tabs>
          <w:tab w:val="right" w:pos="9072"/>
        </w:tabs>
        <w:rPr>
          <w:rFonts w:ascii="Arial Narrow" w:hAnsi="Arial Narrow"/>
          <w:b/>
          <w:szCs w:val="24"/>
          <w:lang w:val="es-ES_tradnl"/>
        </w:rPr>
      </w:pPr>
    </w:p>
    <w:p w14:paraId="4C2BE7CC" w14:textId="77777777" w:rsidR="005E270C" w:rsidRDefault="005E270C" w:rsidP="00A95111">
      <w:pPr>
        <w:pStyle w:val="Textoindependiente"/>
        <w:tabs>
          <w:tab w:val="right" w:pos="9072"/>
        </w:tabs>
        <w:rPr>
          <w:rFonts w:ascii="Arial Narrow" w:hAnsi="Arial Narrow"/>
          <w:b/>
          <w:szCs w:val="24"/>
          <w:lang w:val="es-ES_tradnl"/>
        </w:rPr>
      </w:pPr>
    </w:p>
    <w:p w14:paraId="1304124F" w14:textId="2108081C" w:rsidR="001C18D5" w:rsidRPr="00635FE0" w:rsidRDefault="001C18D5" w:rsidP="00A95111">
      <w:pPr>
        <w:pStyle w:val="Textoindependiente"/>
        <w:tabs>
          <w:tab w:val="right" w:pos="9072"/>
        </w:tabs>
        <w:rPr>
          <w:rFonts w:ascii="Museo Sans 300" w:hAnsi="Museo Sans 300"/>
          <w:sz w:val="22"/>
          <w:szCs w:val="22"/>
          <w:lang w:val="es-ES_tradnl"/>
        </w:rPr>
      </w:pPr>
      <w:r w:rsidRPr="00635FE0">
        <w:rPr>
          <w:rFonts w:ascii="Museo Sans 300" w:hAnsi="Museo Sans 300"/>
          <w:b/>
          <w:sz w:val="22"/>
          <w:szCs w:val="22"/>
          <w:lang w:val="es-ES_tradnl"/>
        </w:rPr>
        <w:lastRenderedPageBreak/>
        <w:t>Cédula suplementaria de actividades de inversión y financiamiento que no son de efectivo:</w:t>
      </w:r>
    </w:p>
    <w:p w14:paraId="13041250" w14:textId="77777777" w:rsidR="001C18D5" w:rsidRPr="00635FE0" w:rsidRDefault="001C18D5" w:rsidP="00A95111">
      <w:pPr>
        <w:pStyle w:val="Textoindependiente"/>
        <w:tabs>
          <w:tab w:val="right" w:pos="7655"/>
          <w:tab w:val="right" w:pos="9072"/>
        </w:tabs>
        <w:rPr>
          <w:rFonts w:ascii="Museo Sans 300" w:hAnsi="Museo Sans 300"/>
          <w:sz w:val="22"/>
          <w:szCs w:val="22"/>
          <w:lang w:val="es-ES_tradnl"/>
        </w:rPr>
      </w:pPr>
    </w:p>
    <w:p w14:paraId="13041251" w14:textId="77777777" w:rsidR="001C18D5" w:rsidRPr="00635FE0" w:rsidRDefault="001C18D5" w:rsidP="00A95111">
      <w:pPr>
        <w:pStyle w:val="Textoindependiente"/>
        <w:tabs>
          <w:tab w:val="right" w:pos="7655"/>
          <w:tab w:val="right" w:pos="9072"/>
        </w:tabs>
        <w:rPr>
          <w:rFonts w:ascii="Museo Sans 300" w:hAnsi="Museo Sans 300"/>
          <w:sz w:val="22"/>
          <w:szCs w:val="22"/>
          <w:lang w:val="es-ES_tradnl"/>
        </w:rPr>
      </w:pPr>
      <w:r w:rsidRPr="00635FE0">
        <w:rPr>
          <w:rFonts w:ascii="Museo Sans 300" w:hAnsi="Museo Sans 300"/>
          <w:sz w:val="22"/>
          <w:szCs w:val="22"/>
          <w:lang w:val="es-ES_tradnl"/>
        </w:rPr>
        <w:t>En esta nota deberán describirse los montos de operaciones que no generaron flujos de efectivo en las actividades de inversión y financiamiento. Por ejemplo: Capitalizaciones de deudas, arrendamientos financieros estableciendo cuánto se ha capitalizado de intereses, traslados entre cuentas que no generan flujos de efectivo, adquisición de compañías y otras operaciones.</w:t>
      </w:r>
    </w:p>
    <w:p w14:paraId="13041252" w14:textId="77777777" w:rsidR="00527128" w:rsidRPr="00635FE0" w:rsidRDefault="00527128" w:rsidP="00A95111">
      <w:pPr>
        <w:spacing w:after="0"/>
        <w:jc w:val="left"/>
        <w:rPr>
          <w:rFonts w:ascii="Museo Sans 300" w:hAnsi="Museo Sans 300"/>
          <w:b/>
          <w:sz w:val="22"/>
          <w:szCs w:val="22"/>
          <w:lang w:val="es-ES_tradnl"/>
        </w:rPr>
      </w:pPr>
    </w:p>
    <w:p w14:paraId="13041253" w14:textId="77777777" w:rsidR="0003055D" w:rsidRPr="00635FE0" w:rsidRDefault="001C18D5" w:rsidP="00F01EB4">
      <w:pPr>
        <w:spacing w:after="0"/>
        <w:ind w:left="425" w:hanging="425"/>
        <w:jc w:val="left"/>
        <w:rPr>
          <w:rFonts w:ascii="Museo Sans 300" w:hAnsi="Museo Sans 300"/>
          <w:b/>
          <w:sz w:val="22"/>
          <w:szCs w:val="22"/>
          <w:lang w:val="es-ES_tradnl"/>
        </w:rPr>
      </w:pPr>
      <w:r w:rsidRPr="00635FE0">
        <w:rPr>
          <w:rFonts w:ascii="Museo Sans 300" w:hAnsi="Museo Sans 300"/>
          <w:b/>
          <w:sz w:val="22"/>
          <w:szCs w:val="22"/>
          <w:lang w:val="es-ES_tradnl"/>
        </w:rPr>
        <w:t>NOTAS A LOS ESTADOS FINANCIEROS</w:t>
      </w:r>
    </w:p>
    <w:p w14:paraId="13041254" w14:textId="77777777" w:rsidR="001C18D5" w:rsidRPr="00635FE0" w:rsidRDefault="001C18D5" w:rsidP="00A95111">
      <w:pPr>
        <w:spacing w:after="0"/>
        <w:rPr>
          <w:rFonts w:ascii="Museo Sans 300" w:hAnsi="Museo Sans 300"/>
          <w:sz w:val="22"/>
          <w:szCs w:val="22"/>
          <w:lang w:val="es-ES_tradnl"/>
        </w:rPr>
      </w:pPr>
    </w:p>
    <w:p w14:paraId="13041255" w14:textId="77777777" w:rsidR="001C18D5" w:rsidRPr="00635FE0" w:rsidRDefault="001C18D5" w:rsidP="00A95111">
      <w:pPr>
        <w:spacing w:after="0"/>
        <w:rPr>
          <w:rFonts w:ascii="Museo Sans 300" w:hAnsi="Museo Sans 300"/>
          <w:sz w:val="22"/>
          <w:szCs w:val="22"/>
        </w:rPr>
      </w:pPr>
      <w:r w:rsidRPr="00635FE0">
        <w:rPr>
          <w:rFonts w:ascii="Museo Sans 300" w:hAnsi="Museo Sans 300"/>
          <w:sz w:val="22"/>
          <w:szCs w:val="22"/>
        </w:rPr>
        <w:t>Los estados financieros de la Institución Administradora de Fondos de Pensiones deben estar acompañados de sus correspondientes notas, las cuales serán incluidas como mínimo en la presentación y publicación de los estados financieros conforme al siguiente cronograma.</w:t>
      </w:r>
    </w:p>
    <w:p w14:paraId="13041256" w14:textId="77777777" w:rsidR="001C18D5" w:rsidRPr="00635FE0" w:rsidRDefault="001C18D5" w:rsidP="00A95111">
      <w:pPr>
        <w:spacing w:after="0"/>
        <w:rPr>
          <w:rFonts w:ascii="Museo Sans 300" w:hAnsi="Museo Sans 300"/>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86"/>
        <w:gridCol w:w="2386"/>
        <w:gridCol w:w="2027"/>
        <w:gridCol w:w="2268"/>
      </w:tblGrid>
      <w:tr w:rsidR="001C18D5" w:rsidRPr="00635FE0" w14:paraId="1304125B" w14:textId="77777777" w:rsidTr="00CA3B7F">
        <w:tc>
          <w:tcPr>
            <w:tcW w:w="2386" w:type="dxa"/>
          </w:tcPr>
          <w:p w14:paraId="13041257" w14:textId="77777777" w:rsidR="001C18D5" w:rsidRPr="00635FE0" w:rsidRDefault="001C18D5" w:rsidP="00A95111">
            <w:pPr>
              <w:spacing w:after="0"/>
              <w:jc w:val="center"/>
              <w:rPr>
                <w:rFonts w:ascii="Museo Sans 300" w:hAnsi="Museo Sans 300"/>
                <w:b/>
                <w:sz w:val="22"/>
                <w:szCs w:val="22"/>
              </w:rPr>
            </w:pPr>
            <w:r w:rsidRPr="00635FE0">
              <w:rPr>
                <w:rFonts w:ascii="Museo Sans 300" w:hAnsi="Museo Sans 300"/>
                <w:b/>
                <w:sz w:val="22"/>
                <w:szCs w:val="22"/>
              </w:rPr>
              <w:t>TRIMESTRAL</w:t>
            </w:r>
          </w:p>
        </w:tc>
        <w:tc>
          <w:tcPr>
            <w:tcW w:w="2386" w:type="dxa"/>
          </w:tcPr>
          <w:p w14:paraId="13041258" w14:textId="77777777" w:rsidR="001C18D5" w:rsidRPr="00635FE0" w:rsidRDefault="001C18D5" w:rsidP="00A95111">
            <w:pPr>
              <w:spacing w:after="0"/>
              <w:jc w:val="center"/>
              <w:rPr>
                <w:rFonts w:ascii="Museo Sans 300" w:hAnsi="Museo Sans 300"/>
                <w:b/>
                <w:sz w:val="22"/>
                <w:szCs w:val="22"/>
              </w:rPr>
            </w:pPr>
            <w:r w:rsidRPr="00635FE0">
              <w:rPr>
                <w:rFonts w:ascii="Museo Sans 300" w:hAnsi="Museo Sans 300"/>
                <w:b/>
                <w:sz w:val="22"/>
                <w:szCs w:val="22"/>
              </w:rPr>
              <w:t>SEMESTRAL</w:t>
            </w:r>
          </w:p>
        </w:tc>
        <w:tc>
          <w:tcPr>
            <w:tcW w:w="2027" w:type="dxa"/>
          </w:tcPr>
          <w:p w14:paraId="13041259" w14:textId="77777777" w:rsidR="001C18D5" w:rsidRPr="00635FE0" w:rsidRDefault="001C18D5" w:rsidP="00A95111">
            <w:pPr>
              <w:spacing w:after="0"/>
              <w:jc w:val="center"/>
              <w:rPr>
                <w:rFonts w:ascii="Museo Sans 300" w:hAnsi="Museo Sans 300"/>
                <w:b/>
                <w:sz w:val="22"/>
                <w:szCs w:val="22"/>
              </w:rPr>
            </w:pPr>
            <w:r w:rsidRPr="00635FE0">
              <w:rPr>
                <w:rFonts w:ascii="Museo Sans 300" w:hAnsi="Museo Sans 300"/>
                <w:b/>
                <w:sz w:val="22"/>
                <w:szCs w:val="22"/>
              </w:rPr>
              <w:t>ANUAL</w:t>
            </w:r>
          </w:p>
        </w:tc>
        <w:tc>
          <w:tcPr>
            <w:tcW w:w="2268" w:type="dxa"/>
          </w:tcPr>
          <w:p w14:paraId="1304125A" w14:textId="77777777" w:rsidR="001C18D5" w:rsidRPr="00635FE0" w:rsidRDefault="001C18D5" w:rsidP="00A95111">
            <w:pPr>
              <w:spacing w:after="0"/>
              <w:jc w:val="center"/>
              <w:rPr>
                <w:rFonts w:ascii="Museo Sans 300" w:hAnsi="Museo Sans 300"/>
                <w:b/>
                <w:sz w:val="22"/>
                <w:szCs w:val="22"/>
              </w:rPr>
            </w:pPr>
            <w:r w:rsidRPr="00635FE0">
              <w:rPr>
                <w:rFonts w:ascii="Museo Sans 300" w:hAnsi="Museo Sans 300"/>
                <w:b/>
                <w:sz w:val="22"/>
                <w:szCs w:val="22"/>
              </w:rPr>
              <w:t>SOLO SI APLICA</w:t>
            </w:r>
          </w:p>
        </w:tc>
      </w:tr>
      <w:tr w:rsidR="001C18D5" w:rsidRPr="00635FE0" w14:paraId="13041260" w14:textId="77777777" w:rsidTr="00CA3B7F">
        <w:tc>
          <w:tcPr>
            <w:tcW w:w="2386" w:type="dxa"/>
          </w:tcPr>
          <w:p w14:paraId="1304125C" w14:textId="77777777" w:rsidR="001C18D5" w:rsidRPr="00635FE0" w:rsidRDefault="001C18D5" w:rsidP="00A95111">
            <w:pPr>
              <w:spacing w:after="0"/>
              <w:rPr>
                <w:rFonts w:ascii="Museo Sans 300" w:hAnsi="Museo Sans 300"/>
                <w:sz w:val="22"/>
                <w:szCs w:val="22"/>
              </w:rPr>
            </w:pPr>
            <w:r w:rsidRPr="00635FE0">
              <w:rPr>
                <w:rFonts w:ascii="Museo Sans 300" w:hAnsi="Museo Sans 300"/>
                <w:sz w:val="22"/>
                <w:szCs w:val="22"/>
                <w:lang w:val="es-ES_tradnl"/>
              </w:rPr>
              <w:t>Notas: 2 (sólo párrafos segundo y tercero), 4, 5, 27, 28, 29, 30, 31, 33, y 34.</w:t>
            </w:r>
          </w:p>
        </w:tc>
        <w:tc>
          <w:tcPr>
            <w:tcW w:w="2386" w:type="dxa"/>
          </w:tcPr>
          <w:p w14:paraId="1304125D" w14:textId="77777777" w:rsidR="001C18D5" w:rsidRPr="00635FE0" w:rsidRDefault="001C18D5" w:rsidP="00A95111">
            <w:pPr>
              <w:spacing w:after="0"/>
              <w:rPr>
                <w:rFonts w:ascii="Museo Sans 300" w:hAnsi="Museo Sans 300"/>
                <w:sz w:val="22"/>
                <w:szCs w:val="22"/>
              </w:rPr>
            </w:pPr>
            <w:r w:rsidRPr="00635FE0">
              <w:rPr>
                <w:rFonts w:ascii="Museo Sans 300" w:hAnsi="Museo Sans 300"/>
                <w:sz w:val="22"/>
                <w:szCs w:val="22"/>
                <w:lang w:val="es-ES_tradnl"/>
              </w:rPr>
              <w:t>Notas: 2 (sólo párrafos segundo y tercero), 4, 5, 21, 27, 28, 29, 30, 31, 33, y 34.</w:t>
            </w:r>
          </w:p>
        </w:tc>
        <w:tc>
          <w:tcPr>
            <w:tcW w:w="2027" w:type="dxa"/>
          </w:tcPr>
          <w:p w14:paraId="1304125E" w14:textId="77777777" w:rsidR="001C18D5" w:rsidRPr="00635FE0" w:rsidRDefault="001C18D5" w:rsidP="00A95111">
            <w:pPr>
              <w:spacing w:after="0"/>
              <w:rPr>
                <w:rFonts w:ascii="Museo Sans 300" w:hAnsi="Museo Sans 300"/>
                <w:sz w:val="22"/>
                <w:szCs w:val="22"/>
              </w:rPr>
            </w:pPr>
            <w:r w:rsidRPr="00635FE0">
              <w:rPr>
                <w:rFonts w:ascii="Museo Sans 300" w:hAnsi="Museo Sans 300"/>
                <w:sz w:val="22"/>
                <w:szCs w:val="22"/>
              </w:rPr>
              <w:t>Todas las notas.</w:t>
            </w:r>
          </w:p>
        </w:tc>
        <w:tc>
          <w:tcPr>
            <w:tcW w:w="2268" w:type="dxa"/>
          </w:tcPr>
          <w:p w14:paraId="1304125F" w14:textId="77777777" w:rsidR="001C18D5" w:rsidRPr="00635FE0" w:rsidRDefault="001C18D5" w:rsidP="00A95111">
            <w:pPr>
              <w:spacing w:after="0"/>
              <w:rPr>
                <w:rFonts w:ascii="Museo Sans 300" w:hAnsi="Museo Sans 300"/>
                <w:sz w:val="22"/>
                <w:szCs w:val="22"/>
              </w:rPr>
            </w:pPr>
            <w:r w:rsidRPr="00635FE0">
              <w:rPr>
                <w:rFonts w:ascii="Museo Sans 300" w:hAnsi="Museo Sans 300"/>
                <w:sz w:val="22"/>
                <w:szCs w:val="22"/>
              </w:rPr>
              <w:t>Las notas vienen acompañadas por la abreviatura SSA, cuando deban revelarse los párrafos o notas indicadas.</w:t>
            </w:r>
          </w:p>
        </w:tc>
      </w:tr>
    </w:tbl>
    <w:p w14:paraId="13041261" w14:textId="77777777" w:rsidR="001C18D5" w:rsidRPr="00635FE0" w:rsidRDefault="001C18D5" w:rsidP="00A95111">
      <w:pPr>
        <w:spacing w:after="0"/>
        <w:rPr>
          <w:rFonts w:ascii="Museo Sans 300" w:hAnsi="Museo Sans 300"/>
          <w:sz w:val="22"/>
          <w:szCs w:val="22"/>
        </w:rPr>
      </w:pPr>
    </w:p>
    <w:p w14:paraId="07170C58" w14:textId="77777777" w:rsidR="0021128D" w:rsidRPr="00635FE0" w:rsidRDefault="001C18D5" w:rsidP="00CA3B7F">
      <w:pPr>
        <w:spacing w:after="0"/>
        <w:rPr>
          <w:rFonts w:ascii="Museo Sans 300" w:hAnsi="Museo Sans 300"/>
          <w:sz w:val="22"/>
          <w:szCs w:val="22"/>
        </w:rPr>
      </w:pPr>
      <w:r w:rsidRPr="00635FE0">
        <w:rPr>
          <w:rFonts w:ascii="Museo Sans 300" w:hAnsi="Museo Sans 300"/>
          <w:sz w:val="22"/>
          <w:szCs w:val="22"/>
        </w:rPr>
        <w:t xml:space="preserve">A través de este Instructivo, se establece la información mínima que deberá proporcionarse en las notas explicativas; sin embargo, los requerimientos de información que esta Superintendencia establece no eximen a la administración de la Sociedad de la responsabilidad de divulgar toda información esencial. </w:t>
      </w:r>
    </w:p>
    <w:p w14:paraId="0D24F9A7" w14:textId="77777777" w:rsidR="00D70DFB" w:rsidRPr="00635FE0" w:rsidRDefault="00D70DFB" w:rsidP="00A95111">
      <w:pPr>
        <w:spacing w:after="0"/>
        <w:rPr>
          <w:rFonts w:ascii="Museo Sans 300" w:hAnsi="Museo Sans 300"/>
          <w:sz w:val="22"/>
          <w:szCs w:val="22"/>
        </w:rPr>
      </w:pPr>
    </w:p>
    <w:p w14:paraId="13041262" w14:textId="1A413F72" w:rsidR="001C18D5" w:rsidRPr="00635FE0" w:rsidRDefault="001C18D5" w:rsidP="00A95111">
      <w:pPr>
        <w:spacing w:after="0"/>
        <w:rPr>
          <w:rFonts w:ascii="Museo Sans 300" w:hAnsi="Museo Sans 300"/>
          <w:sz w:val="22"/>
          <w:szCs w:val="22"/>
        </w:rPr>
      </w:pPr>
      <w:r w:rsidRPr="00635FE0">
        <w:rPr>
          <w:rFonts w:ascii="Museo Sans 300" w:hAnsi="Museo Sans 300"/>
          <w:sz w:val="22"/>
          <w:szCs w:val="22"/>
        </w:rPr>
        <w:t>Cuando las circunstancias ameriten la revelación de notas adicionales que no están programadas en el período indicado, deberán ser incluidas para lograr una apropiada presentación de la información financiera.</w:t>
      </w:r>
    </w:p>
    <w:p w14:paraId="13041263" w14:textId="77777777" w:rsidR="00F460ED" w:rsidRPr="00635FE0" w:rsidRDefault="00F460ED" w:rsidP="00A95111">
      <w:pPr>
        <w:spacing w:after="0"/>
        <w:rPr>
          <w:rFonts w:ascii="Museo Sans 300" w:hAnsi="Museo Sans 300"/>
          <w:sz w:val="22"/>
          <w:szCs w:val="22"/>
        </w:rPr>
      </w:pPr>
    </w:p>
    <w:p w14:paraId="13041264" w14:textId="77777777" w:rsidR="001C18D5" w:rsidRPr="00635FE0" w:rsidRDefault="001C18D5" w:rsidP="00A95111">
      <w:pPr>
        <w:spacing w:after="0"/>
        <w:rPr>
          <w:rFonts w:ascii="Museo Sans 300" w:hAnsi="Museo Sans 300"/>
          <w:sz w:val="22"/>
          <w:szCs w:val="22"/>
        </w:rPr>
      </w:pPr>
      <w:r w:rsidRPr="00635FE0">
        <w:rPr>
          <w:rFonts w:ascii="Museo Sans 300" w:hAnsi="Museo Sans 300"/>
          <w:sz w:val="22"/>
          <w:szCs w:val="22"/>
        </w:rPr>
        <w:t>A continuación se presenta un detalle de las notas que contienen la información mínima que las AFP deberán incluir en los estados financieros de la Institución Administradora de Fondos de Pensiones, las mismas que no son limitativas y los números deben ser tomados como referencial:</w:t>
      </w:r>
    </w:p>
    <w:p w14:paraId="13041265" w14:textId="77777777" w:rsidR="001C18D5" w:rsidRPr="00635FE0" w:rsidRDefault="001C18D5" w:rsidP="00A95111">
      <w:pPr>
        <w:spacing w:after="0"/>
        <w:rPr>
          <w:rFonts w:ascii="Museo Sans 300" w:hAnsi="Museo Sans 300"/>
          <w:sz w:val="22"/>
          <w:szCs w:val="22"/>
        </w:rPr>
      </w:pPr>
    </w:p>
    <w:p w14:paraId="13041266" w14:textId="77777777" w:rsidR="001C18D5" w:rsidRPr="00635FE0" w:rsidRDefault="001C18D5" w:rsidP="003C50D9">
      <w:pPr>
        <w:pStyle w:val="Prrafodelista"/>
        <w:numPr>
          <w:ilvl w:val="0"/>
          <w:numId w:val="180"/>
        </w:numPr>
        <w:ind w:left="851" w:hanging="851"/>
        <w:rPr>
          <w:rFonts w:ascii="Museo Sans 300" w:hAnsi="Museo Sans 300"/>
          <w:sz w:val="22"/>
          <w:szCs w:val="22"/>
        </w:rPr>
      </w:pPr>
      <w:r w:rsidRPr="00635FE0">
        <w:rPr>
          <w:rFonts w:ascii="Museo Sans 300" w:hAnsi="Museo Sans 300"/>
          <w:b/>
          <w:sz w:val="22"/>
          <w:szCs w:val="22"/>
        </w:rPr>
        <w:t>OPERACIONES</w:t>
      </w:r>
    </w:p>
    <w:p w14:paraId="13041268" w14:textId="77777777" w:rsidR="001C18D5" w:rsidRPr="00635FE0" w:rsidRDefault="001C18D5" w:rsidP="00A95111">
      <w:pPr>
        <w:spacing w:after="0"/>
        <w:rPr>
          <w:rFonts w:ascii="Museo Sans 300" w:hAnsi="Museo Sans 300"/>
          <w:sz w:val="22"/>
          <w:szCs w:val="22"/>
          <w:lang w:val="es-ES_tradnl"/>
        </w:rPr>
      </w:pPr>
      <w:r w:rsidRPr="00635FE0">
        <w:rPr>
          <w:rFonts w:ascii="Museo Sans 300" w:hAnsi="Museo Sans 300"/>
          <w:sz w:val="22"/>
          <w:szCs w:val="22"/>
          <w:lang w:val="es-ES_tradnl"/>
        </w:rPr>
        <w:t>Esta nota debe describir los datos generales de la AFP, en cuanto a su nombre, fecha de inicio de actividades, su objeto y que su giro es de carácter único.</w:t>
      </w:r>
    </w:p>
    <w:p w14:paraId="13041269" w14:textId="77777777" w:rsidR="004C7720" w:rsidRPr="00635FE0" w:rsidRDefault="004C7720" w:rsidP="00A95111">
      <w:pPr>
        <w:spacing w:after="0"/>
        <w:rPr>
          <w:rFonts w:ascii="Museo Sans 300" w:hAnsi="Museo Sans 300"/>
          <w:sz w:val="22"/>
          <w:szCs w:val="22"/>
          <w:lang w:val="es-ES_tradnl"/>
        </w:rPr>
      </w:pPr>
    </w:p>
    <w:p w14:paraId="1304126A" w14:textId="0A9BAF50" w:rsidR="001C18D5" w:rsidRPr="00635FE0" w:rsidRDefault="001C18D5" w:rsidP="00915755">
      <w:pPr>
        <w:pStyle w:val="Textoindependiente3"/>
        <w:jc w:val="both"/>
        <w:rPr>
          <w:rFonts w:ascii="Museo Sans 300" w:hAnsi="Museo Sans 300"/>
          <w:b w:val="0"/>
          <w:sz w:val="22"/>
          <w:szCs w:val="22"/>
          <w:lang w:val="es-ES_tradnl"/>
        </w:rPr>
      </w:pPr>
      <w:r w:rsidRPr="00635FE0">
        <w:rPr>
          <w:rFonts w:ascii="Museo Sans 300" w:hAnsi="Museo Sans 300"/>
          <w:b w:val="0"/>
          <w:sz w:val="22"/>
          <w:szCs w:val="22"/>
          <w:lang w:val="es-ES_tradnl"/>
        </w:rPr>
        <w:lastRenderedPageBreak/>
        <w:t>Además, deberá indicarse la cantidad de agencias con las que cuenta y la dirección de su sede social (oficina principal), así como el número de trabajadores al final del período, o la cifra media habida.</w:t>
      </w:r>
    </w:p>
    <w:p w14:paraId="11A1427E" w14:textId="77777777" w:rsidR="00915755" w:rsidRPr="00635FE0" w:rsidRDefault="00915755" w:rsidP="00915755">
      <w:pPr>
        <w:pStyle w:val="Textoindependiente3"/>
        <w:jc w:val="both"/>
        <w:rPr>
          <w:rFonts w:ascii="Museo Sans 300" w:hAnsi="Museo Sans 300"/>
          <w:b w:val="0"/>
          <w:sz w:val="22"/>
          <w:szCs w:val="22"/>
          <w:lang w:val="es-ES_tradnl"/>
        </w:rPr>
      </w:pPr>
    </w:p>
    <w:p w14:paraId="1304126D" w14:textId="7280989D" w:rsidR="001C18D5" w:rsidRPr="00635FE0" w:rsidRDefault="001C18D5" w:rsidP="00A95111">
      <w:pPr>
        <w:pStyle w:val="Textoindependiente3"/>
        <w:jc w:val="both"/>
        <w:rPr>
          <w:rFonts w:ascii="Museo Sans 300" w:hAnsi="Museo Sans 300"/>
          <w:b w:val="0"/>
          <w:sz w:val="22"/>
          <w:szCs w:val="22"/>
          <w:lang w:val="es-ES_tradnl"/>
        </w:rPr>
      </w:pPr>
      <w:r w:rsidRPr="00635FE0">
        <w:rPr>
          <w:rFonts w:ascii="Museo Sans 300" w:hAnsi="Museo Sans 300"/>
          <w:b w:val="0"/>
          <w:sz w:val="22"/>
          <w:szCs w:val="22"/>
          <w:lang w:val="es-ES_tradnl"/>
        </w:rPr>
        <w:t>Deberá presentarse el nombre de la empresa controladora directa y de la controladora última del grupo al que, eventualmente, pertenezca.</w:t>
      </w:r>
    </w:p>
    <w:p w14:paraId="4A6BABC1" w14:textId="77777777" w:rsidR="00915755" w:rsidRPr="00635FE0" w:rsidRDefault="00915755" w:rsidP="00A95111">
      <w:pPr>
        <w:pStyle w:val="Textoindependiente3"/>
        <w:jc w:val="both"/>
        <w:rPr>
          <w:rFonts w:ascii="Museo Sans 300" w:hAnsi="Museo Sans 300"/>
          <w:b w:val="0"/>
          <w:sz w:val="22"/>
          <w:szCs w:val="22"/>
          <w:lang w:val="es-ES_tradnl"/>
        </w:rPr>
      </w:pPr>
    </w:p>
    <w:p w14:paraId="1304126F" w14:textId="21E92AAD" w:rsidR="001C18D5" w:rsidRPr="00635FE0" w:rsidRDefault="001C18D5" w:rsidP="00A95111">
      <w:pPr>
        <w:pStyle w:val="Textoindependiente3"/>
        <w:jc w:val="both"/>
        <w:rPr>
          <w:rFonts w:ascii="Museo Sans 300" w:hAnsi="Museo Sans 300"/>
          <w:b w:val="0"/>
          <w:sz w:val="22"/>
          <w:szCs w:val="22"/>
          <w:lang w:val="es-ES_tradnl"/>
        </w:rPr>
      </w:pPr>
      <w:r w:rsidRPr="00635FE0">
        <w:rPr>
          <w:rFonts w:ascii="Museo Sans 300" w:hAnsi="Museo Sans 300"/>
          <w:b w:val="0"/>
          <w:sz w:val="22"/>
          <w:szCs w:val="22"/>
          <w:lang w:val="es-ES_tradnl"/>
        </w:rPr>
        <w:t>Así también, cuando sea aplicable, deberán describirse los acuerdos de los accionistas donde se dispongan fusiones o absorciones con otras AFP, determinando la fecha y número del acuerdo, fecha en que se formalizó la fusión o absorción, monto de los activos, pasivos y patrimonios fusionados, los porcentajes de participación de los accionistas de la compañía absorbida, el método contable de fusión adoptado, los criterios utilizados para dicha aplicación, así como las restantes revelaciones que las Normas Internacionales de Contabilidad requieran (SSA)</w:t>
      </w:r>
      <w:r w:rsidR="004C7720" w:rsidRPr="00635FE0">
        <w:rPr>
          <w:rFonts w:ascii="Museo Sans 300" w:hAnsi="Museo Sans 300"/>
          <w:b w:val="0"/>
          <w:sz w:val="22"/>
          <w:szCs w:val="22"/>
          <w:lang w:val="es-ES_tradnl"/>
        </w:rPr>
        <w:t>.</w:t>
      </w:r>
    </w:p>
    <w:p w14:paraId="16DDAB46" w14:textId="77777777" w:rsidR="00D957A3" w:rsidRPr="00635FE0" w:rsidRDefault="00D957A3" w:rsidP="00A95111">
      <w:pPr>
        <w:pStyle w:val="Textoindependiente3"/>
        <w:jc w:val="both"/>
        <w:rPr>
          <w:rFonts w:ascii="Museo Sans 300" w:hAnsi="Museo Sans 300"/>
          <w:b w:val="0"/>
          <w:sz w:val="22"/>
          <w:szCs w:val="22"/>
          <w:lang w:val="es-ES_tradnl"/>
        </w:rPr>
      </w:pPr>
    </w:p>
    <w:p w14:paraId="13041270" w14:textId="77777777" w:rsidR="001C18D5" w:rsidRPr="00635FE0" w:rsidRDefault="001C18D5" w:rsidP="00A95111">
      <w:pPr>
        <w:pStyle w:val="Textoindependiente3"/>
        <w:jc w:val="both"/>
        <w:rPr>
          <w:rFonts w:ascii="Museo Sans 300" w:hAnsi="Museo Sans 300"/>
          <w:b w:val="0"/>
          <w:sz w:val="22"/>
          <w:szCs w:val="22"/>
          <w:lang w:val="es-ES_tradnl"/>
        </w:rPr>
      </w:pPr>
      <w:r w:rsidRPr="00635FE0">
        <w:rPr>
          <w:rFonts w:ascii="Museo Sans 300" w:hAnsi="Museo Sans 300"/>
          <w:b w:val="0"/>
          <w:sz w:val="22"/>
          <w:szCs w:val="22"/>
          <w:lang w:val="es-ES_tradnl"/>
        </w:rPr>
        <w:t>Revelar la fecha en que los estados financieros han sido autorizados para su publicación, así como quién ha dado la autorización.</w:t>
      </w:r>
    </w:p>
    <w:p w14:paraId="13041271" w14:textId="77777777" w:rsidR="004C7720" w:rsidRPr="00635FE0" w:rsidRDefault="004C7720" w:rsidP="00A95111">
      <w:pPr>
        <w:pStyle w:val="Textoindependiente3"/>
        <w:jc w:val="both"/>
        <w:rPr>
          <w:rFonts w:ascii="Museo Sans 300" w:hAnsi="Museo Sans 300"/>
          <w:b w:val="0"/>
          <w:sz w:val="22"/>
          <w:szCs w:val="22"/>
          <w:lang w:val="es-ES_tradnl"/>
        </w:rPr>
      </w:pPr>
    </w:p>
    <w:p w14:paraId="13041272" w14:textId="77777777" w:rsidR="001C18D5" w:rsidRPr="007779E0" w:rsidRDefault="001C18D5" w:rsidP="00A95111">
      <w:pPr>
        <w:pStyle w:val="Textoindependiente3"/>
        <w:jc w:val="both"/>
        <w:rPr>
          <w:rFonts w:ascii="Arial Narrow" w:hAnsi="Arial Narrow"/>
          <w:sz w:val="24"/>
          <w:szCs w:val="24"/>
          <w:lang w:val="es-ES_tradnl"/>
        </w:rPr>
      </w:pPr>
      <w:r w:rsidRPr="00635FE0">
        <w:rPr>
          <w:rFonts w:ascii="Museo Sans 300" w:hAnsi="Museo Sans 300"/>
          <w:b w:val="0"/>
          <w:sz w:val="22"/>
          <w:szCs w:val="22"/>
          <w:lang w:val="es-ES_tradnl"/>
        </w:rPr>
        <w:t>Si los estados financieros se presentan en forma consolidada deberá indicarse el nombre de las sociedades que se incorporan en los estados financieros y el método contable adoptado (SSA)</w:t>
      </w:r>
      <w:r w:rsidR="004C7720" w:rsidRPr="00635FE0">
        <w:rPr>
          <w:rFonts w:ascii="Museo Sans 300" w:hAnsi="Museo Sans 300"/>
          <w:b w:val="0"/>
          <w:sz w:val="22"/>
          <w:szCs w:val="22"/>
          <w:lang w:val="es-ES_tradnl"/>
        </w:rPr>
        <w:t>.</w:t>
      </w:r>
    </w:p>
    <w:p w14:paraId="13041273" w14:textId="77777777" w:rsidR="001C18D5" w:rsidRPr="007779E0" w:rsidRDefault="001C18D5" w:rsidP="00A95111">
      <w:pPr>
        <w:spacing w:after="0"/>
        <w:rPr>
          <w:rFonts w:ascii="Arial Narrow" w:hAnsi="Arial Narrow"/>
          <w:szCs w:val="24"/>
          <w:lang w:val="es-ES_tradnl"/>
        </w:rPr>
      </w:pPr>
    </w:p>
    <w:p w14:paraId="13041274" w14:textId="77777777" w:rsidR="001C18D5" w:rsidRPr="00635FE0" w:rsidRDefault="001C18D5" w:rsidP="003C50D9">
      <w:pPr>
        <w:pStyle w:val="Prrafodelista"/>
        <w:numPr>
          <w:ilvl w:val="0"/>
          <w:numId w:val="180"/>
        </w:numPr>
        <w:ind w:left="851" w:hanging="851"/>
        <w:rPr>
          <w:rFonts w:ascii="Museo Sans 300" w:hAnsi="Museo Sans 300"/>
          <w:b/>
          <w:sz w:val="22"/>
          <w:szCs w:val="22"/>
        </w:rPr>
      </w:pPr>
      <w:r w:rsidRPr="00635FE0">
        <w:rPr>
          <w:rFonts w:ascii="Museo Sans 300" w:hAnsi="Museo Sans 300"/>
          <w:b/>
          <w:sz w:val="22"/>
          <w:szCs w:val="22"/>
        </w:rPr>
        <w:t>POLÍTICAS CONTABLES</w:t>
      </w:r>
    </w:p>
    <w:p w14:paraId="13041276" w14:textId="77777777" w:rsidR="001C18D5" w:rsidRPr="00635FE0" w:rsidRDefault="001C18D5" w:rsidP="00A95111">
      <w:pPr>
        <w:pStyle w:val="Textoindependiente3"/>
        <w:jc w:val="both"/>
        <w:rPr>
          <w:rFonts w:ascii="Museo Sans 300" w:hAnsi="Museo Sans 300"/>
          <w:b w:val="0"/>
          <w:sz w:val="22"/>
          <w:szCs w:val="22"/>
        </w:rPr>
      </w:pPr>
      <w:r w:rsidRPr="00635FE0">
        <w:rPr>
          <w:rFonts w:ascii="Museo Sans 300" w:hAnsi="Museo Sans 300"/>
          <w:b w:val="0"/>
          <w:sz w:val="22"/>
          <w:szCs w:val="22"/>
        </w:rPr>
        <w:t>Para los estados financieros finalizados al 31 de marzo, 30 de junio y 30 de septiembre, se deberá incluir sólo los siguientes párrafos:</w:t>
      </w:r>
    </w:p>
    <w:p w14:paraId="13041277" w14:textId="77777777" w:rsidR="001C18D5" w:rsidRPr="00635FE0" w:rsidRDefault="001C18D5" w:rsidP="00A95111">
      <w:pPr>
        <w:pStyle w:val="Textoindependiente3"/>
        <w:jc w:val="both"/>
        <w:rPr>
          <w:rFonts w:ascii="Museo Sans 300" w:hAnsi="Museo Sans 300"/>
          <w:b w:val="0"/>
          <w:sz w:val="22"/>
          <w:szCs w:val="22"/>
        </w:rPr>
      </w:pPr>
    </w:p>
    <w:p w14:paraId="13041278" w14:textId="77777777" w:rsidR="001C18D5" w:rsidRPr="00635FE0" w:rsidRDefault="001C18D5" w:rsidP="00A95111">
      <w:pPr>
        <w:spacing w:after="0"/>
        <w:rPr>
          <w:rFonts w:ascii="Museo Sans 300" w:hAnsi="Museo Sans 300"/>
          <w:sz w:val="22"/>
          <w:szCs w:val="22"/>
        </w:rPr>
      </w:pPr>
      <w:r w:rsidRPr="00635FE0">
        <w:rPr>
          <w:rFonts w:ascii="Museo Sans 300" w:hAnsi="Museo Sans 300"/>
          <w:sz w:val="22"/>
          <w:szCs w:val="22"/>
        </w:rPr>
        <w:t>Los estados financieros han sido elaborados conforme a lo establecido en la Norma Internacional de Contabilidad, referida a la Información Financiera Intermedia.</w:t>
      </w:r>
    </w:p>
    <w:p w14:paraId="13041279" w14:textId="77777777" w:rsidR="001C18D5" w:rsidRPr="00635FE0" w:rsidRDefault="001C18D5" w:rsidP="00A95111">
      <w:pPr>
        <w:spacing w:after="0"/>
        <w:rPr>
          <w:rFonts w:ascii="Museo Sans 300" w:hAnsi="Museo Sans 300"/>
          <w:sz w:val="22"/>
          <w:szCs w:val="22"/>
        </w:rPr>
      </w:pPr>
    </w:p>
    <w:p w14:paraId="1304127A" w14:textId="77777777" w:rsidR="001C18D5" w:rsidRPr="00635FE0" w:rsidRDefault="001C18D5" w:rsidP="00A95111">
      <w:pPr>
        <w:spacing w:after="0"/>
        <w:rPr>
          <w:rFonts w:ascii="Museo Sans 300" w:hAnsi="Museo Sans 300"/>
          <w:sz w:val="22"/>
          <w:szCs w:val="22"/>
        </w:rPr>
      </w:pPr>
      <w:r w:rsidRPr="00635FE0">
        <w:rPr>
          <w:rFonts w:ascii="Museo Sans 300" w:hAnsi="Museo Sans 300"/>
          <w:sz w:val="22"/>
          <w:szCs w:val="22"/>
        </w:rPr>
        <w:t>Las políticas utilizadas en la elaboración de los estados financieros para el período que finaliza el ___de ____de 20X2, son las mismas que se utilizaron en los estados financieros del período finalizado el 31 de diciembre de 20X1.</w:t>
      </w:r>
    </w:p>
    <w:p w14:paraId="1304127B" w14:textId="77777777" w:rsidR="001C18D5" w:rsidRPr="00635FE0" w:rsidRDefault="001C18D5" w:rsidP="00A95111">
      <w:pPr>
        <w:spacing w:after="0"/>
        <w:rPr>
          <w:rFonts w:ascii="Museo Sans 300" w:hAnsi="Museo Sans 300"/>
          <w:sz w:val="22"/>
          <w:szCs w:val="22"/>
        </w:rPr>
      </w:pPr>
    </w:p>
    <w:p w14:paraId="1304127C" w14:textId="77777777" w:rsidR="001C18D5" w:rsidRPr="00635FE0" w:rsidRDefault="001C18D5" w:rsidP="00A95111">
      <w:pPr>
        <w:spacing w:after="0"/>
        <w:rPr>
          <w:rFonts w:ascii="Museo Sans 300" w:hAnsi="Museo Sans 300"/>
          <w:sz w:val="22"/>
          <w:szCs w:val="22"/>
          <w:lang w:val="es-ES_tradnl"/>
        </w:rPr>
      </w:pPr>
      <w:r w:rsidRPr="00635FE0">
        <w:rPr>
          <w:rFonts w:ascii="Museo Sans 300" w:hAnsi="Museo Sans 300"/>
          <w:sz w:val="22"/>
          <w:szCs w:val="22"/>
        </w:rPr>
        <w:t xml:space="preserve">Para los estados financieros del cierre anual, en esta nota deben revelarse </w:t>
      </w:r>
      <w:r w:rsidRPr="00635FE0">
        <w:rPr>
          <w:rFonts w:ascii="Museo Sans 300" w:hAnsi="Museo Sans 300"/>
          <w:sz w:val="22"/>
          <w:szCs w:val="22"/>
          <w:lang w:val="es-ES_tradnl"/>
        </w:rPr>
        <w:t xml:space="preserve">las políticas contables más significativas que se han aplicado para su preparación y los cambios de estas con respecto a las aplicadas en el ejercicio anterior, fundamentando las razones de los cambios y cuantificando los efectos que ellos produjeron en la comparabilidad. </w:t>
      </w:r>
    </w:p>
    <w:p w14:paraId="1304127D" w14:textId="77777777" w:rsidR="001C18D5" w:rsidRPr="00635FE0" w:rsidRDefault="001C18D5" w:rsidP="00A95111">
      <w:pPr>
        <w:spacing w:after="0"/>
        <w:rPr>
          <w:rFonts w:ascii="Museo Sans 300" w:hAnsi="Museo Sans 300"/>
          <w:sz w:val="22"/>
          <w:szCs w:val="22"/>
          <w:lang w:val="es-ES_tradnl"/>
        </w:rPr>
      </w:pPr>
    </w:p>
    <w:p w14:paraId="1304127E" w14:textId="77777777" w:rsidR="001C18D5" w:rsidRPr="00635FE0" w:rsidRDefault="001C18D5" w:rsidP="00A95111">
      <w:pPr>
        <w:spacing w:after="0"/>
        <w:rPr>
          <w:rFonts w:ascii="Museo Sans 300" w:hAnsi="Museo Sans 300"/>
          <w:sz w:val="22"/>
          <w:szCs w:val="22"/>
          <w:lang w:val="es-ES_tradnl"/>
        </w:rPr>
      </w:pPr>
      <w:r w:rsidRPr="00635FE0">
        <w:rPr>
          <w:rFonts w:ascii="Museo Sans 300" w:hAnsi="Museo Sans 300"/>
          <w:sz w:val="22"/>
          <w:szCs w:val="22"/>
          <w:lang w:val="es-ES_tradnl"/>
        </w:rPr>
        <w:t>Siempre debe explicarse de forma resumida los principales métodos y criterios empleados en la preparación de los estados financieros, indicando como mínimo los siguientes aspectos:</w:t>
      </w:r>
    </w:p>
    <w:p w14:paraId="1304127F" w14:textId="28F92514" w:rsidR="001C18D5" w:rsidRDefault="001C18D5" w:rsidP="00A95111">
      <w:pPr>
        <w:spacing w:after="0"/>
        <w:rPr>
          <w:rFonts w:ascii="Arial Narrow" w:hAnsi="Arial Narrow"/>
          <w:szCs w:val="24"/>
          <w:lang w:val="es-ES_tradnl"/>
        </w:rPr>
      </w:pPr>
    </w:p>
    <w:p w14:paraId="79104AED" w14:textId="77777777" w:rsidR="00343EC5" w:rsidRPr="007779E0" w:rsidRDefault="00343EC5" w:rsidP="00A95111">
      <w:pPr>
        <w:spacing w:after="0"/>
        <w:rPr>
          <w:rFonts w:ascii="Arial Narrow" w:hAnsi="Arial Narrow"/>
          <w:szCs w:val="24"/>
          <w:lang w:val="es-ES_tradnl"/>
        </w:rPr>
      </w:pPr>
    </w:p>
    <w:p w14:paraId="13041281" w14:textId="01175E10" w:rsidR="001C18D5" w:rsidRDefault="001C18D5" w:rsidP="00A95111">
      <w:pPr>
        <w:pStyle w:val="Prrafodelista"/>
        <w:numPr>
          <w:ilvl w:val="0"/>
          <w:numId w:val="166"/>
        </w:numPr>
        <w:ind w:left="993" w:hanging="284"/>
        <w:rPr>
          <w:rFonts w:ascii="Museo Sans 300" w:hAnsi="Museo Sans 300"/>
          <w:b/>
          <w:sz w:val="22"/>
          <w:szCs w:val="22"/>
        </w:rPr>
      </w:pPr>
      <w:r w:rsidRPr="00635FE0">
        <w:rPr>
          <w:rFonts w:ascii="Museo Sans 300" w:hAnsi="Museo Sans 300"/>
          <w:b/>
          <w:sz w:val="22"/>
          <w:szCs w:val="22"/>
        </w:rPr>
        <w:lastRenderedPageBreak/>
        <w:t>Políticas generales de contabilidad</w:t>
      </w:r>
    </w:p>
    <w:p w14:paraId="788037F1" w14:textId="77777777" w:rsidR="00343EC5" w:rsidRPr="00381980" w:rsidRDefault="00343EC5" w:rsidP="00343EC5">
      <w:pPr>
        <w:pStyle w:val="Prrafodelista"/>
        <w:ind w:left="993"/>
        <w:rPr>
          <w:rFonts w:ascii="Museo Sans 300" w:hAnsi="Museo Sans 300"/>
          <w:b/>
          <w:sz w:val="22"/>
          <w:szCs w:val="22"/>
        </w:rPr>
      </w:pPr>
    </w:p>
    <w:p w14:paraId="13041282" w14:textId="77777777" w:rsidR="001C18D5" w:rsidRPr="00635FE0" w:rsidRDefault="001C18D5" w:rsidP="00A95111">
      <w:pPr>
        <w:spacing w:after="0"/>
        <w:rPr>
          <w:rFonts w:ascii="Museo Sans 300" w:hAnsi="Museo Sans 300"/>
          <w:sz w:val="22"/>
          <w:szCs w:val="22"/>
        </w:rPr>
      </w:pPr>
      <w:r w:rsidRPr="00635FE0">
        <w:rPr>
          <w:rFonts w:ascii="Museo Sans 300" w:hAnsi="Museo Sans 300"/>
          <w:sz w:val="22"/>
          <w:szCs w:val="22"/>
        </w:rPr>
        <w:t xml:space="preserve">Los estados financieros al __ de __________ </w:t>
      </w:r>
      <w:proofErr w:type="spellStart"/>
      <w:r w:rsidRPr="00635FE0">
        <w:rPr>
          <w:rFonts w:ascii="Museo Sans 300" w:hAnsi="Museo Sans 300"/>
          <w:sz w:val="22"/>
          <w:szCs w:val="22"/>
        </w:rPr>
        <w:t>de</w:t>
      </w:r>
      <w:proofErr w:type="spellEnd"/>
      <w:r w:rsidRPr="00635FE0">
        <w:rPr>
          <w:rFonts w:ascii="Museo Sans 300" w:hAnsi="Museo Sans 300"/>
          <w:sz w:val="22"/>
          <w:szCs w:val="22"/>
        </w:rPr>
        <w:t xml:space="preserve"> 20X2 y 20X1, han sido preparados de acuerdo a las disposiciones emitidas por la Superintendencia de Pensiones, mediante Reglamentos, Instructivos y otras disposiciones, acordes con las Normas Internacionales de Contabilidad. </w:t>
      </w:r>
    </w:p>
    <w:p w14:paraId="2155B56B" w14:textId="77777777" w:rsidR="004E54A0" w:rsidRPr="00635FE0" w:rsidRDefault="004E54A0" w:rsidP="00A95111">
      <w:pPr>
        <w:spacing w:after="0"/>
        <w:rPr>
          <w:rFonts w:ascii="Museo Sans 300" w:hAnsi="Museo Sans 300"/>
          <w:sz w:val="22"/>
          <w:szCs w:val="22"/>
        </w:rPr>
      </w:pPr>
    </w:p>
    <w:p w14:paraId="13041284" w14:textId="77777777" w:rsidR="001C18D5" w:rsidRPr="00635FE0" w:rsidRDefault="001C18D5" w:rsidP="00915755">
      <w:pPr>
        <w:pStyle w:val="Prrafodelista"/>
        <w:widowControl w:val="0"/>
        <w:numPr>
          <w:ilvl w:val="0"/>
          <w:numId w:val="166"/>
        </w:numPr>
        <w:ind w:left="993" w:hanging="284"/>
        <w:rPr>
          <w:rFonts w:ascii="Museo Sans 300" w:hAnsi="Museo Sans 300"/>
          <w:b/>
          <w:sz w:val="22"/>
          <w:szCs w:val="22"/>
        </w:rPr>
      </w:pPr>
      <w:r w:rsidRPr="00635FE0">
        <w:rPr>
          <w:rFonts w:ascii="Museo Sans 300" w:hAnsi="Museo Sans 300"/>
          <w:b/>
          <w:sz w:val="22"/>
          <w:szCs w:val="22"/>
        </w:rPr>
        <w:t>Unidad monetaria</w:t>
      </w:r>
    </w:p>
    <w:p w14:paraId="13041285" w14:textId="77777777" w:rsidR="001C18D5" w:rsidRPr="00635FE0" w:rsidRDefault="001C18D5" w:rsidP="00915755">
      <w:pPr>
        <w:widowControl w:val="0"/>
        <w:spacing w:after="0"/>
        <w:rPr>
          <w:rFonts w:ascii="Museo Sans 300" w:hAnsi="Museo Sans 300"/>
          <w:sz w:val="22"/>
          <w:szCs w:val="22"/>
          <w:lang w:val="es-ES_tradnl"/>
        </w:rPr>
      </w:pPr>
    </w:p>
    <w:p w14:paraId="13041286" w14:textId="77777777" w:rsidR="001C18D5" w:rsidRPr="00635FE0" w:rsidRDefault="001C18D5" w:rsidP="00915755">
      <w:pPr>
        <w:widowControl w:val="0"/>
        <w:spacing w:after="0"/>
        <w:rPr>
          <w:rFonts w:ascii="Museo Sans 300" w:hAnsi="Museo Sans 300"/>
          <w:sz w:val="22"/>
          <w:szCs w:val="22"/>
          <w:lang w:val="es-ES_tradnl"/>
        </w:rPr>
      </w:pPr>
      <w:r w:rsidRPr="00635FE0">
        <w:rPr>
          <w:rFonts w:ascii="Museo Sans 300" w:hAnsi="Museo Sans 300"/>
          <w:sz w:val="22"/>
          <w:szCs w:val="22"/>
          <w:lang w:val="es-ES_tradnl"/>
        </w:rPr>
        <w:t>La Ley de Integración Monetaria establece que a partir del 1 de enero de 2001 el dólar de los Estados Unidos de América será moneda de curso legal, estableciendo el tipo de cambio fijo e inalterable del colón salvadoreño a ¢8.75 por $1; a partir de dicha fecha los libros de la AFP se llevan en dólares de los Estados Unidos de América representados por el símbolo $ en los estados financieros adjuntos.</w:t>
      </w:r>
    </w:p>
    <w:p w14:paraId="13041287" w14:textId="77777777" w:rsidR="001C18D5" w:rsidRPr="00635FE0" w:rsidRDefault="001C18D5" w:rsidP="00A95111">
      <w:pPr>
        <w:spacing w:after="0"/>
        <w:rPr>
          <w:rFonts w:ascii="Museo Sans 300" w:hAnsi="Museo Sans 300"/>
          <w:sz w:val="22"/>
          <w:szCs w:val="22"/>
          <w:lang w:val="es-ES_tradnl"/>
        </w:rPr>
      </w:pPr>
    </w:p>
    <w:p w14:paraId="13041288" w14:textId="77777777" w:rsidR="001C18D5" w:rsidRPr="00635FE0" w:rsidRDefault="001C18D5" w:rsidP="0011600A">
      <w:pPr>
        <w:pStyle w:val="Prrafodelista"/>
        <w:numPr>
          <w:ilvl w:val="0"/>
          <w:numId w:val="166"/>
        </w:numPr>
        <w:ind w:left="993" w:hanging="284"/>
        <w:rPr>
          <w:rFonts w:ascii="Museo Sans 300" w:hAnsi="Museo Sans 300"/>
          <w:b/>
          <w:sz w:val="22"/>
          <w:szCs w:val="22"/>
        </w:rPr>
      </w:pPr>
      <w:r w:rsidRPr="00635FE0">
        <w:rPr>
          <w:rFonts w:ascii="Museo Sans 300" w:hAnsi="Museo Sans 300"/>
          <w:b/>
          <w:sz w:val="22"/>
          <w:szCs w:val="22"/>
        </w:rPr>
        <w:t>Efectivo y equivalentes de efectivo</w:t>
      </w:r>
    </w:p>
    <w:p w14:paraId="13041289" w14:textId="77777777" w:rsidR="001C18D5" w:rsidRPr="00635FE0" w:rsidRDefault="001C18D5" w:rsidP="00A95111">
      <w:pPr>
        <w:spacing w:after="0"/>
        <w:rPr>
          <w:rFonts w:ascii="Museo Sans 300" w:hAnsi="Museo Sans 300"/>
          <w:b/>
          <w:sz w:val="22"/>
          <w:szCs w:val="22"/>
          <w:lang w:val="es-ES_tradnl"/>
        </w:rPr>
      </w:pPr>
    </w:p>
    <w:p w14:paraId="1304128A" w14:textId="77777777" w:rsidR="001C18D5" w:rsidRPr="00635FE0" w:rsidRDefault="001C18D5" w:rsidP="00A95111">
      <w:pPr>
        <w:spacing w:after="0"/>
        <w:rPr>
          <w:rFonts w:ascii="Museo Sans 300" w:hAnsi="Museo Sans 300"/>
          <w:sz w:val="22"/>
          <w:szCs w:val="22"/>
          <w:lang w:val="es-ES_tradnl"/>
        </w:rPr>
      </w:pPr>
      <w:r w:rsidRPr="00635FE0">
        <w:rPr>
          <w:rFonts w:ascii="Museo Sans 300" w:hAnsi="Museo Sans 300"/>
          <w:sz w:val="22"/>
          <w:szCs w:val="22"/>
          <w:lang w:val="es-ES_tradnl"/>
        </w:rPr>
        <w:t>Para propósitos del estado de flujos de efectivo, el efectivo y equivalente de efectivo corresponde a los saldos de caja, reportos y los depósitos bancarios cuyo vencimiento original no es mayor a 90 días.</w:t>
      </w:r>
    </w:p>
    <w:p w14:paraId="27E9F47C" w14:textId="77777777" w:rsidR="00327783" w:rsidRPr="00635FE0" w:rsidRDefault="00327783" w:rsidP="00A95111">
      <w:pPr>
        <w:spacing w:after="0"/>
        <w:rPr>
          <w:rFonts w:ascii="Museo Sans 300" w:hAnsi="Museo Sans 300"/>
          <w:sz w:val="22"/>
          <w:szCs w:val="22"/>
          <w:lang w:val="es-ES_tradnl"/>
        </w:rPr>
      </w:pPr>
    </w:p>
    <w:p w14:paraId="1304128C" w14:textId="77777777" w:rsidR="001C18D5" w:rsidRPr="00635FE0" w:rsidRDefault="001C18D5" w:rsidP="0011600A">
      <w:pPr>
        <w:pStyle w:val="Prrafodelista"/>
        <w:numPr>
          <w:ilvl w:val="0"/>
          <w:numId w:val="166"/>
        </w:numPr>
        <w:ind w:left="993" w:hanging="284"/>
        <w:rPr>
          <w:rFonts w:ascii="Museo Sans 300" w:hAnsi="Museo Sans 300"/>
          <w:b/>
          <w:sz w:val="22"/>
          <w:szCs w:val="22"/>
        </w:rPr>
      </w:pPr>
      <w:r w:rsidRPr="00635FE0">
        <w:rPr>
          <w:rFonts w:ascii="Museo Sans 300" w:hAnsi="Museo Sans 300"/>
          <w:b/>
          <w:sz w:val="22"/>
          <w:szCs w:val="22"/>
        </w:rPr>
        <w:t>Activos intangibles (SSA)</w:t>
      </w:r>
    </w:p>
    <w:p w14:paraId="1304128D" w14:textId="77777777" w:rsidR="001C18D5" w:rsidRPr="00635FE0" w:rsidRDefault="001C18D5" w:rsidP="00A95111">
      <w:pPr>
        <w:spacing w:after="0"/>
        <w:rPr>
          <w:rFonts w:ascii="Museo Sans 300" w:hAnsi="Museo Sans 300"/>
          <w:sz w:val="22"/>
          <w:szCs w:val="22"/>
          <w:lang w:val="es-ES_tradnl"/>
        </w:rPr>
      </w:pPr>
    </w:p>
    <w:p w14:paraId="1304128E" w14:textId="77777777" w:rsidR="001C18D5" w:rsidRPr="00635FE0" w:rsidRDefault="001C18D5" w:rsidP="00A95111">
      <w:pPr>
        <w:spacing w:after="0"/>
        <w:rPr>
          <w:rFonts w:ascii="Museo Sans 300" w:hAnsi="Museo Sans 300"/>
          <w:sz w:val="22"/>
          <w:szCs w:val="22"/>
          <w:lang w:val="es-ES_tradnl"/>
        </w:rPr>
      </w:pPr>
      <w:r w:rsidRPr="00635FE0">
        <w:rPr>
          <w:rFonts w:ascii="Museo Sans 300" w:hAnsi="Museo Sans 300"/>
          <w:sz w:val="22"/>
          <w:szCs w:val="22"/>
          <w:lang w:val="es-ES_tradnl"/>
        </w:rPr>
        <w:t xml:space="preserve">Debe indicarse la política de contabilidad adoptada para el reconocimiento y medición de los activos intangibles. </w:t>
      </w:r>
    </w:p>
    <w:p w14:paraId="1304128F" w14:textId="77777777" w:rsidR="001C18D5" w:rsidRPr="00635FE0" w:rsidRDefault="001C18D5" w:rsidP="00A95111">
      <w:pPr>
        <w:spacing w:after="0"/>
        <w:rPr>
          <w:rFonts w:ascii="Museo Sans 300" w:hAnsi="Museo Sans 300"/>
          <w:sz w:val="22"/>
          <w:szCs w:val="22"/>
          <w:lang w:val="es-ES_tradnl"/>
        </w:rPr>
      </w:pPr>
    </w:p>
    <w:p w14:paraId="13041290" w14:textId="77777777" w:rsidR="001C18D5" w:rsidRPr="00635FE0" w:rsidRDefault="001C18D5" w:rsidP="0011600A">
      <w:pPr>
        <w:pStyle w:val="Prrafodelista"/>
        <w:numPr>
          <w:ilvl w:val="0"/>
          <w:numId w:val="166"/>
        </w:numPr>
        <w:ind w:left="993" w:hanging="284"/>
        <w:rPr>
          <w:rFonts w:ascii="Museo Sans 300" w:hAnsi="Museo Sans 300"/>
          <w:b/>
          <w:sz w:val="22"/>
          <w:szCs w:val="22"/>
        </w:rPr>
      </w:pPr>
      <w:r w:rsidRPr="00635FE0">
        <w:rPr>
          <w:rFonts w:ascii="Museo Sans 300" w:hAnsi="Museo Sans 300"/>
          <w:b/>
          <w:sz w:val="22"/>
          <w:szCs w:val="22"/>
        </w:rPr>
        <w:t>Valuación de operaciones en moneda extranjera (SSA)</w:t>
      </w:r>
    </w:p>
    <w:p w14:paraId="13041291" w14:textId="77777777" w:rsidR="001C18D5" w:rsidRPr="00635FE0" w:rsidRDefault="001C18D5" w:rsidP="00A95111">
      <w:pPr>
        <w:spacing w:after="0"/>
        <w:rPr>
          <w:rFonts w:ascii="Museo Sans 300" w:hAnsi="Museo Sans 300"/>
          <w:sz w:val="22"/>
          <w:szCs w:val="22"/>
          <w:lang w:val="es-ES_tradnl"/>
        </w:rPr>
      </w:pPr>
    </w:p>
    <w:p w14:paraId="13041292" w14:textId="77777777" w:rsidR="001C18D5" w:rsidRPr="00635FE0" w:rsidRDefault="001C18D5" w:rsidP="00A95111">
      <w:pPr>
        <w:spacing w:after="0"/>
        <w:rPr>
          <w:rFonts w:ascii="Museo Sans 300" w:hAnsi="Museo Sans 300"/>
          <w:sz w:val="22"/>
          <w:szCs w:val="22"/>
          <w:lang w:val="es-ES_tradnl"/>
        </w:rPr>
      </w:pPr>
      <w:r w:rsidRPr="00635FE0">
        <w:rPr>
          <w:rFonts w:ascii="Museo Sans 300" w:hAnsi="Museo Sans 300"/>
          <w:sz w:val="22"/>
          <w:szCs w:val="22"/>
          <w:lang w:val="es-ES_tradnl"/>
        </w:rPr>
        <w:t>Debe indicarse que las operaciones realizadas en moneda extranjera son registradas en dólares de los Estados Unidos de América, al tipo de cambio promedio del Sistema Financiero.  Los saldos de los activos y pasivos en moneda extranjera son presentados en dólares de los Estados Unidos de América, valorados a los tipos de cambio promedio del Sistema Financiero para cada moneda publicados por el Banco Central de Reserva, correspondientes a la fecha de los estados financieros.  Las ganancias o pérdidas derivadas de los ajustes cambiarios se reconocen en los resultados del ejercicio corriente.</w:t>
      </w:r>
    </w:p>
    <w:p w14:paraId="13041293" w14:textId="77777777" w:rsidR="001C18D5" w:rsidRPr="00635FE0" w:rsidRDefault="001C18D5" w:rsidP="00A95111">
      <w:pPr>
        <w:spacing w:after="0"/>
        <w:rPr>
          <w:rFonts w:ascii="Museo Sans 300" w:hAnsi="Museo Sans 300"/>
          <w:sz w:val="22"/>
          <w:szCs w:val="22"/>
          <w:lang w:val="es-ES_tradnl"/>
        </w:rPr>
      </w:pPr>
    </w:p>
    <w:p w14:paraId="13041294" w14:textId="77777777" w:rsidR="001C18D5" w:rsidRPr="00635FE0" w:rsidRDefault="001C18D5" w:rsidP="0011600A">
      <w:pPr>
        <w:pStyle w:val="Prrafodelista"/>
        <w:numPr>
          <w:ilvl w:val="0"/>
          <w:numId w:val="166"/>
        </w:numPr>
        <w:ind w:left="993" w:hanging="284"/>
        <w:rPr>
          <w:rFonts w:ascii="Museo Sans 300" w:hAnsi="Museo Sans 300"/>
          <w:b/>
          <w:sz w:val="22"/>
          <w:szCs w:val="22"/>
        </w:rPr>
      </w:pPr>
      <w:r w:rsidRPr="00635FE0">
        <w:rPr>
          <w:rFonts w:ascii="Museo Sans 300" w:hAnsi="Museo Sans 300"/>
          <w:b/>
          <w:sz w:val="22"/>
          <w:szCs w:val="22"/>
        </w:rPr>
        <w:t>Inversiones financieras (SSA)</w:t>
      </w:r>
    </w:p>
    <w:p w14:paraId="13041295" w14:textId="77777777" w:rsidR="001C18D5" w:rsidRPr="00635FE0" w:rsidRDefault="001C18D5" w:rsidP="00A55CB0">
      <w:pPr>
        <w:pStyle w:val="Textoindependiente3"/>
        <w:ind w:left="993" w:hanging="284"/>
        <w:jc w:val="both"/>
        <w:rPr>
          <w:rFonts w:ascii="Museo Sans 300" w:hAnsi="Museo Sans 300"/>
          <w:sz w:val="22"/>
          <w:szCs w:val="22"/>
          <w:lang w:val="es-ES_tradnl"/>
        </w:rPr>
      </w:pPr>
    </w:p>
    <w:p w14:paraId="13041296" w14:textId="77777777" w:rsidR="001C18D5" w:rsidRPr="00635FE0" w:rsidRDefault="001C18D5" w:rsidP="00A95111">
      <w:pPr>
        <w:spacing w:after="0"/>
        <w:rPr>
          <w:rFonts w:ascii="Museo Sans 300" w:hAnsi="Museo Sans 300"/>
          <w:sz w:val="22"/>
          <w:szCs w:val="22"/>
        </w:rPr>
      </w:pPr>
      <w:r w:rsidRPr="00635FE0">
        <w:rPr>
          <w:rFonts w:ascii="Museo Sans 300" w:hAnsi="Museo Sans 300"/>
          <w:sz w:val="22"/>
          <w:szCs w:val="22"/>
        </w:rPr>
        <w:t>Las compras y ventas de inversiones se registran a la fecha de liquidación de las operaciones en Bolsa. Los costos de transacción se incluyen en el costo de adquisición, y comprenden comisiones y honorarios pagados a los corredores y a la Bolsa de Valores, así como impuestos y otros derechos relacionados con la transferencia, excepto las comisiones por fondos colocados en administración de cartera, que se llevan a resultados.</w:t>
      </w:r>
    </w:p>
    <w:p w14:paraId="13041298" w14:textId="77777777" w:rsidR="001C18D5" w:rsidRPr="00635FE0" w:rsidRDefault="001C18D5" w:rsidP="00A95111">
      <w:pPr>
        <w:pStyle w:val="Textoindependiente2"/>
        <w:spacing w:line="264" w:lineRule="auto"/>
        <w:rPr>
          <w:rFonts w:ascii="Museo Sans 300" w:hAnsi="Museo Sans 300"/>
          <w:sz w:val="22"/>
          <w:szCs w:val="22"/>
          <w:lang w:val="es-ES"/>
        </w:rPr>
      </w:pPr>
      <w:r w:rsidRPr="00635FE0">
        <w:rPr>
          <w:rFonts w:ascii="Museo Sans 300" w:hAnsi="Museo Sans 300"/>
          <w:sz w:val="22"/>
          <w:szCs w:val="22"/>
          <w:lang w:val="es-ES"/>
        </w:rPr>
        <w:lastRenderedPageBreak/>
        <w:t xml:space="preserve">Los instrumentos que componen la cartera de inversiones se valoran a fin de mes a valor razonable.  Las ganancias y pérdidas derivadas por cambios en el valor razonable son </w:t>
      </w:r>
      <w:proofErr w:type="spellStart"/>
      <w:r w:rsidRPr="00635FE0">
        <w:rPr>
          <w:rFonts w:ascii="Museo Sans 300" w:hAnsi="Museo Sans 300"/>
          <w:sz w:val="22"/>
          <w:szCs w:val="22"/>
          <w:lang w:val="es-ES"/>
        </w:rPr>
        <w:t>incluídas</w:t>
      </w:r>
      <w:proofErr w:type="spellEnd"/>
      <w:r w:rsidRPr="00635FE0">
        <w:rPr>
          <w:rFonts w:ascii="Museo Sans 300" w:hAnsi="Museo Sans 300"/>
          <w:sz w:val="22"/>
          <w:szCs w:val="22"/>
          <w:lang w:val="es-ES"/>
        </w:rPr>
        <w:t xml:space="preserve"> en la ganancia o pérdida del período.</w:t>
      </w:r>
    </w:p>
    <w:p w14:paraId="13041299" w14:textId="1FA8FA89" w:rsidR="001C18D5" w:rsidRPr="00635FE0" w:rsidRDefault="001C18D5" w:rsidP="00A95111">
      <w:pPr>
        <w:pStyle w:val="Textoindependiente2"/>
        <w:spacing w:line="264" w:lineRule="auto"/>
        <w:rPr>
          <w:rFonts w:ascii="Museo Sans 300" w:hAnsi="Museo Sans 300"/>
          <w:sz w:val="22"/>
          <w:szCs w:val="22"/>
          <w:lang w:val="es-ES"/>
        </w:rPr>
      </w:pPr>
    </w:p>
    <w:p w14:paraId="1304129A" w14:textId="77777777" w:rsidR="001C18D5" w:rsidRPr="00635FE0" w:rsidRDefault="00591EDD" w:rsidP="00915755">
      <w:pPr>
        <w:widowControl w:val="0"/>
        <w:spacing w:after="0"/>
        <w:ind w:left="993" w:hanging="284"/>
        <w:rPr>
          <w:rFonts w:ascii="Museo Sans 300" w:hAnsi="Museo Sans 300"/>
          <w:b/>
          <w:sz w:val="22"/>
          <w:szCs w:val="22"/>
          <w:lang w:val="es-ES_tradnl"/>
        </w:rPr>
      </w:pPr>
      <w:r w:rsidRPr="00635FE0">
        <w:rPr>
          <w:rFonts w:ascii="Museo Sans 300" w:hAnsi="Museo Sans 300"/>
          <w:b/>
          <w:sz w:val="22"/>
          <w:szCs w:val="22"/>
          <w:lang w:val="es-ES_tradnl"/>
        </w:rPr>
        <w:t>Acciones en sociedades (SSA)</w:t>
      </w:r>
    </w:p>
    <w:p w14:paraId="1304129B" w14:textId="77777777" w:rsidR="001C18D5" w:rsidRPr="00635FE0" w:rsidRDefault="001C18D5" w:rsidP="00915755">
      <w:pPr>
        <w:widowControl w:val="0"/>
        <w:spacing w:after="0"/>
        <w:rPr>
          <w:rFonts w:ascii="Museo Sans 300" w:hAnsi="Museo Sans 300"/>
          <w:b/>
          <w:sz w:val="22"/>
          <w:szCs w:val="22"/>
          <w:lang w:val="es-ES_tradnl"/>
        </w:rPr>
      </w:pPr>
    </w:p>
    <w:p w14:paraId="1304129C" w14:textId="77777777" w:rsidR="001C18D5" w:rsidRPr="00635FE0" w:rsidRDefault="001C18D5" w:rsidP="00915755">
      <w:pPr>
        <w:widowControl w:val="0"/>
        <w:spacing w:after="0"/>
        <w:rPr>
          <w:rFonts w:ascii="Museo Sans 300" w:hAnsi="Museo Sans 300"/>
          <w:sz w:val="22"/>
          <w:szCs w:val="22"/>
          <w:lang w:val="es-ES_tradnl"/>
        </w:rPr>
      </w:pPr>
      <w:r w:rsidRPr="00635FE0">
        <w:rPr>
          <w:rFonts w:ascii="Museo Sans 300" w:hAnsi="Museo Sans 300"/>
          <w:sz w:val="22"/>
          <w:szCs w:val="22"/>
          <w:lang w:val="es-ES_tradnl"/>
        </w:rPr>
        <w:t>Las inversiones en acciones de sociedades anónimas solamente están permitidas para aquellas que se dediquen a actividades relacionadas con el desarrollo del sistema previsional, tales como la custodia y valores, recaudación y procesamiento de cuentas individuales, asesorías e inversión en sociedades administradoras de fondos de pensiones en el exterior. Los métodos empleados para estas valorizaciones son los siguientes:</w:t>
      </w:r>
    </w:p>
    <w:p w14:paraId="1304129D" w14:textId="77777777" w:rsidR="001C18D5" w:rsidRPr="00635FE0" w:rsidRDefault="001C18D5" w:rsidP="00A95111">
      <w:pPr>
        <w:spacing w:after="0"/>
        <w:rPr>
          <w:rFonts w:ascii="Museo Sans 300" w:hAnsi="Museo Sans 300"/>
          <w:sz w:val="22"/>
          <w:szCs w:val="22"/>
          <w:lang w:val="es-ES_tradnl"/>
        </w:rPr>
      </w:pPr>
    </w:p>
    <w:p w14:paraId="1304129E" w14:textId="77777777" w:rsidR="001C18D5" w:rsidRPr="00635FE0" w:rsidRDefault="001C18D5" w:rsidP="00A95111">
      <w:pPr>
        <w:spacing w:after="0"/>
        <w:rPr>
          <w:rFonts w:ascii="Museo Sans 300" w:hAnsi="Museo Sans 300"/>
          <w:sz w:val="22"/>
          <w:szCs w:val="22"/>
          <w:lang w:val="es-ES_tradnl"/>
        </w:rPr>
      </w:pPr>
      <w:r w:rsidRPr="00635FE0">
        <w:rPr>
          <w:rFonts w:ascii="Museo Sans 300" w:hAnsi="Museo Sans 300"/>
          <w:sz w:val="22"/>
          <w:szCs w:val="22"/>
          <w:lang w:val="es-ES_tradnl"/>
        </w:rPr>
        <w:t>Valor Razonable: Las acciones son registradas al valor razonable, ya sea a través de cotizaciones en un mercado activo u otro método de estimación, cuando la inversión, en la emisora sea, hasta el veinticinco por ciento de las acciones.</w:t>
      </w:r>
    </w:p>
    <w:p w14:paraId="1304129F" w14:textId="77777777" w:rsidR="001C18D5" w:rsidRPr="00635FE0" w:rsidRDefault="001C18D5" w:rsidP="00A95111">
      <w:pPr>
        <w:spacing w:after="0"/>
        <w:rPr>
          <w:rFonts w:ascii="Museo Sans 300" w:hAnsi="Museo Sans 300"/>
          <w:sz w:val="22"/>
          <w:szCs w:val="22"/>
          <w:lang w:val="es-ES_tradnl"/>
        </w:rPr>
      </w:pPr>
    </w:p>
    <w:p w14:paraId="130412A0" w14:textId="77777777" w:rsidR="001C18D5" w:rsidRPr="00635FE0" w:rsidRDefault="001C18D5" w:rsidP="00A95111">
      <w:pPr>
        <w:spacing w:after="0"/>
        <w:rPr>
          <w:rFonts w:ascii="Museo Sans 300" w:hAnsi="Museo Sans 300"/>
          <w:sz w:val="22"/>
          <w:szCs w:val="22"/>
          <w:lang w:val="es-ES_tradnl"/>
        </w:rPr>
      </w:pPr>
      <w:r w:rsidRPr="00635FE0">
        <w:rPr>
          <w:rFonts w:ascii="Museo Sans 300" w:hAnsi="Museo Sans 300"/>
          <w:sz w:val="22"/>
          <w:szCs w:val="22"/>
          <w:lang w:val="es-ES_tradnl"/>
        </w:rPr>
        <w:t xml:space="preserve">Los resultados de estas inversiones son registrados al reconocer la variación en el valor razonable. </w:t>
      </w:r>
    </w:p>
    <w:p w14:paraId="130412A1" w14:textId="77777777" w:rsidR="001C18D5" w:rsidRPr="00635FE0" w:rsidRDefault="001C18D5" w:rsidP="00A95111">
      <w:pPr>
        <w:spacing w:after="0"/>
        <w:rPr>
          <w:rFonts w:ascii="Museo Sans 300" w:hAnsi="Museo Sans 300"/>
          <w:sz w:val="22"/>
          <w:szCs w:val="22"/>
          <w:lang w:val="es-ES_tradnl"/>
        </w:rPr>
      </w:pPr>
    </w:p>
    <w:p w14:paraId="130412A2" w14:textId="77777777" w:rsidR="001C18D5" w:rsidRPr="00635FE0" w:rsidRDefault="001C18D5" w:rsidP="00A95111">
      <w:pPr>
        <w:spacing w:after="0"/>
        <w:rPr>
          <w:rFonts w:ascii="Museo Sans 300" w:hAnsi="Museo Sans 300"/>
          <w:sz w:val="22"/>
          <w:szCs w:val="22"/>
          <w:lang w:val="es-ES_tradnl"/>
        </w:rPr>
      </w:pPr>
      <w:r w:rsidRPr="00635FE0">
        <w:rPr>
          <w:rFonts w:ascii="Museo Sans 300" w:hAnsi="Museo Sans 300"/>
          <w:sz w:val="22"/>
          <w:szCs w:val="22"/>
          <w:lang w:val="es-ES_tradnl"/>
        </w:rPr>
        <w:t>Método de participación: Dichas inversiones se consideran con un control significativo sobre la empresa emisora, definiendo para este propósito una participación entre un rango del 25% al 50%. Las inversiones mayores a este último porcentaje se registran bajo la política de consolidación.</w:t>
      </w:r>
    </w:p>
    <w:p w14:paraId="130412A3" w14:textId="77777777" w:rsidR="001C18D5" w:rsidRPr="00635FE0" w:rsidRDefault="001C18D5" w:rsidP="00A95111">
      <w:pPr>
        <w:spacing w:after="0"/>
        <w:rPr>
          <w:rFonts w:ascii="Museo Sans 300" w:hAnsi="Museo Sans 300"/>
          <w:sz w:val="22"/>
          <w:szCs w:val="22"/>
          <w:lang w:val="es-ES_tradnl"/>
        </w:rPr>
      </w:pPr>
    </w:p>
    <w:p w14:paraId="130412A4" w14:textId="77777777" w:rsidR="001C18D5" w:rsidRPr="00635FE0" w:rsidRDefault="001C18D5" w:rsidP="00A95111">
      <w:pPr>
        <w:spacing w:after="0"/>
        <w:rPr>
          <w:rFonts w:ascii="Museo Sans 300" w:hAnsi="Museo Sans 300"/>
          <w:sz w:val="22"/>
          <w:szCs w:val="22"/>
          <w:lang w:val="es-ES_tradnl"/>
        </w:rPr>
      </w:pPr>
      <w:r w:rsidRPr="00635FE0">
        <w:rPr>
          <w:rFonts w:ascii="Museo Sans 300" w:hAnsi="Museo Sans 300"/>
          <w:sz w:val="22"/>
          <w:szCs w:val="22"/>
          <w:lang w:val="es-ES_tradnl"/>
        </w:rPr>
        <w:t>En tales circunstancias, la inversión se registra inicialmente al costo y se ajusta posteriormente por los cambios con relación al capital contable de la empresa emisora, en proporción a la participación adquirida. Dichas variaciones se registran dentro de los resultados del período.</w:t>
      </w:r>
    </w:p>
    <w:p w14:paraId="130412A5" w14:textId="77777777" w:rsidR="001C18D5" w:rsidRPr="00635FE0" w:rsidRDefault="001C18D5" w:rsidP="00A95111">
      <w:pPr>
        <w:spacing w:after="0"/>
        <w:rPr>
          <w:rFonts w:ascii="Museo Sans 300" w:hAnsi="Museo Sans 300"/>
          <w:sz w:val="22"/>
          <w:szCs w:val="22"/>
          <w:lang w:val="es-ES_tradnl"/>
        </w:rPr>
      </w:pPr>
    </w:p>
    <w:p w14:paraId="130412A6" w14:textId="77777777" w:rsidR="001C18D5" w:rsidRPr="00635FE0" w:rsidRDefault="001C18D5" w:rsidP="00A95111">
      <w:pPr>
        <w:pStyle w:val="Textoindependiente2"/>
        <w:spacing w:line="264" w:lineRule="auto"/>
        <w:rPr>
          <w:rFonts w:ascii="Museo Sans 300" w:hAnsi="Museo Sans 300"/>
          <w:sz w:val="22"/>
          <w:szCs w:val="22"/>
          <w:lang w:val="es-ES"/>
        </w:rPr>
      </w:pPr>
      <w:r w:rsidRPr="00635FE0">
        <w:rPr>
          <w:rFonts w:ascii="Museo Sans 300" w:hAnsi="Museo Sans 300"/>
          <w:sz w:val="22"/>
          <w:szCs w:val="22"/>
          <w:lang w:val="es-ES_tradnl"/>
        </w:rPr>
        <w:t>Cuando se defina que una participación con estos rangos no tiene un control significativo, se deberán revelar las situaciones consideradas para realizar dicha exclusión.</w:t>
      </w:r>
    </w:p>
    <w:p w14:paraId="130412A7" w14:textId="77777777" w:rsidR="001C18D5" w:rsidRPr="00635FE0" w:rsidRDefault="001C18D5" w:rsidP="00A95111">
      <w:pPr>
        <w:pStyle w:val="Textoindependiente3"/>
        <w:jc w:val="both"/>
        <w:rPr>
          <w:rFonts w:ascii="Museo Sans 300" w:hAnsi="Museo Sans 300"/>
          <w:sz w:val="22"/>
          <w:szCs w:val="22"/>
          <w:lang w:val="es-ES_tradnl"/>
        </w:rPr>
      </w:pPr>
    </w:p>
    <w:p w14:paraId="130412A8" w14:textId="77777777" w:rsidR="001C18D5" w:rsidRPr="00635FE0" w:rsidRDefault="001C18D5" w:rsidP="0011600A">
      <w:pPr>
        <w:pStyle w:val="Prrafodelista"/>
        <w:numPr>
          <w:ilvl w:val="0"/>
          <w:numId w:val="166"/>
        </w:numPr>
        <w:ind w:left="993" w:hanging="284"/>
        <w:rPr>
          <w:rFonts w:ascii="Museo Sans 300" w:hAnsi="Museo Sans 300"/>
          <w:b/>
          <w:sz w:val="22"/>
          <w:szCs w:val="22"/>
        </w:rPr>
      </w:pPr>
      <w:r w:rsidRPr="00635FE0">
        <w:rPr>
          <w:rFonts w:ascii="Museo Sans 300" w:hAnsi="Museo Sans 300"/>
          <w:b/>
          <w:sz w:val="22"/>
          <w:szCs w:val="22"/>
        </w:rPr>
        <w:t>Provisión para desvalorización de inversiones (SSA)</w:t>
      </w:r>
    </w:p>
    <w:p w14:paraId="130412A9" w14:textId="77777777" w:rsidR="001C18D5" w:rsidRPr="00635FE0" w:rsidRDefault="001C18D5" w:rsidP="00A95111">
      <w:pPr>
        <w:pStyle w:val="Textoindependiente2"/>
        <w:spacing w:line="264" w:lineRule="auto"/>
        <w:rPr>
          <w:rFonts w:ascii="Museo Sans 300" w:hAnsi="Museo Sans 300"/>
          <w:sz w:val="22"/>
          <w:szCs w:val="22"/>
          <w:lang w:val="es-ES_tradnl"/>
        </w:rPr>
      </w:pPr>
    </w:p>
    <w:p w14:paraId="130412AA" w14:textId="77777777" w:rsidR="001C18D5" w:rsidRPr="00635FE0" w:rsidRDefault="001C18D5" w:rsidP="00A95111">
      <w:pPr>
        <w:pStyle w:val="Textoindependiente2"/>
        <w:spacing w:line="264" w:lineRule="auto"/>
        <w:rPr>
          <w:rFonts w:ascii="Museo Sans 300" w:hAnsi="Museo Sans 300"/>
          <w:sz w:val="22"/>
          <w:szCs w:val="22"/>
          <w:lang w:val="es-ES"/>
        </w:rPr>
      </w:pPr>
      <w:r w:rsidRPr="00635FE0">
        <w:rPr>
          <w:rFonts w:ascii="Museo Sans 300" w:hAnsi="Museo Sans 300"/>
          <w:sz w:val="22"/>
          <w:szCs w:val="22"/>
          <w:lang w:val="es-ES_tradnl"/>
        </w:rPr>
        <w:t>Debe especificarse la política establecida por la administración para determinar la provisión para la desvalorización de las inversiones.</w:t>
      </w:r>
    </w:p>
    <w:p w14:paraId="130412AB" w14:textId="77777777" w:rsidR="001C18D5" w:rsidRPr="00635FE0" w:rsidRDefault="001C18D5" w:rsidP="00A95111">
      <w:pPr>
        <w:pStyle w:val="Textoindependiente2"/>
        <w:spacing w:line="264" w:lineRule="auto"/>
        <w:rPr>
          <w:rFonts w:ascii="Museo Sans 300" w:hAnsi="Museo Sans 300"/>
          <w:sz w:val="22"/>
          <w:szCs w:val="22"/>
          <w:lang w:val="es-ES"/>
        </w:rPr>
      </w:pPr>
    </w:p>
    <w:p w14:paraId="130412AC" w14:textId="77777777" w:rsidR="001C18D5" w:rsidRPr="00635FE0" w:rsidRDefault="001C18D5" w:rsidP="0011600A">
      <w:pPr>
        <w:pStyle w:val="Prrafodelista"/>
        <w:numPr>
          <w:ilvl w:val="0"/>
          <w:numId w:val="166"/>
        </w:numPr>
        <w:ind w:left="993" w:hanging="284"/>
        <w:rPr>
          <w:rFonts w:ascii="Museo Sans 300" w:hAnsi="Museo Sans 300"/>
          <w:b/>
          <w:sz w:val="22"/>
          <w:szCs w:val="22"/>
        </w:rPr>
      </w:pPr>
      <w:r w:rsidRPr="00635FE0">
        <w:rPr>
          <w:rFonts w:ascii="Museo Sans 300" w:hAnsi="Museo Sans 300"/>
          <w:b/>
          <w:sz w:val="22"/>
          <w:szCs w:val="22"/>
        </w:rPr>
        <w:t>Provisión para incobrabilidad de cuentas por cobrar (SSA)</w:t>
      </w:r>
    </w:p>
    <w:p w14:paraId="130412AD" w14:textId="77777777" w:rsidR="001C18D5" w:rsidRPr="00635FE0" w:rsidRDefault="001C18D5" w:rsidP="00A95111">
      <w:pPr>
        <w:pStyle w:val="Textoindependiente2"/>
        <w:spacing w:line="264" w:lineRule="auto"/>
        <w:rPr>
          <w:rFonts w:ascii="Museo Sans 300" w:hAnsi="Museo Sans 300"/>
          <w:sz w:val="22"/>
          <w:szCs w:val="22"/>
          <w:lang w:val="es-ES_tradnl"/>
        </w:rPr>
      </w:pPr>
    </w:p>
    <w:p w14:paraId="130412AE" w14:textId="77777777" w:rsidR="001C18D5" w:rsidRPr="00635FE0" w:rsidRDefault="001C18D5" w:rsidP="00A95111">
      <w:pPr>
        <w:pStyle w:val="Textoindependiente2"/>
        <w:spacing w:line="264" w:lineRule="auto"/>
        <w:rPr>
          <w:rFonts w:ascii="Museo Sans 300" w:hAnsi="Museo Sans 300"/>
          <w:sz w:val="22"/>
          <w:szCs w:val="22"/>
          <w:lang w:val="es-ES_tradnl"/>
        </w:rPr>
      </w:pPr>
      <w:r w:rsidRPr="00635FE0">
        <w:rPr>
          <w:rFonts w:ascii="Museo Sans 300" w:hAnsi="Museo Sans 300"/>
          <w:sz w:val="22"/>
          <w:szCs w:val="22"/>
          <w:lang w:val="es-ES_tradnl"/>
        </w:rPr>
        <w:t xml:space="preserve">Debe describirse la política de la Administración para constituir, disminuir y castigar las provisiones para incobrabilidad de cuentas por cobrar, indicando que los productos que </w:t>
      </w:r>
      <w:r w:rsidRPr="00635FE0">
        <w:rPr>
          <w:rFonts w:ascii="Museo Sans 300" w:hAnsi="Museo Sans 300"/>
          <w:sz w:val="22"/>
          <w:szCs w:val="22"/>
          <w:lang w:val="es-ES_tradnl"/>
        </w:rPr>
        <w:lastRenderedPageBreak/>
        <w:t>se hayan originado por dichas cuentas por cobrar han sido reversados de los resultados del período cuando correspondan a éstos, y de períodos anteriores cuando no lo sean.</w:t>
      </w:r>
    </w:p>
    <w:p w14:paraId="130412AF" w14:textId="77777777" w:rsidR="001C18D5" w:rsidRPr="00635FE0" w:rsidRDefault="001C18D5" w:rsidP="00A95111">
      <w:pPr>
        <w:pStyle w:val="Textoindependiente2"/>
        <w:spacing w:line="264" w:lineRule="auto"/>
        <w:rPr>
          <w:rFonts w:ascii="Museo Sans 300" w:hAnsi="Museo Sans 300"/>
          <w:sz w:val="22"/>
          <w:szCs w:val="22"/>
          <w:lang w:val="es-ES_tradnl"/>
        </w:rPr>
      </w:pPr>
    </w:p>
    <w:p w14:paraId="130412B0" w14:textId="77777777" w:rsidR="001C18D5" w:rsidRPr="00635FE0" w:rsidRDefault="001C18D5" w:rsidP="00A95111">
      <w:pPr>
        <w:pStyle w:val="Textoindependiente2"/>
        <w:spacing w:line="264" w:lineRule="auto"/>
        <w:rPr>
          <w:rFonts w:ascii="Museo Sans 300" w:hAnsi="Museo Sans 300"/>
          <w:sz w:val="22"/>
          <w:szCs w:val="22"/>
          <w:lang w:val="es-ES_tradnl"/>
        </w:rPr>
      </w:pPr>
      <w:r w:rsidRPr="00635FE0">
        <w:rPr>
          <w:rFonts w:ascii="Museo Sans 300" w:hAnsi="Museo Sans 300"/>
          <w:sz w:val="22"/>
          <w:szCs w:val="22"/>
          <w:lang w:val="es-ES_tradnl"/>
        </w:rPr>
        <w:t>Así también, deberá describirse la constitución de provisiones voluntarias o adicionales a la política de la administración.</w:t>
      </w:r>
    </w:p>
    <w:p w14:paraId="130412B1" w14:textId="3894F68F" w:rsidR="001C18D5" w:rsidRPr="00635FE0" w:rsidRDefault="001C18D5" w:rsidP="00A95111">
      <w:pPr>
        <w:pStyle w:val="Textoindependiente2"/>
        <w:spacing w:line="264" w:lineRule="auto"/>
        <w:rPr>
          <w:rFonts w:ascii="Museo Sans 300" w:hAnsi="Museo Sans 300"/>
          <w:sz w:val="22"/>
          <w:szCs w:val="22"/>
          <w:lang w:val="es-ES_tradnl"/>
        </w:rPr>
      </w:pPr>
    </w:p>
    <w:p w14:paraId="130412B2" w14:textId="548E2EC3" w:rsidR="001C18D5" w:rsidRPr="008A5974" w:rsidRDefault="001C18D5" w:rsidP="0011600A">
      <w:pPr>
        <w:pStyle w:val="Prrafodelista"/>
        <w:numPr>
          <w:ilvl w:val="0"/>
          <w:numId w:val="166"/>
        </w:numPr>
        <w:ind w:left="993" w:hanging="284"/>
        <w:rPr>
          <w:rFonts w:ascii="Museo Sans 300" w:hAnsi="Museo Sans 300"/>
          <w:b/>
          <w:sz w:val="22"/>
          <w:szCs w:val="22"/>
        </w:rPr>
      </w:pPr>
      <w:r w:rsidRPr="008A5974">
        <w:rPr>
          <w:rFonts w:ascii="Museo Sans 300" w:hAnsi="Museo Sans 300"/>
          <w:b/>
          <w:sz w:val="22"/>
          <w:szCs w:val="22"/>
        </w:rPr>
        <w:t>Aporte Especial de Garantía</w:t>
      </w:r>
    </w:p>
    <w:p w14:paraId="6DA4E1C7" w14:textId="77777777" w:rsidR="00381980" w:rsidRPr="008A5974" w:rsidRDefault="00381980" w:rsidP="00381980">
      <w:pPr>
        <w:pStyle w:val="Prrafodelista"/>
        <w:ind w:left="993"/>
        <w:rPr>
          <w:rFonts w:ascii="Museo Sans 300" w:hAnsi="Museo Sans 300"/>
          <w:b/>
          <w:sz w:val="22"/>
          <w:szCs w:val="22"/>
        </w:rPr>
      </w:pPr>
    </w:p>
    <w:p w14:paraId="14F64F31" w14:textId="17299524" w:rsidR="00897D14" w:rsidRPr="008A5974" w:rsidRDefault="00897D14" w:rsidP="00A95111">
      <w:pPr>
        <w:pStyle w:val="Textoindependiente3"/>
        <w:jc w:val="both"/>
        <w:rPr>
          <w:rFonts w:ascii="Museo Sans 300" w:hAnsi="Museo Sans 300"/>
          <w:b w:val="0"/>
          <w:sz w:val="22"/>
          <w:szCs w:val="22"/>
          <w:lang w:val="es-ES_tradnl"/>
        </w:rPr>
      </w:pPr>
      <w:r w:rsidRPr="008A5974">
        <w:rPr>
          <w:rFonts w:ascii="Museo Sans 300" w:hAnsi="Museo Sans 300"/>
          <w:b w:val="0"/>
          <w:sz w:val="22"/>
          <w:szCs w:val="22"/>
          <w:lang w:val="es-ES_tradnl"/>
        </w:rPr>
        <w:t>El Aporte Especial de Garantía es de carácter obligatorio y tiene por objeto respaldar la rentabilidad mínima del Fondo. La garantía deberá ser equivalente al 0.25% del activo del Fondo real promedio de los quince días corridos anteriores a su cálculo. (25)</w:t>
      </w:r>
    </w:p>
    <w:p w14:paraId="211931E8" w14:textId="77777777" w:rsidR="00915755" w:rsidRPr="008A5974" w:rsidRDefault="00915755" w:rsidP="00A95111">
      <w:pPr>
        <w:pStyle w:val="Textoindependiente3"/>
        <w:jc w:val="both"/>
        <w:rPr>
          <w:rFonts w:ascii="Museo Sans 300" w:hAnsi="Museo Sans 300"/>
          <w:b w:val="0"/>
          <w:sz w:val="22"/>
          <w:szCs w:val="22"/>
          <w:lang w:val="es-ES_tradnl"/>
        </w:rPr>
      </w:pPr>
    </w:p>
    <w:p w14:paraId="130412B6" w14:textId="1B838F32" w:rsidR="001C18D5" w:rsidRPr="00635FE0" w:rsidRDefault="001C18D5" w:rsidP="00A95111">
      <w:pPr>
        <w:pStyle w:val="Textoindependiente3"/>
        <w:jc w:val="both"/>
        <w:rPr>
          <w:rFonts w:ascii="Museo Sans 300" w:hAnsi="Museo Sans 300"/>
          <w:b w:val="0"/>
          <w:sz w:val="22"/>
          <w:szCs w:val="22"/>
          <w:lang w:val="es-ES_tradnl"/>
        </w:rPr>
      </w:pPr>
      <w:r w:rsidRPr="008A5974">
        <w:rPr>
          <w:rFonts w:ascii="Museo Sans 300" w:hAnsi="Museo Sans 300"/>
          <w:b w:val="0"/>
          <w:sz w:val="22"/>
          <w:szCs w:val="22"/>
          <w:lang w:val="es-ES_tradnl"/>
        </w:rPr>
        <w:t>Los rendimientos obtenidos por el Aporte Especial de Garantía se determinan sobre la misma base aplicada a la rentabilidad asignada a las Cuentas Individuales de Ahorro para Pensiones, constituida por la variación de la cuota del Fondo de Pensiones ocurrida entre la fecha de compra y la fecha de cierre de los estados financieros. Esta rentabilidad no estará garantizada por la rentabilidad mínima asignada para las Cuentas Individuales de Ahorro para Pensiones.</w:t>
      </w:r>
    </w:p>
    <w:p w14:paraId="130412B7" w14:textId="77777777" w:rsidR="001C18D5" w:rsidRPr="00635FE0" w:rsidRDefault="001C18D5" w:rsidP="00A95111">
      <w:pPr>
        <w:pStyle w:val="Textoindependiente3"/>
        <w:jc w:val="both"/>
        <w:rPr>
          <w:rFonts w:ascii="Museo Sans 300" w:hAnsi="Museo Sans 300"/>
          <w:b w:val="0"/>
          <w:sz w:val="22"/>
          <w:szCs w:val="22"/>
          <w:lang w:val="es-ES_tradnl"/>
        </w:rPr>
      </w:pPr>
    </w:p>
    <w:p w14:paraId="130412B8" w14:textId="77777777" w:rsidR="001C18D5" w:rsidRPr="00635FE0" w:rsidRDefault="001C18D5" w:rsidP="0011600A">
      <w:pPr>
        <w:pStyle w:val="Prrafodelista"/>
        <w:numPr>
          <w:ilvl w:val="0"/>
          <w:numId w:val="166"/>
        </w:numPr>
        <w:ind w:left="993" w:hanging="284"/>
        <w:rPr>
          <w:rFonts w:ascii="Museo Sans 300" w:hAnsi="Museo Sans 300"/>
          <w:b/>
          <w:sz w:val="22"/>
          <w:szCs w:val="22"/>
        </w:rPr>
      </w:pPr>
      <w:r w:rsidRPr="00635FE0">
        <w:rPr>
          <w:rFonts w:ascii="Museo Sans 300" w:hAnsi="Museo Sans 300"/>
          <w:b/>
          <w:sz w:val="22"/>
          <w:szCs w:val="22"/>
        </w:rPr>
        <w:t>Inversiones permanentes en cuotas del Fondo</w:t>
      </w:r>
    </w:p>
    <w:p w14:paraId="130412B9" w14:textId="77777777" w:rsidR="001C18D5" w:rsidRPr="00635FE0" w:rsidRDefault="001C18D5" w:rsidP="00A95111">
      <w:pPr>
        <w:pStyle w:val="Textoindependiente3"/>
        <w:jc w:val="both"/>
        <w:rPr>
          <w:rFonts w:ascii="Museo Sans 300" w:hAnsi="Museo Sans 300"/>
          <w:b w:val="0"/>
          <w:sz w:val="22"/>
          <w:szCs w:val="22"/>
          <w:lang w:val="es-ES_tradnl"/>
        </w:rPr>
      </w:pPr>
    </w:p>
    <w:p w14:paraId="130412BA" w14:textId="77777777" w:rsidR="001C18D5" w:rsidRPr="00635FE0" w:rsidRDefault="001C18D5" w:rsidP="00A95111">
      <w:pPr>
        <w:pStyle w:val="Textoindependiente3"/>
        <w:jc w:val="both"/>
        <w:rPr>
          <w:rFonts w:ascii="Museo Sans 300" w:hAnsi="Museo Sans 300"/>
          <w:b w:val="0"/>
          <w:sz w:val="22"/>
          <w:szCs w:val="22"/>
          <w:lang w:val="es-ES_tradnl"/>
        </w:rPr>
      </w:pPr>
      <w:r w:rsidRPr="00635FE0">
        <w:rPr>
          <w:rFonts w:ascii="Museo Sans 300" w:hAnsi="Museo Sans 300"/>
          <w:b w:val="0"/>
          <w:sz w:val="22"/>
          <w:szCs w:val="22"/>
          <w:lang w:val="es-ES_tradnl"/>
        </w:rPr>
        <w:t>La redacción de esta nota debe ser como se expone a continuación, en lo que sea aplicable:</w:t>
      </w:r>
    </w:p>
    <w:p w14:paraId="130412BB" w14:textId="77777777" w:rsidR="001C18D5" w:rsidRPr="00635FE0" w:rsidRDefault="001C18D5" w:rsidP="00A95111">
      <w:pPr>
        <w:spacing w:after="0"/>
        <w:rPr>
          <w:rFonts w:ascii="Museo Sans 300" w:hAnsi="Museo Sans 300"/>
          <w:sz w:val="22"/>
          <w:szCs w:val="22"/>
          <w:lang w:val="es-ES_tradnl"/>
        </w:rPr>
      </w:pPr>
    </w:p>
    <w:p w14:paraId="130412BC" w14:textId="77777777" w:rsidR="001C18D5" w:rsidRPr="00635FE0" w:rsidRDefault="001C18D5" w:rsidP="00A95111">
      <w:pPr>
        <w:spacing w:after="0"/>
        <w:rPr>
          <w:rFonts w:ascii="Museo Sans 300" w:hAnsi="Museo Sans 300"/>
          <w:sz w:val="22"/>
          <w:szCs w:val="22"/>
          <w:lang w:val="es-ES_tradnl"/>
        </w:rPr>
      </w:pPr>
      <w:r w:rsidRPr="00635FE0">
        <w:rPr>
          <w:rFonts w:ascii="Museo Sans 300" w:hAnsi="Museo Sans 300"/>
          <w:sz w:val="22"/>
          <w:szCs w:val="22"/>
          <w:lang w:val="es-ES_tradnl"/>
        </w:rPr>
        <w:t>Debe revelarse que las instituciones administradoras pueden realizar voluntariamente inversiones en Cuotas del Fondo administrado. Dichas inversiones estarán valorizadas y controladas al igual que las Cuentas Individuales de Ahorro para Pensiones.</w:t>
      </w:r>
    </w:p>
    <w:p w14:paraId="130412BD" w14:textId="77777777" w:rsidR="001C18D5" w:rsidRPr="00635FE0" w:rsidRDefault="001C18D5" w:rsidP="00A95111">
      <w:pPr>
        <w:spacing w:after="0"/>
        <w:rPr>
          <w:rFonts w:ascii="Museo Sans 300" w:hAnsi="Museo Sans 300"/>
          <w:sz w:val="22"/>
          <w:szCs w:val="22"/>
          <w:lang w:val="es-ES_tradnl"/>
        </w:rPr>
      </w:pPr>
    </w:p>
    <w:p w14:paraId="130412BE" w14:textId="77777777" w:rsidR="001C18D5" w:rsidRPr="00635FE0" w:rsidRDefault="001C18D5" w:rsidP="00A95111">
      <w:pPr>
        <w:spacing w:after="0"/>
        <w:rPr>
          <w:rFonts w:ascii="Museo Sans 300" w:hAnsi="Museo Sans 300"/>
          <w:sz w:val="22"/>
          <w:szCs w:val="22"/>
          <w:lang w:val="es-ES_tradnl"/>
        </w:rPr>
      </w:pPr>
      <w:r w:rsidRPr="00635FE0">
        <w:rPr>
          <w:rFonts w:ascii="Museo Sans 300" w:hAnsi="Museo Sans 300"/>
          <w:sz w:val="22"/>
          <w:szCs w:val="22"/>
          <w:lang w:val="es-ES_tradnl"/>
        </w:rPr>
        <w:t>La rentabilidad de estas inversiones no estará garantizada por la rentabilidad mínima establecida para las cuentas individuales.</w:t>
      </w:r>
    </w:p>
    <w:p w14:paraId="42CF5197" w14:textId="77777777" w:rsidR="00475774" w:rsidRPr="00635FE0" w:rsidRDefault="00475774" w:rsidP="00A95111">
      <w:pPr>
        <w:spacing w:after="0"/>
        <w:rPr>
          <w:rFonts w:ascii="Museo Sans 300" w:hAnsi="Museo Sans 300"/>
          <w:b/>
          <w:sz w:val="22"/>
          <w:szCs w:val="22"/>
          <w:lang w:val="es-ES_tradnl"/>
        </w:rPr>
      </w:pPr>
    </w:p>
    <w:p w14:paraId="130412C0" w14:textId="77777777" w:rsidR="001C18D5" w:rsidRPr="00635FE0" w:rsidRDefault="001C18D5" w:rsidP="0011600A">
      <w:pPr>
        <w:pStyle w:val="Prrafodelista"/>
        <w:numPr>
          <w:ilvl w:val="0"/>
          <w:numId w:val="166"/>
        </w:numPr>
        <w:ind w:left="993" w:hanging="284"/>
        <w:rPr>
          <w:rFonts w:ascii="Museo Sans 300" w:hAnsi="Museo Sans 300"/>
          <w:b/>
          <w:sz w:val="22"/>
          <w:szCs w:val="22"/>
        </w:rPr>
      </w:pPr>
      <w:r w:rsidRPr="00635FE0">
        <w:rPr>
          <w:rFonts w:ascii="Museo Sans 300" w:hAnsi="Museo Sans 300"/>
          <w:b/>
          <w:sz w:val="22"/>
          <w:szCs w:val="22"/>
        </w:rPr>
        <w:t xml:space="preserve">Propiedades, planta y equipo </w:t>
      </w:r>
    </w:p>
    <w:p w14:paraId="130412C1" w14:textId="77777777" w:rsidR="001C18D5" w:rsidRPr="00635FE0" w:rsidRDefault="001C18D5" w:rsidP="00A95111">
      <w:pPr>
        <w:spacing w:after="0"/>
        <w:rPr>
          <w:rFonts w:ascii="Museo Sans 300" w:hAnsi="Museo Sans 300"/>
          <w:b/>
          <w:sz w:val="22"/>
          <w:szCs w:val="22"/>
          <w:lang w:val="es-ES_tradnl"/>
        </w:rPr>
      </w:pPr>
    </w:p>
    <w:p w14:paraId="130412C2" w14:textId="77777777" w:rsidR="001C18D5" w:rsidRPr="00635FE0" w:rsidRDefault="001C18D5" w:rsidP="00A95111">
      <w:pPr>
        <w:spacing w:after="0"/>
        <w:rPr>
          <w:rFonts w:ascii="Museo Sans 300" w:hAnsi="Museo Sans 300"/>
          <w:sz w:val="22"/>
          <w:szCs w:val="22"/>
          <w:lang w:val="es-ES_tradnl"/>
        </w:rPr>
      </w:pPr>
      <w:r w:rsidRPr="00635FE0">
        <w:rPr>
          <w:rFonts w:ascii="Museo Sans 300" w:hAnsi="Museo Sans 300"/>
          <w:sz w:val="22"/>
          <w:szCs w:val="22"/>
          <w:lang w:val="es-ES_tradnl"/>
        </w:rPr>
        <w:t xml:space="preserve">Debe indicarse para cada clase de elemento de las propiedades, planta y equipo que se encuentran valorizados al costo de adquisición o construcción; así como, cuando están registrados por las </w:t>
      </w:r>
      <w:proofErr w:type="spellStart"/>
      <w:r w:rsidRPr="00635FE0">
        <w:rPr>
          <w:rFonts w:ascii="Museo Sans 300" w:hAnsi="Museo Sans 300"/>
          <w:sz w:val="22"/>
          <w:szCs w:val="22"/>
          <w:lang w:val="es-ES_tradnl"/>
        </w:rPr>
        <w:t>revaluaciones</w:t>
      </w:r>
      <w:proofErr w:type="spellEnd"/>
      <w:r w:rsidRPr="00635FE0">
        <w:rPr>
          <w:rFonts w:ascii="Museo Sans 300" w:hAnsi="Museo Sans 300"/>
          <w:sz w:val="22"/>
          <w:szCs w:val="22"/>
          <w:lang w:val="es-ES_tradnl"/>
        </w:rPr>
        <w:t xml:space="preserve"> realizadas. Deberá indicarse adicionalmente el procedimiento empleado de las revaluaciones y el tratamiento de la depreciación acumulada de dichas revaluaciones.</w:t>
      </w:r>
    </w:p>
    <w:p w14:paraId="130412C3" w14:textId="77777777" w:rsidR="001C18D5" w:rsidRPr="00635FE0" w:rsidRDefault="001C18D5" w:rsidP="00A95111">
      <w:pPr>
        <w:spacing w:after="0"/>
        <w:rPr>
          <w:rFonts w:ascii="Museo Sans 300" w:hAnsi="Museo Sans 300"/>
          <w:sz w:val="22"/>
          <w:szCs w:val="22"/>
          <w:lang w:val="es-ES_tradnl"/>
        </w:rPr>
      </w:pPr>
    </w:p>
    <w:p w14:paraId="130412C4" w14:textId="77777777" w:rsidR="001C18D5" w:rsidRPr="00635FE0" w:rsidRDefault="001C18D5" w:rsidP="00A95111">
      <w:pPr>
        <w:spacing w:after="0"/>
        <w:rPr>
          <w:rFonts w:ascii="Museo Sans 300" w:hAnsi="Museo Sans 300"/>
          <w:sz w:val="22"/>
          <w:szCs w:val="22"/>
        </w:rPr>
      </w:pPr>
      <w:r w:rsidRPr="00635FE0">
        <w:rPr>
          <w:rFonts w:ascii="Museo Sans 300" w:hAnsi="Museo Sans 300"/>
          <w:snapToGrid w:val="0"/>
          <w:sz w:val="22"/>
          <w:szCs w:val="22"/>
          <w:lang w:val="es-ES_tradnl"/>
        </w:rPr>
        <w:t xml:space="preserve">Deberá revelarse que la empresa, al final de cada período contable, realiza las comprobaciones necesarias para detectar las eventuales pérdidas por deterioro del valor de los elementos componentes de las propiedades, planta y equipo. Además, deberá </w:t>
      </w:r>
      <w:r w:rsidRPr="00635FE0">
        <w:rPr>
          <w:rFonts w:ascii="Museo Sans 300" w:hAnsi="Museo Sans 300"/>
          <w:sz w:val="22"/>
          <w:szCs w:val="22"/>
        </w:rPr>
        <w:lastRenderedPageBreak/>
        <w:t>revelar que la pérdida por deterioro se reconoce, siempre que el valor en libros del activo en cuestión sea mayor que su importe recuperable.</w:t>
      </w:r>
    </w:p>
    <w:p w14:paraId="130412C5" w14:textId="77777777" w:rsidR="001C18D5" w:rsidRPr="00635FE0" w:rsidRDefault="001C18D5" w:rsidP="00A95111">
      <w:pPr>
        <w:spacing w:after="0"/>
        <w:rPr>
          <w:rFonts w:ascii="Museo Sans 300" w:hAnsi="Museo Sans 300"/>
          <w:sz w:val="22"/>
          <w:szCs w:val="22"/>
        </w:rPr>
      </w:pPr>
    </w:p>
    <w:p w14:paraId="130412C6" w14:textId="77777777" w:rsidR="001C18D5" w:rsidRPr="00635FE0" w:rsidRDefault="001C18D5" w:rsidP="00A95111">
      <w:pPr>
        <w:spacing w:after="0"/>
        <w:rPr>
          <w:rFonts w:ascii="Museo Sans 300" w:hAnsi="Museo Sans 300"/>
          <w:sz w:val="22"/>
          <w:szCs w:val="22"/>
          <w:lang w:val="es-ES_tradnl"/>
        </w:rPr>
      </w:pPr>
      <w:r w:rsidRPr="00635FE0">
        <w:rPr>
          <w:rFonts w:ascii="Museo Sans 300" w:hAnsi="Museo Sans 300"/>
          <w:sz w:val="22"/>
          <w:szCs w:val="22"/>
          <w:lang w:val="es-ES_tradnl"/>
        </w:rPr>
        <w:t>Deberá informarse sobre el método de registro utilizado para las reparaciones, ampliaciones y modificaciones que aumenten el valor de un bien o que prolonguen su vida útil, debe señalarse el método de depreciación utilizado y los valores sobre los cuales se calcula, tanto para el costo de adquisición o construcción como para el valor de las revaluaciones correspondientes.</w:t>
      </w:r>
    </w:p>
    <w:p w14:paraId="538D73FF" w14:textId="77777777" w:rsidR="004E54A0" w:rsidRPr="00635FE0" w:rsidRDefault="004E54A0" w:rsidP="00A95111">
      <w:pPr>
        <w:spacing w:after="0"/>
        <w:rPr>
          <w:rFonts w:ascii="Museo Sans 300" w:hAnsi="Museo Sans 300"/>
          <w:sz w:val="22"/>
          <w:szCs w:val="22"/>
          <w:lang w:val="es-ES_tradnl"/>
        </w:rPr>
      </w:pPr>
    </w:p>
    <w:p w14:paraId="130412C8" w14:textId="77777777" w:rsidR="001C18D5" w:rsidRPr="00635FE0" w:rsidRDefault="001C18D5" w:rsidP="0011600A">
      <w:pPr>
        <w:pStyle w:val="Prrafodelista"/>
        <w:numPr>
          <w:ilvl w:val="0"/>
          <w:numId w:val="166"/>
        </w:numPr>
        <w:ind w:left="993" w:hanging="284"/>
        <w:rPr>
          <w:rFonts w:ascii="Museo Sans 300" w:hAnsi="Museo Sans 300"/>
          <w:b/>
          <w:sz w:val="22"/>
          <w:szCs w:val="22"/>
        </w:rPr>
      </w:pPr>
      <w:r w:rsidRPr="00635FE0">
        <w:rPr>
          <w:rFonts w:ascii="Museo Sans 300" w:hAnsi="Museo Sans 300"/>
          <w:b/>
          <w:sz w:val="22"/>
          <w:szCs w:val="22"/>
        </w:rPr>
        <w:t xml:space="preserve">Gastos amortizables </w:t>
      </w:r>
    </w:p>
    <w:p w14:paraId="130412C9" w14:textId="77777777" w:rsidR="001C18D5" w:rsidRPr="00635FE0" w:rsidRDefault="001C18D5" w:rsidP="00A95111">
      <w:pPr>
        <w:spacing w:after="0"/>
        <w:rPr>
          <w:rFonts w:ascii="Museo Sans 300" w:hAnsi="Museo Sans 300"/>
          <w:sz w:val="22"/>
          <w:szCs w:val="22"/>
          <w:lang w:val="es-ES_tradnl"/>
        </w:rPr>
      </w:pPr>
    </w:p>
    <w:p w14:paraId="130412CA" w14:textId="6976818E" w:rsidR="001C18D5" w:rsidRDefault="001C18D5" w:rsidP="00A95111">
      <w:pPr>
        <w:spacing w:after="0"/>
        <w:rPr>
          <w:rFonts w:ascii="Museo Sans 300" w:hAnsi="Museo Sans 300"/>
          <w:sz w:val="22"/>
          <w:szCs w:val="22"/>
          <w:lang w:val="es-ES_tradnl"/>
        </w:rPr>
      </w:pPr>
      <w:r w:rsidRPr="00635FE0">
        <w:rPr>
          <w:rFonts w:ascii="Museo Sans 300" w:hAnsi="Museo Sans 300"/>
          <w:sz w:val="22"/>
          <w:szCs w:val="22"/>
          <w:lang w:val="es-ES_tradnl"/>
        </w:rPr>
        <w:t xml:space="preserve">Deben especificarse los criterios adoptados para registrar gastos amortizables, así como los métodos establecidos para su amortización. </w:t>
      </w:r>
    </w:p>
    <w:p w14:paraId="025524F1" w14:textId="77777777" w:rsidR="00381980" w:rsidRPr="00635FE0" w:rsidRDefault="00381980" w:rsidP="00A95111">
      <w:pPr>
        <w:spacing w:after="0"/>
        <w:rPr>
          <w:rFonts w:ascii="Museo Sans 300" w:hAnsi="Museo Sans 300"/>
          <w:sz w:val="22"/>
          <w:szCs w:val="22"/>
          <w:lang w:val="es-ES_tradnl"/>
        </w:rPr>
      </w:pPr>
    </w:p>
    <w:p w14:paraId="130412CC" w14:textId="77777777" w:rsidR="001C18D5" w:rsidRPr="00635FE0" w:rsidRDefault="001C18D5" w:rsidP="0011600A">
      <w:pPr>
        <w:pStyle w:val="Prrafodelista"/>
        <w:numPr>
          <w:ilvl w:val="0"/>
          <w:numId w:val="166"/>
        </w:numPr>
        <w:ind w:left="993" w:hanging="284"/>
        <w:rPr>
          <w:rFonts w:ascii="Museo Sans 300" w:hAnsi="Museo Sans 300"/>
          <w:b/>
          <w:sz w:val="22"/>
          <w:szCs w:val="22"/>
        </w:rPr>
      </w:pPr>
      <w:r w:rsidRPr="00635FE0">
        <w:rPr>
          <w:rFonts w:ascii="Museo Sans 300" w:hAnsi="Museo Sans 300"/>
          <w:b/>
          <w:sz w:val="22"/>
          <w:szCs w:val="22"/>
        </w:rPr>
        <w:t xml:space="preserve">Indemnizaciones </w:t>
      </w:r>
    </w:p>
    <w:p w14:paraId="130412CD" w14:textId="77777777" w:rsidR="001C18D5" w:rsidRPr="00635FE0" w:rsidRDefault="001C18D5" w:rsidP="00A95111">
      <w:pPr>
        <w:spacing w:after="0"/>
        <w:rPr>
          <w:rFonts w:ascii="Museo Sans 300" w:hAnsi="Museo Sans 300"/>
          <w:sz w:val="22"/>
          <w:szCs w:val="22"/>
          <w:lang w:val="es-ES_tradnl"/>
        </w:rPr>
      </w:pPr>
    </w:p>
    <w:p w14:paraId="130412CF" w14:textId="5AAD821F" w:rsidR="001C18D5" w:rsidRPr="00635FE0" w:rsidRDefault="001C18D5" w:rsidP="00A95111">
      <w:pPr>
        <w:spacing w:after="0"/>
        <w:rPr>
          <w:rFonts w:ascii="Museo Sans 300" w:hAnsi="Museo Sans 300"/>
          <w:sz w:val="22"/>
          <w:szCs w:val="22"/>
          <w:lang w:val="es-ES_tradnl"/>
        </w:rPr>
      </w:pPr>
      <w:r w:rsidRPr="00635FE0">
        <w:rPr>
          <w:rFonts w:ascii="Museo Sans 300" w:hAnsi="Museo Sans 300"/>
          <w:sz w:val="22"/>
          <w:szCs w:val="22"/>
          <w:lang w:val="es-ES_tradnl"/>
        </w:rPr>
        <w:t>Se debe especificar si los pagos en concepto de indemnizaciones se aplican directamente a gastos o a la provisión correspondiente, especificándose además, las bases para el cálculo de la provisión para obligaciones laborales o los criterios de contabilización.</w:t>
      </w:r>
    </w:p>
    <w:p w14:paraId="130412D0" w14:textId="77777777" w:rsidR="001C18D5" w:rsidRPr="00635FE0" w:rsidRDefault="001C18D5" w:rsidP="00A95111">
      <w:pPr>
        <w:spacing w:after="0"/>
        <w:rPr>
          <w:rFonts w:ascii="Museo Sans 300" w:hAnsi="Museo Sans 300"/>
          <w:sz w:val="22"/>
          <w:szCs w:val="22"/>
          <w:lang w:val="es-ES_tradnl"/>
        </w:rPr>
      </w:pPr>
      <w:r w:rsidRPr="00635FE0">
        <w:rPr>
          <w:rFonts w:ascii="Museo Sans 300" w:hAnsi="Museo Sans 300"/>
          <w:sz w:val="22"/>
          <w:szCs w:val="22"/>
          <w:lang w:val="es-ES_tradnl"/>
        </w:rPr>
        <w:t>También debe revelarse el monto pagado en el año por este concepto, el valor de la contingencia máxima y su provisión, si hubiere.</w:t>
      </w:r>
    </w:p>
    <w:p w14:paraId="38D66D67" w14:textId="77777777" w:rsidR="00327783" w:rsidRPr="00635FE0" w:rsidRDefault="00327783" w:rsidP="00A95111">
      <w:pPr>
        <w:spacing w:after="0"/>
        <w:rPr>
          <w:rFonts w:ascii="Museo Sans 300" w:hAnsi="Museo Sans 300"/>
          <w:sz w:val="22"/>
          <w:szCs w:val="22"/>
          <w:lang w:val="es-ES_tradnl"/>
        </w:rPr>
      </w:pPr>
    </w:p>
    <w:p w14:paraId="130412D3" w14:textId="77777777" w:rsidR="001C18D5" w:rsidRPr="00635FE0" w:rsidRDefault="001C18D5" w:rsidP="0011600A">
      <w:pPr>
        <w:pStyle w:val="Prrafodelista"/>
        <w:numPr>
          <w:ilvl w:val="0"/>
          <w:numId w:val="166"/>
        </w:numPr>
        <w:ind w:left="993" w:hanging="284"/>
        <w:rPr>
          <w:rFonts w:ascii="Museo Sans 300" w:hAnsi="Museo Sans 300"/>
          <w:b/>
          <w:sz w:val="22"/>
          <w:szCs w:val="22"/>
        </w:rPr>
      </w:pPr>
      <w:r w:rsidRPr="00635FE0">
        <w:rPr>
          <w:rFonts w:ascii="Museo Sans 300" w:hAnsi="Museo Sans 300"/>
          <w:b/>
          <w:sz w:val="22"/>
          <w:szCs w:val="22"/>
        </w:rPr>
        <w:t>Reconocimiento de ingresos y gastos</w:t>
      </w:r>
    </w:p>
    <w:p w14:paraId="130412D4" w14:textId="77777777" w:rsidR="001C18D5" w:rsidRPr="00635FE0" w:rsidRDefault="001C18D5" w:rsidP="00A55CB0">
      <w:pPr>
        <w:spacing w:after="0"/>
        <w:ind w:left="993" w:hanging="284"/>
        <w:rPr>
          <w:rFonts w:ascii="Museo Sans 300" w:hAnsi="Museo Sans 300"/>
          <w:b/>
          <w:sz w:val="22"/>
          <w:szCs w:val="22"/>
          <w:lang w:val="es-ES_tradnl"/>
        </w:rPr>
      </w:pPr>
    </w:p>
    <w:p w14:paraId="130412D5" w14:textId="77777777" w:rsidR="001C18D5" w:rsidRPr="00635FE0" w:rsidRDefault="001C18D5" w:rsidP="00A95111">
      <w:pPr>
        <w:spacing w:after="0"/>
        <w:rPr>
          <w:rFonts w:ascii="Museo Sans 300" w:hAnsi="Museo Sans 300"/>
          <w:sz w:val="22"/>
          <w:szCs w:val="22"/>
          <w:lang w:val="es-ES_tradnl"/>
        </w:rPr>
      </w:pPr>
      <w:r w:rsidRPr="00635FE0">
        <w:rPr>
          <w:rFonts w:ascii="Museo Sans 300" w:hAnsi="Museo Sans 300"/>
          <w:sz w:val="22"/>
          <w:szCs w:val="22"/>
          <w:lang w:val="es-ES_tradnl"/>
        </w:rPr>
        <w:t>Los ingresos se reconocen al momento de su devengue y los gastos cuando se identifican.</w:t>
      </w:r>
    </w:p>
    <w:p w14:paraId="130412D6" w14:textId="77777777" w:rsidR="001C18D5" w:rsidRPr="00635FE0" w:rsidRDefault="001C18D5" w:rsidP="00A95111">
      <w:pPr>
        <w:spacing w:after="0"/>
        <w:rPr>
          <w:rFonts w:ascii="Museo Sans 300" w:hAnsi="Museo Sans 300"/>
          <w:sz w:val="22"/>
          <w:szCs w:val="22"/>
          <w:lang w:val="es-ES_tradnl"/>
        </w:rPr>
      </w:pPr>
    </w:p>
    <w:p w14:paraId="130412D7" w14:textId="77777777" w:rsidR="001C18D5" w:rsidRPr="00635FE0" w:rsidRDefault="001C18D5" w:rsidP="00A95111">
      <w:pPr>
        <w:spacing w:after="0"/>
        <w:rPr>
          <w:rFonts w:ascii="Museo Sans 300" w:hAnsi="Museo Sans 300"/>
          <w:sz w:val="22"/>
          <w:szCs w:val="22"/>
          <w:lang w:val="es-ES_tradnl"/>
        </w:rPr>
      </w:pPr>
      <w:r w:rsidRPr="00635FE0">
        <w:rPr>
          <w:rFonts w:ascii="Museo Sans 300" w:hAnsi="Museo Sans 300"/>
          <w:sz w:val="22"/>
          <w:szCs w:val="22"/>
          <w:lang w:val="es-ES_tradnl"/>
        </w:rPr>
        <w:t>Los Ingresos de Comisiones por Administración de Fondos de Pensiones y los gastos por Primas de Seguros por la cobertura de afiliados a la Institución Administradora, se devengan y reconocen respectivamente, al momento de acreditarse las operaciones en sus Cuentas Individuales de Ahorro para Pensiones, de acuerdo a lo dispuesto por la Superintendencia de Pensiones.</w:t>
      </w:r>
    </w:p>
    <w:p w14:paraId="28E74076" w14:textId="77777777" w:rsidR="004B6347" w:rsidRPr="00635FE0" w:rsidRDefault="004B6347" w:rsidP="00A95111">
      <w:pPr>
        <w:spacing w:after="0"/>
        <w:rPr>
          <w:rFonts w:ascii="Museo Sans 300" w:hAnsi="Museo Sans 300"/>
          <w:sz w:val="22"/>
          <w:szCs w:val="22"/>
          <w:lang w:val="es-ES_tradnl"/>
        </w:rPr>
      </w:pPr>
    </w:p>
    <w:p w14:paraId="130412D9" w14:textId="77777777" w:rsidR="001C18D5" w:rsidRPr="00635FE0" w:rsidRDefault="001C18D5" w:rsidP="0011600A">
      <w:pPr>
        <w:pStyle w:val="Prrafodelista"/>
        <w:numPr>
          <w:ilvl w:val="0"/>
          <w:numId w:val="166"/>
        </w:numPr>
        <w:ind w:left="993" w:hanging="284"/>
        <w:rPr>
          <w:rFonts w:ascii="Museo Sans 300" w:hAnsi="Museo Sans 300"/>
          <w:b/>
          <w:sz w:val="22"/>
          <w:szCs w:val="22"/>
        </w:rPr>
      </w:pPr>
      <w:r w:rsidRPr="00635FE0">
        <w:rPr>
          <w:rFonts w:ascii="Museo Sans 300" w:hAnsi="Museo Sans 300"/>
          <w:b/>
          <w:sz w:val="22"/>
          <w:szCs w:val="22"/>
        </w:rPr>
        <w:t xml:space="preserve">Impuesto sobre la renta </w:t>
      </w:r>
    </w:p>
    <w:p w14:paraId="130412DA" w14:textId="77777777" w:rsidR="001C18D5" w:rsidRPr="00635FE0" w:rsidRDefault="001C18D5" w:rsidP="00A95111">
      <w:pPr>
        <w:spacing w:after="0"/>
        <w:rPr>
          <w:rFonts w:ascii="Museo Sans 300" w:hAnsi="Museo Sans 300"/>
          <w:sz w:val="22"/>
          <w:szCs w:val="22"/>
          <w:lang w:val="es-ES_tradnl"/>
        </w:rPr>
      </w:pPr>
    </w:p>
    <w:p w14:paraId="130412DB" w14:textId="77777777" w:rsidR="001C18D5" w:rsidRPr="00635FE0" w:rsidRDefault="001C18D5" w:rsidP="00A95111">
      <w:pPr>
        <w:pStyle w:val="Textoindependiente3"/>
        <w:jc w:val="both"/>
        <w:rPr>
          <w:rFonts w:ascii="Museo Sans 300" w:hAnsi="Museo Sans 300"/>
          <w:b w:val="0"/>
          <w:sz w:val="22"/>
          <w:szCs w:val="22"/>
          <w:lang w:val="es-ES_tradnl"/>
        </w:rPr>
      </w:pPr>
      <w:r w:rsidRPr="00635FE0">
        <w:rPr>
          <w:rFonts w:ascii="Museo Sans 300" w:hAnsi="Museo Sans 300"/>
          <w:b w:val="0"/>
          <w:sz w:val="22"/>
          <w:szCs w:val="22"/>
          <w:lang w:val="es-ES_tradnl"/>
        </w:rPr>
        <w:t xml:space="preserve">Para establecer el gasto o ingreso por impuesto sobre la renta del período, se considera  el impuesto corriente y el diferido. El impuesto corriente, es aquel que corresponde pagar sobre la ganancia imponible, considerando la tasa impositiva respectiva; el impuesto diferido, es el calculado sobre las diferencias temporarias entre el valor en libros de los activos y pasivos, para propósitos financieros, con la base fiscal de los mismos. </w:t>
      </w:r>
    </w:p>
    <w:p w14:paraId="130412DC" w14:textId="77777777" w:rsidR="001C18D5" w:rsidRPr="00635FE0" w:rsidRDefault="001C18D5" w:rsidP="00A95111">
      <w:pPr>
        <w:pStyle w:val="Textoindependiente3"/>
        <w:jc w:val="both"/>
        <w:rPr>
          <w:rFonts w:ascii="Museo Sans 300" w:hAnsi="Museo Sans 300"/>
          <w:b w:val="0"/>
          <w:sz w:val="22"/>
          <w:szCs w:val="22"/>
          <w:lang w:val="es-ES_tradnl"/>
        </w:rPr>
      </w:pPr>
    </w:p>
    <w:p w14:paraId="130412DD" w14:textId="69EF183A" w:rsidR="001C18D5" w:rsidRDefault="001C18D5" w:rsidP="00A95111">
      <w:pPr>
        <w:pStyle w:val="Textoindependiente3"/>
        <w:jc w:val="both"/>
        <w:rPr>
          <w:rFonts w:ascii="Museo Sans 300" w:hAnsi="Museo Sans 300"/>
          <w:b w:val="0"/>
          <w:sz w:val="22"/>
          <w:szCs w:val="22"/>
          <w:lang w:val="es-ES_tradnl"/>
        </w:rPr>
      </w:pPr>
      <w:r w:rsidRPr="00635FE0">
        <w:rPr>
          <w:rFonts w:ascii="Museo Sans 300" w:hAnsi="Museo Sans 300"/>
          <w:b w:val="0"/>
          <w:sz w:val="22"/>
          <w:szCs w:val="22"/>
          <w:lang w:val="es-ES_tradnl"/>
        </w:rPr>
        <w:t>Se reconoce un activo por impuesto sobre la renta diferido, por diferencias temporarias deducibles, solamente cuando exista probabilidad de compensar con ganancias futuras.</w:t>
      </w:r>
    </w:p>
    <w:p w14:paraId="1481623B" w14:textId="77777777" w:rsidR="00343EC5" w:rsidRPr="00635FE0" w:rsidRDefault="00343EC5" w:rsidP="00A95111">
      <w:pPr>
        <w:pStyle w:val="Textoindependiente3"/>
        <w:jc w:val="both"/>
        <w:rPr>
          <w:rFonts w:ascii="Museo Sans 300" w:hAnsi="Museo Sans 300"/>
          <w:b w:val="0"/>
          <w:sz w:val="22"/>
          <w:szCs w:val="22"/>
          <w:lang w:val="es-ES_tradnl"/>
        </w:rPr>
      </w:pPr>
    </w:p>
    <w:p w14:paraId="130412DF" w14:textId="77777777" w:rsidR="001C18D5" w:rsidRPr="00635FE0" w:rsidRDefault="001C18D5" w:rsidP="0011600A">
      <w:pPr>
        <w:pStyle w:val="Prrafodelista"/>
        <w:numPr>
          <w:ilvl w:val="0"/>
          <w:numId w:val="166"/>
        </w:numPr>
        <w:ind w:left="993" w:hanging="284"/>
        <w:rPr>
          <w:rFonts w:ascii="Museo Sans 300" w:hAnsi="Museo Sans 300"/>
          <w:b/>
          <w:sz w:val="22"/>
          <w:szCs w:val="22"/>
        </w:rPr>
      </w:pPr>
      <w:r w:rsidRPr="00635FE0">
        <w:rPr>
          <w:rFonts w:ascii="Museo Sans 300" w:hAnsi="Museo Sans 300"/>
          <w:b/>
          <w:sz w:val="22"/>
          <w:szCs w:val="22"/>
        </w:rPr>
        <w:lastRenderedPageBreak/>
        <w:t>Costo por intereses (SSA)</w:t>
      </w:r>
    </w:p>
    <w:p w14:paraId="130412E0" w14:textId="77777777" w:rsidR="001C18D5" w:rsidRPr="00635FE0" w:rsidRDefault="001C18D5" w:rsidP="00A95111">
      <w:pPr>
        <w:pStyle w:val="Textoindependiente3"/>
        <w:jc w:val="both"/>
        <w:rPr>
          <w:rFonts w:ascii="Museo Sans 300" w:hAnsi="Museo Sans 300"/>
          <w:b w:val="0"/>
          <w:sz w:val="22"/>
          <w:szCs w:val="22"/>
          <w:lang w:val="es-ES_tradnl"/>
        </w:rPr>
      </w:pPr>
    </w:p>
    <w:p w14:paraId="130412E1" w14:textId="77777777" w:rsidR="001C18D5" w:rsidRPr="00635FE0" w:rsidRDefault="001C18D5" w:rsidP="00A95111">
      <w:pPr>
        <w:pStyle w:val="Textoindependiente3"/>
        <w:jc w:val="both"/>
        <w:rPr>
          <w:rFonts w:ascii="Museo Sans 300" w:hAnsi="Museo Sans 300"/>
          <w:b w:val="0"/>
          <w:sz w:val="22"/>
          <w:szCs w:val="22"/>
          <w:lang w:val="es-ES_tradnl"/>
        </w:rPr>
      </w:pPr>
      <w:r w:rsidRPr="00635FE0">
        <w:rPr>
          <w:rFonts w:ascii="Museo Sans 300" w:hAnsi="Museo Sans 300"/>
          <w:b w:val="0"/>
          <w:sz w:val="22"/>
          <w:szCs w:val="22"/>
          <w:lang w:val="es-ES_tradnl"/>
        </w:rPr>
        <w:t>Deberá revelarse la política de contabilidad adoptada para los costos por intereses, indicando cuáles se llevan a gastos en el período en que se incurren, así como los que se han de capitalizar, detallando el período de capitalización de los mismos.</w:t>
      </w:r>
    </w:p>
    <w:p w14:paraId="130412E2" w14:textId="77777777" w:rsidR="001C18D5" w:rsidRPr="00635FE0" w:rsidRDefault="001C18D5" w:rsidP="00A95111">
      <w:pPr>
        <w:pStyle w:val="Textoindependiente3"/>
        <w:jc w:val="both"/>
        <w:rPr>
          <w:rFonts w:ascii="Museo Sans 300" w:hAnsi="Museo Sans 300"/>
          <w:b w:val="0"/>
          <w:sz w:val="22"/>
          <w:szCs w:val="22"/>
          <w:lang w:val="es-ES_tradnl"/>
        </w:rPr>
      </w:pPr>
    </w:p>
    <w:p w14:paraId="130412E3" w14:textId="77777777" w:rsidR="001C18D5" w:rsidRPr="00635FE0" w:rsidRDefault="001C18D5" w:rsidP="0011600A">
      <w:pPr>
        <w:pStyle w:val="Prrafodelista"/>
        <w:numPr>
          <w:ilvl w:val="0"/>
          <w:numId w:val="166"/>
        </w:numPr>
        <w:ind w:left="993" w:hanging="284"/>
        <w:rPr>
          <w:rFonts w:ascii="Museo Sans 300" w:hAnsi="Museo Sans 300"/>
          <w:b/>
          <w:sz w:val="22"/>
          <w:szCs w:val="22"/>
        </w:rPr>
      </w:pPr>
      <w:r w:rsidRPr="00635FE0">
        <w:rPr>
          <w:rFonts w:ascii="Museo Sans 300" w:hAnsi="Museo Sans 300"/>
          <w:b/>
          <w:sz w:val="22"/>
          <w:szCs w:val="22"/>
        </w:rPr>
        <w:t>Planes de beneficios para empleados (SSA)</w:t>
      </w:r>
    </w:p>
    <w:p w14:paraId="130412E4" w14:textId="77777777" w:rsidR="001C18D5" w:rsidRPr="00635FE0" w:rsidRDefault="001C18D5" w:rsidP="00A95111">
      <w:pPr>
        <w:pStyle w:val="Textoindependiente3"/>
        <w:jc w:val="both"/>
        <w:rPr>
          <w:rFonts w:ascii="Museo Sans 300" w:hAnsi="Museo Sans 300"/>
          <w:b w:val="0"/>
          <w:sz w:val="22"/>
          <w:szCs w:val="22"/>
          <w:lang w:val="es-ES_tradnl"/>
        </w:rPr>
      </w:pPr>
    </w:p>
    <w:p w14:paraId="7B253724" w14:textId="1776EACC" w:rsidR="00C54615" w:rsidRPr="00635FE0" w:rsidRDefault="001C18D5" w:rsidP="00A95111">
      <w:pPr>
        <w:pStyle w:val="Textoindependiente3"/>
        <w:jc w:val="both"/>
        <w:rPr>
          <w:rFonts w:ascii="Museo Sans 300" w:hAnsi="Museo Sans 300"/>
          <w:b w:val="0"/>
          <w:sz w:val="22"/>
          <w:szCs w:val="22"/>
          <w:lang w:val="es-ES_tradnl"/>
        </w:rPr>
      </w:pPr>
      <w:r w:rsidRPr="00635FE0">
        <w:rPr>
          <w:rFonts w:ascii="Museo Sans 300" w:hAnsi="Museo Sans 300"/>
          <w:b w:val="0"/>
          <w:sz w:val="22"/>
          <w:szCs w:val="22"/>
          <w:lang w:val="es-ES_tradnl"/>
        </w:rPr>
        <w:t xml:space="preserve">Deberá describirse la política de reconocimiento y medición de los planes de beneficios para los empleados, indicándose la naturaleza y términos del plan que se trate. </w:t>
      </w:r>
    </w:p>
    <w:p w14:paraId="5DC2C579" w14:textId="77777777" w:rsidR="00C54615" w:rsidRPr="00635FE0" w:rsidRDefault="00C54615" w:rsidP="00A95111">
      <w:pPr>
        <w:pStyle w:val="Textoindependiente3"/>
        <w:jc w:val="both"/>
        <w:rPr>
          <w:rFonts w:ascii="Museo Sans 300" w:hAnsi="Museo Sans 300"/>
          <w:b w:val="0"/>
          <w:sz w:val="22"/>
          <w:szCs w:val="22"/>
          <w:lang w:val="es-ES_tradnl"/>
        </w:rPr>
      </w:pPr>
    </w:p>
    <w:p w14:paraId="130412E7" w14:textId="77777777" w:rsidR="001C18D5" w:rsidRPr="00635FE0" w:rsidRDefault="001C18D5" w:rsidP="00915755">
      <w:pPr>
        <w:pStyle w:val="Prrafodelista"/>
        <w:widowControl w:val="0"/>
        <w:numPr>
          <w:ilvl w:val="0"/>
          <w:numId w:val="180"/>
        </w:numPr>
        <w:ind w:left="851" w:hanging="851"/>
        <w:rPr>
          <w:rFonts w:ascii="Museo Sans 300" w:hAnsi="Museo Sans 300"/>
          <w:b/>
          <w:sz w:val="22"/>
          <w:szCs w:val="22"/>
        </w:rPr>
      </w:pPr>
      <w:r w:rsidRPr="00635FE0">
        <w:rPr>
          <w:rFonts w:ascii="Museo Sans 300" w:hAnsi="Museo Sans 300"/>
          <w:b/>
          <w:sz w:val="22"/>
          <w:szCs w:val="22"/>
        </w:rPr>
        <w:t>POSICIÓN EN MONEDA EXTRANJERA (SSA)</w:t>
      </w:r>
    </w:p>
    <w:p w14:paraId="130412E9" w14:textId="77777777" w:rsidR="001C18D5" w:rsidRPr="00635FE0" w:rsidRDefault="001C18D5" w:rsidP="00915755">
      <w:pPr>
        <w:pStyle w:val="Textoindependiente3"/>
        <w:widowControl w:val="0"/>
        <w:jc w:val="both"/>
        <w:rPr>
          <w:rFonts w:ascii="Museo Sans 300" w:hAnsi="Museo Sans 300"/>
          <w:b w:val="0"/>
          <w:sz w:val="22"/>
          <w:szCs w:val="22"/>
          <w:lang w:val="es-ES_tradnl"/>
        </w:rPr>
      </w:pPr>
      <w:r w:rsidRPr="00635FE0">
        <w:rPr>
          <w:rFonts w:ascii="Museo Sans 300" w:hAnsi="Museo Sans 300"/>
          <w:b w:val="0"/>
          <w:sz w:val="22"/>
          <w:szCs w:val="22"/>
          <w:lang w:val="es-ES_tradnl"/>
        </w:rPr>
        <w:t>Deberá incluirse una adecuada revelación de los activos y pasivos en moneda extranjera. Deberán detallarse los tipos de cambio utilizados y la variación del ejercicio.</w:t>
      </w:r>
    </w:p>
    <w:p w14:paraId="130412EA" w14:textId="77777777" w:rsidR="001C18D5" w:rsidRPr="00635FE0" w:rsidRDefault="001C18D5" w:rsidP="00A95111">
      <w:pPr>
        <w:pStyle w:val="Textoindependiente3"/>
        <w:jc w:val="both"/>
        <w:rPr>
          <w:rFonts w:ascii="Museo Sans 300" w:hAnsi="Museo Sans 300"/>
          <w:b w:val="0"/>
          <w:sz w:val="22"/>
          <w:szCs w:val="22"/>
          <w:lang w:val="es-ES_tradnl"/>
        </w:rPr>
      </w:pPr>
    </w:p>
    <w:p w14:paraId="130412EC" w14:textId="6B6F1744" w:rsidR="001C18D5" w:rsidRPr="00635FE0" w:rsidRDefault="001C18D5" w:rsidP="00CA5B2C">
      <w:pPr>
        <w:pStyle w:val="Textoindependiente3"/>
        <w:jc w:val="both"/>
        <w:rPr>
          <w:rFonts w:ascii="Museo Sans 300" w:hAnsi="Museo Sans 300"/>
          <w:b w:val="0"/>
          <w:sz w:val="22"/>
          <w:szCs w:val="22"/>
          <w:lang w:val="es-ES_tradnl"/>
        </w:rPr>
      </w:pPr>
      <w:r w:rsidRPr="00635FE0">
        <w:rPr>
          <w:rFonts w:ascii="Museo Sans 300" w:hAnsi="Museo Sans 300"/>
          <w:b w:val="0"/>
          <w:sz w:val="22"/>
          <w:szCs w:val="22"/>
          <w:lang w:val="es-ES_tradnl"/>
        </w:rPr>
        <w:t>Se deberá revelar el importe de las diferencias de cambio relevantes, que se han incluido en la ganancia o pérdida neta del período, o de ser el caso, clasificadas como componentes del patrimonio neto.</w:t>
      </w:r>
    </w:p>
    <w:p w14:paraId="3160FFAB" w14:textId="08ECCA29" w:rsidR="007B29ED" w:rsidRPr="00635FE0" w:rsidRDefault="007B29ED" w:rsidP="00CA5B2C">
      <w:pPr>
        <w:pStyle w:val="Textoindependiente3"/>
        <w:jc w:val="both"/>
        <w:rPr>
          <w:rFonts w:ascii="Museo Sans 300" w:hAnsi="Museo Sans 300"/>
          <w:b w:val="0"/>
          <w:sz w:val="22"/>
          <w:szCs w:val="22"/>
          <w:lang w:val="es-ES_tradnl"/>
        </w:rPr>
      </w:pPr>
    </w:p>
    <w:p w14:paraId="130412ED" w14:textId="77777777" w:rsidR="001C18D5" w:rsidRPr="00635FE0" w:rsidRDefault="001C18D5" w:rsidP="003C50D9">
      <w:pPr>
        <w:pStyle w:val="Prrafodelista"/>
        <w:numPr>
          <w:ilvl w:val="0"/>
          <w:numId w:val="180"/>
        </w:numPr>
        <w:ind w:left="851" w:hanging="851"/>
        <w:rPr>
          <w:rFonts w:ascii="Museo Sans 300" w:hAnsi="Museo Sans 300"/>
          <w:b/>
          <w:sz w:val="22"/>
          <w:szCs w:val="22"/>
        </w:rPr>
      </w:pPr>
      <w:r w:rsidRPr="00635FE0">
        <w:rPr>
          <w:rFonts w:ascii="Museo Sans 300" w:hAnsi="Museo Sans 300"/>
          <w:b/>
          <w:sz w:val="22"/>
          <w:szCs w:val="22"/>
        </w:rPr>
        <w:t>CAMBIOS CONTABLES (SSA)</w:t>
      </w:r>
    </w:p>
    <w:p w14:paraId="130412EF" w14:textId="77777777" w:rsidR="001C18D5" w:rsidRPr="00635FE0" w:rsidRDefault="001C18D5" w:rsidP="00A95111">
      <w:pPr>
        <w:pStyle w:val="Textoindependiente3"/>
        <w:jc w:val="both"/>
        <w:rPr>
          <w:rFonts w:ascii="Museo Sans 300" w:hAnsi="Museo Sans 300"/>
          <w:b w:val="0"/>
          <w:sz w:val="22"/>
          <w:szCs w:val="22"/>
          <w:lang w:val="es-ES_tradnl"/>
        </w:rPr>
      </w:pPr>
      <w:r w:rsidRPr="00635FE0">
        <w:rPr>
          <w:rFonts w:ascii="Museo Sans 300" w:hAnsi="Museo Sans 300"/>
          <w:b w:val="0"/>
          <w:sz w:val="22"/>
          <w:szCs w:val="22"/>
          <w:lang w:val="es-ES_tradnl"/>
        </w:rPr>
        <w:t>Deberán establecerse los cambios contables entre un período y otro, identificando las justificaciones, razones o circunstancias que han originado tal decisión. Así también, deben establecerse los montos de los efectos del cambio sobre el balance general y los resultados de cada uno de los ejercicios.</w:t>
      </w:r>
    </w:p>
    <w:p w14:paraId="4CEB0B3E" w14:textId="77777777" w:rsidR="007B29ED" w:rsidRPr="00635FE0" w:rsidRDefault="007B29ED" w:rsidP="00A95111">
      <w:pPr>
        <w:spacing w:after="0"/>
        <w:rPr>
          <w:rFonts w:ascii="Museo Sans 300" w:hAnsi="Museo Sans 300"/>
          <w:sz w:val="22"/>
          <w:szCs w:val="22"/>
          <w:lang w:val="es-ES_tradnl"/>
        </w:rPr>
      </w:pPr>
    </w:p>
    <w:p w14:paraId="130412F1" w14:textId="77777777" w:rsidR="001C18D5" w:rsidRPr="00635FE0" w:rsidRDefault="001C18D5" w:rsidP="00A95111">
      <w:pPr>
        <w:spacing w:after="0"/>
        <w:rPr>
          <w:rFonts w:ascii="Museo Sans 300" w:hAnsi="Museo Sans 300"/>
          <w:sz w:val="22"/>
          <w:szCs w:val="22"/>
          <w:lang w:val="es-ES_tradnl"/>
        </w:rPr>
      </w:pPr>
      <w:r w:rsidRPr="00635FE0">
        <w:rPr>
          <w:rFonts w:ascii="Museo Sans 300" w:hAnsi="Museo Sans 300"/>
          <w:sz w:val="22"/>
          <w:szCs w:val="22"/>
          <w:lang w:val="es-ES_tradnl"/>
        </w:rPr>
        <w:t>Estas revelaciones incluirán el efecto anterior y posterior del impuesto y el efecto acumulado en las utilidades acumuladas en forma retrospectiva, si el cambio se hubiere producido.</w:t>
      </w:r>
    </w:p>
    <w:p w14:paraId="06269E14" w14:textId="77777777" w:rsidR="007B29ED" w:rsidRPr="00635FE0" w:rsidRDefault="007B29ED" w:rsidP="00A95111">
      <w:pPr>
        <w:spacing w:after="0"/>
        <w:rPr>
          <w:rFonts w:ascii="Museo Sans 300" w:hAnsi="Museo Sans 300"/>
          <w:sz w:val="22"/>
          <w:szCs w:val="22"/>
        </w:rPr>
      </w:pPr>
    </w:p>
    <w:p w14:paraId="130412F2" w14:textId="77777777" w:rsidR="001C18D5" w:rsidRPr="00635FE0" w:rsidRDefault="001C18D5" w:rsidP="00A95111">
      <w:pPr>
        <w:spacing w:after="0"/>
        <w:rPr>
          <w:rFonts w:ascii="Museo Sans 300" w:hAnsi="Museo Sans 300"/>
          <w:sz w:val="22"/>
          <w:szCs w:val="22"/>
        </w:rPr>
      </w:pPr>
      <w:r w:rsidRPr="00635FE0">
        <w:rPr>
          <w:rFonts w:ascii="Museo Sans 300" w:hAnsi="Museo Sans 300"/>
          <w:sz w:val="22"/>
          <w:szCs w:val="22"/>
        </w:rPr>
        <w:t>Para los cambios en las estimaciones contables que produzcan efectos significativos en el período corriente o en períodos posteriores, deberá revelarse la naturaleza del cambio y la cuantificación de sus efectos.</w:t>
      </w:r>
    </w:p>
    <w:p w14:paraId="130412F3" w14:textId="77777777" w:rsidR="001C18D5" w:rsidRPr="00635FE0" w:rsidRDefault="001C18D5" w:rsidP="00A95111">
      <w:pPr>
        <w:spacing w:after="0"/>
        <w:rPr>
          <w:rFonts w:ascii="Museo Sans 300" w:hAnsi="Museo Sans 300"/>
          <w:sz w:val="22"/>
          <w:szCs w:val="22"/>
        </w:rPr>
      </w:pPr>
    </w:p>
    <w:p w14:paraId="130412F4" w14:textId="77777777" w:rsidR="001C18D5" w:rsidRPr="00635FE0" w:rsidRDefault="001C18D5" w:rsidP="006217F5">
      <w:pPr>
        <w:spacing w:after="120"/>
        <w:rPr>
          <w:rFonts w:ascii="Museo Sans 300" w:hAnsi="Museo Sans 300"/>
          <w:snapToGrid w:val="0"/>
          <w:sz w:val="22"/>
          <w:szCs w:val="22"/>
          <w:lang w:val="es-ES_tradnl"/>
        </w:rPr>
      </w:pPr>
      <w:r w:rsidRPr="00635FE0">
        <w:rPr>
          <w:rFonts w:ascii="Museo Sans 300" w:hAnsi="Museo Sans 300"/>
          <w:snapToGrid w:val="0"/>
          <w:sz w:val="22"/>
          <w:szCs w:val="22"/>
          <w:lang w:val="es-ES_tradnl"/>
        </w:rPr>
        <w:t>Para los cambios en las políticas contables, su aplicación en la presentación de los estados financieros deberá hacerse de forma retrospectiva, excepto que no puedan determinarse razonablemente los ajustes de los períodos anteriores; debiendo divulgar lo siguiente:</w:t>
      </w:r>
    </w:p>
    <w:p w14:paraId="130412F5" w14:textId="77777777" w:rsidR="001C18D5" w:rsidRPr="00635FE0" w:rsidRDefault="00FE79E8" w:rsidP="0011600A">
      <w:pPr>
        <w:pStyle w:val="Prrafodelista"/>
        <w:numPr>
          <w:ilvl w:val="0"/>
          <w:numId w:val="167"/>
        </w:numPr>
        <w:ind w:left="993" w:hanging="284"/>
        <w:rPr>
          <w:rFonts w:ascii="Museo Sans 300" w:hAnsi="Museo Sans 300"/>
          <w:snapToGrid w:val="0"/>
          <w:sz w:val="22"/>
          <w:szCs w:val="22"/>
        </w:rPr>
      </w:pPr>
      <w:r w:rsidRPr="00635FE0">
        <w:rPr>
          <w:rFonts w:ascii="Museo Sans 300" w:hAnsi="Museo Sans 300"/>
          <w:snapToGrid w:val="0"/>
          <w:sz w:val="22"/>
          <w:szCs w:val="22"/>
        </w:rPr>
        <w:t>L</w:t>
      </w:r>
      <w:r w:rsidR="001C18D5" w:rsidRPr="00635FE0">
        <w:rPr>
          <w:rFonts w:ascii="Museo Sans 300" w:hAnsi="Museo Sans 300"/>
          <w:snapToGrid w:val="0"/>
          <w:sz w:val="22"/>
          <w:szCs w:val="22"/>
        </w:rPr>
        <w:t>as razones para hacer el cambio;</w:t>
      </w:r>
    </w:p>
    <w:p w14:paraId="130412F6" w14:textId="77777777" w:rsidR="001C18D5" w:rsidRPr="00635FE0" w:rsidRDefault="00FE79E8" w:rsidP="0011600A">
      <w:pPr>
        <w:pStyle w:val="Prrafodelista"/>
        <w:numPr>
          <w:ilvl w:val="0"/>
          <w:numId w:val="167"/>
        </w:numPr>
        <w:ind w:left="993" w:hanging="284"/>
        <w:rPr>
          <w:rFonts w:ascii="Museo Sans 300" w:hAnsi="Museo Sans 300"/>
          <w:snapToGrid w:val="0"/>
          <w:sz w:val="22"/>
          <w:szCs w:val="22"/>
        </w:rPr>
      </w:pPr>
      <w:r w:rsidRPr="00635FE0">
        <w:rPr>
          <w:rFonts w:ascii="Museo Sans 300" w:hAnsi="Museo Sans 300"/>
          <w:snapToGrid w:val="0"/>
          <w:sz w:val="22"/>
          <w:szCs w:val="22"/>
        </w:rPr>
        <w:t>E</w:t>
      </w:r>
      <w:r w:rsidR="001C18D5" w:rsidRPr="00635FE0">
        <w:rPr>
          <w:rFonts w:ascii="Museo Sans 300" w:hAnsi="Museo Sans 300"/>
          <w:snapToGrid w:val="0"/>
          <w:sz w:val="22"/>
          <w:szCs w:val="22"/>
        </w:rPr>
        <w:t>l importe que ha alcanzado la corrección en el período corriente y en cada uno de los precedentes;</w:t>
      </w:r>
      <w:r w:rsidRPr="00635FE0">
        <w:rPr>
          <w:rFonts w:ascii="Museo Sans 300" w:hAnsi="Museo Sans 300"/>
          <w:snapToGrid w:val="0"/>
          <w:sz w:val="22"/>
          <w:szCs w:val="22"/>
        </w:rPr>
        <w:t xml:space="preserve"> y</w:t>
      </w:r>
    </w:p>
    <w:p w14:paraId="130412F7" w14:textId="77777777" w:rsidR="001C18D5" w:rsidRPr="00635FE0" w:rsidRDefault="00FE79E8" w:rsidP="0011600A">
      <w:pPr>
        <w:pStyle w:val="Prrafodelista"/>
        <w:numPr>
          <w:ilvl w:val="0"/>
          <w:numId w:val="167"/>
        </w:numPr>
        <w:ind w:left="993" w:hanging="284"/>
        <w:rPr>
          <w:rFonts w:ascii="Museo Sans 300" w:hAnsi="Museo Sans 300"/>
          <w:snapToGrid w:val="0"/>
          <w:sz w:val="22"/>
          <w:szCs w:val="22"/>
        </w:rPr>
      </w:pPr>
      <w:r w:rsidRPr="00635FE0">
        <w:rPr>
          <w:rFonts w:ascii="Museo Sans 300" w:hAnsi="Museo Sans 300"/>
          <w:snapToGrid w:val="0"/>
          <w:sz w:val="22"/>
          <w:szCs w:val="22"/>
        </w:rPr>
        <w:t>E</w:t>
      </w:r>
      <w:r w:rsidR="001C18D5" w:rsidRPr="00635FE0">
        <w:rPr>
          <w:rFonts w:ascii="Museo Sans 300" w:hAnsi="Museo Sans 300"/>
          <w:snapToGrid w:val="0"/>
          <w:sz w:val="22"/>
          <w:szCs w:val="22"/>
        </w:rPr>
        <w:t>l hecho de que la información comparativa ha sido corregida o revelar la imposibilidad de hacerlo.</w:t>
      </w:r>
    </w:p>
    <w:p w14:paraId="130412F8" w14:textId="77777777" w:rsidR="006217F5" w:rsidRPr="00635FE0" w:rsidRDefault="006217F5" w:rsidP="00A95111">
      <w:pPr>
        <w:spacing w:after="0"/>
        <w:rPr>
          <w:rFonts w:ascii="Museo Sans 300" w:hAnsi="Museo Sans 300"/>
          <w:snapToGrid w:val="0"/>
          <w:sz w:val="22"/>
          <w:szCs w:val="22"/>
          <w:lang w:val="es-ES_tradnl"/>
        </w:rPr>
      </w:pPr>
    </w:p>
    <w:p w14:paraId="130412F9" w14:textId="77777777" w:rsidR="001C18D5" w:rsidRPr="00635FE0" w:rsidRDefault="001C18D5" w:rsidP="00A95111">
      <w:pPr>
        <w:spacing w:after="0"/>
        <w:rPr>
          <w:rFonts w:ascii="Museo Sans 300" w:hAnsi="Museo Sans 300"/>
          <w:snapToGrid w:val="0"/>
          <w:sz w:val="22"/>
          <w:szCs w:val="22"/>
          <w:lang w:val="es-ES_tradnl"/>
        </w:rPr>
      </w:pPr>
      <w:r w:rsidRPr="00635FE0">
        <w:rPr>
          <w:rFonts w:ascii="Museo Sans 300" w:hAnsi="Museo Sans 300"/>
          <w:snapToGrid w:val="0"/>
          <w:sz w:val="22"/>
          <w:szCs w:val="22"/>
          <w:lang w:val="es-ES_tradnl"/>
        </w:rPr>
        <w:lastRenderedPageBreak/>
        <w:t>La corrección correspondiente a los períodos anteriores, debe aplicarse como un ajuste a las utilidades retenidas al inicio del período, no debe considerarse en la determinación de los resultados del período corriente.</w:t>
      </w:r>
    </w:p>
    <w:p w14:paraId="130412FA" w14:textId="77777777" w:rsidR="001C18D5" w:rsidRPr="00635FE0" w:rsidRDefault="001C18D5" w:rsidP="00A95111">
      <w:pPr>
        <w:pStyle w:val="Ttulo6"/>
        <w:ind w:left="0" w:firstLine="0"/>
        <w:jc w:val="left"/>
        <w:rPr>
          <w:rFonts w:ascii="Museo Sans 300" w:hAnsi="Museo Sans 300"/>
          <w:b/>
          <w:sz w:val="22"/>
          <w:szCs w:val="22"/>
        </w:rPr>
      </w:pPr>
    </w:p>
    <w:p w14:paraId="130412FB" w14:textId="77777777" w:rsidR="001C18D5" w:rsidRPr="006265DD" w:rsidRDefault="001C18D5" w:rsidP="003C50D9">
      <w:pPr>
        <w:pStyle w:val="Prrafodelista"/>
        <w:numPr>
          <w:ilvl w:val="0"/>
          <w:numId w:val="180"/>
        </w:numPr>
        <w:ind w:left="851" w:hanging="851"/>
        <w:rPr>
          <w:rFonts w:ascii="Museo Sans 300" w:hAnsi="Museo Sans 300"/>
          <w:b/>
          <w:sz w:val="22"/>
          <w:szCs w:val="22"/>
        </w:rPr>
      </w:pPr>
      <w:r w:rsidRPr="006265DD">
        <w:rPr>
          <w:rFonts w:ascii="Museo Sans 300" w:hAnsi="Museo Sans 300"/>
          <w:b/>
          <w:sz w:val="22"/>
          <w:szCs w:val="22"/>
        </w:rPr>
        <w:t>ERRORES FUNDAMENTALES (SSA)</w:t>
      </w:r>
    </w:p>
    <w:p w14:paraId="130412FD" w14:textId="77777777" w:rsidR="001C18D5" w:rsidRPr="006265DD" w:rsidRDefault="001C18D5" w:rsidP="006217F5">
      <w:pPr>
        <w:spacing w:after="120"/>
        <w:rPr>
          <w:rFonts w:ascii="Museo Sans 300" w:hAnsi="Museo Sans 300"/>
          <w:snapToGrid w:val="0"/>
          <w:sz w:val="22"/>
          <w:szCs w:val="22"/>
          <w:lang w:val="es-ES_tradnl"/>
        </w:rPr>
      </w:pPr>
      <w:r w:rsidRPr="006265DD">
        <w:rPr>
          <w:rFonts w:ascii="Museo Sans 300" w:hAnsi="Museo Sans 300"/>
          <w:snapToGrid w:val="0"/>
          <w:sz w:val="22"/>
          <w:szCs w:val="22"/>
          <w:lang w:val="es-ES_tradnl"/>
        </w:rPr>
        <w:t>Cuando se descubran errores que tengan un efecto significativo en los estados financieros de uno o más períodos anteriores, deberá aplicarse de forma retrospectiva en la presentación de los estados financieros del período corriente, excepto que no puedan determinarse razonablemente los ajustes de los períodos anteriores; debiendo divulgar lo siguiente:</w:t>
      </w:r>
    </w:p>
    <w:p w14:paraId="130412FE" w14:textId="77777777" w:rsidR="001C18D5" w:rsidRPr="006265DD" w:rsidRDefault="00FE79E8" w:rsidP="0011600A">
      <w:pPr>
        <w:pStyle w:val="Prrafodelista"/>
        <w:numPr>
          <w:ilvl w:val="0"/>
          <w:numId w:val="168"/>
        </w:numPr>
        <w:ind w:left="993" w:hanging="284"/>
        <w:rPr>
          <w:rFonts w:ascii="Museo Sans 300" w:hAnsi="Museo Sans 300"/>
          <w:snapToGrid w:val="0"/>
          <w:sz w:val="22"/>
          <w:szCs w:val="22"/>
        </w:rPr>
      </w:pPr>
      <w:r w:rsidRPr="006265DD">
        <w:rPr>
          <w:rFonts w:ascii="Museo Sans 300" w:hAnsi="Museo Sans 300"/>
          <w:snapToGrid w:val="0"/>
          <w:sz w:val="22"/>
          <w:szCs w:val="22"/>
        </w:rPr>
        <w:t>L</w:t>
      </w:r>
      <w:r w:rsidR="001C18D5" w:rsidRPr="006265DD">
        <w:rPr>
          <w:rFonts w:ascii="Museo Sans 300" w:hAnsi="Museo Sans 300"/>
          <w:snapToGrid w:val="0"/>
          <w:sz w:val="22"/>
          <w:szCs w:val="22"/>
        </w:rPr>
        <w:t>a naturaleza del error;</w:t>
      </w:r>
    </w:p>
    <w:p w14:paraId="130412FF" w14:textId="63562124" w:rsidR="001C18D5" w:rsidRPr="006265DD" w:rsidRDefault="00FE79E8" w:rsidP="0011600A">
      <w:pPr>
        <w:pStyle w:val="Prrafodelista"/>
        <w:numPr>
          <w:ilvl w:val="0"/>
          <w:numId w:val="168"/>
        </w:numPr>
        <w:ind w:left="993" w:hanging="284"/>
        <w:rPr>
          <w:rFonts w:ascii="Museo Sans 300" w:hAnsi="Museo Sans 300"/>
          <w:snapToGrid w:val="0"/>
          <w:sz w:val="22"/>
          <w:szCs w:val="22"/>
        </w:rPr>
      </w:pPr>
      <w:r w:rsidRPr="006265DD">
        <w:rPr>
          <w:rFonts w:ascii="Museo Sans 300" w:hAnsi="Museo Sans 300"/>
          <w:snapToGrid w:val="0"/>
          <w:sz w:val="22"/>
          <w:szCs w:val="22"/>
        </w:rPr>
        <w:t>E</w:t>
      </w:r>
      <w:r w:rsidR="001C18D5" w:rsidRPr="006265DD">
        <w:rPr>
          <w:rFonts w:ascii="Museo Sans 300" w:hAnsi="Museo Sans 300"/>
          <w:snapToGrid w:val="0"/>
          <w:sz w:val="22"/>
          <w:szCs w:val="22"/>
        </w:rPr>
        <w:t>l importe que ha alcanzado la corrección en el período corriente y en cada uno de los precedentes;</w:t>
      </w:r>
      <w:r w:rsidR="00CA2E0C" w:rsidRPr="006265DD">
        <w:rPr>
          <w:rFonts w:ascii="Museo Sans 300" w:hAnsi="Museo Sans 300"/>
          <w:snapToGrid w:val="0"/>
          <w:sz w:val="22"/>
          <w:szCs w:val="22"/>
        </w:rPr>
        <w:t xml:space="preserve"> </w:t>
      </w:r>
    </w:p>
    <w:p w14:paraId="13041300" w14:textId="77777777" w:rsidR="001C18D5" w:rsidRPr="006265DD" w:rsidRDefault="00FE79E8" w:rsidP="0011600A">
      <w:pPr>
        <w:pStyle w:val="Prrafodelista"/>
        <w:numPr>
          <w:ilvl w:val="0"/>
          <w:numId w:val="168"/>
        </w:numPr>
        <w:ind w:left="993" w:hanging="284"/>
        <w:rPr>
          <w:rFonts w:ascii="Museo Sans 300" w:hAnsi="Museo Sans 300"/>
          <w:snapToGrid w:val="0"/>
          <w:sz w:val="22"/>
          <w:szCs w:val="22"/>
        </w:rPr>
      </w:pPr>
      <w:r w:rsidRPr="006265DD">
        <w:rPr>
          <w:rFonts w:ascii="Museo Sans 300" w:hAnsi="Museo Sans 300"/>
          <w:snapToGrid w:val="0"/>
          <w:sz w:val="22"/>
          <w:szCs w:val="22"/>
        </w:rPr>
        <w:t>E</w:t>
      </w:r>
      <w:r w:rsidR="001C18D5" w:rsidRPr="006265DD">
        <w:rPr>
          <w:rFonts w:ascii="Museo Sans 300" w:hAnsi="Museo Sans 300"/>
          <w:snapToGrid w:val="0"/>
          <w:sz w:val="22"/>
          <w:szCs w:val="22"/>
        </w:rPr>
        <w:t>l hecho de que la información comparativa ha sido corregida o revelar la imposibilidad de hacerlo.</w:t>
      </w:r>
    </w:p>
    <w:p w14:paraId="13041302" w14:textId="77777777" w:rsidR="001C18D5" w:rsidRPr="006265DD" w:rsidRDefault="001C18D5" w:rsidP="00A95111">
      <w:pPr>
        <w:spacing w:after="0"/>
        <w:rPr>
          <w:rFonts w:ascii="Museo Sans 300" w:hAnsi="Museo Sans 300"/>
          <w:snapToGrid w:val="0"/>
          <w:sz w:val="22"/>
          <w:szCs w:val="22"/>
          <w:lang w:val="es-ES_tradnl"/>
        </w:rPr>
      </w:pPr>
      <w:r w:rsidRPr="006265DD">
        <w:rPr>
          <w:rFonts w:ascii="Museo Sans 300" w:hAnsi="Museo Sans 300"/>
          <w:snapToGrid w:val="0"/>
          <w:sz w:val="22"/>
          <w:szCs w:val="22"/>
          <w:lang w:val="es-ES_tradnl"/>
        </w:rPr>
        <w:t>La corrección correspondiente a los períodos anteriores, debe aplicarse como un ajuste a las utilidades retenidas al inicio del período, no debe considerarse en la determinación de los resultados del período corriente.</w:t>
      </w:r>
    </w:p>
    <w:p w14:paraId="13041303" w14:textId="77777777" w:rsidR="001C18D5" w:rsidRPr="006265DD" w:rsidRDefault="001C18D5" w:rsidP="00A95111">
      <w:pPr>
        <w:spacing w:after="0"/>
        <w:rPr>
          <w:rFonts w:ascii="Museo Sans 300" w:hAnsi="Museo Sans 300"/>
          <w:snapToGrid w:val="0"/>
          <w:sz w:val="22"/>
          <w:szCs w:val="22"/>
          <w:lang w:val="es-ES_tradnl"/>
        </w:rPr>
      </w:pPr>
    </w:p>
    <w:p w14:paraId="13041304" w14:textId="77777777" w:rsidR="001C18D5" w:rsidRPr="006265DD" w:rsidRDefault="001C18D5" w:rsidP="003C50D9">
      <w:pPr>
        <w:pStyle w:val="Prrafodelista"/>
        <w:numPr>
          <w:ilvl w:val="0"/>
          <w:numId w:val="180"/>
        </w:numPr>
        <w:ind w:left="851" w:hanging="851"/>
        <w:rPr>
          <w:rFonts w:ascii="Museo Sans 300" w:hAnsi="Museo Sans 300"/>
          <w:b/>
          <w:sz w:val="22"/>
          <w:szCs w:val="22"/>
        </w:rPr>
      </w:pPr>
      <w:r w:rsidRPr="006265DD">
        <w:rPr>
          <w:rFonts w:ascii="Museo Sans 300" w:hAnsi="Museo Sans 300"/>
          <w:b/>
          <w:sz w:val="22"/>
          <w:szCs w:val="22"/>
        </w:rPr>
        <w:t>DISPONIBLE</w:t>
      </w:r>
    </w:p>
    <w:p w14:paraId="69C2E9E8" w14:textId="49F72072" w:rsidR="00962279" w:rsidRPr="006265DD" w:rsidRDefault="001C18D5" w:rsidP="00A95111">
      <w:pPr>
        <w:spacing w:after="0"/>
        <w:rPr>
          <w:rFonts w:ascii="Museo Sans 300" w:hAnsi="Museo Sans 300"/>
          <w:sz w:val="22"/>
          <w:szCs w:val="22"/>
          <w:lang w:val="es-ES_tradnl"/>
        </w:rPr>
      </w:pPr>
      <w:r w:rsidRPr="006265DD">
        <w:rPr>
          <w:rFonts w:ascii="Museo Sans 300" w:hAnsi="Museo Sans 300"/>
          <w:sz w:val="22"/>
          <w:szCs w:val="22"/>
          <w:lang w:val="es-ES_tradnl"/>
        </w:rPr>
        <w:t>Detallar el efectivo disponible por tipo de depósito, los efectos de cobro inmediato y los fondos disponibles restringidos:</w:t>
      </w:r>
    </w:p>
    <w:p w14:paraId="45B7FA73" w14:textId="77777777" w:rsidR="00962279" w:rsidRPr="007779E0" w:rsidRDefault="00962279" w:rsidP="00A95111">
      <w:pPr>
        <w:spacing w:after="0"/>
        <w:rPr>
          <w:rFonts w:ascii="Arial Narrow" w:hAnsi="Arial Narrow"/>
          <w:szCs w:val="24"/>
          <w:lang w:val="es-ES_tradnl"/>
        </w:rPr>
      </w:pPr>
    </w:p>
    <w:p w14:paraId="13041308" w14:textId="77777777" w:rsidR="001C18D5" w:rsidRPr="006265DD" w:rsidRDefault="001C18D5" w:rsidP="00A95111">
      <w:pPr>
        <w:spacing w:after="0"/>
        <w:rPr>
          <w:rFonts w:ascii="Museo Sans 300" w:hAnsi="Museo Sans 300"/>
          <w:sz w:val="22"/>
          <w:szCs w:val="22"/>
          <w:u w:val="single"/>
          <w:lang w:val="es-ES_tradnl"/>
        </w:rPr>
      </w:pPr>
      <w:r w:rsidRPr="006265DD">
        <w:rPr>
          <w:rFonts w:ascii="Museo Sans 300" w:hAnsi="Museo Sans 300"/>
          <w:sz w:val="22"/>
          <w:szCs w:val="22"/>
          <w:lang w:val="es-ES_tradnl"/>
        </w:rPr>
        <w:t>Concepto</w:t>
      </w:r>
      <w:r w:rsidRPr="006265DD">
        <w:rPr>
          <w:rFonts w:ascii="Museo Sans 300" w:hAnsi="Museo Sans 300"/>
          <w:sz w:val="22"/>
          <w:szCs w:val="22"/>
          <w:lang w:val="es-ES_tradnl"/>
        </w:rPr>
        <w:tab/>
      </w:r>
      <w:r w:rsidRPr="006265DD">
        <w:rPr>
          <w:rFonts w:ascii="Museo Sans 300" w:hAnsi="Museo Sans 300"/>
          <w:sz w:val="22"/>
          <w:szCs w:val="22"/>
          <w:lang w:val="es-ES_tradnl"/>
        </w:rPr>
        <w:tab/>
      </w:r>
      <w:r w:rsidRPr="006265DD">
        <w:rPr>
          <w:rFonts w:ascii="Museo Sans 300" w:hAnsi="Museo Sans 300"/>
          <w:sz w:val="22"/>
          <w:szCs w:val="22"/>
          <w:lang w:val="es-ES_tradnl"/>
        </w:rPr>
        <w:tab/>
      </w:r>
      <w:r w:rsidRPr="006265DD">
        <w:rPr>
          <w:rFonts w:ascii="Museo Sans 300" w:hAnsi="Museo Sans 300"/>
          <w:sz w:val="22"/>
          <w:szCs w:val="22"/>
          <w:lang w:val="es-ES_tradnl"/>
        </w:rPr>
        <w:tab/>
      </w:r>
      <w:r w:rsidRPr="006265DD">
        <w:rPr>
          <w:rFonts w:ascii="Museo Sans 300" w:hAnsi="Museo Sans 300"/>
          <w:sz w:val="22"/>
          <w:szCs w:val="22"/>
          <w:lang w:val="es-ES_tradnl"/>
        </w:rPr>
        <w:tab/>
      </w:r>
      <w:r w:rsidRPr="006265DD">
        <w:rPr>
          <w:rFonts w:ascii="Museo Sans 300" w:hAnsi="Museo Sans 300"/>
          <w:sz w:val="22"/>
          <w:szCs w:val="22"/>
          <w:lang w:val="es-ES_tradnl"/>
        </w:rPr>
        <w:tab/>
      </w:r>
      <w:r w:rsidRPr="006265DD">
        <w:rPr>
          <w:rFonts w:ascii="Museo Sans 300" w:hAnsi="Museo Sans 300"/>
          <w:sz w:val="22"/>
          <w:szCs w:val="22"/>
          <w:lang w:val="es-ES_tradnl"/>
        </w:rPr>
        <w:tab/>
      </w:r>
      <w:r w:rsidRPr="006265DD">
        <w:rPr>
          <w:rFonts w:ascii="Museo Sans 300" w:hAnsi="Museo Sans 300"/>
          <w:sz w:val="22"/>
          <w:szCs w:val="22"/>
          <w:lang w:val="es-ES_tradnl"/>
        </w:rPr>
        <w:tab/>
      </w:r>
      <w:r w:rsidRPr="006265DD">
        <w:rPr>
          <w:rFonts w:ascii="Museo Sans 300" w:hAnsi="Museo Sans 300"/>
          <w:sz w:val="22"/>
          <w:szCs w:val="22"/>
          <w:u w:val="single"/>
          <w:lang w:val="es-ES_tradnl"/>
        </w:rPr>
        <w:t>20X2</w:t>
      </w:r>
      <w:r w:rsidRPr="006265DD">
        <w:rPr>
          <w:rFonts w:ascii="Museo Sans 300" w:hAnsi="Museo Sans 300"/>
          <w:sz w:val="22"/>
          <w:szCs w:val="22"/>
          <w:lang w:val="es-ES_tradnl"/>
        </w:rPr>
        <w:tab/>
      </w:r>
      <w:r w:rsidR="001E2298" w:rsidRPr="006265DD">
        <w:rPr>
          <w:rFonts w:ascii="Museo Sans 300" w:hAnsi="Museo Sans 300"/>
          <w:sz w:val="22"/>
          <w:szCs w:val="22"/>
          <w:lang w:val="es-ES_tradnl"/>
        </w:rPr>
        <w:tab/>
      </w:r>
      <w:r w:rsidRPr="006265DD">
        <w:rPr>
          <w:rFonts w:ascii="Museo Sans 300" w:hAnsi="Museo Sans 300"/>
          <w:sz w:val="22"/>
          <w:szCs w:val="22"/>
          <w:u w:val="single"/>
          <w:lang w:val="es-ES_tradnl"/>
        </w:rPr>
        <w:t>20X1</w:t>
      </w:r>
    </w:p>
    <w:p w14:paraId="13041309" w14:textId="77777777" w:rsidR="00FE79E8" w:rsidRPr="006265DD" w:rsidRDefault="00FE79E8" w:rsidP="00A95111">
      <w:pPr>
        <w:spacing w:after="0"/>
        <w:rPr>
          <w:rFonts w:ascii="Museo Sans 300" w:hAnsi="Museo Sans 300"/>
          <w:sz w:val="22"/>
          <w:szCs w:val="22"/>
          <w:lang w:val="es-ES_tradnl"/>
        </w:rPr>
      </w:pPr>
    </w:p>
    <w:p w14:paraId="1304130A" w14:textId="77777777" w:rsidR="001C18D5" w:rsidRPr="006265DD" w:rsidRDefault="001C18D5" w:rsidP="00A95111">
      <w:pPr>
        <w:spacing w:after="0"/>
        <w:rPr>
          <w:rFonts w:ascii="Museo Sans 300" w:hAnsi="Museo Sans 300"/>
          <w:sz w:val="22"/>
          <w:szCs w:val="22"/>
          <w:lang w:val="es-ES_tradnl"/>
        </w:rPr>
      </w:pPr>
      <w:r w:rsidRPr="006265DD">
        <w:rPr>
          <w:rFonts w:ascii="Museo Sans 300" w:hAnsi="Museo Sans 300"/>
          <w:sz w:val="22"/>
          <w:szCs w:val="22"/>
          <w:lang w:val="es-ES_tradnl"/>
        </w:rPr>
        <w:t>Cuentas corrientes locales y del exterior</w:t>
      </w:r>
    </w:p>
    <w:p w14:paraId="1304130B" w14:textId="77777777" w:rsidR="001C18D5" w:rsidRPr="006265DD" w:rsidRDefault="001C18D5" w:rsidP="00A95111">
      <w:pPr>
        <w:spacing w:after="0"/>
        <w:rPr>
          <w:rFonts w:ascii="Museo Sans 300" w:hAnsi="Museo Sans 300"/>
          <w:sz w:val="22"/>
          <w:szCs w:val="22"/>
          <w:lang w:val="es-ES_tradnl"/>
        </w:rPr>
      </w:pPr>
      <w:r w:rsidRPr="006265DD">
        <w:rPr>
          <w:rFonts w:ascii="Museo Sans 300" w:hAnsi="Museo Sans 300"/>
          <w:sz w:val="22"/>
          <w:szCs w:val="22"/>
          <w:lang w:val="es-ES_tradnl"/>
        </w:rPr>
        <w:t>Cuentas de ahorro locales y del exterior</w:t>
      </w:r>
    </w:p>
    <w:p w14:paraId="1304130C" w14:textId="77777777" w:rsidR="001C18D5" w:rsidRPr="006265DD" w:rsidRDefault="001C18D5" w:rsidP="00A95111">
      <w:pPr>
        <w:spacing w:after="0"/>
        <w:rPr>
          <w:rFonts w:ascii="Museo Sans 300" w:hAnsi="Museo Sans 300"/>
          <w:sz w:val="22"/>
          <w:szCs w:val="22"/>
          <w:lang w:val="es-ES_tradnl"/>
        </w:rPr>
      </w:pPr>
      <w:r w:rsidRPr="006265DD">
        <w:rPr>
          <w:rFonts w:ascii="Museo Sans 300" w:hAnsi="Museo Sans 300"/>
          <w:sz w:val="22"/>
          <w:szCs w:val="22"/>
          <w:lang w:val="es-ES_tradnl"/>
        </w:rPr>
        <w:t>Depósitos a plazo locales y del exterior</w:t>
      </w:r>
    </w:p>
    <w:p w14:paraId="1304130D" w14:textId="46314D82" w:rsidR="001C18D5" w:rsidRPr="006265DD" w:rsidRDefault="001C18D5" w:rsidP="00A95111">
      <w:pPr>
        <w:spacing w:after="0"/>
        <w:rPr>
          <w:rFonts w:ascii="Museo Sans 300" w:hAnsi="Museo Sans 300"/>
          <w:sz w:val="22"/>
          <w:szCs w:val="22"/>
          <w:lang w:val="es-ES_tradnl"/>
        </w:rPr>
      </w:pPr>
      <w:r w:rsidRPr="006265DD">
        <w:rPr>
          <w:rFonts w:ascii="Museo Sans 300" w:hAnsi="Museo Sans 300"/>
          <w:sz w:val="22"/>
          <w:szCs w:val="22"/>
          <w:lang w:val="es-ES_tradnl"/>
        </w:rPr>
        <w:t>Efectos de cobro inmediato</w:t>
      </w:r>
      <w:r w:rsidRPr="006265DD">
        <w:rPr>
          <w:rFonts w:ascii="Museo Sans 300" w:hAnsi="Museo Sans 300"/>
          <w:sz w:val="22"/>
          <w:szCs w:val="22"/>
          <w:lang w:val="es-ES_tradnl"/>
        </w:rPr>
        <w:tab/>
      </w:r>
      <w:r w:rsidRPr="006265DD">
        <w:rPr>
          <w:rFonts w:ascii="Museo Sans 300" w:hAnsi="Museo Sans 300"/>
          <w:sz w:val="22"/>
          <w:szCs w:val="22"/>
          <w:lang w:val="es-ES_tradnl"/>
        </w:rPr>
        <w:tab/>
      </w:r>
      <w:r w:rsidRPr="006265DD">
        <w:rPr>
          <w:rFonts w:ascii="Museo Sans 300" w:hAnsi="Museo Sans 300"/>
          <w:sz w:val="22"/>
          <w:szCs w:val="22"/>
          <w:lang w:val="es-ES_tradnl"/>
        </w:rPr>
        <w:tab/>
      </w:r>
      <w:r w:rsidRPr="006265DD">
        <w:rPr>
          <w:rFonts w:ascii="Museo Sans 300" w:hAnsi="Museo Sans 300"/>
          <w:sz w:val="22"/>
          <w:szCs w:val="22"/>
          <w:lang w:val="es-ES_tradnl"/>
        </w:rPr>
        <w:tab/>
      </w:r>
      <w:r w:rsidRPr="006265DD">
        <w:rPr>
          <w:rFonts w:ascii="Museo Sans 300" w:hAnsi="Museo Sans 300"/>
          <w:sz w:val="22"/>
          <w:szCs w:val="22"/>
          <w:lang w:val="es-ES_tradnl"/>
        </w:rPr>
        <w:tab/>
      </w:r>
      <w:r w:rsidRPr="006265DD">
        <w:rPr>
          <w:rFonts w:ascii="Museo Sans 300" w:hAnsi="Museo Sans 300"/>
          <w:sz w:val="22"/>
          <w:szCs w:val="22"/>
          <w:lang w:val="es-ES_tradnl"/>
        </w:rPr>
        <w:tab/>
        <w:t>______</w:t>
      </w:r>
      <w:r w:rsidR="001E2298" w:rsidRPr="006265DD">
        <w:rPr>
          <w:rFonts w:ascii="Museo Sans 300" w:hAnsi="Museo Sans 300"/>
          <w:sz w:val="22"/>
          <w:szCs w:val="22"/>
          <w:lang w:val="es-ES_tradnl"/>
        </w:rPr>
        <w:tab/>
      </w:r>
      <w:r w:rsidRPr="006265DD">
        <w:rPr>
          <w:rFonts w:ascii="Museo Sans 300" w:hAnsi="Museo Sans 300"/>
          <w:sz w:val="22"/>
          <w:szCs w:val="22"/>
          <w:lang w:val="es-ES_tradnl"/>
        </w:rPr>
        <w:t>______</w:t>
      </w:r>
    </w:p>
    <w:p w14:paraId="1304130E" w14:textId="77777777" w:rsidR="001C18D5" w:rsidRPr="006265DD" w:rsidRDefault="001C18D5" w:rsidP="00A95111">
      <w:pPr>
        <w:spacing w:after="0"/>
        <w:rPr>
          <w:rFonts w:ascii="Museo Sans 300" w:hAnsi="Museo Sans 300"/>
          <w:sz w:val="22"/>
          <w:szCs w:val="22"/>
          <w:lang w:val="es-ES_tradnl"/>
        </w:rPr>
      </w:pPr>
    </w:p>
    <w:p w14:paraId="1304130F" w14:textId="6C775375" w:rsidR="001C18D5" w:rsidRPr="006265DD" w:rsidRDefault="001C18D5" w:rsidP="00A95111">
      <w:pPr>
        <w:spacing w:after="0"/>
        <w:rPr>
          <w:rFonts w:ascii="Museo Sans 300" w:hAnsi="Museo Sans 300"/>
          <w:sz w:val="22"/>
          <w:szCs w:val="22"/>
          <w:lang w:val="es-ES_tradnl"/>
        </w:rPr>
      </w:pPr>
      <w:r w:rsidRPr="006265DD">
        <w:rPr>
          <w:rFonts w:ascii="Museo Sans 300" w:hAnsi="Museo Sans 300"/>
          <w:sz w:val="22"/>
          <w:szCs w:val="22"/>
          <w:lang w:val="es-ES_tradnl"/>
        </w:rPr>
        <w:t>Total</w:t>
      </w:r>
      <w:r w:rsidRPr="006265DD">
        <w:rPr>
          <w:rFonts w:ascii="Museo Sans 300" w:hAnsi="Museo Sans 300"/>
          <w:sz w:val="22"/>
          <w:szCs w:val="22"/>
          <w:lang w:val="es-ES_tradnl"/>
        </w:rPr>
        <w:tab/>
      </w:r>
      <w:r w:rsidRPr="006265DD">
        <w:rPr>
          <w:rFonts w:ascii="Museo Sans 300" w:hAnsi="Museo Sans 300"/>
          <w:sz w:val="22"/>
          <w:szCs w:val="22"/>
          <w:lang w:val="es-ES_tradnl"/>
        </w:rPr>
        <w:tab/>
      </w:r>
      <w:r w:rsidRPr="006265DD">
        <w:rPr>
          <w:rFonts w:ascii="Museo Sans 300" w:hAnsi="Museo Sans 300"/>
          <w:sz w:val="22"/>
          <w:szCs w:val="22"/>
          <w:lang w:val="es-ES_tradnl"/>
        </w:rPr>
        <w:tab/>
      </w:r>
      <w:r w:rsidRPr="006265DD">
        <w:rPr>
          <w:rFonts w:ascii="Museo Sans 300" w:hAnsi="Museo Sans 300"/>
          <w:sz w:val="22"/>
          <w:szCs w:val="22"/>
          <w:lang w:val="es-ES_tradnl"/>
        </w:rPr>
        <w:tab/>
      </w:r>
      <w:r w:rsidRPr="006265DD">
        <w:rPr>
          <w:rFonts w:ascii="Museo Sans 300" w:hAnsi="Museo Sans 300"/>
          <w:sz w:val="22"/>
          <w:szCs w:val="22"/>
          <w:lang w:val="es-ES_tradnl"/>
        </w:rPr>
        <w:tab/>
      </w:r>
      <w:r w:rsidRPr="006265DD">
        <w:rPr>
          <w:rFonts w:ascii="Museo Sans 300" w:hAnsi="Museo Sans 300"/>
          <w:sz w:val="22"/>
          <w:szCs w:val="22"/>
          <w:lang w:val="es-ES_tradnl"/>
        </w:rPr>
        <w:tab/>
      </w:r>
      <w:r w:rsidRPr="006265DD">
        <w:rPr>
          <w:rFonts w:ascii="Museo Sans 300" w:hAnsi="Museo Sans 300"/>
          <w:sz w:val="22"/>
          <w:szCs w:val="22"/>
          <w:lang w:val="es-ES_tradnl"/>
        </w:rPr>
        <w:tab/>
      </w:r>
      <w:r w:rsidRPr="006265DD">
        <w:rPr>
          <w:rFonts w:ascii="Museo Sans 300" w:hAnsi="Museo Sans 300"/>
          <w:sz w:val="22"/>
          <w:szCs w:val="22"/>
          <w:lang w:val="es-ES_tradnl"/>
        </w:rPr>
        <w:tab/>
      </w:r>
      <w:r w:rsidRPr="006265DD">
        <w:rPr>
          <w:rFonts w:ascii="Museo Sans 300" w:hAnsi="Museo Sans 300"/>
          <w:sz w:val="22"/>
          <w:szCs w:val="22"/>
          <w:lang w:val="es-ES_tradnl"/>
        </w:rPr>
        <w:tab/>
      </w:r>
      <w:r w:rsidRPr="006265DD">
        <w:rPr>
          <w:rFonts w:ascii="Museo Sans 300" w:hAnsi="Museo Sans 300"/>
          <w:sz w:val="22"/>
          <w:szCs w:val="22"/>
          <w:u w:val="double"/>
          <w:lang w:val="es-ES_tradnl"/>
        </w:rPr>
        <w:t>______</w:t>
      </w:r>
      <w:r w:rsidR="001E2298" w:rsidRPr="00E520F3">
        <w:rPr>
          <w:rFonts w:ascii="Museo Sans 300" w:hAnsi="Museo Sans 300"/>
          <w:sz w:val="22"/>
          <w:szCs w:val="22"/>
          <w:lang w:val="es-ES_tradnl"/>
        </w:rPr>
        <w:tab/>
      </w:r>
      <w:r w:rsidRPr="006265DD">
        <w:rPr>
          <w:rFonts w:ascii="Museo Sans 300" w:hAnsi="Museo Sans 300"/>
          <w:sz w:val="22"/>
          <w:szCs w:val="22"/>
          <w:u w:val="double"/>
          <w:lang w:val="es-ES_tradnl"/>
        </w:rPr>
        <w:t>______</w:t>
      </w:r>
    </w:p>
    <w:p w14:paraId="13041310" w14:textId="77777777" w:rsidR="001E2298" w:rsidRPr="006265DD" w:rsidRDefault="001E2298" w:rsidP="00A95111">
      <w:pPr>
        <w:spacing w:after="0"/>
        <w:rPr>
          <w:rFonts w:ascii="Museo Sans 300" w:hAnsi="Museo Sans 300"/>
          <w:sz w:val="22"/>
          <w:szCs w:val="22"/>
          <w:lang w:val="es-ES_tradnl"/>
        </w:rPr>
      </w:pPr>
    </w:p>
    <w:p w14:paraId="13041311" w14:textId="77777777" w:rsidR="001C18D5" w:rsidRPr="00E520F3" w:rsidRDefault="001C18D5" w:rsidP="00A95111">
      <w:pPr>
        <w:spacing w:after="0"/>
        <w:rPr>
          <w:rFonts w:ascii="Museo Sans 300" w:hAnsi="Museo Sans 300"/>
          <w:sz w:val="22"/>
          <w:szCs w:val="22"/>
          <w:lang w:val="es-ES_tradnl"/>
        </w:rPr>
      </w:pPr>
      <w:r w:rsidRPr="00E520F3">
        <w:rPr>
          <w:rFonts w:ascii="Museo Sans 300" w:hAnsi="Museo Sans 300"/>
          <w:sz w:val="22"/>
          <w:szCs w:val="22"/>
          <w:lang w:val="es-ES_tradnl"/>
        </w:rPr>
        <w:t>Debe indicarse las tasas de interés promedio ponderado que se han celebrado por cada tipo de depósito.</w:t>
      </w:r>
    </w:p>
    <w:p w14:paraId="13041312" w14:textId="77777777" w:rsidR="001C18D5" w:rsidRPr="00E520F3" w:rsidRDefault="001C18D5" w:rsidP="00A95111">
      <w:pPr>
        <w:spacing w:after="0"/>
        <w:rPr>
          <w:rFonts w:ascii="Museo Sans 300" w:hAnsi="Museo Sans 300"/>
          <w:sz w:val="22"/>
          <w:szCs w:val="22"/>
          <w:lang w:val="es-ES_tradnl"/>
        </w:rPr>
      </w:pPr>
    </w:p>
    <w:p w14:paraId="13041313" w14:textId="77777777" w:rsidR="001C18D5" w:rsidRPr="00E520F3" w:rsidRDefault="001C18D5" w:rsidP="00A95111">
      <w:pPr>
        <w:spacing w:after="0"/>
        <w:rPr>
          <w:rFonts w:ascii="Museo Sans 300" w:hAnsi="Museo Sans 300"/>
          <w:sz w:val="22"/>
          <w:szCs w:val="22"/>
          <w:lang w:val="es-ES_tradnl"/>
        </w:rPr>
      </w:pPr>
      <w:r w:rsidRPr="00E520F3">
        <w:rPr>
          <w:rFonts w:ascii="Museo Sans 300" w:hAnsi="Museo Sans 300"/>
          <w:sz w:val="22"/>
          <w:szCs w:val="22"/>
          <w:lang w:val="es-ES_tradnl"/>
        </w:rPr>
        <w:t>Deberán indicarse las fechas en que han sido recuperados los efectos de cobro inmediato establecidos por el ejercicio anterior.</w:t>
      </w:r>
    </w:p>
    <w:p w14:paraId="13041314" w14:textId="77777777" w:rsidR="001C18D5" w:rsidRPr="00E520F3" w:rsidRDefault="001C18D5" w:rsidP="00A95111">
      <w:pPr>
        <w:spacing w:after="0"/>
        <w:rPr>
          <w:rFonts w:ascii="Museo Sans 300" w:hAnsi="Museo Sans 300"/>
          <w:sz w:val="22"/>
          <w:szCs w:val="22"/>
          <w:lang w:val="es-ES_tradnl"/>
        </w:rPr>
      </w:pPr>
    </w:p>
    <w:p w14:paraId="13041315" w14:textId="77777777" w:rsidR="001C18D5" w:rsidRPr="00E520F3" w:rsidRDefault="001C18D5" w:rsidP="00A95111">
      <w:pPr>
        <w:spacing w:after="0"/>
        <w:rPr>
          <w:rFonts w:ascii="Museo Sans 300" w:hAnsi="Museo Sans 300"/>
          <w:sz w:val="22"/>
          <w:szCs w:val="22"/>
          <w:lang w:val="es-ES_tradnl"/>
        </w:rPr>
      </w:pPr>
      <w:r w:rsidRPr="00E520F3">
        <w:rPr>
          <w:rFonts w:ascii="Museo Sans 300" w:hAnsi="Museo Sans 300"/>
          <w:sz w:val="22"/>
          <w:szCs w:val="22"/>
          <w:lang w:val="es-ES_tradnl"/>
        </w:rPr>
        <w:t>Si existieren condiciones especiales por contratos de depósitos celebrados con bancos locales o del exterior, deberán ser revelados en la presente nota. (SSA)</w:t>
      </w:r>
    </w:p>
    <w:p w14:paraId="2A455AC2" w14:textId="42A24042" w:rsidR="00A75DC0" w:rsidRDefault="00A75DC0" w:rsidP="00A95111">
      <w:pPr>
        <w:spacing w:after="0"/>
        <w:rPr>
          <w:rFonts w:ascii="Arial Narrow" w:hAnsi="Arial Narrow"/>
          <w:szCs w:val="24"/>
          <w:lang w:val="es-ES_tradnl"/>
        </w:rPr>
      </w:pPr>
    </w:p>
    <w:p w14:paraId="6588011C" w14:textId="77777777" w:rsidR="00343EC5" w:rsidRPr="007779E0" w:rsidRDefault="00343EC5" w:rsidP="00A95111">
      <w:pPr>
        <w:spacing w:after="0"/>
        <w:rPr>
          <w:rFonts w:ascii="Arial Narrow" w:hAnsi="Arial Narrow"/>
          <w:szCs w:val="24"/>
          <w:lang w:val="es-ES_tradnl"/>
        </w:rPr>
      </w:pPr>
    </w:p>
    <w:p w14:paraId="13041317" w14:textId="77777777" w:rsidR="001C18D5" w:rsidRPr="00E520F3" w:rsidRDefault="001C18D5" w:rsidP="00941CB0">
      <w:pPr>
        <w:pStyle w:val="Prrafodelista"/>
        <w:numPr>
          <w:ilvl w:val="0"/>
          <w:numId w:val="180"/>
        </w:numPr>
        <w:ind w:left="851" w:hanging="851"/>
        <w:rPr>
          <w:rFonts w:ascii="Museo Sans 300" w:hAnsi="Museo Sans 300"/>
          <w:sz w:val="22"/>
          <w:szCs w:val="22"/>
        </w:rPr>
      </w:pPr>
      <w:r w:rsidRPr="00E520F3">
        <w:rPr>
          <w:rFonts w:ascii="Museo Sans 300" w:hAnsi="Museo Sans 300"/>
          <w:b/>
          <w:sz w:val="22"/>
          <w:szCs w:val="22"/>
        </w:rPr>
        <w:lastRenderedPageBreak/>
        <w:t>REPORTOS (SSA)</w:t>
      </w:r>
    </w:p>
    <w:p w14:paraId="1631D3B0" w14:textId="50AD6A97" w:rsidR="004E54A0" w:rsidRPr="00E520F3" w:rsidRDefault="001C18D5" w:rsidP="00A95111">
      <w:pPr>
        <w:spacing w:after="0"/>
        <w:rPr>
          <w:rFonts w:ascii="Museo Sans 300" w:hAnsi="Museo Sans 300"/>
          <w:sz w:val="22"/>
          <w:szCs w:val="22"/>
          <w:lang w:val="es-ES_tradnl"/>
        </w:rPr>
      </w:pPr>
      <w:r w:rsidRPr="00E520F3">
        <w:rPr>
          <w:rFonts w:ascii="Museo Sans 300" w:hAnsi="Museo Sans 300"/>
          <w:sz w:val="22"/>
          <w:szCs w:val="22"/>
          <w:lang w:val="es-ES_tradnl"/>
        </w:rPr>
        <w:t>Deberá indicarse la tasa de rendimiento promedio ponderado y el vencimiento promedio de las operaciones de reporto, vigentes a la fecha de balance.</w:t>
      </w:r>
    </w:p>
    <w:p w14:paraId="3F61ACAA" w14:textId="77777777" w:rsidR="004E54A0" w:rsidRPr="00E520F3" w:rsidRDefault="004E54A0" w:rsidP="00A95111">
      <w:pPr>
        <w:spacing w:after="0"/>
        <w:rPr>
          <w:rFonts w:ascii="Museo Sans 300" w:hAnsi="Museo Sans 300"/>
          <w:sz w:val="22"/>
          <w:szCs w:val="22"/>
          <w:lang w:val="es-ES_tradnl"/>
        </w:rPr>
      </w:pPr>
    </w:p>
    <w:p w14:paraId="1304131B" w14:textId="77777777" w:rsidR="001C18D5" w:rsidRPr="00E520F3" w:rsidRDefault="001C18D5" w:rsidP="0011600A">
      <w:pPr>
        <w:pStyle w:val="Prrafodelista"/>
        <w:numPr>
          <w:ilvl w:val="0"/>
          <w:numId w:val="180"/>
        </w:numPr>
        <w:ind w:left="851" w:hanging="851"/>
        <w:rPr>
          <w:rFonts w:ascii="Museo Sans 300" w:hAnsi="Museo Sans 300"/>
          <w:sz w:val="22"/>
          <w:szCs w:val="22"/>
        </w:rPr>
      </w:pPr>
      <w:r w:rsidRPr="00E520F3">
        <w:rPr>
          <w:rFonts w:ascii="Museo Sans 300" w:hAnsi="Museo Sans 300"/>
          <w:b/>
          <w:sz w:val="22"/>
          <w:szCs w:val="22"/>
        </w:rPr>
        <w:t>INVERSIONES FINANCIERAS (SSA)</w:t>
      </w:r>
    </w:p>
    <w:p w14:paraId="1304131D" w14:textId="77777777" w:rsidR="001C18D5" w:rsidRPr="00E520F3" w:rsidRDefault="001C18D5" w:rsidP="00A95111">
      <w:pPr>
        <w:spacing w:after="0"/>
        <w:rPr>
          <w:rFonts w:ascii="Museo Sans 300" w:hAnsi="Museo Sans 300"/>
          <w:sz w:val="22"/>
          <w:szCs w:val="22"/>
          <w:lang w:val="es-ES_tradnl"/>
        </w:rPr>
      </w:pPr>
      <w:r w:rsidRPr="00E520F3">
        <w:rPr>
          <w:rFonts w:ascii="Museo Sans 300" w:hAnsi="Museo Sans 300"/>
          <w:sz w:val="22"/>
          <w:szCs w:val="22"/>
          <w:lang w:val="es-ES_tradnl"/>
        </w:rPr>
        <w:t>Este rubro comprende las inversiones que la AFP efectúa con el objeto de colocar sus excesos de liquidez y obtener rendimientos sobre éstos.</w:t>
      </w:r>
    </w:p>
    <w:p w14:paraId="1304131E" w14:textId="77777777" w:rsidR="001C18D5" w:rsidRPr="00E520F3" w:rsidRDefault="001C18D5" w:rsidP="00A95111">
      <w:pPr>
        <w:spacing w:after="0"/>
        <w:rPr>
          <w:rFonts w:ascii="Museo Sans 300" w:hAnsi="Museo Sans 300"/>
          <w:sz w:val="22"/>
          <w:szCs w:val="22"/>
          <w:lang w:val="es-ES_tradnl"/>
        </w:rPr>
      </w:pPr>
    </w:p>
    <w:p w14:paraId="1304131F" w14:textId="77777777" w:rsidR="001C18D5" w:rsidRPr="00E520F3" w:rsidRDefault="001C18D5" w:rsidP="00A95111">
      <w:pPr>
        <w:spacing w:after="0"/>
        <w:rPr>
          <w:rFonts w:ascii="Museo Sans 300" w:hAnsi="Museo Sans 300"/>
          <w:sz w:val="22"/>
          <w:szCs w:val="22"/>
          <w:lang w:val="es-ES_tradnl"/>
        </w:rPr>
      </w:pPr>
      <w:r w:rsidRPr="00E520F3">
        <w:rPr>
          <w:rFonts w:ascii="Museo Sans 300" w:hAnsi="Museo Sans 300"/>
          <w:sz w:val="22"/>
          <w:szCs w:val="22"/>
          <w:lang w:val="es-ES_tradnl"/>
        </w:rPr>
        <w:t>La conformación de las inversiones financieras, salvo que se indique lo contrario se consideran activos financieros negociables, deberán detallarse de la siguiente forma: (Si se han clasificado como: disponibles para la venta, o hasta su vencimiento, se deberá presentar esta conformación para cada caso).</w:t>
      </w:r>
    </w:p>
    <w:p w14:paraId="13041321" w14:textId="77777777" w:rsidR="003E2C92" w:rsidRPr="00E520F3" w:rsidRDefault="003E2C92" w:rsidP="00A95111">
      <w:pPr>
        <w:spacing w:after="0"/>
        <w:rPr>
          <w:rFonts w:ascii="Museo Sans 300" w:hAnsi="Museo Sans 300"/>
          <w:sz w:val="22"/>
          <w:szCs w:val="22"/>
          <w:lang w:val="es-ES_tradnl"/>
        </w:rPr>
      </w:pPr>
    </w:p>
    <w:p w14:paraId="13041322" w14:textId="23B2ABB9" w:rsidR="001C18D5" w:rsidRPr="00E520F3" w:rsidRDefault="001C18D5" w:rsidP="00A95111">
      <w:pPr>
        <w:spacing w:after="0"/>
        <w:rPr>
          <w:rFonts w:ascii="Museo Sans 300" w:hAnsi="Museo Sans 300"/>
          <w:sz w:val="22"/>
          <w:szCs w:val="22"/>
          <w:u w:val="single"/>
          <w:lang w:val="es-ES_tradnl"/>
        </w:rPr>
      </w:pPr>
      <w:r w:rsidRPr="00E520F3">
        <w:rPr>
          <w:rFonts w:ascii="Museo Sans 300" w:hAnsi="Museo Sans 300"/>
          <w:sz w:val="22"/>
          <w:szCs w:val="22"/>
          <w:lang w:val="es-ES_tradnl"/>
        </w:rPr>
        <w:t>Concepto</w:t>
      </w:r>
      <w:r w:rsidRPr="00E520F3">
        <w:rPr>
          <w:rFonts w:ascii="Museo Sans 300" w:hAnsi="Museo Sans 300"/>
          <w:sz w:val="22"/>
          <w:szCs w:val="22"/>
          <w:lang w:val="es-ES_tradnl"/>
        </w:rPr>
        <w:tab/>
      </w:r>
      <w:r w:rsidRPr="00E520F3">
        <w:rPr>
          <w:rFonts w:ascii="Museo Sans 300" w:hAnsi="Museo Sans 300"/>
          <w:sz w:val="22"/>
          <w:szCs w:val="22"/>
          <w:lang w:val="es-ES_tradnl"/>
        </w:rPr>
        <w:tab/>
      </w:r>
      <w:r w:rsidRPr="00E520F3">
        <w:rPr>
          <w:rFonts w:ascii="Museo Sans 300" w:hAnsi="Museo Sans 300"/>
          <w:sz w:val="22"/>
          <w:szCs w:val="22"/>
          <w:lang w:val="es-ES_tradnl"/>
        </w:rPr>
        <w:tab/>
      </w:r>
      <w:r w:rsidRPr="00E520F3">
        <w:rPr>
          <w:rFonts w:ascii="Museo Sans 300" w:hAnsi="Museo Sans 300"/>
          <w:sz w:val="22"/>
          <w:szCs w:val="22"/>
          <w:lang w:val="es-ES_tradnl"/>
        </w:rPr>
        <w:tab/>
      </w:r>
      <w:r w:rsidRPr="00E520F3">
        <w:rPr>
          <w:rFonts w:ascii="Museo Sans 300" w:hAnsi="Museo Sans 300"/>
          <w:sz w:val="22"/>
          <w:szCs w:val="22"/>
          <w:lang w:val="es-ES_tradnl"/>
        </w:rPr>
        <w:tab/>
      </w:r>
      <w:r w:rsidRPr="00E520F3">
        <w:rPr>
          <w:rFonts w:ascii="Museo Sans 300" w:hAnsi="Museo Sans 300"/>
          <w:sz w:val="22"/>
          <w:szCs w:val="22"/>
          <w:lang w:val="es-ES_tradnl"/>
        </w:rPr>
        <w:tab/>
      </w:r>
      <w:r w:rsidRPr="00E520F3">
        <w:rPr>
          <w:rFonts w:ascii="Museo Sans 300" w:hAnsi="Museo Sans 300"/>
          <w:sz w:val="22"/>
          <w:szCs w:val="22"/>
          <w:lang w:val="es-ES_tradnl"/>
        </w:rPr>
        <w:tab/>
      </w:r>
      <w:r w:rsidRPr="00E520F3">
        <w:rPr>
          <w:rFonts w:ascii="Museo Sans 300" w:hAnsi="Museo Sans 300"/>
          <w:sz w:val="22"/>
          <w:szCs w:val="22"/>
          <w:lang w:val="es-ES_tradnl"/>
        </w:rPr>
        <w:tab/>
      </w:r>
      <w:r w:rsidRPr="00E520F3">
        <w:rPr>
          <w:rFonts w:ascii="Museo Sans 300" w:hAnsi="Museo Sans 300"/>
          <w:sz w:val="22"/>
          <w:szCs w:val="22"/>
          <w:u w:val="single"/>
          <w:lang w:val="es-ES_tradnl"/>
        </w:rPr>
        <w:t>20X2</w:t>
      </w:r>
      <w:r w:rsidRPr="00E520F3">
        <w:rPr>
          <w:rFonts w:ascii="Museo Sans 300" w:hAnsi="Museo Sans 300"/>
          <w:sz w:val="22"/>
          <w:szCs w:val="22"/>
          <w:lang w:val="es-ES_tradnl"/>
        </w:rPr>
        <w:tab/>
      </w:r>
      <w:r w:rsidR="003E2C92" w:rsidRPr="00E520F3">
        <w:rPr>
          <w:rFonts w:ascii="Museo Sans 300" w:hAnsi="Museo Sans 300"/>
          <w:sz w:val="22"/>
          <w:szCs w:val="22"/>
          <w:lang w:val="es-ES_tradnl"/>
        </w:rPr>
        <w:tab/>
      </w:r>
      <w:r w:rsidRPr="00E520F3">
        <w:rPr>
          <w:rFonts w:ascii="Museo Sans 300" w:hAnsi="Museo Sans 300"/>
          <w:sz w:val="22"/>
          <w:szCs w:val="22"/>
          <w:u w:val="single"/>
          <w:lang w:val="es-ES_tradnl"/>
        </w:rPr>
        <w:t>20X1</w:t>
      </w:r>
    </w:p>
    <w:p w14:paraId="13041323" w14:textId="77777777" w:rsidR="00FE79E8" w:rsidRPr="00E520F3" w:rsidRDefault="00FE79E8" w:rsidP="00A95111">
      <w:pPr>
        <w:spacing w:after="0"/>
        <w:rPr>
          <w:rFonts w:ascii="Museo Sans 300" w:hAnsi="Museo Sans 300"/>
          <w:sz w:val="22"/>
          <w:szCs w:val="22"/>
          <w:lang w:val="es-ES_tradnl"/>
        </w:rPr>
      </w:pPr>
    </w:p>
    <w:p w14:paraId="13041324" w14:textId="77777777" w:rsidR="001C18D5" w:rsidRPr="00E520F3" w:rsidRDefault="001C18D5" w:rsidP="00A95111">
      <w:pPr>
        <w:spacing w:after="0"/>
        <w:rPr>
          <w:rFonts w:ascii="Museo Sans 300" w:hAnsi="Museo Sans 300"/>
          <w:sz w:val="22"/>
          <w:szCs w:val="22"/>
          <w:lang w:val="es-ES_tradnl"/>
        </w:rPr>
      </w:pPr>
      <w:r w:rsidRPr="00E520F3">
        <w:rPr>
          <w:rFonts w:ascii="Museo Sans 300" w:hAnsi="Museo Sans 300"/>
          <w:sz w:val="22"/>
          <w:szCs w:val="22"/>
          <w:lang w:val="es-ES_tradnl"/>
        </w:rPr>
        <w:t>Valores emitidos por el Gobierno Central - DGT</w:t>
      </w:r>
    </w:p>
    <w:p w14:paraId="13041325" w14:textId="77777777" w:rsidR="001C18D5" w:rsidRPr="00E520F3" w:rsidRDefault="001C18D5" w:rsidP="00A95111">
      <w:pPr>
        <w:spacing w:after="0"/>
        <w:rPr>
          <w:rFonts w:ascii="Museo Sans 300" w:hAnsi="Museo Sans 300"/>
          <w:sz w:val="22"/>
          <w:szCs w:val="22"/>
          <w:lang w:val="es-ES_tradnl"/>
        </w:rPr>
      </w:pPr>
      <w:r w:rsidRPr="00E520F3">
        <w:rPr>
          <w:rFonts w:ascii="Museo Sans 300" w:hAnsi="Museo Sans 300"/>
          <w:sz w:val="22"/>
          <w:szCs w:val="22"/>
          <w:lang w:val="es-CR"/>
        </w:rPr>
        <w:t>V</w:t>
      </w:r>
      <w:r w:rsidRPr="00E520F3">
        <w:rPr>
          <w:rFonts w:ascii="Museo Sans 300" w:hAnsi="Museo Sans 300"/>
          <w:sz w:val="22"/>
          <w:szCs w:val="22"/>
        </w:rPr>
        <w:t>alores emitidos por el Banco Central de Reserva de El Salvador</w:t>
      </w:r>
    </w:p>
    <w:p w14:paraId="13041326" w14:textId="77777777" w:rsidR="001C18D5" w:rsidRPr="00E520F3" w:rsidRDefault="001C18D5" w:rsidP="00A95111">
      <w:pPr>
        <w:spacing w:after="0"/>
        <w:rPr>
          <w:rFonts w:ascii="Museo Sans 300" w:hAnsi="Museo Sans 300"/>
          <w:sz w:val="22"/>
          <w:szCs w:val="22"/>
          <w:lang w:val="es-ES_tradnl"/>
        </w:rPr>
      </w:pPr>
      <w:r w:rsidRPr="00E520F3">
        <w:rPr>
          <w:rFonts w:ascii="Museo Sans 300" w:hAnsi="Museo Sans 300"/>
          <w:sz w:val="22"/>
          <w:szCs w:val="22"/>
        </w:rPr>
        <w:t>Valores emitidos por empresas estatales e Instituciones Oficiales Autónomas</w:t>
      </w:r>
    </w:p>
    <w:p w14:paraId="13041327" w14:textId="77777777" w:rsidR="001C18D5" w:rsidRPr="00E520F3" w:rsidRDefault="001C18D5" w:rsidP="00A95111">
      <w:pPr>
        <w:spacing w:after="0"/>
        <w:rPr>
          <w:rFonts w:ascii="Museo Sans 300" w:hAnsi="Museo Sans 300"/>
          <w:sz w:val="22"/>
          <w:szCs w:val="22"/>
          <w:lang w:val="es-ES_tradnl"/>
        </w:rPr>
      </w:pPr>
      <w:r w:rsidRPr="00E520F3">
        <w:rPr>
          <w:rFonts w:ascii="Museo Sans 300" w:hAnsi="Museo Sans 300"/>
          <w:sz w:val="22"/>
          <w:szCs w:val="22"/>
          <w:lang w:val="es-ES_tradnl"/>
        </w:rPr>
        <w:t>Valores emitidos por entidades nacionales</w:t>
      </w:r>
    </w:p>
    <w:p w14:paraId="13041328" w14:textId="77777777" w:rsidR="001C18D5" w:rsidRPr="00E520F3" w:rsidRDefault="001C18D5" w:rsidP="00A95111">
      <w:pPr>
        <w:spacing w:after="0"/>
        <w:rPr>
          <w:rFonts w:ascii="Museo Sans 300" w:hAnsi="Museo Sans 300"/>
          <w:sz w:val="22"/>
          <w:szCs w:val="22"/>
          <w:lang w:val="es-ES_tradnl"/>
        </w:rPr>
      </w:pPr>
      <w:r w:rsidRPr="00E520F3">
        <w:rPr>
          <w:rFonts w:ascii="Museo Sans 300" w:hAnsi="Museo Sans 300"/>
          <w:sz w:val="22"/>
          <w:szCs w:val="22"/>
        </w:rPr>
        <w:t>Valores emitidos o garantizados por Bancos</w:t>
      </w:r>
    </w:p>
    <w:p w14:paraId="13041329" w14:textId="77777777" w:rsidR="001C18D5" w:rsidRPr="00E520F3" w:rsidRDefault="001C18D5" w:rsidP="00A95111">
      <w:pPr>
        <w:spacing w:after="0"/>
        <w:rPr>
          <w:rFonts w:ascii="Museo Sans 300" w:hAnsi="Museo Sans 300"/>
          <w:sz w:val="22"/>
          <w:szCs w:val="22"/>
        </w:rPr>
      </w:pPr>
      <w:r w:rsidRPr="00E520F3">
        <w:rPr>
          <w:rFonts w:ascii="Museo Sans 300" w:hAnsi="Museo Sans 300"/>
          <w:sz w:val="22"/>
          <w:szCs w:val="22"/>
        </w:rPr>
        <w:t>Certificados de participación de Fondos de Inversión</w:t>
      </w:r>
    </w:p>
    <w:p w14:paraId="1304132A" w14:textId="77777777" w:rsidR="001C18D5" w:rsidRPr="00E520F3" w:rsidRDefault="001C18D5" w:rsidP="00A95111">
      <w:pPr>
        <w:spacing w:after="0"/>
        <w:rPr>
          <w:rFonts w:ascii="Museo Sans 300" w:hAnsi="Museo Sans 300"/>
          <w:sz w:val="22"/>
          <w:szCs w:val="22"/>
          <w:lang w:val="es-ES_tradnl"/>
        </w:rPr>
      </w:pPr>
      <w:r w:rsidRPr="00E520F3">
        <w:rPr>
          <w:rFonts w:ascii="Museo Sans 300" w:hAnsi="Museo Sans 300"/>
          <w:sz w:val="22"/>
          <w:szCs w:val="22"/>
        </w:rPr>
        <w:t>Fondos colocados en administración de cartera</w:t>
      </w:r>
    </w:p>
    <w:p w14:paraId="1304132B" w14:textId="77777777" w:rsidR="001C18D5" w:rsidRPr="00E520F3" w:rsidRDefault="001C18D5" w:rsidP="00A95111">
      <w:pPr>
        <w:spacing w:after="0"/>
        <w:rPr>
          <w:rFonts w:ascii="Museo Sans 300" w:hAnsi="Museo Sans 300"/>
          <w:sz w:val="22"/>
          <w:szCs w:val="22"/>
          <w:lang w:val="es-ES_tradnl"/>
        </w:rPr>
      </w:pPr>
      <w:r w:rsidRPr="00E520F3">
        <w:rPr>
          <w:rFonts w:ascii="Museo Sans 300" w:hAnsi="Museo Sans 300"/>
          <w:sz w:val="22"/>
          <w:szCs w:val="22"/>
          <w:lang w:val="es-ES_tradnl"/>
        </w:rPr>
        <w:t>Valores emitidos por entidades extranjeras</w:t>
      </w:r>
      <w:r w:rsidRPr="00E520F3">
        <w:rPr>
          <w:rFonts w:ascii="Museo Sans 300" w:hAnsi="Museo Sans 300"/>
          <w:sz w:val="22"/>
          <w:szCs w:val="22"/>
          <w:lang w:val="es-ES_tradnl"/>
        </w:rPr>
        <w:tab/>
      </w:r>
      <w:r w:rsidRPr="00E520F3">
        <w:rPr>
          <w:rFonts w:ascii="Museo Sans 300" w:hAnsi="Museo Sans 300"/>
          <w:sz w:val="22"/>
          <w:szCs w:val="22"/>
          <w:lang w:val="es-ES_tradnl"/>
        </w:rPr>
        <w:tab/>
      </w:r>
      <w:r w:rsidRPr="00E520F3">
        <w:rPr>
          <w:rFonts w:ascii="Museo Sans 300" w:hAnsi="Museo Sans 300"/>
          <w:sz w:val="22"/>
          <w:szCs w:val="22"/>
          <w:lang w:val="es-ES_tradnl"/>
        </w:rPr>
        <w:tab/>
      </w:r>
      <w:r w:rsidRPr="00E520F3">
        <w:rPr>
          <w:rFonts w:ascii="Museo Sans 300" w:hAnsi="Museo Sans 300"/>
          <w:sz w:val="22"/>
          <w:szCs w:val="22"/>
          <w:lang w:val="es-ES_tradnl"/>
        </w:rPr>
        <w:tab/>
      </w:r>
      <w:r w:rsidRPr="00E520F3">
        <w:rPr>
          <w:rFonts w:ascii="Museo Sans 300" w:hAnsi="Museo Sans 300"/>
          <w:sz w:val="22"/>
          <w:szCs w:val="22"/>
          <w:lang w:val="es-ES_tradnl"/>
        </w:rPr>
        <w:tab/>
      </w:r>
    </w:p>
    <w:p w14:paraId="1304132C" w14:textId="1872AE61" w:rsidR="001C18D5" w:rsidRPr="00E520F3" w:rsidRDefault="001C18D5" w:rsidP="00A95111">
      <w:pPr>
        <w:spacing w:after="0"/>
        <w:rPr>
          <w:rFonts w:ascii="Museo Sans 300" w:hAnsi="Museo Sans 300"/>
          <w:sz w:val="22"/>
          <w:szCs w:val="22"/>
          <w:lang w:val="es-ES_tradnl"/>
        </w:rPr>
      </w:pPr>
      <w:r w:rsidRPr="00E520F3">
        <w:rPr>
          <w:rFonts w:ascii="Museo Sans 300" w:hAnsi="Museo Sans 300"/>
          <w:sz w:val="22"/>
          <w:szCs w:val="22"/>
          <w:lang w:val="es-ES_tradnl"/>
        </w:rPr>
        <w:t>Sub total</w:t>
      </w:r>
      <w:r w:rsidRPr="00E520F3">
        <w:rPr>
          <w:rFonts w:ascii="Museo Sans 300" w:hAnsi="Museo Sans 300"/>
          <w:sz w:val="22"/>
          <w:szCs w:val="22"/>
          <w:lang w:val="es-ES_tradnl"/>
        </w:rPr>
        <w:tab/>
      </w:r>
      <w:r w:rsidRPr="00E520F3">
        <w:rPr>
          <w:rFonts w:ascii="Museo Sans 300" w:hAnsi="Museo Sans 300"/>
          <w:sz w:val="22"/>
          <w:szCs w:val="22"/>
          <w:lang w:val="es-ES_tradnl"/>
        </w:rPr>
        <w:tab/>
      </w:r>
      <w:r w:rsidRPr="00E520F3">
        <w:rPr>
          <w:rFonts w:ascii="Museo Sans 300" w:hAnsi="Museo Sans 300"/>
          <w:sz w:val="22"/>
          <w:szCs w:val="22"/>
          <w:lang w:val="es-ES_tradnl"/>
        </w:rPr>
        <w:tab/>
      </w:r>
      <w:r w:rsidRPr="00E520F3">
        <w:rPr>
          <w:rFonts w:ascii="Museo Sans 300" w:hAnsi="Museo Sans 300"/>
          <w:sz w:val="22"/>
          <w:szCs w:val="22"/>
          <w:lang w:val="es-ES_tradnl"/>
        </w:rPr>
        <w:tab/>
      </w:r>
      <w:r w:rsidRPr="00E520F3">
        <w:rPr>
          <w:rFonts w:ascii="Museo Sans 300" w:hAnsi="Museo Sans 300"/>
          <w:sz w:val="22"/>
          <w:szCs w:val="22"/>
          <w:lang w:val="es-ES_tradnl"/>
        </w:rPr>
        <w:tab/>
      </w:r>
      <w:r w:rsidRPr="00E520F3">
        <w:rPr>
          <w:rFonts w:ascii="Museo Sans 300" w:hAnsi="Museo Sans 300"/>
          <w:sz w:val="22"/>
          <w:szCs w:val="22"/>
          <w:lang w:val="es-ES_tradnl"/>
        </w:rPr>
        <w:tab/>
      </w:r>
      <w:r w:rsidRPr="00E520F3">
        <w:rPr>
          <w:rFonts w:ascii="Museo Sans 300" w:hAnsi="Museo Sans 300"/>
          <w:sz w:val="22"/>
          <w:szCs w:val="22"/>
          <w:lang w:val="es-ES_tradnl"/>
        </w:rPr>
        <w:tab/>
      </w:r>
      <w:r w:rsidRPr="00E520F3">
        <w:rPr>
          <w:rFonts w:ascii="Museo Sans 300" w:hAnsi="Museo Sans 300"/>
          <w:sz w:val="22"/>
          <w:szCs w:val="22"/>
          <w:lang w:val="es-ES_tradnl"/>
        </w:rPr>
        <w:tab/>
        <w:t>______</w:t>
      </w:r>
      <w:r w:rsidRPr="00E520F3">
        <w:rPr>
          <w:rFonts w:ascii="Museo Sans 300" w:hAnsi="Museo Sans 300"/>
          <w:sz w:val="22"/>
          <w:szCs w:val="22"/>
          <w:lang w:val="es-ES_tradnl"/>
        </w:rPr>
        <w:tab/>
        <w:t>______</w:t>
      </w:r>
    </w:p>
    <w:p w14:paraId="1304132D" w14:textId="77777777" w:rsidR="001C18D5" w:rsidRPr="00E520F3" w:rsidRDefault="001C18D5" w:rsidP="00A95111">
      <w:pPr>
        <w:spacing w:after="0"/>
        <w:rPr>
          <w:rFonts w:ascii="Museo Sans 300" w:hAnsi="Museo Sans 300"/>
          <w:sz w:val="22"/>
          <w:szCs w:val="22"/>
          <w:lang w:val="es-ES_tradnl"/>
        </w:rPr>
      </w:pPr>
      <w:r w:rsidRPr="00E520F3">
        <w:rPr>
          <w:rFonts w:ascii="Museo Sans 300" w:hAnsi="Museo Sans 300"/>
          <w:sz w:val="22"/>
          <w:szCs w:val="22"/>
          <w:lang w:val="es-ES_tradnl"/>
        </w:rPr>
        <w:t>Menos: Provisión para valuación de inversiones</w:t>
      </w:r>
    </w:p>
    <w:p w14:paraId="1304132E" w14:textId="02986E5F" w:rsidR="001C18D5" w:rsidRPr="00E520F3" w:rsidRDefault="001C18D5" w:rsidP="00A95111">
      <w:pPr>
        <w:spacing w:after="0"/>
        <w:rPr>
          <w:rFonts w:ascii="Museo Sans 300" w:hAnsi="Museo Sans 300"/>
          <w:sz w:val="22"/>
          <w:szCs w:val="22"/>
          <w:u w:val="double"/>
          <w:lang w:val="es-ES_tradnl"/>
        </w:rPr>
      </w:pPr>
      <w:r w:rsidRPr="00E520F3">
        <w:rPr>
          <w:rFonts w:ascii="Museo Sans 300" w:hAnsi="Museo Sans 300"/>
          <w:sz w:val="22"/>
          <w:szCs w:val="22"/>
          <w:lang w:val="es-ES_tradnl"/>
        </w:rPr>
        <w:t>Total</w:t>
      </w:r>
      <w:r w:rsidRPr="00E520F3">
        <w:rPr>
          <w:rFonts w:ascii="Museo Sans 300" w:hAnsi="Museo Sans 300"/>
          <w:sz w:val="22"/>
          <w:szCs w:val="22"/>
          <w:lang w:val="es-ES_tradnl"/>
        </w:rPr>
        <w:tab/>
      </w:r>
      <w:r w:rsidRPr="00E520F3">
        <w:rPr>
          <w:rFonts w:ascii="Museo Sans 300" w:hAnsi="Museo Sans 300"/>
          <w:sz w:val="22"/>
          <w:szCs w:val="22"/>
          <w:lang w:val="es-ES_tradnl"/>
        </w:rPr>
        <w:tab/>
      </w:r>
      <w:r w:rsidRPr="00E520F3">
        <w:rPr>
          <w:rFonts w:ascii="Museo Sans 300" w:hAnsi="Museo Sans 300"/>
          <w:sz w:val="22"/>
          <w:szCs w:val="22"/>
          <w:lang w:val="es-ES_tradnl"/>
        </w:rPr>
        <w:tab/>
      </w:r>
      <w:r w:rsidRPr="00E520F3">
        <w:rPr>
          <w:rFonts w:ascii="Museo Sans 300" w:hAnsi="Museo Sans 300"/>
          <w:sz w:val="22"/>
          <w:szCs w:val="22"/>
          <w:lang w:val="es-ES_tradnl"/>
        </w:rPr>
        <w:tab/>
      </w:r>
      <w:r w:rsidRPr="00E520F3">
        <w:rPr>
          <w:rFonts w:ascii="Museo Sans 300" w:hAnsi="Museo Sans 300"/>
          <w:sz w:val="22"/>
          <w:szCs w:val="22"/>
          <w:lang w:val="es-ES_tradnl"/>
        </w:rPr>
        <w:tab/>
      </w:r>
      <w:r w:rsidRPr="00E520F3">
        <w:rPr>
          <w:rFonts w:ascii="Museo Sans 300" w:hAnsi="Museo Sans 300"/>
          <w:sz w:val="22"/>
          <w:szCs w:val="22"/>
          <w:lang w:val="es-ES_tradnl"/>
        </w:rPr>
        <w:tab/>
      </w:r>
      <w:r w:rsidRPr="00E520F3">
        <w:rPr>
          <w:rFonts w:ascii="Museo Sans 300" w:hAnsi="Museo Sans 300"/>
          <w:sz w:val="22"/>
          <w:szCs w:val="22"/>
          <w:lang w:val="es-ES_tradnl"/>
        </w:rPr>
        <w:tab/>
      </w:r>
      <w:r w:rsidRPr="00E520F3">
        <w:rPr>
          <w:rFonts w:ascii="Museo Sans 300" w:hAnsi="Museo Sans 300"/>
          <w:sz w:val="22"/>
          <w:szCs w:val="22"/>
          <w:lang w:val="es-ES_tradnl"/>
        </w:rPr>
        <w:tab/>
      </w:r>
      <w:r w:rsidRPr="00E520F3">
        <w:rPr>
          <w:rFonts w:ascii="Museo Sans 300" w:hAnsi="Museo Sans 300"/>
          <w:sz w:val="22"/>
          <w:szCs w:val="22"/>
          <w:lang w:val="es-ES_tradnl"/>
        </w:rPr>
        <w:tab/>
      </w:r>
      <w:r w:rsidRPr="00E520F3">
        <w:rPr>
          <w:rFonts w:ascii="Museo Sans 300" w:hAnsi="Museo Sans 300"/>
          <w:sz w:val="22"/>
          <w:szCs w:val="22"/>
          <w:u w:val="double"/>
          <w:lang w:val="es-ES_tradnl"/>
        </w:rPr>
        <w:t>______</w:t>
      </w:r>
      <w:r w:rsidRPr="00E520F3">
        <w:rPr>
          <w:rFonts w:ascii="Museo Sans 300" w:hAnsi="Museo Sans 300"/>
          <w:sz w:val="22"/>
          <w:szCs w:val="22"/>
          <w:lang w:val="es-ES_tradnl"/>
        </w:rPr>
        <w:tab/>
      </w:r>
      <w:r w:rsidRPr="00E520F3">
        <w:rPr>
          <w:rFonts w:ascii="Museo Sans 300" w:hAnsi="Museo Sans 300"/>
          <w:sz w:val="22"/>
          <w:szCs w:val="22"/>
          <w:u w:val="double"/>
          <w:lang w:val="es-ES_tradnl"/>
        </w:rPr>
        <w:t>______</w:t>
      </w:r>
    </w:p>
    <w:p w14:paraId="1304132F" w14:textId="77777777" w:rsidR="001C18D5" w:rsidRPr="007779E0" w:rsidRDefault="001C18D5" w:rsidP="00A95111">
      <w:pPr>
        <w:spacing w:after="0"/>
        <w:rPr>
          <w:rFonts w:ascii="Arial Narrow" w:hAnsi="Arial Narrow"/>
          <w:szCs w:val="24"/>
          <w:lang w:val="es-ES_tradnl"/>
        </w:rPr>
      </w:pPr>
    </w:p>
    <w:p w14:paraId="13041330" w14:textId="77777777" w:rsidR="001C18D5" w:rsidRPr="00E520F3" w:rsidRDefault="001C18D5" w:rsidP="00C91851">
      <w:pPr>
        <w:spacing w:after="120"/>
        <w:rPr>
          <w:rFonts w:ascii="Museo Sans 300" w:hAnsi="Museo Sans 300"/>
          <w:snapToGrid w:val="0"/>
          <w:sz w:val="22"/>
          <w:szCs w:val="22"/>
          <w:lang w:val="es-MX"/>
        </w:rPr>
      </w:pPr>
      <w:r w:rsidRPr="00E520F3">
        <w:rPr>
          <w:rFonts w:ascii="Museo Sans 300" w:hAnsi="Museo Sans 300"/>
          <w:snapToGrid w:val="0"/>
          <w:sz w:val="22"/>
          <w:szCs w:val="22"/>
          <w:lang w:val="es-MX"/>
        </w:rPr>
        <w:t>Además, se deberá presentar una descripción de los principales instrumentos o tipos de instrumentos en que se ha invertido, que debe comprender para cada uno de ellos:</w:t>
      </w:r>
    </w:p>
    <w:p w14:paraId="13041331" w14:textId="77777777" w:rsidR="001C18D5" w:rsidRPr="00E520F3" w:rsidRDefault="001C18D5" w:rsidP="00E520F3">
      <w:pPr>
        <w:pStyle w:val="Prrafodelista"/>
        <w:numPr>
          <w:ilvl w:val="0"/>
          <w:numId w:val="169"/>
        </w:numPr>
        <w:ind w:left="993" w:hanging="284"/>
        <w:jc w:val="both"/>
        <w:rPr>
          <w:rFonts w:ascii="Museo Sans 300" w:hAnsi="Museo Sans 300"/>
          <w:snapToGrid w:val="0"/>
          <w:sz w:val="22"/>
          <w:szCs w:val="22"/>
          <w:lang w:val="es-MX"/>
        </w:rPr>
      </w:pPr>
      <w:r w:rsidRPr="00E520F3">
        <w:rPr>
          <w:rFonts w:ascii="Museo Sans 300" w:hAnsi="Museo Sans 300"/>
          <w:snapToGrid w:val="0"/>
          <w:sz w:val="22"/>
          <w:szCs w:val="22"/>
          <w:lang w:val="es-MX"/>
        </w:rPr>
        <w:t>Plazo y fecha de vencimiento (promedio o rango, según se considere más descriptivo);</w:t>
      </w:r>
    </w:p>
    <w:p w14:paraId="13041332" w14:textId="4F1ABAE9" w:rsidR="001C18D5" w:rsidRPr="00E520F3" w:rsidRDefault="001C18D5" w:rsidP="00E520F3">
      <w:pPr>
        <w:pStyle w:val="Prrafodelista"/>
        <w:numPr>
          <w:ilvl w:val="0"/>
          <w:numId w:val="169"/>
        </w:numPr>
        <w:ind w:left="993" w:hanging="284"/>
        <w:jc w:val="both"/>
        <w:rPr>
          <w:rFonts w:ascii="Museo Sans 300" w:hAnsi="Museo Sans 300"/>
          <w:snapToGrid w:val="0"/>
          <w:sz w:val="22"/>
          <w:szCs w:val="22"/>
          <w:lang w:val="es-MX"/>
        </w:rPr>
      </w:pPr>
      <w:r w:rsidRPr="00E520F3">
        <w:rPr>
          <w:rFonts w:ascii="Museo Sans 300" w:hAnsi="Museo Sans 300"/>
          <w:snapToGrid w:val="0"/>
          <w:sz w:val="22"/>
          <w:szCs w:val="22"/>
          <w:lang w:val="es-MX"/>
        </w:rPr>
        <w:t>Tasa de interés establecida (indicando características como período de revisión en caso de ser reajustable), o importe correspondiente a los intereses,</w:t>
      </w:r>
      <w:r w:rsidR="00E520F3">
        <w:rPr>
          <w:rFonts w:ascii="Museo Sans 300" w:hAnsi="Museo Sans 300"/>
          <w:snapToGrid w:val="0"/>
          <w:sz w:val="22"/>
          <w:szCs w:val="22"/>
          <w:lang w:val="es-MX"/>
        </w:rPr>
        <w:t xml:space="preserve"> </w:t>
      </w:r>
      <w:r w:rsidRPr="00E520F3">
        <w:rPr>
          <w:rFonts w:ascii="Museo Sans 300" w:hAnsi="Museo Sans 300"/>
          <w:snapToGrid w:val="0"/>
          <w:sz w:val="22"/>
          <w:szCs w:val="22"/>
          <w:lang w:val="es-MX"/>
        </w:rPr>
        <w:t>dividendos u otros réditos o retornos sobre el principal, incluyendo los plazos de pago;</w:t>
      </w:r>
    </w:p>
    <w:p w14:paraId="13041333" w14:textId="77777777" w:rsidR="001C18D5" w:rsidRPr="00E520F3" w:rsidRDefault="001C18D5" w:rsidP="00E520F3">
      <w:pPr>
        <w:pStyle w:val="Prrafodelista"/>
        <w:numPr>
          <w:ilvl w:val="0"/>
          <w:numId w:val="183"/>
        </w:numPr>
        <w:jc w:val="both"/>
        <w:rPr>
          <w:rFonts w:ascii="Museo Sans 300" w:hAnsi="Museo Sans 300"/>
          <w:snapToGrid w:val="0"/>
          <w:sz w:val="22"/>
          <w:szCs w:val="22"/>
          <w:lang w:val="es-MX"/>
        </w:rPr>
      </w:pPr>
      <w:r w:rsidRPr="00E520F3">
        <w:rPr>
          <w:rFonts w:ascii="Museo Sans 300" w:hAnsi="Museo Sans 300"/>
          <w:snapToGrid w:val="0"/>
          <w:sz w:val="22"/>
          <w:szCs w:val="22"/>
          <w:lang w:val="es-MX"/>
        </w:rPr>
        <w:t>La divisa en que se exigirán los pagos y cobros, en caso de ser diferente a la de curso legal;</w:t>
      </w:r>
    </w:p>
    <w:p w14:paraId="13041334" w14:textId="77777777" w:rsidR="001C18D5" w:rsidRPr="00E520F3" w:rsidRDefault="001C18D5" w:rsidP="00E520F3">
      <w:pPr>
        <w:pStyle w:val="Prrafodelista"/>
        <w:numPr>
          <w:ilvl w:val="0"/>
          <w:numId w:val="183"/>
        </w:numPr>
        <w:ind w:left="993" w:hanging="284"/>
        <w:jc w:val="both"/>
        <w:rPr>
          <w:rFonts w:ascii="Museo Sans 300" w:hAnsi="Museo Sans 300"/>
          <w:snapToGrid w:val="0"/>
          <w:sz w:val="22"/>
          <w:szCs w:val="22"/>
          <w:lang w:val="es-MX"/>
        </w:rPr>
      </w:pPr>
      <w:r w:rsidRPr="00E520F3">
        <w:rPr>
          <w:rFonts w:ascii="Museo Sans 300" w:hAnsi="Museo Sans 300"/>
          <w:snapToGrid w:val="0"/>
          <w:sz w:val="22"/>
          <w:szCs w:val="22"/>
          <w:lang w:val="es-MX"/>
        </w:rPr>
        <w:t>Opciones de conversión, canje o liquidación anticipada, si hubiesen, a que tienen derecho las partes implicadas;</w:t>
      </w:r>
      <w:r w:rsidR="00FE79E8" w:rsidRPr="00E520F3">
        <w:rPr>
          <w:rFonts w:ascii="Museo Sans 300" w:hAnsi="Museo Sans 300"/>
          <w:snapToGrid w:val="0"/>
          <w:sz w:val="22"/>
          <w:szCs w:val="22"/>
          <w:lang w:val="es-MX"/>
        </w:rPr>
        <w:t xml:space="preserve"> y</w:t>
      </w:r>
    </w:p>
    <w:p w14:paraId="13041335" w14:textId="77777777" w:rsidR="001C18D5" w:rsidRPr="00F768DA" w:rsidRDefault="001C18D5" w:rsidP="00E520F3">
      <w:pPr>
        <w:pStyle w:val="Prrafodelista"/>
        <w:numPr>
          <w:ilvl w:val="0"/>
          <w:numId w:val="183"/>
        </w:numPr>
        <w:ind w:left="993" w:hanging="284"/>
        <w:jc w:val="both"/>
        <w:rPr>
          <w:rFonts w:ascii="Arial Narrow" w:hAnsi="Arial Narrow"/>
          <w:snapToGrid w:val="0"/>
          <w:szCs w:val="24"/>
          <w:lang w:val="es-MX"/>
        </w:rPr>
      </w:pPr>
      <w:r w:rsidRPr="00E520F3">
        <w:rPr>
          <w:rFonts w:ascii="Museo Sans 300" w:hAnsi="Museo Sans 300"/>
          <w:snapToGrid w:val="0"/>
          <w:sz w:val="22"/>
          <w:szCs w:val="22"/>
          <w:lang w:val="es-MX"/>
        </w:rPr>
        <w:t>Condiciones o cláusulas especiales relevantes</w:t>
      </w:r>
      <w:r w:rsidRPr="00F768DA">
        <w:rPr>
          <w:rFonts w:ascii="Arial Narrow" w:hAnsi="Arial Narrow"/>
          <w:snapToGrid w:val="0"/>
          <w:szCs w:val="24"/>
          <w:lang w:val="es-MX"/>
        </w:rPr>
        <w:t>.</w:t>
      </w:r>
    </w:p>
    <w:p w14:paraId="13041336" w14:textId="64087D00" w:rsidR="001C18D5" w:rsidRDefault="001C18D5" w:rsidP="00A95111">
      <w:pPr>
        <w:spacing w:after="0"/>
        <w:rPr>
          <w:rFonts w:ascii="Arial Narrow" w:hAnsi="Arial Narrow"/>
          <w:szCs w:val="24"/>
          <w:lang w:val="es-ES_tradnl"/>
        </w:rPr>
      </w:pPr>
    </w:p>
    <w:p w14:paraId="34B05679" w14:textId="6BF221E4" w:rsidR="00D01654" w:rsidRDefault="00D01654" w:rsidP="00A95111">
      <w:pPr>
        <w:spacing w:after="0"/>
        <w:rPr>
          <w:rFonts w:ascii="Arial Narrow" w:hAnsi="Arial Narrow"/>
          <w:szCs w:val="24"/>
          <w:lang w:val="es-ES_tradnl"/>
        </w:rPr>
      </w:pPr>
    </w:p>
    <w:p w14:paraId="13041337" w14:textId="77777777" w:rsidR="001C18D5" w:rsidRPr="00E520F3" w:rsidRDefault="001C18D5" w:rsidP="0011600A">
      <w:pPr>
        <w:spacing w:after="0"/>
        <w:ind w:left="425" w:hanging="425"/>
        <w:rPr>
          <w:rFonts w:ascii="Museo Sans 300" w:hAnsi="Museo Sans 300"/>
          <w:b/>
          <w:sz w:val="22"/>
          <w:szCs w:val="22"/>
          <w:lang w:val="es-ES_tradnl"/>
        </w:rPr>
      </w:pPr>
      <w:r w:rsidRPr="00E520F3">
        <w:rPr>
          <w:rFonts w:ascii="Museo Sans 300" w:hAnsi="Museo Sans 300"/>
          <w:b/>
          <w:sz w:val="22"/>
          <w:szCs w:val="22"/>
          <w:lang w:val="es-ES_tradnl"/>
        </w:rPr>
        <w:lastRenderedPageBreak/>
        <w:t>Inversiones no consolidadas (SSA)</w:t>
      </w:r>
    </w:p>
    <w:p w14:paraId="13041339" w14:textId="77777777" w:rsidR="001C18D5" w:rsidRPr="00E520F3" w:rsidRDefault="001C18D5" w:rsidP="00C91851">
      <w:pPr>
        <w:spacing w:after="120"/>
        <w:rPr>
          <w:rFonts w:ascii="Museo Sans 300" w:hAnsi="Museo Sans 300"/>
          <w:snapToGrid w:val="0"/>
          <w:sz w:val="22"/>
          <w:szCs w:val="22"/>
          <w:lang w:val="es-MX"/>
        </w:rPr>
      </w:pPr>
      <w:r w:rsidRPr="00E520F3">
        <w:rPr>
          <w:rFonts w:ascii="Museo Sans 300" w:hAnsi="Museo Sans 300"/>
          <w:snapToGrid w:val="0"/>
          <w:sz w:val="22"/>
          <w:szCs w:val="22"/>
          <w:lang w:val="es-MX"/>
        </w:rPr>
        <w:t>Se debe incluir una descripción de los principales instrumentos o tipos de instrumentos en que se ha invertido, que debe comprender para cada uno de ellos:</w:t>
      </w:r>
    </w:p>
    <w:p w14:paraId="1304133A" w14:textId="77777777" w:rsidR="001C18D5" w:rsidRPr="00E520F3" w:rsidRDefault="001C18D5" w:rsidP="0011600A">
      <w:pPr>
        <w:pStyle w:val="Prrafodelista"/>
        <w:numPr>
          <w:ilvl w:val="0"/>
          <w:numId w:val="181"/>
        </w:numPr>
        <w:ind w:left="993" w:hanging="284"/>
        <w:rPr>
          <w:rFonts w:ascii="Museo Sans 300" w:hAnsi="Museo Sans 300"/>
          <w:snapToGrid w:val="0"/>
          <w:sz w:val="22"/>
          <w:szCs w:val="22"/>
          <w:lang w:val="es-MX"/>
        </w:rPr>
      </w:pPr>
      <w:r w:rsidRPr="00E520F3">
        <w:rPr>
          <w:rFonts w:ascii="Museo Sans 300" w:hAnsi="Museo Sans 300"/>
          <w:snapToGrid w:val="0"/>
          <w:sz w:val="22"/>
          <w:szCs w:val="22"/>
          <w:lang w:val="es-MX"/>
        </w:rPr>
        <w:t>Monto invertido;</w:t>
      </w:r>
    </w:p>
    <w:p w14:paraId="1304133B" w14:textId="77777777" w:rsidR="001C18D5" w:rsidRPr="00E520F3" w:rsidRDefault="001C18D5" w:rsidP="0011600A">
      <w:pPr>
        <w:pStyle w:val="Prrafodelista"/>
        <w:numPr>
          <w:ilvl w:val="0"/>
          <w:numId w:val="181"/>
        </w:numPr>
        <w:ind w:left="993" w:hanging="284"/>
        <w:rPr>
          <w:rFonts w:ascii="Museo Sans 300" w:hAnsi="Museo Sans 300"/>
          <w:snapToGrid w:val="0"/>
          <w:sz w:val="22"/>
          <w:szCs w:val="22"/>
          <w:lang w:val="es-MX"/>
        </w:rPr>
      </w:pPr>
      <w:r w:rsidRPr="00E520F3">
        <w:rPr>
          <w:rFonts w:ascii="Museo Sans 300" w:hAnsi="Museo Sans 300"/>
          <w:snapToGrid w:val="0"/>
          <w:sz w:val="22"/>
          <w:szCs w:val="22"/>
          <w:lang w:val="es-MX"/>
        </w:rPr>
        <w:t>Principales emisores en que se ha invertido;</w:t>
      </w:r>
    </w:p>
    <w:p w14:paraId="1304133C" w14:textId="77777777" w:rsidR="001C18D5" w:rsidRPr="00E520F3" w:rsidRDefault="001C18D5" w:rsidP="0011600A">
      <w:pPr>
        <w:pStyle w:val="Prrafodelista"/>
        <w:numPr>
          <w:ilvl w:val="0"/>
          <w:numId w:val="181"/>
        </w:numPr>
        <w:ind w:left="993" w:hanging="284"/>
        <w:rPr>
          <w:rFonts w:ascii="Museo Sans 300" w:hAnsi="Museo Sans 300"/>
          <w:snapToGrid w:val="0"/>
          <w:sz w:val="22"/>
          <w:szCs w:val="22"/>
          <w:lang w:val="es-MX"/>
        </w:rPr>
      </w:pPr>
      <w:r w:rsidRPr="00E520F3">
        <w:rPr>
          <w:rFonts w:ascii="Museo Sans 300" w:hAnsi="Museo Sans 300"/>
          <w:snapToGrid w:val="0"/>
          <w:sz w:val="22"/>
          <w:szCs w:val="22"/>
          <w:lang w:val="es-MX"/>
        </w:rPr>
        <w:t>Plazo y fecha de vencimiento (promedio o rango, según se considere más descriptivo);</w:t>
      </w:r>
    </w:p>
    <w:p w14:paraId="1304133D" w14:textId="77777777" w:rsidR="001C18D5" w:rsidRPr="00E520F3" w:rsidRDefault="001C18D5" w:rsidP="0011600A">
      <w:pPr>
        <w:pStyle w:val="Prrafodelista"/>
        <w:numPr>
          <w:ilvl w:val="0"/>
          <w:numId w:val="181"/>
        </w:numPr>
        <w:ind w:left="993" w:hanging="284"/>
        <w:rPr>
          <w:rFonts w:ascii="Museo Sans 300" w:hAnsi="Museo Sans 300"/>
          <w:snapToGrid w:val="0"/>
          <w:sz w:val="22"/>
          <w:szCs w:val="22"/>
          <w:lang w:val="es-MX"/>
        </w:rPr>
      </w:pPr>
      <w:r w:rsidRPr="00E520F3">
        <w:rPr>
          <w:rFonts w:ascii="Museo Sans 300" w:hAnsi="Museo Sans 300"/>
          <w:snapToGrid w:val="0"/>
          <w:sz w:val="22"/>
          <w:szCs w:val="22"/>
          <w:lang w:val="es-MX"/>
        </w:rPr>
        <w:t>Tasa de interés establecida (indicando características como período de revisión en caso de ser reajustable), o importe correspondiente a los intereses, dividendos u otros réditos o retornos sobre el principal, incluyendo los plazos de pago;</w:t>
      </w:r>
    </w:p>
    <w:p w14:paraId="1304133E" w14:textId="77777777" w:rsidR="001C18D5" w:rsidRPr="00E520F3" w:rsidRDefault="001C18D5" w:rsidP="0011600A">
      <w:pPr>
        <w:pStyle w:val="Prrafodelista"/>
        <w:numPr>
          <w:ilvl w:val="0"/>
          <w:numId w:val="181"/>
        </w:numPr>
        <w:ind w:left="993" w:hanging="284"/>
        <w:rPr>
          <w:rFonts w:ascii="Museo Sans 300" w:hAnsi="Museo Sans 300"/>
          <w:snapToGrid w:val="0"/>
          <w:sz w:val="22"/>
          <w:szCs w:val="22"/>
          <w:lang w:val="es-MX"/>
        </w:rPr>
      </w:pPr>
      <w:r w:rsidRPr="00E520F3">
        <w:rPr>
          <w:rFonts w:ascii="Museo Sans 300" w:hAnsi="Museo Sans 300"/>
          <w:snapToGrid w:val="0"/>
          <w:sz w:val="22"/>
          <w:szCs w:val="22"/>
          <w:lang w:val="es-MX"/>
        </w:rPr>
        <w:t>La divisa en que se exigirán los pagos y cobros, en caso de ser diferente a la de curso legal;</w:t>
      </w:r>
    </w:p>
    <w:p w14:paraId="1304133F" w14:textId="77777777" w:rsidR="001C18D5" w:rsidRPr="00E520F3" w:rsidRDefault="001C18D5" w:rsidP="0011600A">
      <w:pPr>
        <w:pStyle w:val="Prrafodelista"/>
        <w:numPr>
          <w:ilvl w:val="0"/>
          <w:numId w:val="181"/>
        </w:numPr>
        <w:ind w:left="993" w:hanging="284"/>
        <w:rPr>
          <w:rFonts w:ascii="Museo Sans 300" w:hAnsi="Museo Sans 300"/>
          <w:snapToGrid w:val="0"/>
          <w:sz w:val="22"/>
          <w:szCs w:val="22"/>
          <w:lang w:val="es-MX"/>
        </w:rPr>
      </w:pPr>
      <w:r w:rsidRPr="00E520F3">
        <w:rPr>
          <w:rFonts w:ascii="Museo Sans 300" w:hAnsi="Museo Sans 300"/>
          <w:snapToGrid w:val="0"/>
          <w:sz w:val="22"/>
          <w:szCs w:val="22"/>
          <w:lang w:val="es-MX"/>
        </w:rPr>
        <w:t>Opciones de conversión, canje o liquidación anticipada, si hubiesen, a que tienen derecho las partes implicadas;</w:t>
      </w:r>
      <w:r w:rsidR="00FE79E8" w:rsidRPr="00E520F3">
        <w:rPr>
          <w:rFonts w:ascii="Museo Sans 300" w:hAnsi="Museo Sans 300"/>
          <w:snapToGrid w:val="0"/>
          <w:sz w:val="22"/>
          <w:szCs w:val="22"/>
          <w:lang w:val="es-MX"/>
        </w:rPr>
        <w:t xml:space="preserve"> y</w:t>
      </w:r>
    </w:p>
    <w:p w14:paraId="13041340" w14:textId="1066DC62" w:rsidR="001C18D5" w:rsidRDefault="001C18D5" w:rsidP="0011600A">
      <w:pPr>
        <w:pStyle w:val="Prrafodelista"/>
        <w:numPr>
          <w:ilvl w:val="0"/>
          <w:numId w:val="181"/>
        </w:numPr>
        <w:ind w:left="993" w:hanging="284"/>
        <w:rPr>
          <w:rFonts w:ascii="Museo Sans 300" w:hAnsi="Museo Sans 300"/>
          <w:snapToGrid w:val="0"/>
          <w:sz w:val="22"/>
          <w:szCs w:val="22"/>
          <w:lang w:val="es-MX"/>
        </w:rPr>
      </w:pPr>
      <w:r w:rsidRPr="00E520F3">
        <w:rPr>
          <w:rFonts w:ascii="Museo Sans 300" w:hAnsi="Museo Sans 300"/>
          <w:snapToGrid w:val="0"/>
          <w:sz w:val="22"/>
          <w:szCs w:val="22"/>
          <w:lang w:val="es-MX"/>
        </w:rPr>
        <w:t>Condiciones o cláusulas especiales relevantes.</w:t>
      </w:r>
    </w:p>
    <w:p w14:paraId="55214D0E" w14:textId="77777777" w:rsidR="00E520F3" w:rsidRPr="00E520F3" w:rsidRDefault="00E520F3" w:rsidP="00E520F3">
      <w:pPr>
        <w:pStyle w:val="Prrafodelista"/>
        <w:ind w:left="993"/>
        <w:rPr>
          <w:rFonts w:ascii="Museo Sans 300" w:hAnsi="Museo Sans 300"/>
          <w:snapToGrid w:val="0"/>
          <w:sz w:val="22"/>
          <w:szCs w:val="22"/>
          <w:lang w:val="es-MX"/>
        </w:rPr>
      </w:pPr>
    </w:p>
    <w:p w14:paraId="13041343" w14:textId="06792F87" w:rsidR="001C18D5" w:rsidRPr="00E520F3" w:rsidRDefault="001C18D5" w:rsidP="00A95111">
      <w:pPr>
        <w:spacing w:after="0"/>
        <w:rPr>
          <w:rFonts w:ascii="Museo Sans 300" w:hAnsi="Museo Sans 300"/>
          <w:b/>
          <w:sz w:val="22"/>
          <w:szCs w:val="22"/>
          <w:lang w:val="es-ES_tradnl"/>
        </w:rPr>
      </w:pPr>
      <w:r w:rsidRPr="00E520F3">
        <w:rPr>
          <w:rFonts w:ascii="Museo Sans 300" w:hAnsi="Museo Sans 300"/>
          <w:b/>
          <w:sz w:val="22"/>
          <w:szCs w:val="22"/>
          <w:lang w:val="es-ES_tradnl"/>
        </w:rPr>
        <w:t>Emisor</w:t>
      </w:r>
      <w:r w:rsidRPr="00E520F3">
        <w:rPr>
          <w:rFonts w:ascii="Museo Sans 300" w:hAnsi="Museo Sans 300"/>
          <w:b/>
          <w:sz w:val="22"/>
          <w:szCs w:val="22"/>
          <w:lang w:val="es-ES_tradnl"/>
        </w:rPr>
        <w:tab/>
      </w:r>
      <w:r w:rsidRPr="00E520F3">
        <w:rPr>
          <w:rFonts w:ascii="Museo Sans 300" w:hAnsi="Museo Sans 300"/>
          <w:b/>
          <w:sz w:val="22"/>
          <w:szCs w:val="22"/>
          <w:lang w:val="es-ES_tradnl"/>
        </w:rPr>
        <w:tab/>
        <w:t>Titulo</w:t>
      </w:r>
      <w:r w:rsidRPr="00E520F3">
        <w:rPr>
          <w:rFonts w:ascii="Museo Sans 300" w:hAnsi="Museo Sans 300"/>
          <w:b/>
          <w:sz w:val="22"/>
          <w:szCs w:val="22"/>
          <w:lang w:val="es-ES_tradnl"/>
        </w:rPr>
        <w:tab/>
      </w:r>
      <w:r w:rsidRPr="00E520F3">
        <w:rPr>
          <w:rFonts w:ascii="Museo Sans 300" w:hAnsi="Museo Sans 300"/>
          <w:b/>
          <w:sz w:val="22"/>
          <w:szCs w:val="22"/>
          <w:lang w:val="es-ES_tradnl"/>
        </w:rPr>
        <w:tab/>
      </w:r>
      <w:r w:rsidR="00363E31" w:rsidRPr="00E520F3">
        <w:rPr>
          <w:rFonts w:ascii="Museo Sans 300" w:hAnsi="Museo Sans 300"/>
          <w:b/>
          <w:sz w:val="22"/>
          <w:szCs w:val="22"/>
          <w:lang w:val="es-ES_tradnl"/>
        </w:rPr>
        <w:tab/>
      </w:r>
      <w:r w:rsidRPr="00E520F3">
        <w:rPr>
          <w:rFonts w:ascii="Museo Sans 300" w:hAnsi="Museo Sans 300"/>
          <w:b/>
          <w:sz w:val="22"/>
          <w:szCs w:val="22"/>
          <w:lang w:val="es-ES_tradnl"/>
        </w:rPr>
        <w:t>20X2</w:t>
      </w:r>
      <w:r w:rsidRPr="00E520F3">
        <w:rPr>
          <w:rFonts w:ascii="Museo Sans 300" w:hAnsi="Museo Sans 300"/>
          <w:b/>
          <w:sz w:val="22"/>
          <w:szCs w:val="22"/>
          <w:lang w:val="es-ES_tradnl"/>
        </w:rPr>
        <w:tab/>
      </w:r>
      <w:r w:rsidRPr="00E520F3">
        <w:rPr>
          <w:rFonts w:ascii="Museo Sans 300" w:hAnsi="Museo Sans 300"/>
          <w:b/>
          <w:sz w:val="22"/>
          <w:szCs w:val="22"/>
          <w:lang w:val="es-ES_tradnl"/>
        </w:rPr>
        <w:tab/>
      </w:r>
      <w:r w:rsidRPr="00E520F3">
        <w:rPr>
          <w:rFonts w:ascii="Museo Sans 300" w:hAnsi="Museo Sans 300"/>
          <w:b/>
          <w:sz w:val="22"/>
          <w:szCs w:val="22"/>
          <w:lang w:val="es-ES_tradnl"/>
        </w:rPr>
        <w:tab/>
      </w:r>
      <w:r w:rsidRPr="00E520F3">
        <w:rPr>
          <w:rFonts w:ascii="Museo Sans 300" w:hAnsi="Museo Sans 300"/>
          <w:b/>
          <w:sz w:val="22"/>
          <w:szCs w:val="22"/>
          <w:lang w:val="es-ES_tradnl"/>
        </w:rPr>
        <w:tab/>
        <w:t xml:space="preserve"> 20X1</w:t>
      </w:r>
    </w:p>
    <w:p w14:paraId="13041344" w14:textId="77777777" w:rsidR="001C18D5" w:rsidRPr="00E520F3" w:rsidRDefault="001C18D5" w:rsidP="00A95111">
      <w:pPr>
        <w:pStyle w:val="Ttulo8"/>
        <w:tabs>
          <w:tab w:val="clear" w:pos="2127"/>
          <w:tab w:val="clear" w:pos="2835"/>
          <w:tab w:val="clear" w:pos="3969"/>
        </w:tabs>
        <w:spacing w:after="0"/>
        <w:rPr>
          <w:rFonts w:ascii="Museo Sans 300" w:hAnsi="Museo Sans 300"/>
          <w:szCs w:val="22"/>
          <w:lang w:val="es-ES_tradnl"/>
        </w:rPr>
      </w:pPr>
      <w:r w:rsidRPr="00E520F3">
        <w:rPr>
          <w:rFonts w:ascii="Museo Sans 300" w:hAnsi="Museo Sans 300"/>
          <w:szCs w:val="22"/>
          <w:lang w:val="es-ES_tradnl"/>
        </w:rPr>
        <w:tab/>
      </w:r>
      <w:r w:rsidRPr="00E520F3">
        <w:rPr>
          <w:rFonts w:ascii="Museo Sans 300" w:hAnsi="Museo Sans 300"/>
          <w:szCs w:val="22"/>
          <w:lang w:val="es-ES_tradnl"/>
        </w:rPr>
        <w:tab/>
      </w:r>
      <w:r w:rsidRPr="00E520F3">
        <w:rPr>
          <w:rFonts w:ascii="Museo Sans 300" w:hAnsi="Museo Sans 300"/>
          <w:szCs w:val="22"/>
          <w:lang w:val="es-ES_tradnl"/>
        </w:rPr>
        <w:tab/>
      </w:r>
      <w:r w:rsidR="00363E31" w:rsidRPr="00E520F3">
        <w:rPr>
          <w:rFonts w:ascii="Museo Sans 300" w:hAnsi="Museo Sans 300"/>
          <w:szCs w:val="22"/>
          <w:lang w:val="es-ES_tradnl"/>
        </w:rPr>
        <w:tab/>
      </w:r>
      <w:r w:rsidR="00363E31" w:rsidRPr="00E520F3">
        <w:rPr>
          <w:rFonts w:ascii="Museo Sans 300" w:hAnsi="Museo Sans 300"/>
          <w:szCs w:val="22"/>
          <w:lang w:val="es-ES_tradnl"/>
        </w:rPr>
        <w:tab/>
      </w:r>
      <w:r w:rsidRPr="00E520F3">
        <w:rPr>
          <w:rFonts w:ascii="Museo Sans 300" w:hAnsi="Museo Sans 300"/>
          <w:szCs w:val="22"/>
          <w:lang w:val="es-ES_tradnl"/>
        </w:rPr>
        <w:t>Cantidad  %</w:t>
      </w:r>
      <w:r w:rsidR="00363E31" w:rsidRPr="00E520F3">
        <w:rPr>
          <w:rFonts w:ascii="Museo Sans 300" w:hAnsi="Museo Sans 300"/>
          <w:szCs w:val="22"/>
          <w:lang w:val="es-ES_tradnl"/>
        </w:rPr>
        <w:tab/>
      </w:r>
      <w:r w:rsidRPr="00E520F3">
        <w:rPr>
          <w:rFonts w:ascii="Museo Sans 300" w:hAnsi="Museo Sans 300"/>
          <w:szCs w:val="22"/>
          <w:lang w:val="es-ES_tradnl"/>
        </w:rPr>
        <w:t>Valor</w:t>
      </w:r>
      <w:r w:rsidR="00363E31" w:rsidRPr="00E520F3">
        <w:rPr>
          <w:rFonts w:ascii="Museo Sans 300" w:hAnsi="Museo Sans 300"/>
          <w:szCs w:val="22"/>
          <w:lang w:val="es-ES_tradnl"/>
        </w:rPr>
        <w:tab/>
      </w:r>
      <w:r w:rsidR="00363E31" w:rsidRPr="00E520F3">
        <w:rPr>
          <w:rFonts w:ascii="Museo Sans 300" w:hAnsi="Museo Sans 300"/>
          <w:szCs w:val="22"/>
          <w:lang w:val="es-ES_tradnl"/>
        </w:rPr>
        <w:tab/>
      </w:r>
      <w:r w:rsidRPr="00E520F3">
        <w:rPr>
          <w:rFonts w:ascii="Museo Sans 300" w:hAnsi="Museo Sans 300"/>
          <w:szCs w:val="22"/>
          <w:lang w:val="es-ES_tradnl"/>
        </w:rPr>
        <w:t>Cantidad %</w:t>
      </w:r>
      <w:r w:rsidR="00363E31" w:rsidRPr="00E520F3">
        <w:rPr>
          <w:rFonts w:ascii="Museo Sans 300" w:hAnsi="Museo Sans 300"/>
          <w:szCs w:val="22"/>
          <w:lang w:val="es-ES_tradnl"/>
        </w:rPr>
        <w:tab/>
      </w:r>
      <w:r w:rsidRPr="00E520F3">
        <w:rPr>
          <w:rFonts w:ascii="Museo Sans 300" w:hAnsi="Museo Sans 300"/>
          <w:szCs w:val="22"/>
          <w:lang w:val="es-ES_tradnl"/>
        </w:rPr>
        <w:t>Valor</w:t>
      </w:r>
    </w:p>
    <w:p w14:paraId="13041345" w14:textId="77777777" w:rsidR="001C18D5" w:rsidRPr="00E520F3" w:rsidRDefault="001C18D5" w:rsidP="00A95111">
      <w:pPr>
        <w:spacing w:after="0"/>
        <w:rPr>
          <w:rFonts w:ascii="Museo Sans 300" w:hAnsi="Museo Sans 300"/>
          <w:sz w:val="22"/>
          <w:szCs w:val="22"/>
          <w:lang w:val="es-ES_tradnl"/>
        </w:rPr>
      </w:pPr>
      <w:r w:rsidRPr="00E520F3">
        <w:rPr>
          <w:rFonts w:ascii="Museo Sans 300" w:hAnsi="Museo Sans 300"/>
          <w:sz w:val="22"/>
          <w:szCs w:val="22"/>
          <w:lang w:val="es-ES_tradnl"/>
        </w:rPr>
        <w:t>Monto según registro</w:t>
      </w:r>
    </w:p>
    <w:p w14:paraId="13041346" w14:textId="77777777" w:rsidR="001C18D5" w:rsidRPr="00E520F3" w:rsidRDefault="001C18D5" w:rsidP="00A95111">
      <w:pPr>
        <w:spacing w:after="0"/>
        <w:rPr>
          <w:rFonts w:ascii="Museo Sans 300" w:hAnsi="Museo Sans 300"/>
          <w:sz w:val="22"/>
          <w:szCs w:val="22"/>
          <w:lang w:val="es-ES_tradnl"/>
        </w:rPr>
      </w:pPr>
      <w:r w:rsidRPr="00E520F3">
        <w:rPr>
          <w:rFonts w:ascii="Museo Sans 300" w:hAnsi="Museo Sans 300"/>
          <w:sz w:val="22"/>
          <w:szCs w:val="22"/>
          <w:lang w:val="es-ES_tradnl"/>
        </w:rPr>
        <w:t>AAAAAA</w:t>
      </w:r>
    </w:p>
    <w:p w14:paraId="13041347" w14:textId="1A48034F" w:rsidR="001C18D5" w:rsidRPr="00E520F3" w:rsidRDefault="001C18D5" w:rsidP="00A95111">
      <w:pPr>
        <w:spacing w:after="0"/>
        <w:rPr>
          <w:rFonts w:ascii="Museo Sans 300" w:hAnsi="Museo Sans 300"/>
          <w:sz w:val="22"/>
          <w:szCs w:val="22"/>
          <w:lang w:val="es-ES_tradnl"/>
        </w:rPr>
      </w:pPr>
      <w:r w:rsidRPr="00E520F3">
        <w:rPr>
          <w:rFonts w:ascii="Museo Sans 300" w:hAnsi="Museo Sans 300"/>
          <w:sz w:val="22"/>
          <w:szCs w:val="22"/>
          <w:lang w:val="es-ES_tradnl"/>
        </w:rPr>
        <w:t>BBBBBB</w:t>
      </w:r>
      <w:r w:rsidRPr="00E520F3">
        <w:rPr>
          <w:rFonts w:ascii="Museo Sans 300" w:hAnsi="Museo Sans 300"/>
          <w:sz w:val="22"/>
          <w:szCs w:val="22"/>
          <w:lang w:val="es-ES_tradnl"/>
        </w:rPr>
        <w:tab/>
      </w:r>
      <w:r w:rsidRPr="00E520F3">
        <w:rPr>
          <w:rFonts w:ascii="Museo Sans 300" w:hAnsi="Museo Sans 300"/>
          <w:sz w:val="22"/>
          <w:szCs w:val="22"/>
          <w:lang w:val="es-ES_tradnl"/>
        </w:rPr>
        <w:tab/>
      </w:r>
      <w:r w:rsidRPr="00E520F3">
        <w:rPr>
          <w:rFonts w:ascii="Museo Sans 300" w:hAnsi="Museo Sans 300"/>
          <w:sz w:val="22"/>
          <w:szCs w:val="22"/>
          <w:lang w:val="es-ES_tradnl"/>
        </w:rPr>
        <w:tab/>
      </w:r>
      <w:r w:rsidRPr="00E520F3">
        <w:rPr>
          <w:rFonts w:ascii="Museo Sans 300" w:hAnsi="Museo Sans 300"/>
          <w:sz w:val="22"/>
          <w:szCs w:val="22"/>
          <w:lang w:val="es-ES_tradnl"/>
        </w:rPr>
        <w:tab/>
        <w:t>______</w:t>
      </w:r>
      <w:r w:rsidR="00E520F3">
        <w:rPr>
          <w:rFonts w:ascii="Museo Sans 300" w:hAnsi="Museo Sans 300"/>
          <w:sz w:val="22"/>
          <w:szCs w:val="22"/>
          <w:lang w:val="es-ES_tradnl"/>
        </w:rPr>
        <w:t xml:space="preserve"> </w:t>
      </w:r>
      <w:r w:rsidRPr="00E520F3">
        <w:rPr>
          <w:rFonts w:ascii="Museo Sans 300" w:hAnsi="Museo Sans 300"/>
          <w:sz w:val="22"/>
          <w:szCs w:val="22"/>
          <w:lang w:val="es-ES_tradnl"/>
        </w:rPr>
        <w:t>___</w:t>
      </w:r>
      <w:r w:rsidR="00363E31" w:rsidRPr="00E520F3">
        <w:rPr>
          <w:rFonts w:ascii="Museo Sans 300" w:hAnsi="Museo Sans 300"/>
          <w:sz w:val="22"/>
          <w:szCs w:val="22"/>
          <w:lang w:val="es-ES_tradnl"/>
        </w:rPr>
        <w:tab/>
      </w:r>
      <w:r w:rsidRPr="00E520F3">
        <w:rPr>
          <w:rFonts w:ascii="Museo Sans 300" w:hAnsi="Museo Sans 300"/>
          <w:sz w:val="22"/>
          <w:szCs w:val="22"/>
          <w:lang w:val="es-ES_tradnl"/>
        </w:rPr>
        <w:t>_____</w:t>
      </w:r>
      <w:r w:rsidRPr="00E520F3">
        <w:rPr>
          <w:rFonts w:ascii="Museo Sans 300" w:hAnsi="Museo Sans 300"/>
          <w:sz w:val="22"/>
          <w:szCs w:val="22"/>
          <w:lang w:val="es-ES_tradnl"/>
        </w:rPr>
        <w:tab/>
      </w:r>
      <w:r w:rsidRPr="00E520F3">
        <w:rPr>
          <w:rFonts w:ascii="Museo Sans 300" w:hAnsi="Museo Sans 300"/>
          <w:sz w:val="22"/>
          <w:szCs w:val="22"/>
          <w:lang w:val="es-ES_tradnl"/>
        </w:rPr>
        <w:tab/>
        <w:t>______</w:t>
      </w:r>
      <w:r w:rsidR="00E520F3">
        <w:rPr>
          <w:rFonts w:ascii="Museo Sans 300" w:hAnsi="Museo Sans 300"/>
          <w:sz w:val="22"/>
          <w:szCs w:val="22"/>
          <w:lang w:val="es-ES_tradnl"/>
        </w:rPr>
        <w:t xml:space="preserve"> </w:t>
      </w:r>
      <w:r w:rsidRPr="00E520F3">
        <w:rPr>
          <w:rFonts w:ascii="Museo Sans 300" w:hAnsi="Museo Sans 300"/>
          <w:sz w:val="22"/>
          <w:szCs w:val="22"/>
          <w:lang w:val="es-ES_tradnl"/>
        </w:rPr>
        <w:t>___</w:t>
      </w:r>
      <w:r w:rsidR="00363E31" w:rsidRPr="00E520F3">
        <w:rPr>
          <w:rFonts w:ascii="Museo Sans 300" w:hAnsi="Museo Sans 300"/>
          <w:sz w:val="22"/>
          <w:szCs w:val="22"/>
          <w:lang w:val="es-ES_tradnl"/>
        </w:rPr>
        <w:tab/>
      </w:r>
      <w:r w:rsidRPr="00E520F3">
        <w:rPr>
          <w:rFonts w:ascii="Museo Sans 300" w:hAnsi="Museo Sans 300"/>
          <w:sz w:val="22"/>
          <w:szCs w:val="22"/>
          <w:lang w:val="es-ES_tradnl"/>
        </w:rPr>
        <w:t>_____</w:t>
      </w:r>
    </w:p>
    <w:p w14:paraId="13041348" w14:textId="77777777" w:rsidR="001C18D5" w:rsidRPr="00E520F3" w:rsidRDefault="001C18D5" w:rsidP="00A95111">
      <w:pPr>
        <w:spacing w:after="0"/>
        <w:rPr>
          <w:rFonts w:ascii="Museo Sans 300" w:hAnsi="Museo Sans 300"/>
          <w:sz w:val="22"/>
          <w:szCs w:val="22"/>
          <w:lang w:val="es-ES_tradnl"/>
        </w:rPr>
      </w:pPr>
      <w:r w:rsidRPr="00E520F3">
        <w:rPr>
          <w:rFonts w:ascii="Museo Sans 300" w:hAnsi="Museo Sans 300"/>
          <w:sz w:val="22"/>
          <w:szCs w:val="22"/>
          <w:lang w:val="es-ES_tradnl"/>
        </w:rPr>
        <w:t>Sub total</w:t>
      </w:r>
    </w:p>
    <w:p w14:paraId="13041349" w14:textId="77777777" w:rsidR="001C18D5" w:rsidRPr="00E520F3" w:rsidRDefault="001C18D5" w:rsidP="00A95111">
      <w:pPr>
        <w:pStyle w:val="Ttulo9"/>
        <w:rPr>
          <w:rFonts w:ascii="Museo Sans 300" w:hAnsi="Museo Sans 300"/>
          <w:sz w:val="22"/>
          <w:szCs w:val="22"/>
        </w:rPr>
      </w:pPr>
      <w:r w:rsidRPr="00E520F3">
        <w:rPr>
          <w:rFonts w:ascii="Museo Sans 300" w:hAnsi="Museo Sans 300"/>
          <w:sz w:val="22"/>
          <w:szCs w:val="22"/>
        </w:rPr>
        <w:t>Provisión por desvalorización</w:t>
      </w:r>
    </w:p>
    <w:p w14:paraId="1304134A" w14:textId="77777777" w:rsidR="001C18D5" w:rsidRPr="00E520F3" w:rsidRDefault="001C18D5" w:rsidP="00A95111">
      <w:pPr>
        <w:spacing w:after="0"/>
        <w:rPr>
          <w:rFonts w:ascii="Museo Sans 300" w:hAnsi="Museo Sans 300"/>
          <w:sz w:val="22"/>
          <w:szCs w:val="22"/>
          <w:lang w:val="es-ES_tradnl"/>
        </w:rPr>
      </w:pPr>
      <w:r w:rsidRPr="00E520F3">
        <w:rPr>
          <w:rFonts w:ascii="Museo Sans 300" w:hAnsi="Museo Sans 300"/>
          <w:sz w:val="22"/>
          <w:szCs w:val="22"/>
          <w:lang w:val="es-ES_tradnl"/>
        </w:rPr>
        <w:t>AAAAA</w:t>
      </w:r>
    </w:p>
    <w:p w14:paraId="1304134B" w14:textId="69DB32C9" w:rsidR="001C18D5" w:rsidRPr="00E520F3" w:rsidRDefault="001C18D5" w:rsidP="00A95111">
      <w:pPr>
        <w:spacing w:after="0"/>
        <w:rPr>
          <w:rFonts w:ascii="Museo Sans 300" w:hAnsi="Museo Sans 300"/>
          <w:sz w:val="22"/>
          <w:szCs w:val="22"/>
          <w:lang w:val="es-ES_tradnl"/>
        </w:rPr>
      </w:pPr>
      <w:r w:rsidRPr="00E520F3">
        <w:rPr>
          <w:rFonts w:ascii="Museo Sans 300" w:hAnsi="Museo Sans 300"/>
          <w:sz w:val="22"/>
          <w:szCs w:val="22"/>
          <w:lang w:val="es-ES_tradnl"/>
        </w:rPr>
        <w:t>CCCCC</w:t>
      </w:r>
      <w:r w:rsidRPr="00E520F3">
        <w:rPr>
          <w:rFonts w:ascii="Museo Sans 300" w:hAnsi="Museo Sans 300"/>
          <w:sz w:val="22"/>
          <w:szCs w:val="22"/>
          <w:lang w:val="es-ES_tradnl"/>
        </w:rPr>
        <w:tab/>
      </w:r>
      <w:r w:rsidRPr="00E520F3">
        <w:rPr>
          <w:rFonts w:ascii="Museo Sans 300" w:hAnsi="Museo Sans 300"/>
          <w:sz w:val="22"/>
          <w:szCs w:val="22"/>
          <w:lang w:val="es-ES_tradnl"/>
        </w:rPr>
        <w:tab/>
      </w:r>
      <w:r w:rsidRPr="00E520F3">
        <w:rPr>
          <w:rFonts w:ascii="Museo Sans 300" w:hAnsi="Museo Sans 300"/>
          <w:sz w:val="22"/>
          <w:szCs w:val="22"/>
          <w:lang w:val="es-ES_tradnl"/>
        </w:rPr>
        <w:tab/>
      </w:r>
      <w:r w:rsidRPr="00E520F3">
        <w:rPr>
          <w:rFonts w:ascii="Museo Sans 300" w:hAnsi="Museo Sans 300"/>
          <w:sz w:val="22"/>
          <w:szCs w:val="22"/>
          <w:lang w:val="es-ES_tradnl"/>
        </w:rPr>
        <w:tab/>
        <w:t>______</w:t>
      </w:r>
      <w:r w:rsidR="00E520F3">
        <w:rPr>
          <w:rFonts w:ascii="Museo Sans 300" w:hAnsi="Museo Sans 300"/>
          <w:sz w:val="22"/>
          <w:szCs w:val="22"/>
          <w:lang w:val="es-ES_tradnl"/>
        </w:rPr>
        <w:t xml:space="preserve"> </w:t>
      </w:r>
      <w:r w:rsidRPr="00E520F3">
        <w:rPr>
          <w:rFonts w:ascii="Museo Sans 300" w:hAnsi="Museo Sans 300"/>
          <w:sz w:val="22"/>
          <w:szCs w:val="22"/>
          <w:lang w:val="es-ES_tradnl"/>
        </w:rPr>
        <w:t>___</w:t>
      </w:r>
      <w:r w:rsidR="00015856" w:rsidRPr="00E520F3">
        <w:rPr>
          <w:rFonts w:ascii="Museo Sans 300" w:hAnsi="Museo Sans 300"/>
          <w:sz w:val="22"/>
          <w:szCs w:val="22"/>
          <w:lang w:val="es-ES_tradnl"/>
        </w:rPr>
        <w:tab/>
      </w:r>
      <w:r w:rsidRPr="00E520F3">
        <w:rPr>
          <w:rFonts w:ascii="Museo Sans 300" w:hAnsi="Museo Sans 300"/>
          <w:sz w:val="22"/>
          <w:szCs w:val="22"/>
          <w:lang w:val="es-ES_tradnl"/>
        </w:rPr>
        <w:t>_____</w:t>
      </w:r>
      <w:r w:rsidRPr="00E520F3">
        <w:rPr>
          <w:rFonts w:ascii="Museo Sans 300" w:hAnsi="Museo Sans 300"/>
          <w:sz w:val="22"/>
          <w:szCs w:val="22"/>
          <w:lang w:val="es-ES_tradnl"/>
        </w:rPr>
        <w:tab/>
      </w:r>
      <w:r w:rsidRPr="00E520F3">
        <w:rPr>
          <w:rFonts w:ascii="Museo Sans 300" w:hAnsi="Museo Sans 300"/>
          <w:sz w:val="22"/>
          <w:szCs w:val="22"/>
          <w:lang w:val="es-ES_tradnl"/>
        </w:rPr>
        <w:tab/>
        <w:t>______</w:t>
      </w:r>
      <w:r w:rsidR="00E520F3">
        <w:rPr>
          <w:rFonts w:ascii="Museo Sans 300" w:hAnsi="Museo Sans 300"/>
          <w:sz w:val="22"/>
          <w:szCs w:val="22"/>
          <w:lang w:val="es-ES_tradnl"/>
        </w:rPr>
        <w:t xml:space="preserve"> </w:t>
      </w:r>
      <w:r w:rsidRPr="00E520F3">
        <w:rPr>
          <w:rFonts w:ascii="Museo Sans 300" w:hAnsi="Museo Sans 300"/>
          <w:sz w:val="22"/>
          <w:szCs w:val="22"/>
          <w:lang w:val="es-ES_tradnl"/>
        </w:rPr>
        <w:t>___</w:t>
      </w:r>
      <w:r w:rsidR="00015856" w:rsidRPr="00E520F3">
        <w:rPr>
          <w:rFonts w:ascii="Museo Sans 300" w:hAnsi="Museo Sans 300"/>
          <w:sz w:val="22"/>
          <w:szCs w:val="22"/>
          <w:lang w:val="es-ES_tradnl"/>
        </w:rPr>
        <w:tab/>
      </w:r>
      <w:r w:rsidRPr="00E520F3">
        <w:rPr>
          <w:rFonts w:ascii="Museo Sans 300" w:hAnsi="Museo Sans 300"/>
          <w:sz w:val="22"/>
          <w:szCs w:val="22"/>
          <w:lang w:val="es-ES_tradnl"/>
        </w:rPr>
        <w:t>_____</w:t>
      </w:r>
    </w:p>
    <w:p w14:paraId="1304134C" w14:textId="77777777" w:rsidR="001C18D5" w:rsidRPr="00E520F3" w:rsidRDefault="001C18D5" w:rsidP="00A95111">
      <w:pPr>
        <w:spacing w:after="0"/>
        <w:rPr>
          <w:rFonts w:ascii="Museo Sans 300" w:hAnsi="Museo Sans 300"/>
          <w:sz w:val="22"/>
          <w:szCs w:val="22"/>
          <w:lang w:val="es-ES_tradnl"/>
        </w:rPr>
      </w:pPr>
    </w:p>
    <w:p w14:paraId="1304134D" w14:textId="18E3FEA3" w:rsidR="001C18D5" w:rsidRPr="00E520F3" w:rsidRDefault="001C18D5" w:rsidP="00A95111">
      <w:pPr>
        <w:spacing w:after="0"/>
        <w:rPr>
          <w:rFonts w:ascii="Museo Sans 300" w:hAnsi="Museo Sans 300"/>
          <w:sz w:val="22"/>
          <w:szCs w:val="22"/>
          <w:lang w:val="es-ES_tradnl"/>
        </w:rPr>
      </w:pPr>
      <w:r w:rsidRPr="00E520F3">
        <w:rPr>
          <w:rFonts w:ascii="Museo Sans 300" w:hAnsi="Museo Sans 300"/>
          <w:sz w:val="22"/>
          <w:szCs w:val="22"/>
          <w:lang w:val="es-ES_tradnl"/>
        </w:rPr>
        <w:t>Sub total</w:t>
      </w:r>
      <w:r w:rsidRPr="00E520F3">
        <w:rPr>
          <w:rFonts w:ascii="Museo Sans 300" w:hAnsi="Museo Sans 300"/>
          <w:sz w:val="22"/>
          <w:szCs w:val="22"/>
          <w:lang w:val="es-ES_tradnl"/>
        </w:rPr>
        <w:tab/>
      </w:r>
      <w:r w:rsidRPr="00E520F3">
        <w:rPr>
          <w:rFonts w:ascii="Museo Sans 300" w:hAnsi="Museo Sans 300"/>
          <w:sz w:val="22"/>
          <w:szCs w:val="22"/>
          <w:lang w:val="es-ES_tradnl"/>
        </w:rPr>
        <w:tab/>
      </w:r>
      <w:r w:rsidRPr="00E520F3">
        <w:rPr>
          <w:rFonts w:ascii="Museo Sans 300" w:hAnsi="Museo Sans 300"/>
          <w:sz w:val="22"/>
          <w:szCs w:val="22"/>
          <w:lang w:val="es-ES_tradnl"/>
        </w:rPr>
        <w:tab/>
      </w:r>
      <w:r w:rsidRPr="00E520F3">
        <w:rPr>
          <w:rFonts w:ascii="Museo Sans 300" w:hAnsi="Museo Sans 300"/>
          <w:sz w:val="22"/>
          <w:szCs w:val="22"/>
          <w:lang w:val="es-ES_tradnl"/>
        </w:rPr>
        <w:tab/>
        <w:t>_____</w:t>
      </w:r>
      <w:r w:rsidR="00015856" w:rsidRPr="00E520F3">
        <w:rPr>
          <w:rFonts w:ascii="Museo Sans 300" w:hAnsi="Museo Sans 300"/>
          <w:sz w:val="22"/>
          <w:szCs w:val="22"/>
          <w:lang w:val="es-ES_tradnl"/>
        </w:rPr>
        <w:t>_</w:t>
      </w:r>
      <w:r w:rsidR="00E520F3">
        <w:rPr>
          <w:rFonts w:ascii="Museo Sans 300" w:hAnsi="Museo Sans 300"/>
          <w:sz w:val="22"/>
          <w:szCs w:val="22"/>
          <w:lang w:val="es-ES_tradnl"/>
        </w:rPr>
        <w:t xml:space="preserve"> </w:t>
      </w:r>
      <w:r w:rsidR="00015856" w:rsidRPr="00E520F3">
        <w:rPr>
          <w:rFonts w:ascii="Museo Sans 300" w:hAnsi="Museo Sans 300"/>
          <w:sz w:val="22"/>
          <w:szCs w:val="22"/>
          <w:lang w:val="es-ES_tradnl"/>
        </w:rPr>
        <w:t>___</w:t>
      </w:r>
      <w:r w:rsidR="00015856" w:rsidRPr="00E520F3">
        <w:rPr>
          <w:rFonts w:ascii="Museo Sans 300" w:hAnsi="Museo Sans 300"/>
          <w:sz w:val="22"/>
          <w:szCs w:val="22"/>
          <w:lang w:val="es-ES_tradnl"/>
        </w:rPr>
        <w:tab/>
        <w:t>_____</w:t>
      </w:r>
      <w:r w:rsidR="00015856" w:rsidRPr="00E520F3">
        <w:rPr>
          <w:rFonts w:ascii="Museo Sans 300" w:hAnsi="Museo Sans 300"/>
          <w:sz w:val="22"/>
          <w:szCs w:val="22"/>
          <w:lang w:val="es-ES_tradnl"/>
        </w:rPr>
        <w:tab/>
      </w:r>
      <w:r w:rsidR="00015856" w:rsidRPr="00E520F3">
        <w:rPr>
          <w:rFonts w:ascii="Museo Sans 300" w:hAnsi="Museo Sans 300"/>
          <w:sz w:val="22"/>
          <w:szCs w:val="22"/>
          <w:lang w:val="es-ES_tradnl"/>
        </w:rPr>
        <w:tab/>
        <w:t>______</w:t>
      </w:r>
      <w:r w:rsidR="00E520F3">
        <w:rPr>
          <w:rFonts w:ascii="Museo Sans 300" w:hAnsi="Museo Sans 300"/>
          <w:sz w:val="22"/>
          <w:szCs w:val="22"/>
          <w:lang w:val="es-ES_tradnl"/>
        </w:rPr>
        <w:t xml:space="preserve"> </w:t>
      </w:r>
      <w:r w:rsidR="00015856" w:rsidRPr="00E520F3">
        <w:rPr>
          <w:rFonts w:ascii="Museo Sans 300" w:hAnsi="Museo Sans 300"/>
          <w:sz w:val="22"/>
          <w:szCs w:val="22"/>
          <w:lang w:val="es-ES_tradnl"/>
        </w:rPr>
        <w:t>___</w:t>
      </w:r>
      <w:r w:rsidR="00015856" w:rsidRPr="00E520F3">
        <w:rPr>
          <w:rFonts w:ascii="Museo Sans 300" w:hAnsi="Museo Sans 300"/>
          <w:sz w:val="22"/>
          <w:szCs w:val="22"/>
          <w:lang w:val="es-ES_tradnl"/>
        </w:rPr>
        <w:tab/>
      </w:r>
      <w:r w:rsidRPr="00E520F3">
        <w:rPr>
          <w:rFonts w:ascii="Museo Sans 300" w:hAnsi="Museo Sans 300"/>
          <w:sz w:val="22"/>
          <w:szCs w:val="22"/>
          <w:lang w:val="es-ES_tradnl"/>
        </w:rPr>
        <w:t>_____</w:t>
      </w:r>
    </w:p>
    <w:p w14:paraId="1304134E" w14:textId="77777777" w:rsidR="001C18D5" w:rsidRPr="00E520F3" w:rsidRDefault="001C18D5" w:rsidP="00A95111">
      <w:pPr>
        <w:spacing w:after="0"/>
        <w:rPr>
          <w:rFonts w:ascii="Museo Sans 300" w:hAnsi="Museo Sans 300"/>
          <w:sz w:val="22"/>
          <w:szCs w:val="22"/>
          <w:lang w:val="es-ES_tradnl"/>
        </w:rPr>
      </w:pPr>
      <w:r w:rsidRPr="00E520F3">
        <w:rPr>
          <w:rFonts w:ascii="Museo Sans 300" w:hAnsi="Museo Sans 300"/>
          <w:sz w:val="22"/>
          <w:szCs w:val="22"/>
          <w:lang w:val="es-ES_tradnl"/>
        </w:rPr>
        <w:t>Neto</w:t>
      </w:r>
    </w:p>
    <w:p w14:paraId="33079167" w14:textId="77777777" w:rsidR="00BE3330" w:rsidRPr="007779E0" w:rsidRDefault="00BE3330" w:rsidP="00A95111">
      <w:pPr>
        <w:spacing w:after="0"/>
        <w:rPr>
          <w:rFonts w:ascii="Arial Narrow" w:hAnsi="Arial Narrow"/>
          <w:b/>
          <w:szCs w:val="24"/>
          <w:lang w:val="es-ES_tradnl"/>
        </w:rPr>
      </w:pPr>
    </w:p>
    <w:p w14:paraId="13041350" w14:textId="0A510C41" w:rsidR="001C18D5" w:rsidRPr="00E520F3" w:rsidRDefault="001C18D5" w:rsidP="00A95111">
      <w:pPr>
        <w:spacing w:after="0"/>
        <w:rPr>
          <w:rFonts w:ascii="Museo Sans 300" w:hAnsi="Museo Sans 300"/>
          <w:b/>
          <w:sz w:val="22"/>
          <w:szCs w:val="22"/>
          <w:lang w:val="es-ES_tradnl"/>
        </w:rPr>
      </w:pPr>
      <w:r w:rsidRPr="00E520F3">
        <w:rPr>
          <w:rFonts w:ascii="Museo Sans 300" w:hAnsi="Museo Sans 300"/>
          <w:b/>
          <w:sz w:val="22"/>
          <w:szCs w:val="22"/>
          <w:lang w:val="es-ES_tradnl"/>
        </w:rPr>
        <w:t>Movimiento del período</w:t>
      </w:r>
      <w:r w:rsidRPr="00E520F3">
        <w:rPr>
          <w:rFonts w:ascii="Museo Sans 300" w:hAnsi="Museo Sans 300"/>
          <w:b/>
          <w:sz w:val="22"/>
          <w:szCs w:val="22"/>
          <w:lang w:val="es-ES_tradnl"/>
        </w:rPr>
        <w:tab/>
      </w:r>
      <w:r w:rsidRPr="00E520F3">
        <w:rPr>
          <w:rFonts w:ascii="Museo Sans 300" w:hAnsi="Museo Sans 300"/>
          <w:b/>
          <w:sz w:val="22"/>
          <w:szCs w:val="22"/>
          <w:lang w:val="es-ES_tradnl"/>
        </w:rPr>
        <w:tab/>
      </w:r>
      <w:r w:rsidRPr="00E520F3">
        <w:rPr>
          <w:rFonts w:ascii="Museo Sans 300" w:hAnsi="Museo Sans 300"/>
          <w:b/>
          <w:sz w:val="22"/>
          <w:szCs w:val="22"/>
          <w:lang w:val="es-ES_tradnl"/>
        </w:rPr>
        <w:tab/>
        <w:t>20X2</w:t>
      </w:r>
      <w:r w:rsidRPr="00E520F3">
        <w:rPr>
          <w:rFonts w:ascii="Museo Sans 300" w:hAnsi="Museo Sans 300"/>
          <w:b/>
          <w:sz w:val="22"/>
          <w:szCs w:val="22"/>
          <w:lang w:val="es-ES_tradnl"/>
        </w:rPr>
        <w:tab/>
      </w:r>
      <w:r w:rsidRPr="00E520F3">
        <w:rPr>
          <w:rFonts w:ascii="Museo Sans 300" w:hAnsi="Museo Sans 300"/>
          <w:b/>
          <w:sz w:val="22"/>
          <w:szCs w:val="22"/>
          <w:lang w:val="es-ES_tradnl"/>
        </w:rPr>
        <w:tab/>
      </w:r>
      <w:r w:rsidRPr="00E520F3">
        <w:rPr>
          <w:rFonts w:ascii="Museo Sans 300" w:hAnsi="Museo Sans 300"/>
          <w:b/>
          <w:sz w:val="22"/>
          <w:szCs w:val="22"/>
          <w:lang w:val="es-ES_tradnl"/>
        </w:rPr>
        <w:tab/>
      </w:r>
      <w:r w:rsidRPr="00E520F3">
        <w:rPr>
          <w:rFonts w:ascii="Museo Sans 300" w:hAnsi="Museo Sans 300"/>
          <w:b/>
          <w:sz w:val="22"/>
          <w:szCs w:val="22"/>
          <w:lang w:val="es-ES_tradnl"/>
        </w:rPr>
        <w:tab/>
        <w:t>20X1</w:t>
      </w:r>
    </w:p>
    <w:p w14:paraId="13041351" w14:textId="77777777" w:rsidR="001C18D5" w:rsidRPr="00E520F3" w:rsidRDefault="00E26C8A" w:rsidP="00A95111">
      <w:pPr>
        <w:spacing w:after="0"/>
        <w:rPr>
          <w:rFonts w:ascii="Museo Sans 300" w:hAnsi="Museo Sans 300"/>
          <w:b/>
          <w:sz w:val="22"/>
          <w:szCs w:val="22"/>
          <w:lang w:val="es-ES_tradnl"/>
        </w:rPr>
      </w:pPr>
      <w:r w:rsidRPr="00E520F3">
        <w:rPr>
          <w:rFonts w:ascii="Museo Sans 300" w:hAnsi="Museo Sans 300"/>
          <w:b/>
          <w:sz w:val="22"/>
          <w:szCs w:val="22"/>
          <w:lang w:val="es-ES_tradnl"/>
        </w:rPr>
        <w:tab/>
      </w:r>
      <w:r w:rsidRPr="00E520F3">
        <w:rPr>
          <w:rFonts w:ascii="Museo Sans 300" w:hAnsi="Museo Sans 300"/>
          <w:b/>
          <w:sz w:val="22"/>
          <w:szCs w:val="22"/>
          <w:lang w:val="es-ES_tradnl"/>
        </w:rPr>
        <w:tab/>
      </w:r>
      <w:r w:rsidR="001C18D5" w:rsidRPr="00E520F3">
        <w:rPr>
          <w:rFonts w:ascii="Museo Sans 300" w:hAnsi="Museo Sans 300"/>
          <w:b/>
          <w:sz w:val="22"/>
          <w:szCs w:val="22"/>
          <w:lang w:val="es-ES_tradnl"/>
        </w:rPr>
        <w:tab/>
      </w:r>
      <w:r w:rsidR="00015856" w:rsidRPr="00E520F3">
        <w:rPr>
          <w:rFonts w:ascii="Museo Sans 300" w:hAnsi="Museo Sans 300"/>
          <w:b/>
          <w:sz w:val="22"/>
          <w:szCs w:val="22"/>
          <w:lang w:val="es-ES_tradnl"/>
        </w:rPr>
        <w:tab/>
      </w:r>
      <w:r w:rsidRPr="00E520F3">
        <w:rPr>
          <w:rFonts w:ascii="Museo Sans 300" w:hAnsi="Museo Sans 300"/>
          <w:b/>
          <w:sz w:val="22"/>
          <w:szCs w:val="22"/>
          <w:lang w:val="es-ES_tradnl"/>
        </w:rPr>
        <w:tab/>
      </w:r>
      <w:r w:rsidR="001C18D5" w:rsidRPr="00E520F3">
        <w:rPr>
          <w:rFonts w:ascii="Museo Sans 300" w:hAnsi="Museo Sans 300"/>
          <w:b/>
          <w:sz w:val="22"/>
          <w:szCs w:val="22"/>
          <w:u w:val="single"/>
          <w:lang w:val="es-ES_tradnl"/>
        </w:rPr>
        <w:t>Costo</w:t>
      </w:r>
      <w:r w:rsidR="001C18D5" w:rsidRPr="00E520F3">
        <w:rPr>
          <w:rFonts w:ascii="Museo Sans 300" w:hAnsi="Museo Sans 300"/>
          <w:b/>
          <w:sz w:val="22"/>
          <w:szCs w:val="22"/>
          <w:lang w:val="es-ES_tradnl"/>
        </w:rPr>
        <w:tab/>
      </w:r>
      <w:r w:rsidR="00015856" w:rsidRPr="00E520F3">
        <w:rPr>
          <w:rFonts w:ascii="Museo Sans 300" w:hAnsi="Museo Sans 300"/>
          <w:b/>
          <w:sz w:val="22"/>
          <w:szCs w:val="22"/>
          <w:lang w:val="es-ES_tradnl"/>
        </w:rPr>
        <w:tab/>
      </w:r>
      <w:r w:rsidR="001C18D5" w:rsidRPr="00E520F3">
        <w:rPr>
          <w:rFonts w:ascii="Museo Sans 300" w:hAnsi="Museo Sans 300"/>
          <w:b/>
          <w:sz w:val="22"/>
          <w:szCs w:val="22"/>
          <w:u w:val="single"/>
          <w:lang w:val="es-ES_tradnl"/>
        </w:rPr>
        <w:t>Provisión</w:t>
      </w:r>
      <w:r w:rsidR="001C18D5" w:rsidRPr="00E520F3">
        <w:rPr>
          <w:rFonts w:ascii="Museo Sans 300" w:hAnsi="Museo Sans 300"/>
          <w:b/>
          <w:sz w:val="22"/>
          <w:szCs w:val="22"/>
          <w:lang w:val="es-ES_tradnl"/>
        </w:rPr>
        <w:tab/>
      </w:r>
      <w:r w:rsidR="001C18D5" w:rsidRPr="00E520F3">
        <w:rPr>
          <w:rFonts w:ascii="Museo Sans 300" w:hAnsi="Museo Sans 300"/>
          <w:b/>
          <w:sz w:val="22"/>
          <w:szCs w:val="22"/>
          <w:u w:val="single"/>
          <w:lang w:val="es-ES_tradnl"/>
        </w:rPr>
        <w:t>Costo</w:t>
      </w:r>
      <w:r w:rsidR="00015856" w:rsidRPr="00E520F3">
        <w:rPr>
          <w:rFonts w:ascii="Museo Sans 300" w:hAnsi="Museo Sans 300"/>
          <w:b/>
          <w:sz w:val="22"/>
          <w:szCs w:val="22"/>
          <w:lang w:val="es-ES_tradnl"/>
        </w:rPr>
        <w:tab/>
      </w:r>
      <w:r w:rsidR="00015856" w:rsidRPr="00E520F3">
        <w:rPr>
          <w:rFonts w:ascii="Museo Sans 300" w:hAnsi="Museo Sans 300"/>
          <w:b/>
          <w:sz w:val="22"/>
          <w:szCs w:val="22"/>
          <w:lang w:val="es-ES_tradnl"/>
        </w:rPr>
        <w:tab/>
      </w:r>
      <w:r w:rsidR="001C18D5" w:rsidRPr="00E520F3">
        <w:rPr>
          <w:rFonts w:ascii="Museo Sans 300" w:hAnsi="Museo Sans 300"/>
          <w:b/>
          <w:sz w:val="22"/>
          <w:szCs w:val="22"/>
          <w:u w:val="single"/>
          <w:lang w:val="es-ES_tradnl"/>
        </w:rPr>
        <w:t>Provisión</w:t>
      </w:r>
    </w:p>
    <w:p w14:paraId="13041352" w14:textId="77777777" w:rsidR="001C18D5" w:rsidRPr="00E520F3" w:rsidRDefault="001C18D5" w:rsidP="00A95111">
      <w:pPr>
        <w:spacing w:after="0"/>
        <w:rPr>
          <w:rFonts w:ascii="Museo Sans 300" w:hAnsi="Museo Sans 300"/>
          <w:sz w:val="22"/>
          <w:szCs w:val="22"/>
          <w:lang w:val="es-ES_tradnl"/>
        </w:rPr>
      </w:pPr>
      <w:r w:rsidRPr="00E520F3">
        <w:rPr>
          <w:rFonts w:ascii="Museo Sans 300" w:hAnsi="Museo Sans 300"/>
          <w:sz w:val="22"/>
          <w:szCs w:val="22"/>
          <w:lang w:val="es-ES_tradnl"/>
        </w:rPr>
        <w:t>Saldo al inicio del período</w:t>
      </w:r>
    </w:p>
    <w:p w14:paraId="13041353" w14:textId="77777777" w:rsidR="001C18D5" w:rsidRPr="00E520F3" w:rsidRDefault="001C18D5" w:rsidP="00A95111">
      <w:pPr>
        <w:spacing w:after="0"/>
        <w:rPr>
          <w:rFonts w:ascii="Museo Sans 300" w:hAnsi="Museo Sans 300"/>
          <w:sz w:val="22"/>
          <w:szCs w:val="22"/>
          <w:lang w:val="es-ES_tradnl"/>
        </w:rPr>
      </w:pPr>
      <w:r w:rsidRPr="00E520F3">
        <w:rPr>
          <w:rFonts w:ascii="Museo Sans 300" w:hAnsi="Museo Sans 300"/>
          <w:sz w:val="22"/>
          <w:szCs w:val="22"/>
          <w:lang w:val="es-ES_tradnl"/>
        </w:rPr>
        <w:t>Adquisiciones</w:t>
      </w:r>
    </w:p>
    <w:p w14:paraId="13041354" w14:textId="77777777" w:rsidR="001C18D5" w:rsidRPr="00E520F3" w:rsidRDefault="001C18D5" w:rsidP="00A95111">
      <w:pPr>
        <w:spacing w:after="0"/>
        <w:rPr>
          <w:rFonts w:ascii="Museo Sans 300" w:hAnsi="Museo Sans 300"/>
          <w:sz w:val="22"/>
          <w:szCs w:val="22"/>
          <w:lang w:val="es-ES_tradnl"/>
        </w:rPr>
      </w:pPr>
      <w:r w:rsidRPr="00E520F3">
        <w:rPr>
          <w:rFonts w:ascii="Museo Sans 300" w:hAnsi="Museo Sans 300"/>
          <w:sz w:val="22"/>
          <w:szCs w:val="22"/>
          <w:lang w:val="es-ES_tradnl"/>
        </w:rPr>
        <w:t>Retiros</w:t>
      </w:r>
    </w:p>
    <w:p w14:paraId="13041355" w14:textId="77777777" w:rsidR="001C18D5" w:rsidRPr="00E520F3" w:rsidRDefault="001C18D5" w:rsidP="00A95111">
      <w:pPr>
        <w:spacing w:after="0"/>
        <w:rPr>
          <w:rFonts w:ascii="Museo Sans 300" w:hAnsi="Museo Sans 300"/>
          <w:sz w:val="22"/>
          <w:szCs w:val="22"/>
          <w:lang w:val="es-ES_tradnl"/>
        </w:rPr>
      </w:pPr>
      <w:r w:rsidRPr="00E520F3">
        <w:rPr>
          <w:rFonts w:ascii="Museo Sans 300" w:hAnsi="Museo Sans 300"/>
          <w:sz w:val="22"/>
          <w:szCs w:val="22"/>
          <w:lang w:val="es-ES_tradnl"/>
        </w:rPr>
        <w:t>Rentabilidad</w:t>
      </w:r>
    </w:p>
    <w:p w14:paraId="13041356" w14:textId="334DFC11" w:rsidR="001C18D5" w:rsidRPr="00E520F3" w:rsidRDefault="00E26C8A" w:rsidP="00A95111">
      <w:pPr>
        <w:spacing w:after="0"/>
        <w:rPr>
          <w:rFonts w:ascii="Museo Sans 300" w:hAnsi="Museo Sans 300"/>
          <w:sz w:val="22"/>
          <w:szCs w:val="22"/>
          <w:lang w:val="es-ES_tradnl"/>
        </w:rPr>
      </w:pPr>
      <w:r w:rsidRPr="00E520F3">
        <w:rPr>
          <w:rFonts w:ascii="Museo Sans 300" w:hAnsi="Museo Sans 300"/>
          <w:sz w:val="22"/>
          <w:szCs w:val="22"/>
          <w:lang w:val="es-ES_tradnl"/>
        </w:rPr>
        <w:t>Ajustes por pérdidas</w:t>
      </w:r>
      <w:r w:rsidRPr="00E520F3">
        <w:rPr>
          <w:rFonts w:ascii="Museo Sans 300" w:hAnsi="Museo Sans 300"/>
          <w:sz w:val="22"/>
          <w:szCs w:val="22"/>
          <w:lang w:val="es-ES_tradnl"/>
        </w:rPr>
        <w:tab/>
      </w:r>
      <w:r w:rsidRPr="00E520F3">
        <w:rPr>
          <w:rFonts w:ascii="Museo Sans 300" w:hAnsi="Museo Sans 300"/>
          <w:sz w:val="22"/>
          <w:szCs w:val="22"/>
          <w:lang w:val="es-ES_tradnl"/>
        </w:rPr>
        <w:tab/>
      </w:r>
      <w:r w:rsidRPr="00E520F3">
        <w:rPr>
          <w:rFonts w:ascii="Museo Sans 300" w:hAnsi="Museo Sans 300"/>
          <w:sz w:val="22"/>
          <w:szCs w:val="22"/>
          <w:lang w:val="es-ES_tradnl"/>
        </w:rPr>
        <w:tab/>
        <w:t>______</w:t>
      </w:r>
      <w:r w:rsidRPr="00E520F3">
        <w:rPr>
          <w:rFonts w:ascii="Museo Sans 300" w:hAnsi="Museo Sans 300"/>
          <w:sz w:val="22"/>
          <w:szCs w:val="22"/>
          <w:lang w:val="es-ES_tradnl"/>
        </w:rPr>
        <w:tab/>
      </w:r>
      <w:r w:rsidR="001C18D5" w:rsidRPr="00E520F3">
        <w:rPr>
          <w:rFonts w:ascii="Museo Sans 300" w:hAnsi="Museo Sans 300"/>
          <w:sz w:val="22"/>
          <w:szCs w:val="22"/>
          <w:lang w:val="es-ES_tradnl"/>
        </w:rPr>
        <w:t>______</w:t>
      </w:r>
      <w:r w:rsidR="001C18D5" w:rsidRPr="00E520F3">
        <w:rPr>
          <w:rFonts w:ascii="Museo Sans 300" w:hAnsi="Museo Sans 300"/>
          <w:sz w:val="22"/>
          <w:szCs w:val="22"/>
          <w:lang w:val="es-ES_tradnl"/>
        </w:rPr>
        <w:tab/>
        <w:t>______</w:t>
      </w:r>
      <w:r w:rsidRPr="00E520F3">
        <w:rPr>
          <w:rFonts w:ascii="Museo Sans 300" w:hAnsi="Museo Sans 300"/>
          <w:sz w:val="22"/>
          <w:szCs w:val="22"/>
          <w:lang w:val="es-ES_tradnl"/>
        </w:rPr>
        <w:tab/>
      </w:r>
      <w:r w:rsidR="001C18D5" w:rsidRPr="00E520F3">
        <w:rPr>
          <w:rFonts w:ascii="Museo Sans 300" w:hAnsi="Museo Sans 300"/>
          <w:sz w:val="22"/>
          <w:szCs w:val="22"/>
          <w:lang w:val="es-ES_tradnl"/>
        </w:rPr>
        <w:t>______</w:t>
      </w:r>
    </w:p>
    <w:p w14:paraId="13041357" w14:textId="77777777" w:rsidR="001C18D5" w:rsidRPr="00E520F3" w:rsidRDefault="001C18D5" w:rsidP="00A95111">
      <w:pPr>
        <w:spacing w:after="0"/>
        <w:rPr>
          <w:rFonts w:ascii="Museo Sans 300" w:hAnsi="Museo Sans 300"/>
          <w:sz w:val="22"/>
          <w:szCs w:val="22"/>
          <w:lang w:val="es-ES_tradnl"/>
        </w:rPr>
      </w:pPr>
    </w:p>
    <w:p w14:paraId="13041358" w14:textId="2A244160" w:rsidR="001C18D5" w:rsidRPr="00E520F3" w:rsidRDefault="001C18D5" w:rsidP="00A95111">
      <w:pPr>
        <w:spacing w:after="0"/>
        <w:rPr>
          <w:rFonts w:ascii="Museo Sans 300" w:hAnsi="Museo Sans 300"/>
          <w:sz w:val="22"/>
          <w:szCs w:val="22"/>
          <w:u w:val="double"/>
          <w:lang w:val="es-ES_tradnl"/>
        </w:rPr>
      </w:pPr>
      <w:r w:rsidRPr="00E520F3">
        <w:rPr>
          <w:rFonts w:ascii="Museo Sans 300" w:hAnsi="Museo Sans 300"/>
          <w:sz w:val="22"/>
          <w:szCs w:val="22"/>
          <w:lang w:val="es-ES_tradnl"/>
        </w:rPr>
        <w:t>Saldo al final del período</w:t>
      </w:r>
      <w:r w:rsidRPr="00E520F3">
        <w:rPr>
          <w:rFonts w:ascii="Museo Sans 300" w:hAnsi="Museo Sans 300"/>
          <w:sz w:val="22"/>
          <w:szCs w:val="22"/>
          <w:lang w:val="es-ES_tradnl"/>
        </w:rPr>
        <w:tab/>
      </w:r>
      <w:r w:rsidRPr="00E520F3">
        <w:rPr>
          <w:rFonts w:ascii="Museo Sans 300" w:hAnsi="Museo Sans 300"/>
          <w:sz w:val="22"/>
          <w:szCs w:val="22"/>
          <w:lang w:val="es-ES_tradnl"/>
        </w:rPr>
        <w:tab/>
      </w:r>
      <w:r w:rsidRPr="00E520F3">
        <w:rPr>
          <w:rFonts w:ascii="Museo Sans 300" w:hAnsi="Museo Sans 300"/>
          <w:sz w:val="22"/>
          <w:szCs w:val="22"/>
          <w:u w:val="double"/>
          <w:lang w:val="es-ES_tradnl"/>
        </w:rPr>
        <w:t>______</w:t>
      </w:r>
      <w:r w:rsidR="00E26C8A" w:rsidRPr="00E520F3">
        <w:rPr>
          <w:rFonts w:ascii="Museo Sans 300" w:hAnsi="Museo Sans 300"/>
          <w:sz w:val="22"/>
          <w:szCs w:val="22"/>
          <w:lang w:val="es-ES_tradnl"/>
        </w:rPr>
        <w:tab/>
      </w:r>
      <w:r w:rsidRPr="00E520F3">
        <w:rPr>
          <w:rFonts w:ascii="Museo Sans 300" w:hAnsi="Museo Sans 300"/>
          <w:sz w:val="22"/>
          <w:szCs w:val="22"/>
          <w:u w:val="double"/>
          <w:lang w:val="es-ES_tradnl"/>
        </w:rPr>
        <w:t>______</w:t>
      </w:r>
      <w:r w:rsidRPr="00E520F3">
        <w:rPr>
          <w:rFonts w:ascii="Museo Sans 300" w:hAnsi="Museo Sans 300"/>
          <w:sz w:val="22"/>
          <w:szCs w:val="22"/>
          <w:lang w:val="es-ES_tradnl"/>
        </w:rPr>
        <w:tab/>
      </w:r>
      <w:r w:rsidRPr="00E520F3">
        <w:rPr>
          <w:rFonts w:ascii="Museo Sans 300" w:hAnsi="Museo Sans 300"/>
          <w:sz w:val="22"/>
          <w:szCs w:val="22"/>
          <w:u w:val="double"/>
          <w:lang w:val="es-ES_tradnl"/>
        </w:rPr>
        <w:t>______</w:t>
      </w:r>
      <w:r w:rsidR="00E26C8A" w:rsidRPr="00E520F3">
        <w:rPr>
          <w:rFonts w:ascii="Museo Sans 300" w:hAnsi="Museo Sans 300"/>
          <w:sz w:val="22"/>
          <w:szCs w:val="22"/>
          <w:lang w:val="es-ES_tradnl"/>
        </w:rPr>
        <w:tab/>
      </w:r>
      <w:r w:rsidRPr="00E520F3">
        <w:rPr>
          <w:rFonts w:ascii="Museo Sans 300" w:hAnsi="Museo Sans 300"/>
          <w:sz w:val="22"/>
          <w:szCs w:val="22"/>
          <w:u w:val="double"/>
          <w:lang w:val="es-ES_tradnl"/>
        </w:rPr>
        <w:t>______</w:t>
      </w:r>
    </w:p>
    <w:p w14:paraId="13041359" w14:textId="77777777" w:rsidR="001C18D5" w:rsidRPr="007779E0" w:rsidRDefault="001C18D5" w:rsidP="00A95111">
      <w:pPr>
        <w:spacing w:after="0"/>
        <w:rPr>
          <w:rFonts w:ascii="Arial Narrow" w:hAnsi="Arial Narrow"/>
          <w:szCs w:val="24"/>
          <w:lang w:val="es-ES_tradnl"/>
        </w:rPr>
      </w:pPr>
    </w:p>
    <w:p w14:paraId="1304135B" w14:textId="1D259700" w:rsidR="001C18D5" w:rsidRPr="00D01654" w:rsidRDefault="001C18D5" w:rsidP="00A95111">
      <w:pPr>
        <w:spacing w:after="0"/>
        <w:rPr>
          <w:rFonts w:ascii="Museo Sans 300" w:hAnsi="Museo Sans 300"/>
          <w:sz w:val="22"/>
          <w:szCs w:val="22"/>
          <w:lang w:val="es-ES_tradnl"/>
        </w:rPr>
      </w:pPr>
      <w:r w:rsidRPr="00E520F3">
        <w:rPr>
          <w:rFonts w:ascii="Museo Sans 300" w:hAnsi="Museo Sans 300"/>
          <w:sz w:val="22"/>
          <w:szCs w:val="22"/>
          <w:lang w:val="es-ES_tradnl"/>
        </w:rPr>
        <w:t>Deberán incluirse revelaciones por la naturaleza de restricciones sobre las inversiones cuando aplicaren alguna de estas condiciones.</w:t>
      </w:r>
    </w:p>
    <w:p w14:paraId="1304135C" w14:textId="77777777" w:rsidR="001C18D5" w:rsidRPr="00AA7FCE" w:rsidRDefault="001C18D5" w:rsidP="0011600A">
      <w:pPr>
        <w:spacing w:after="0"/>
        <w:ind w:left="425" w:hanging="425"/>
        <w:rPr>
          <w:rFonts w:ascii="Museo Sans 300" w:hAnsi="Museo Sans 300"/>
          <w:b/>
          <w:sz w:val="22"/>
          <w:szCs w:val="22"/>
          <w:lang w:val="es-ES_tradnl"/>
        </w:rPr>
      </w:pPr>
      <w:r w:rsidRPr="00AA7FCE">
        <w:rPr>
          <w:rFonts w:ascii="Museo Sans 300" w:hAnsi="Museo Sans 300"/>
          <w:b/>
          <w:sz w:val="22"/>
          <w:szCs w:val="22"/>
          <w:lang w:val="es-ES_tradnl"/>
        </w:rPr>
        <w:lastRenderedPageBreak/>
        <w:t>Inversiones consolidadas (SSA)</w:t>
      </w:r>
    </w:p>
    <w:p w14:paraId="1304135E" w14:textId="77777777" w:rsidR="001C18D5" w:rsidRPr="00AA7FCE" w:rsidRDefault="001C18D5" w:rsidP="00A95111">
      <w:pPr>
        <w:pStyle w:val="Textoindependiente2"/>
        <w:rPr>
          <w:rFonts w:ascii="Museo Sans 300" w:hAnsi="Museo Sans 300"/>
          <w:sz w:val="22"/>
          <w:szCs w:val="22"/>
        </w:rPr>
      </w:pPr>
      <w:r w:rsidRPr="00AA7FCE">
        <w:rPr>
          <w:rFonts w:ascii="Museo Sans 300" w:hAnsi="Museo Sans 300"/>
          <w:sz w:val="22"/>
          <w:szCs w:val="22"/>
        </w:rPr>
        <w:t>Si se trata de los estados financieros consolidados de la AFP y sus subsidiarias deben indicar las sociedades que están siendo consolidadas, el total activo, pasivo y patrimonio que corresponda a las mismas y los criterios adoptados para efectuar la consolidación.</w:t>
      </w:r>
    </w:p>
    <w:p w14:paraId="13041360" w14:textId="77777777" w:rsidR="001C18D5" w:rsidRPr="00AA7FCE" w:rsidRDefault="001C18D5" w:rsidP="00C91851">
      <w:pPr>
        <w:spacing w:after="120"/>
        <w:rPr>
          <w:rFonts w:ascii="Museo Sans 300" w:hAnsi="Museo Sans 300"/>
          <w:sz w:val="22"/>
          <w:szCs w:val="22"/>
          <w:lang w:val="es-ES_tradnl"/>
        </w:rPr>
      </w:pPr>
      <w:r w:rsidRPr="00AA7FCE">
        <w:rPr>
          <w:rFonts w:ascii="Museo Sans 300" w:hAnsi="Museo Sans 300"/>
          <w:sz w:val="22"/>
          <w:szCs w:val="22"/>
          <w:lang w:val="es-ES_tradnl"/>
        </w:rPr>
        <w:t>Para revelar la participación en entidades afines en las cuales la institución tiene el control total o influencia en su administración, debe revelarse para cada entidad emisora lo siguiente:</w:t>
      </w:r>
    </w:p>
    <w:p w14:paraId="13041361" w14:textId="77777777" w:rsidR="001C18D5" w:rsidRPr="00AA7FCE" w:rsidRDefault="001C18D5" w:rsidP="0011600A">
      <w:pPr>
        <w:pStyle w:val="Prrafodelista"/>
        <w:numPr>
          <w:ilvl w:val="0"/>
          <w:numId w:val="170"/>
        </w:numPr>
        <w:tabs>
          <w:tab w:val="left" w:pos="1134"/>
        </w:tabs>
        <w:ind w:left="993" w:hanging="284"/>
        <w:rPr>
          <w:rFonts w:ascii="Museo Sans 300" w:hAnsi="Museo Sans 300"/>
          <w:sz w:val="22"/>
          <w:szCs w:val="22"/>
        </w:rPr>
      </w:pPr>
      <w:r w:rsidRPr="00AA7FCE">
        <w:rPr>
          <w:rFonts w:ascii="Museo Sans 300" w:hAnsi="Museo Sans 300"/>
          <w:sz w:val="22"/>
          <w:szCs w:val="22"/>
        </w:rPr>
        <w:t>Nombre de la empresa;</w:t>
      </w:r>
    </w:p>
    <w:p w14:paraId="13041362" w14:textId="77777777" w:rsidR="001C18D5" w:rsidRPr="00AA7FCE" w:rsidRDefault="001C18D5" w:rsidP="0011600A">
      <w:pPr>
        <w:pStyle w:val="Prrafodelista"/>
        <w:numPr>
          <w:ilvl w:val="0"/>
          <w:numId w:val="170"/>
        </w:numPr>
        <w:tabs>
          <w:tab w:val="left" w:pos="1134"/>
        </w:tabs>
        <w:ind w:left="993" w:hanging="284"/>
        <w:rPr>
          <w:rFonts w:ascii="Museo Sans 300" w:hAnsi="Museo Sans 300"/>
          <w:sz w:val="22"/>
          <w:szCs w:val="22"/>
        </w:rPr>
      </w:pPr>
      <w:r w:rsidRPr="00AA7FCE">
        <w:rPr>
          <w:rFonts w:ascii="Museo Sans 300" w:hAnsi="Museo Sans 300"/>
          <w:sz w:val="22"/>
          <w:szCs w:val="22"/>
        </w:rPr>
        <w:t>Porcentaje de participación en el capital, la cantidad y clase de acciones poseídas;</w:t>
      </w:r>
    </w:p>
    <w:p w14:paraId="13041363" w14:textId="77777777" w:rsidR="001C18D5" w:rsidRPr="00AA7FCE" w:rsidRDefault="001C18D5" w:rsidP="0011600A">
      <w:pPr>
        <w:pStyle w:val="Prrafodelista"/>
        <w:numPr>
          <w:ilvl w:val="0"/>
          <w:numId w:val="170"/>
        </w:numPr>
        <w:tabs>
          <w:tab w:val="left" w:pos="1134"/>
        </w:tabs>
        <w:ind w:left="993" w:hanging="284"/>
        <w:rPr>
          <w:rFonts w:ascii="Museo Sans 300" w:hAnsi="Museo Sans 300"/>
          <w:sz w:val="22"/>
          <w:szCs w:val="22"/>
        </w:rPr>
      </w:pPr>
      <w:r w:rsidRPr="00AA7FCE">
        <w:rPr>
          <w:rFonts w:ascii="Museo Sans 300" w:hAnsi="Museo Sans 300"/>
          <w:sz w:val="22"/>
          <w:szCs w:val="22"/>
        </w:rPr>
        <w:t>Tiempo de operación de la empresa;</w:t>
      </w:r>
    </w:p>
    <w:p w14:paraId="13041364" w14:textId="77777777" w:rsidR="001C18D5" w:rsidRPr="00AA7FCE" w:rsidRDefault="001C18D5" w:rsidP="0011600A">
      <w:pPr>
        <w:pStyle w:val="Prrafodelista"/>
        <w:numPr>
          <w:ilvl w:val="0"/>
          <w:numId w:val="170"/>
        </w:numPr>
        <w:ind w:left="993" w:hanging="284"/>
        <w:rPr>
          <w:rFonts w:ascii="Museo Sans 300" w:hAnsi="Museo Sans 300"/>
          <w:sz w:val="22"/>
          <w:szCs w:val="22"/>
        </w:rPr>
      </w:pPr>
      <w:r w:rsidRPr="00AA7FCE">
        <w:rPr>
          <w:rFonts w:ascii="Museo Sans 300" w:hAnsi="Museo Sans 300"/>
          <w:sz w:val="22"/>
          <w:szCs w:val="22"/>
        </w:rPr>
        <w:t>Monto de utilidades no distribuidas de la emisora a la entidad controladora;</w:t>
      </w:r>
    </w:p>
    <w:p w14:paraId="13041365" w14:textId="77777777" w:rsidR="001C18D5" w:rsidRPr="00AA7FCE" w:rsidRDefault="001C18D5" w:rsidP="0011600A">
      <w:pPr>
        <w:pStyle w:val="Prrafodelista"/>
        <w:numPr>
          <w:ilvl w:val="0"/>
          <w:numId w:val="170"/>
        </w:numPr>
        <w:tabs>
          <w:tab w:val="left" w:pos="1134"/>
        </w:tabs>
        <w:ind w:left="993" w:hanging="284"/>
        <w:rPr>
          <w:rFonts w:ascii="Museo Sans 300" w:hAnsi="Museo Sans 300"/>
          <w:sz w:val="22"/>
          <w:szCs w:val="22"/>
        </w:rPr>
      </w:pPr>
      <w:r w:rsidRPr="00AA7FCE">
        <w:rPr>
          <w:rFonts w:ascii="Museo Sans 300" w:hAnsi="Museo Sans 300"/>
          <w:sz w:val="22"/>
          <w:szCs w:val="22"/>
        </w:rPr>
        <w:t>La cifra de las utilidades o pérdidas del ejercicio de la emisora que están afectando el estado de resultados del ejercicio de la institución;</w:t>
      </w:r>
    </w:p>
    <w:p w14:paraId="13041366" w14:textId="77777777" w:rsidR="001C18D5" w:rsidRPr="00AA7FCE" w:rsidRDefault="001C18D5" w:rsidP="0011600A">
      <w:pPr>
        <w:pStyle w:val="Prrafodelista"/>
        <w:numPr>
          <w:ilvl w:val="0"/>
          <w:numId w:val="170"/>
        </w:numPr>
        <w:ind w:left="993" w:hanging="284"/>
        <w:rPr>
          <w:rFonts w:ascii="Museo Sans 300" w:hAnsi="Museo Sans 300"/>
          <w:sz w:val="22"/>
          <w:szCs w:val="22"/>
        </w:rPr>
      </w:pPr>
      <w:r w:rsidRPr="00AA7FCE">
        <w:rPr>
          <w:rFonts w:ascii="Museo Sans 300" w:hAnsi="Museo Sans 300"/>
          <w:sz w:val="22"/>
          <w:szCs w:val="22"/>
        </w:rPr>
        <w:t>El importe de los dividendos recibidos de la emisora durante el ejercicio, que corresponden a gestiones pasadas; y</w:t>
      </w:r>
    </w:p>
    <w:p w14:paraId="13041367" w14:textId="77777777" w:rsidR="001C18D5" w:rsidRPr="00AA7FCE" w:rsidRDefault="001C18D5" w:rsidP="0011600A">
      <w:pPr>
        <w:pStyle w:val="Prrafodelista"/>
        <w:numPr>
          <w:ilvl w:val="0"/>
          <w:numId w:val="170"/>
        </w:numPr>
        <w:ind w:left="993" w:hanging="284"/>
        <w:rPr>
          <w:rFonts w:ascii="Museo Sans 300" w:hAnsi="Museo Sans 300"/>
          <w:sz w:val="22"/>
          <w:szCs w:val="22"/>
        </w:rPr>
      </w:pPr>
      <w:r w:rsidRPr="00AA7FCE">
        <w:rPr>
          <w:rFonts w:ascii="Museo Sans 300" w:hAnsi="Museo Sans 300"/>
          <w:sz w:val="22"/>
          <w:szCs w:val="22"/>
        </w:rPr>
        <w:t>Valor nominal de la inversión y  valor en libros.</w:t>
      </w:r>
    </w:p>
    <w:p w14:paraId="13041369" w14:textId="77777777" w:rsidR="001C18D5" w:rsidRPr="00AA7FCE" w:rsidRDefault="001C18D5" w:rsidP="00C91851">
      <w:pPr>
        <w:spacing w:after="120"/>
        <w:rPr>
          <w:rFonts w:ascii="Museo Sans 300" w:hAnsi="Museo Sans 300"/>
          <w:sz w:val="22"/>
          <w:szCs w:val="22"/>
          <w:lang w:val="es-ES_tradnl"/>
        </w:rPr>
      </w:pPr>
      <w:r w:rsidRPr="00AA7FCE">
        <w:rPr>
          <w:rFonts w:ascii="Museo Sans 300" w:hAnsi="Museo Sans 300"/>
          <w:sz w:val="22"/>
          <w:szCs w:val="22"/>
          <w:lang w:val="es-ES_tradnl"/>
        </w:rPr>
        <w:t>Para aquellas instituciones en las cuales se tiene el control total debe incluirse un resumen de la situación y de los resultados de las mismas, que incluyan como mínimo lo siguiente:</w:t>
      </w:r>
    </w:p>
    <w:p w14:paraId="1304136A" w14:textId="77777777" w:rsidR="001C18D5" w:rsidRPr="00AA7FCE" w:rsidRDefault="001C18D5" w:rsidP="0011600A">
      <w:pPr>
        <w:pStyle w:val="Prrafodelista"/>
        <w:numPr>
          <w:ilvl w:val="0"/>
          <w:numId w:val="182"/>
        </w:numPr>
        <w:tabs>
          <w:tab w:val="left" w:pos="1134"/>
        </w:tabs>
        <w:ind w:left="993" w:hanging="284"/>
        <w:rPr>
          <w:rFonts w:ascii="Museo Sans 300" w:hAnsi="Museo Sans 300"/>
          <w:sz w:val="22"/>
          <w:szCs w:val="22"/>
        </w:rPr>
      </w:pPr>
      <w:r w:rsidRPr="00AA7FCE">
        <w:rPr>
          <w:rFonts w:ascii="Museo Sans 300" w:hAnsi="Museo Sans 300"/>
          <w:sz w:val="22"/>
          <w:szCs w:val="22"/>
        </w:rPr>
        <w:t>El total de activos y pasivos;</w:t>
      </w:r>
    </w:p>
    <w:p w14:paraId="1304136B" w14:textId="77777777" w:rsidR="001C18D5" w:rsidRPr="00AA7FCE" w:rsidRDefault="001C18D5" w:rsidP="0011600A">
      <w:pPr>
        <w:pStyle w:val="Prrafodelista"/>
        <w:numPr>
          <w:ilvl w:val="0"/>
          <w:numId w:val="182"/>
        </w:numPr>
        <w:tabs>
          <w:tab w:val="left" w:pos="1134"/>
        </w:tabs>
        <w:ind w:left="993" w:hanging="284"/>
        <w:rPr>
          <w:rFonts w:ascii="Museo Sans 300" w:hAnsi="Museo Sans 300"/>
          <w:sz w:val="22"/>
          <w:szCs w:val="22"/>
        </w:rPr>
      </w:pPr>
      <w:r w:rsidRPr="00AA7FCE">
        <w:rPr>
          <w:rFonts w:ascii="Museo Sans 300" w:hAnsi="Museo Sans 300"/>
          <w:sz w:val="22"/>
          <w:szCs w:val="22"/>
        </w:rPr>
        <w:t>El total del patrimonio neto; y</w:t>
      </w:r>
    </w:p>
    <w:p w14:paraId="1304136C" w14:textId="77777777" w:rsidR="001C18D5" w:rsidRPr="00AA7FCE" w:rsidRDefault="001C18D5" w:rsidP="0011600A">
      <w:pPr>
        <w:pStyle w:val="Prrafodelista"/>
        <w:numPr>
          <w:ilvl w:val="0"/>
          <w:numId w:val="182"/>
        </w:numPr>
        <w:tabs>
          <w:tab w:val="left" w:pos="1134"/>
        </w:tabs>
        <w:ind w:left="993" w:hanging="284"/>
        <w:rPr>
          <w:rFonts w:ascii="Museo Sans 300" w:hAnsi="Museo Sans 300"/>
          <w:sz w:val="22"/>
          <w:szCs w:val="22"/>
        </w:rPr>
      </w:pPr>
      <w:r w:rsidRPr="00AA7FCE">
        <w:rPr>
          <w:rFonts w:ascii="Museo Sans 300" w:hAnsi="Museo Sans 300"/>
          <w:sz w:val="22"/>
          <w:szCs w:val="22"/>
        </w:rPr>
        <w:t>El resultado bruto, operativo, extraordinario, de gestiones anteriores y neto.</w:t>
      </w:r>
    </w:p>
    <w:p w14:paraId="1304136D" w14:textId="77777777" w:rsidR="001C18D5" w:rsidRPr="00AA7FCE" w:rsidRDefault="001C18D5" w:rsidP="00A95111">
      <w:pPr>
        <w:spacing w:after="0"/>
        <w:rPr>
          <w:rFonts w:ascii="Museo Sans 300" w:hAnsi="Museo Sans 300"/>
          <w:sz w:val="22"/>
          <w:szCs w:val="22"/>
          <w:lang w:val="es-ES_tradnl"/>
        </w:rPr>
      </w:pPr>
    </w:p>
    <w:p w14:paraId="1304136E" w14:textId="77777777" w:rsidR="001C18D5" w:rsidRPr="00AA7FCE" w:rsidRDefault="001C18D5" w:rsidP="0011600A">
      <w:pPr>
        <w:pStyle w:val="Prrafodelista"/>
        <w:numPr>
          <w:ilvl w:val="0"/>
          <w:numId w:val="180"/>
        </w:numPr>
        <w:ind w:left="851" w:hanging="851"/>
        <w:rPr>
          <w:rFonts w:ascii="Museo Sans 300" w:hAnsi="Museo Sans 300"/>
          <w:b/>
          <w:sz w:val="22"/>
          <w:szCs w:val="22"/>
        </w:rPr>
      </w:pPr>
      <w:r w:rsidRPr="00AA7FCE">
        <w:rPr>
          <w:rFonts w:ascii="Museo Sans 300" w:hAnsi="Museo Sans 300"/>
          <w:b/>
          <w:sz w:val="22"/>
          <w:szCs w:val="22"/>
        </w:rPr>
        <w:t>CUENTAS Y DOCUMENTOS POR COBRAR</w:t>
      </w:r>
    </w:p>
    <w:p w14:paraId="13041370" w14:textId="77777777" w:rsidR="001C18D5" w:rsidRPr="00AA7FCE" w:rsidRDefault="001C18D5" w:rsidP="00A95111">
      <w:pPr>
        <w:spacing w:after="0"/>
        <w:rPr>
          <w:rFonts w:ascii="Museo Sans 300" w:hAnsi="Museo Sans 300"/>
          <w:sz w:val="22"/>
          <w:szCs w:val="22"/>
          <w:lang w:val="es-ES_tradnl"/>
        </w:rPr>
      </w:pPr>
      <w:r w:rsidRPr="00AA7FCE">
        <w:rPr>
          <w:rFonts w:ascii="Museo Sans 300" w:hAnsi="Museo Sans 300"/>
          <w:sz w:val="22"/>
          <w:szCs w:val="22"/>
          <w:lang w:val="es-ES_tradnl"/>
        </w:rPr>
        <w:t>Presentar la composición de los saldos por cobrar y la respectiva provisión por incobrabilidad. Así como los montos por cobrar que se encuentren en situación de cobro judicial. Si existen restricciones de cualquier tipo sobre estos saldos, deben revelarse.</w:t>
      </w:r>
    </w:p>
    <w:p w14:paraId="13041371" w14:textId="77777777" w:rsidR="001C18D5" w:rsidRPr="007779E0" w:rsidRDefault="001C18D5" w:rsidP="00A95111">
      <w:pPr>
        <w:spacing w:after="0"/>
        <w:rPr>
          <w:rFonts w:ascii="Arial Narrow" w:hAnsi="Arial Narrow"/>
          <w:szCs w:val="24"/>
          <w:lang w:val="es-ES_tradnl"/>
        </w:rPr>
      </w:pPr>
    </w:p>
    <w:p w14:paraId="13041372" w14:textId="77777777" w:rsidR="001C18D5" w:rsidRPr="00AA7FCE" w:rsidRDefault="001C18D5" w:rsidP="00A95111">
      <w:pPr>
        <w:spacing w:after="0"/>
        <w:rPr>
          <w:rFonts w:ascii="Museo Sans 300" w:hAnsi="Museo Sans 300"/>
          <w:sz w:val="22"/>
          <w:szCs w:val="22"/>
          <w:lang w:val="es-ES_tradnl"/>
        </w:rPr>
      </w:pPr>
      <w:r w:rsidRPr="00AA7FCE">
        <w:rPr>
          <w:rFonts w:ascii="Museo Sans 300" w:hAnsi="Museo Sans 300"/>
          <w:sz w:val="22"/>
          <w:szCs w:val="22"/>
          <w:lang w:val="es-ES_tradnl"/>
        </w:rPr>
        <w:t>Concepto</w:t>
      </w:r>
      <w:r w:rsidRPr="00AA7FCE">
        <w:rPr>
          <w:rFonts w:ascii="Museo Sans 300" w:hAnsi="Museo Sans 300"/>
          <w:sz w:val="22"/>
          <w:szCs w:val="22"/>
          <w:lang w:val="es-ES_tradnl"/>
        </w:rPr>
        <w:tab/>
      </w:r>
      <w:r w:rsidRPr="00AA7FCE">
        <w:rPr>
          <w:rFonts w:ascii="Museo Sans 300" w:hAnsi="Museo Sans 300"/>
          <w:sz w:val="22"/>
          <w:szCs w:val="22"/>
          <w:lang w:val="es-ES_tradnl"/>
        </w:rPr>
        <w:tab/>
      </w:r>
      <w:r w:rsidRPr="00AA7FCE">
        <w:rPr>
          <w:rFonts w:ascii="Museo Sans 300" w:hAnsi="Museo Sans 300"/>
          <w:sz w:val="22"/>
          <w:szCs w:val="22"/>
          <w:lang w:val="es-ES_tradnl"/>
        </w:rPr>
        <w:tab/>
      </w:r>
      <w:r w:rsidRPr="00AA7FCE">
        <w:rPr>
          <w:rFonts w:ascii="Museo Sans 300" w:hAnsi="Museo Sans 300"/>
          <w:sz w:val="22"/>
          <w:szCs w:val="22"/>
          <w:lang w:val="es-ES_tradnl"/>
        </w:rPr>
        <w:tab/>
      </w:r>
      <w:r w:rsidRPr="00AA7FCE">
        <w:rPr>
          <w:rFonts w:ascii="Museo Sans 300" w:hAnsi="Museo Sans 300"/>
          <w:sz w:val="22"/>
          <w:szCs w:val="22"/>
          <w:lang w:val="es-ES_tradnl"/>
        </w:rPr>
        <w:tab/>
      </w:r>
      <w:r w:rsidRPr="00AA7FCE">
        <w:rPr>
          <w:rFonts w:ascii="Museo Sans 300" w:hAnsi="Museo Sans 300"/>
          <w:sz w:val="22"/>
          <w:szCs w:val="22"/>
          <w:lang w:val="es-ES_tradnl"/>
        </w:rPr>
        <w:tab/>
      </w:r>
      <w:r w:rsidRPr="00AA7FCE">
        <w:rPr>
          <w:rFonts w:ascii="Museo Sans 300" w:hAnsi="Museo Sans 300"/>
          <w:sz w:val="22"/>
          <w:szCs w:val="22"/>
          <w:lang w:val="es-ES_tradnl"/>
        </w:rPr>
        <w:tab/>
      </w:r>
      <w:r w:rsidRPr="00AA7FCE">
        <w:rPr>
          <w:rFonts w:ascii="Museo Sans 300" w:hAnsi="Museo Sans 300"/>
          <w:sz w:val="22"/>
          <w:szCs w:val="22"/>
          <w:lang w:val="es-ES_tradnl"/>
        </w:rPr>
        <w:tab/>
        <w:t xml:space="preserve">  </w:t>
      </w:r>
      <w:r w:rsidRPr="00AA7FCE">
        <w:rPr>
          <w:rFonts w:ascii="Museo Sans 300" w:hAnsi="Museo Sans 300"/>
          <w:sz w:val="22"/>
          <w:szCs w:val="22"/>
          <w:u w:val="single"/>
          <w:lang w:val="es-ES_tradnl"/>
        </w:rPr>
        <w:t>20X2</w:t>
      </w:r>
      <w:r w:rsidRPr="00AA7FCE">
        <w:rPr>
          <w:rFonts w:ascii="Museo Sans 300" w:hAnsi="Museo Sans 300"/>
          <w:sz w:val="22"/>
          <w:szCs w:val="22"/>
          <w:lang w:val="es-ES_tradnl"/>
        </w:rPr>
        <w:tab/>
      </w:r>
      <w:r w:rsidR="00104FD3" w:rsidRPr="00AA7FCE">
        <w:rPr>
          <w:rFonts w:ascii="Museo Sans 300" w:hAnsi="Museo Sans 300"/>
          <w:sz w:val="22"/>
          <w:szCs w:val="22"/>
          <w:lang w:val="es-ES_tradnl"/>
        </w:rPr>
        <w:tab/>
      </w:r>
      <w:r w:rsidRPr="00AA7FCE">
        <w:rPr>
          <w:rFonts w:ascii="Museo Sans 300" w:hAnsi="Museo Sans 300"/>
          <w:sz w:val="22"/>
          <w:szCs w:val="22"/>
          <w:u w:val="single"/>
          <w:lang w:val="es-ES_tradnl"/>
        </w:rPr>
        <w:t>20X1</w:t>
      </w:r>
    </w:p>
    <w:p w14:paraId="13041373" w14:textId="77777777" w:rsidR="001C18D5" w:rsidRPr="00AA7FCE" w:rsidRDefault="001C18D5" w:rsidP="00A95111">
      <w:pPr>
        <w:spacing w:after="0"/>
        <w:rPr>
          <w:rFonts w:ascii="Museo Sans 300" w:hAnsi="Museo Sans 300"/>
          <w:sz w:val="22"/>
          <w:szCs w:val="22"/>
          <w:lang w:val="es-ES_tradnl"/>
        </w:rPr>
      </w:pPr>
    </w:p>
    <w:p w14:paraId="13041374" w14:textId="77777777" w:rsidR="001C18D5" w:rsidRPr="00AA7FCE" w:rsidRDefault="001C18D5" w:rsidP="00A95111">
      <w:pPr>
        <w:tabs>
          <w:tab w:val="left" w:pos="426"/>
        </w:tabs>
        <w:spacing w:after="0"/>
        <w:rPr>
          <w:rFonts w:ascii="Museo Sans 300" w:hAnsi="Museo Sans 300"/>
          <w:sz w:val="22"/>
          <w:szCs w:val="22"/>
          <w:lang w:val="es-ES_tradnl"/>
        </w:rPr>
      </w:pPr>
      <w:r w:rsidRPr="00AA7FCE">
        <w:rPr>
          <w:rFonts w:ascii="Museo Sans 300" w:hAnsi="Museo Sans 300"/>
          <w:sz w:val="22"/>
          <w:szCs w:val="22"/>
          <w:lang w:val="es-ES_tradnl"/>
        </w:rPr>
        <w:t>Comisiones por cobrar por administración de fondos</w:t>
      </w:r>
    </w:p>
    <w:p w14:paraId="5E4928E7" w14:textId="77777777" w:rsidR="00CF4A8C" w:rsidRPr="00AA7FCE" w:rsidRDefault="00BE39A7" w:rsidP="00A95111">
      <w:pPr>
        <w:tabs>
          <w:tab w:val="left" w:pos="426"/>
        </w:tabs>
        <w:spacing w:after="0"/>
        <w:rPr>
          <w:rFonts w:ascii="Museo Sans 300" w:hAnsi="Museo Sans 300"/>
          <w:sz w:val="22"/>
          <w:szCs w:val="22"/>
          <w:lang w:val="es-ES_tradnl"/>
        </w:rPr>
      </w:pPr>
      <w:r w:rsidRPr="00AA7FCE">
        <w:rPr>
          <w:rFonts w:ascii="Museo Sans 300" w:hAnsi="Museo Sans 300"/>
          <w:sz w:val="22"/>
          <w:szCs w:val="22"/>
          <w:lang w:val="es-ES_tradnl"/>
        </w:rPr>
        <w:t>Comisiones por cobrar por comercialización de</w:t>
      </w:r>
    </w:p>
    <w:p w14:paraId="032C24A0" w14:textId="3366EE2D" w:rsidR="00BE39A7" w:rsidRPr="00AA7FCE" w:rsidRDefault="00922EDB" w:rsidP="00A95111">
      <w:pPr>
        <w:tabs>
          <w:tab w:val="left" w:pos="426"/>
        </w:tabs>
        <w:spacing w:after="0"/>
        <w:rPr>
          <w:rFonts w:ascii="Museo Sans 300" w:hAnsi="Museo Sans 300"/>
          <w:sz w:val="22"/>
          <w:szCs w:val="22"/>
          <w:lang w:val="es-ES_tradnl"/>
        </w:rPr>
      </w:pPr>
      <w:r w:rsidRPr="00AA7FCE">
        <w:rPr>
          <w:rFonts w:ascii="Museo Sans 300" w:hAnsi="Museo Sans 300"/>
          <w:sz w:val="22"/>
          <w:szCs w:val="22"/>
          <w:lang w:val="es-CR"/>
        </w:rPr>
        <w:t>FAPV</w:t>
      </w:r>
      <w:r w:rsidRPr="00AA7FCE">
        <w:rPr>
          <w:rFonts w:ascii="Museo Sans 300" w:hAnsi="Museo Sans 300"/>
          <w:sz w:val="22"/>
          <w:szCs w:val="22"/>
          <w:lang w:val="es-ES_tradnl"/>
        </w:rPr>
        <w:t xml:space="preserve"> </w:t>
      </w:r>
      <w:r w:rsidR="00BE39A7" w:rsidRPr="00AA7FCE">
        <w:rPr>
          <w:rFonts w:ascii="Museo Sans 300" w:hAnsi="Museo Sans 300"/>
          <w:sz w:val="22"/>
          <w:szCs w:val="22"/>
          <w:lang w:val="es-ES_tradnl"/>
        </w:rPr>
        <w:t>(24)</w:t>
      </w:r>
    </w:p>
    <w:p w14:paraId="13041375" w14:textId="77777777" w:rsidR="001C18D5" w:rsidRPr="00AA7FCE" w:rsidRDefault="001C18D5" w:rsidP="00A95111">
      <w:pPr>
        <w:spacing w:after="0"/>
        <w:rPr>
          <w:rFonts w:ascii="Museo Sans 300" w:hAnsi="Museo Sans 300"/>
          <w:sz w:val="22"/>
          <w:szCs w:val="22"/>
          <w:lang w:val="es-ES_tradnl"/>
        </w:rPr>
      </w:pPr>
      <w:r w:rsidRPr="00AA7FCE">
        <w:rPr>
          <w:rFonts w:ascii="Museo Sans 300" w:hAnsi="Museo Sans 300"/>
          <w:sz w:val="22"/>
          <w:szCs w:val="22"/>
          <w:lang w:val="es-ES_tradnl"/>
        </w:rPr>
        <w:t>Cuentas y documentos por cobrar por operaciones propias</w:t>
      </w:r>
    </w:p>
    <w:p w14:paraId="13041376" w14:textId="77777777" w:rsidR="001C18D5" w:rsidRPr="00AA7FCE" w:rsidRDefault="001C18D5" w:rsidP="00A95111">
      <w:pPr>
        <w:spacing w:after="0"/>
        <w:rPr>
          <w:rFonts w:ascii="Museo Sans 300" w:hAnsi="Museo Sans 300"/>
          <w:sz w:val="22"/>
          <w:szCs w:val="22"/>
          <w:lang w:val="es-ES_tradnl"/>
        </w:rPr>
      </w:pPr>
      <w:r w:rsidRPr="00AA7FCE">
        <w:rPr>
          <w:rFonts w:ascii="Museo Sans 300" w:hAnsi="Museo Sans 300"/>
          <w:sz w:val="22"/>
          <w:szCs w:val="22"/>
          <w:lang w:val="es-ES_tradnl"/>
        </w:rPr>
        <w:t>Cuentas y documentos por cobrar relacionados</w:t>
      </w:r>
    </w:p>
    <w:p w14:paraId="13041377" w14:textId="77777777" w:rsidR="001C18D5" w:rsidRPr="00AA7FCE" w:rsidRDefault="001C18D5" w:rsidP="00A95111">
      <w:pPr>
        <w:spacing w:after="0"/>
        <w:rPr>
          <w:rFonts w:ascii="Museo Sans 300" w:hAnsi="Museo Sans 300"/>
          <w:sz w:val="22"/>
          <w:szCs w:val="22"/>
          <w:lang w:val="es-ES_tradnl"/>
        </w:rPr>
      </w:pPr>
      <w:r w:rsidRPr="00AA7FCE">
        <w:rPr>
          <w:rFonts w:ascii="Museo Sans 300" w:hAnsi="Museo Sans 300"/>
          <w:sz w:val="22"/>
          <w:szCs w:val="22"/>
          <w:lang w:val="es-ES_tradnl"/>
        </w:rPr>
        <w:t>Cuentas por cobrar a sociedades de seguros</w:t>
      </w:r>
    </w:p>
    <w:p w14:paraId="13041378" w14:textId="77777777" w:rsidR="001C18D5" w:rsidRPr="00AA7FCE" w:rsidRDefault="001C18D5" w:rsidP="00A95111">
      <w:pPr>
        <w:spacing w:after="0"/>
        <w:rPr>
          <w:rFonts w:ascii="Museo Sans 300" w:hAnsi="Museo Sans 300"/>
          <w:sz w:val="22"/>
          <w:szCs w:val="22"/>
          <w:lang w:val="es-ES_tradnl"/>
        </w:rPr>
      </w:pPr>
      <w:r w:rsidRPr="00AA7FCE">
        <w:rPr>
          <w:rFonts w:ascii="Museo Sans 300" w:hAnsi="Museo Sans 300"/>
          <w:sz w:val="22"/>
          <w:szCs w:val="22"/>
          <w:lang w:val="es-ES_tradnl"/>
        </w:rPr>
        <w:t>Crédito fiscal</w:t>
      </w:r>
    </w:p>
    <w:p w14:paraId="13041379" w14:textId="77777777" w:rsidR="001C18D5" w:rsidRPr="00AA7FCE" w:rsidRDefault="001C18D5" w:rsidP="00A95111">
      <w:pPr>
        <w:tabs>
          <w:tab w:val="left" w:pos="1701"/>
        </w:tabs>
        <w:spacing w:after="0"/>
        <w:rPr>
          <w:rFonts w:ascii="Museo Sans 300" w:hAnsi="Museo Sans 300"/>
          <w:sz w:val="22"/>
          <w:szCs w:val="22"/>
          <w:lang w:val="es-ES_tradnl"/>
        </w:rPr>
      </w:pPr>
      <w:r w:rsidRPr="00AA7FCE">
        <w:rPr>
          <w:rFonts w:ascii="Museo Sans 300" w:hAnsi="Museo Sans 300"/>
          <w:sz w:val="22"/>
          <w:szCs w:val="22"/>
          <w:lang w:val="es-ES_tradnl"/>
        </w:rPr>
        <w:t>Otras cuentas y documentos por cobrar</w:t>
      </w:r>
    </w:p>
    <w:p w14:paraId="1304137A" w14:textId="77777777" w:rsidR="001C18D5" w:rsidRPr="00AA7FCE" w:rsidRDefault="001C18D5" w:rsidP="00A95111">
      <w:pPr>
        <w:tabs>
          <w:tab w:val="left" w:pos="1701"/>
        </w:tabs>
        <w:spacing w:after="0"/>
        <w:rPr>
          <w:rFonts w:ascii="Museo Sans 300" w:hAnsi="Museo Sans 300"/>
          <w:sz w:val="22"/>
          <w:szCs w:val="22"/>
          <w:lang w:val="es-ES_tradnl"/>
        </w:rPr>
      </w:pPr>
      <w:r w:rsidRPr="00AA7FCE">
        <w:rPr>
          <w:rFonts w:ascii="Museo Sans 300" w:hAnsi="Museo Sans 300"/>
          <w:sz w:val="22"/>
          <w:szCs w:val="22"/>
          <w:lang w:val="es-ES_tradnl"/>
        </w:rPr>
        <w:t>Cuentas por cobrar de cobranza dudosa</w:t>
      </w:r>
    </w:p>
    <w:p w14:paraId="1304137B" w14:textId="139F6866" w:rsidR="001C18D5" w:rsidRPr="00AA7FCE" w:rsidRDefault="001C18D5" w:rsidP="00A95111">
      <w:pPr>
        <w:pStyle w:val="Sangra3detindependiente"/>
        <w:tabs>
          <w:tab w:val="left" w:pos="1701"/>
        </w:tabs>
        <w:ind w:left="0" w:firstLine="0"/>
        <w:rPr>
          <w:rFonts w:ascii="Museo Sans 300" w:hAnsi="Museo Sans 300"/>
          <w:sz w:val="22"/>
          <w:szCs w:val="22"/>
          <w:lang w:val="es-ES_tradnl"/>
        </w:rPr>
      </w:pPr>
      <w:r w:rsidRPr="00AA7FCE">
        <w:rPr>
          <w:rFonts w:ascii="Museo Sans 300" w:hAnsi="Museo Sans 300"/>
          <w:sz w:val="22"/>
          <w:szCs w:val="22"/>
          <w:lang w:val="es-ES_tradnl"/>
        </w:rPr>
        <w:t>Rendimientos por</w:t>
      </w:r>
      <w:r w:rsidRPr="00AA7FCE">
        <w:rPr>
          <w:rFonts w:ascii="Museo Sans 300" w:hAnsi="Museo Sans 300"/>
          <w:b/>
          <w:sz w:val="22"/>
          <w:szCs w:val="22"/>
          <w:lang w:val="es-ES_tradnl"/>
        </w:rPr>
        <w:t xml:space="preserve"> </w:t>
      </w:r>
      <w:r w:rsidRPr="00AA7FCE">
        <w:rPr>
          <w:rFonts w:ascii="Museo Sans 300" w:hAnsi="Museo Sans 300"/>
          <w:sz w:val="22"/>
          <w:szCs w:val="22"/>
          <w:lang w:val="es-ES_tradnl"/>
        </w:rPr>
        <w:t>cobrar</w:t>
      </w:r>
      <w:r w:rsidRPr="00AA7FCE">
        <w:rPr>
          <w:rFonts w:ascii="Museo Sans 300" w:hAnsi="Museo Sans 300"/>
          <w:sz w:val="22"/>
          <w:szCs w:val="22"/>
          <w:lang w:val="es-ES_tradnl"/>
        </w:rPr>
        <w:tab/>
      </w:r>
      <w:r w:rsidRPr="00AA7FCE">
        <w:rPr>
          <w:rFonts w:ascii="Museo Sans 300" w:hAnsi="Museo Sans 300"/>
          <w:sz w:val="22"/>
          <w:szCs w:val="22"/>
          <w:lang w:val="es-ES_tradnl"/>
        </w:rPr>
        <w:tab/>
      </w:r>
      <w:r w:rsidRPr="00AA7FCE">
        <w:rPr>
          <w:rFonts w:ascii="Museo Sans 300" w:hAnsi="Museo Sans 300"/>
          <w:sz w:val="22"/>
          <w:szCs w:val="22"/>
          <w:lang w:val="es-ES_tradnl"/>
        </w:rPr>
        <w:tab/>
      </w:r>
      <w:r w:rsidRPr="00AA7FCE">
        <w:rPr>
          <w:rFonts w:ascii="Museo Sans 300" w:hAnsi="Museo Sans 300"/>
          <w:sz w:val="22"/>
          <w:szCs w:val="22"/>
          <w:lang w:val="es-ES_tradnl"/>
        </w:rPr>
        <w:tab/>
      </w:r>
      <w:r w:rsidRPr="00AA7FCE">
        <w:rPr>
          <w:rFonts w:ascii="Museo Sans 300" w:hAnsi="Museo Sans 300"/>
          <w:sz w:val="22"/>
          <w:szCs w:val="22"/>
          <w:lang w:val="es-ES_tradnl"/>
        </w:rPr>
        <w:tab/>
      </w:r>
      <w:r w:rsidRPr="00AA7FCE">
        <w:rPr>
          <w:rFonts w:ascii="Museo Sans 300" w:hAnsi="Museo Sans 300"/>
          <w:sz w:val="22"/>
          <w:szCs w:val="22"/>
          <w:lang w:val="es-ES_tradnl"/>
        </w:rPr>
        <w:tab/>
        <w:t>______</w:t>
      </w:r>
      <w:r w:rsidRPr="00AA7FCE">
        <w:rPr>
          <w:rFonts w:ascii="Museo Sans 300" w:hAnsi="Museo Sans 300"/>
          <w:sz w:val="22"/>
          <w:szCs w:val="22"/>
          <w:lang w:val="es-ES_tradnl"/>
        </w:rPr>
        <w:tab/>
        <w:t>______</w:t>
      </w:r>
    </w:p>
    <w:p w14:paraId="1304137C" w14:textId="77777777" w:rsidR="001C18D5" w:rsidRPr="00AA7FCE" w:rsidRDefault="001C18D5" w:rsidP="00A95111">
      <w:pPr>
        <w:pStyle w:val="Sangra3detindependiente"/>
        <w:tabs>
          <w:tab w:val="left" w:pos="1701"/>
        </w:tabs>
        <w:ind w:left="0" w:firstLine="0"/>
        <w:rPr>
          <w:rFonts w:ascii="Museo Sans 300" w:hAnsi="Museo Sans 300"/>
          <w:sz w:val="22"/>
          <w:szCs w:val="22"/>
          <w:lang w:val="es-ES_tradnl"/>
        </w:rPr>
      </w:pPr>
      <w:r w:rsidRPr="00AA7FCE">
        <w:rPr>
          <w:rFonts w:ascii="Museo Sans 300" w:hAnsi="Museo Sans 300"/>
          <w:sz w:val="22"/>
          <w:szCs w:val="22"/>
          <w:lang w:val="es-ES_tradnl"/>
        </w:rPr>
        <w:t>Sub total</w:t>
      </w:r>
    </w:p>
    <w:p w14:paraId="1304137D" w14:textId="77777777" w:rsidR="001C18D5" w:rsidRPr="00AA7FCE" w:rsidRDefault="001C18D5" w:rsidP="00A95111">
      <w:pPr>
        <w:pStyle w:val="Sangra3detindependiente"/>
        <w:tabs>
          <w:tab w:val="left" w:pos="1701"/>
        </w:tabs>
        <w:ind w:left="0" w:firstLine="0"/>
        <w:rPr>
          <w:rFonts w:ascii="Museo Sans 300" w:hAnsi="Museo Sans 300"/>
          <w:sz w:val="22"/>
          <w:szCs w:val="22"/>
          <w:lang w:val="es-ES_tradnl"/>
        </w:rPr>
      </w:pPr>
    </w:p>
    <w:p w14:paraId="1304137E" w14:textId="77777777" w:rsidR="001C18D5" w:rsidRPr="00AA7FCE" w:rsidRDefault="001C18D5" w:rsidP="00A95111">
      <w:pPr>
        <w:spacing w:after="0"/>
        <w:rPr>
          <w:rFonts w:ascii="Museo Sans 300" w:hAnsi="Museo Sans 300"/>
          <w:sz w:val="22"/>
          <w:szCs w:val="22"/>
          <w:lang w:val="es-ES_tradnl"/>
        </w:rPr>
      </w:pPr>
      <w:r w:rsidRPr="00AA7FCE">
        <w:rPr>
          <w:rFonts w:ascii="Museo Sans 300" w:hAnsi="Museo Sans 300"/>
          <w:sz w:val="22"/>
          <w:szCs w:val="22"/>
          <w:lang w:val="es-ES_tradnl"/>
        </w:rPr>
        <w:lastRenderedPageBreak/>
        <w:t>Menos:</w:t>
      </w:r>
    </w:p>
    <w:p w14:paraId="1304137F" w14:textId="4F533CA9" w:rsidR="001C18D5" w:rsidRPr="00AA7FCE" w:rsidRDefault="001C18D5" w:rsidP="00A95111">
      <w:pPr>
        <w:pStyle w:val="BodyText21"/>
        <w:widowControl/>
        <w:jc w:val="both"/>
        <w:rPr>
          <w:rFonts w:ascii="Museo Sans 300" w:hAnsi="Museo Sans 300"/>
          <w:b w:val="0"/>
          <w:sz w:val="22"/>
          <w:szCs w:val="22"/>
        </w:rPr>
      </w:pPr>
      <w:r w:rsidRPr="00AA7FCE">
        <w:rPr>
          <w:rFonts w:ascii="Museo Sans 300" w:hAnsi="Museo Sans 300"/>
          <w:b w:val="0"/>
          <w:sz w:val="22"/>
          <w:szCs w:val="22"/>
        </w:rPr>
        <w:t>Provisión para cuentas y documentos por cobrar</w:t>
      </w:r>
      <w:r w:rsidRPr="00AA7FCE">
        <w:rPr>
          <w:rFonts w:ascii="Museo Sans 300" w:hAnsi="Museo Sans 300"/>
          <w:b w:val="0"/>
          <w:sz w:val="22"/>
          <w:szCs w:val="22"/>
        </w:rPr>
        <w:tab/>
      </w:r>
      <w:r w:rsidRPr="00AA7FCE">
        <w:rPr>
          <w:rFonts w:ascii="Museo Sans 300" w:hAnsi="Museo Sans 300"/>
          <w:b w:val="0"/>
          <w:sz w:val="22"/>
          <w:szCs w:val="22"/>
        </w:rPr>
        <w:tab/>
      </w:r>
      <w:r w:rsidRPr="00AA7FCE">
        <w:rPr>
          <w:rFonts w:ascii="Museo Sans 300" w:hAnsi="Museo Sans 300"/>
          <w:b w:val="0"/>
          <w:sz w:val="22"/>
          <w:szCs w:val="22"/>
        </w:rPr>
        <w:tab/>
        <w:t>______</w:t>
      </w:r>
      <w:r w:rsidRPr="00AA7FCE">
        <w:rPr>
          <w:rFonts w:ascii="Museo Sans 300" w:hAnsi="Museo Sans 300"/>
          <w:b w:val="0"/>
          <w:sz w:val="22"/>
          <w:szCs w:val="22"/>
        </w:rPr>
        <w:tab/>
        <w:t>______</w:t>
      </w:r>
    </w:p>
    <w:p w14:paraId="13041380" w14:textId="77777777" w:rsidR="001C18D5" w:rsidRPr="00AA7FCE" w:rsidRDefault="001C18D5" w:rsidP="00A95111">
      <w:pPr>
        <w:pStyle w:val="BodyText21"/>
        <w:widowControl/>
        <w:jc w:val="both"/>
        <w:rPr>
          <w:rFonts w:ascii="Museo Sans 300" w:hAnsi="Museo Sans 300"/>
          <w:b w:val="0"/>
          <w:sz w:val="22"/>
          <w:szCs w:val="22"/>
        </w:rPr>
      </w:pPr>
    </w:p>
    <w:p w14:paraId="13041381" w14:textId="474AEFCB" w:rsidR="001C18D5" w:rsidRPr="00AA7FCE" w:rsidRDefault="001C18D5" w:rsidP="00A95111">
      <w:pPr>
        <w:pStyle w:val="BodyText21"/>
        <w:widowControl/>
        <w:jc w:val="both"/>
        <w:rPr>
          <w:rFonts w:ascii="Museo Sans 300" w:hAnsi="Museo Sans 300"/>
          <w:b w:val="0"/>
          <w:sz w:val="22"/>
          <w:szCs w:val="22"/>
        </w:rPr>
      </w:pPr>
      <w:r w:rsidRPr="00AA7FCE">
        <w:rPr>
          <w:rFonts w:ascii="Museo Sans 300" w:hAnsi="Museo Sans 300"/>
          <w:b w:val="0"/>
          <w:sz w:val="22"/>
          <w:szCs w:val="22"/>
        </w:rPr>
        <w:t>Total</w:t>
      </w:r>
      <w:r w:rsidRPr="00AA7FCE">
        <w:rPr>
          <w:rFonts w:ascii="Museo Sans 300" w:hAnsi="Museo Sans 300"/>
          <w:b w:val="0"/>
          <w:sz w:val="22"/>
          <w:szCs w:val="22"/>
        </w:rPr>
        <w:tab/>
      </w:r>
      <w:r w:rsidRPr="00AA7FCE">
        <w:rPr>
          <w:rFonts w:ascii="Museo Sans 300" w:hAnsi="Museo Sans 300"/>
          <w:b w:val="0"/>
          <w:sz w:val="22"/>
          <w:szCs w:val="22"/>
        </w:rPr>
        <w:tab/>
      </w:r>
      <w:r w:rsidRPr="00AA7FCE">
        <w:rPr>
          <w:rFonts w:ascii="Museo Sans 300" w:hAnsi="Museo Sans 300"/>
          <w:b w:val="0"/>
          <w:sz w:val="22"/>
          <w:szCs w:val="22"/>
        </w:rPr>
        <w:tab/>
      </w:r>
      <w:r w:rsidRPr="00AA7FCE">
        <w:rPr>
          <w:rFonts w:ascii="Museo Sans 300" w:hAnsi="Museo Sans 300"/>
          <w:b w:val="0"/>
          <w:sz w:val="22"/>
          <w:szCs w:val="22"/>
        </w:rPr>
        <w:tab/>
      </w:r>
      <w:r w:rsidRPr="00AA7FCE">
        <w:rPr>
          <w:rFonts w:ascii="Museo Sans 300" w:hAnsi="Museo Sans 300"/>
          <w:b w:val="0"/>
          <w:sz w:val="22"/>
          <w:szCs w:val="22"/>
        </w:rPr>
        <w:tab/>
      </w:r>
      <w:r w:rsidRPr="00AA7FCE">
        <w:rPr>
          <w:rFonts w:ascii="Museo Sans 300" w:hAnsi="Museo Sans 300"/>
          <w:b w:val="0"/>
          <w:sz w:val="22"/>
          <w:szCs w:val="22"/>
        </w:rPr>
        <w:tab/>
      </w:r>
      <w:r w:rsidRPr="00AA7FCE">
        <w:rPr>
          <w:rFonts w:ascii="Museo Sans 300" w:hAnsi="Museo Sans 300"/>
          <w:b w:val="0"/>
          <w:sz w:val="22"/>
          <w:szCs w:val="22"/>
        </w:rPr>
        <w:tab/>
      </w:r>
      <w:r w:rsidRPr="00AA7FCE">
        <w:rPr>
          <w:rFonts w:ascii="Museo Sans 300" w:hAnsi="Museo Sans 300"/>
          <w:b w:val="0"/>
          <w:sz w:val="22"/>
          <w:szCs w:val="22"/>
        </w:rPr>
        <w:tab/>
      </w:r>
      <w:r w:rsidR="00104FD3" w:rsidRPr="00AA7FCE">
        <w:rPr>
          <w:rFonts w:ascii="Museo Sans 300" w:hAnsi="Museo Sans 300"/>
          <w:b w:val="0"/>
          <w:sz w:val="22"/>
          <w:szCs w:val="22"/>
        </w:rPr>
        <w:tab/>
      </w:r>
      <w:r w:rsidRPr="00AA7FCE">
        <w:rPr>
          <w:rFonts w:ascii="Museo Sans 300" w:hAnsi="Museo Sans 300"/>
          <w:b w:val="0"/>
          <w:sz w:val="22"/>
          <w:szCs w:val="22"/>
          <w:u w:val="double"/>
        </w:rPr>
        <w:t>______</w:t>
      </w:r>
      <w:r w:rsidRPr="00AA7FCE">
        <w:rPr>
          <w:rFonts w:ascii="Museo Sans 300" w:hAnsi="Museo Sans 300"/>
          <w:b w:val="0"/>
          <w:sz w:val="22"/>
          <w:szCs w:val="22"/>
        </w:rPr>
        <w:tab/>
      </w:r>
      <w:r w:rsidRPr="00AA7FCE">
        <w:rPr>
          <w:rFonts w:ascii="Museo Sans 300" w:hAnsi="Museo Sans 300"/>
          <w:b w:val="0"/>
          <w:sz w:val="22"/>
          <w:szCs w:val="22"/>
          <w:u w:val="double"/>
        </w:rPr>
        <w:t>______</w:t>
      </w:r>
    </w:p>
    <w:p w14:paraId="13041382" w14:textId="77777777" w:rsidR="001C18D5" w:rsidRPr="007779E0" w:rsidRDefault="001C18D5" w:rsidP="00A95111">
      <w:pPr>
        <w:pStyle w:val="BodyText21"/>
        <w:widowControl/>
        <w:jc w:val="both"/>
        <w:rPr>
          <w:rFonts w:ascii="Arial Narrow" w:hAnsi="Arial Narrow"/>
          <w:b w:val="0"/>
          <w:szCs w:val="24"/>
        </w:rPr>
      </w:pPr>
    </w:p>
    <w:p w14:paraId="13041383" w14:textId="77777777" w:rsidR="001C18D5" w:rsidRPr="00AA7FCE" w:rsidRDefault="001C18D5" w:rsidP="00A95111">
      <w:pPr>
        <w:pStyle w:val="BodyText21"/>
        <w:widowControl/>
        <w:jc w:val="both"/>
        <w:rPr>
          <w:rFonts w:ascii="Museo Sans 300" w:hAnsi="Museo Sans 300"/>
          <w:b w:val="0"/>
          <w:sz w:val="22"/>
          <w:szCs w:val="22"/>
        </w:rPr>
      </w:pPr>
      <w:r w:rsidRPr="00AA7FCE">
        <w:rPr>
          <w:rFonts w:ascii="Museo Sans 300" w:hAnsi="Museo Sans 300"/>
          <w:b w:val="0"/>
          <w:sz w:val="22"/>
          <w:szCs w:val="22"/>
        </w:rPr>
        <w:t>Deben revelarse en forma independiente al detalle antes expuesto, cualquier cuenta que individualmente represente más del 5% del total del activo, o que represente más del 10% del total de cuentas por cobrar antes de reserva.</w:t>
      </w:r>
    </w:p>
    <w:p w14:paraId="13041384" w14:textId="77777777" w:rsidR="001C18D5" w:rsidRPr="00AA7FCE" w:rsidRDefault="001C18D5" w:rsidP="00A95111">
      <w:pPr>
        <w:pStyle w:val="BodyText21"/>
        <w:widowControl/>
        <w:jc w:val="both"/>
        <w:rPr>
          <w:rFonts w:ascii="Museo Sans 300" w:hAnsi="Museo Sans 300"/>
          <w:b w:val="0"/>
          <w:sz w:val="22"/>
          <w:szCs w:val="22"/>
        </w:rPr>
      </w:pPr>
    </w:p>
    <w:p w14:paraId="13041385" w14:textId="77777777" w:rsidR="001C18D5" w:rsidRPr="00AA7FCE" w:rsidRDefault="001C18D5" w:rsidP="00A95111">
      <w:pPr>
        <w:pStyle w:val="BodyText21"/>
        <w:widowControl/>
        <w:jc w:val="both"/>
        <w:rPr>
          <w:rFonts w:ascii="Museo Sans 300" w:hAnsi="Museo Sans 300"/>
          <w:b w:val="0"/>
          <w:sz w:val="22"/>
          <w:szCs w:val="22"/>
        </w:rPr>
      </w:pPr>
      <w:r w:rsidRPr="00AA7FCE">
        <w:rPr>
          <w:rFonts w:ascii="Museo Sans 300" w:hAnsi="Museo Sans 300"/>
          <w:b w:val="0"/>
          <w:sz w:val="22"/>
          <w:szCs w:val="22"/>
        </w:rPr>
        <w:t>Así mismo, deben establecerse cuáles han sido los movimientos de las provisiones de cuentas por cobrar de acuerdo al siguiente modelo</w:t>
      </w:r>
      <w:r w:rsidRPr="00AA7FCE">
        <w:rPr>
          <w:rFonts w:ascii="Museo Sans 300" w:hAnsi="Museo Sans 300"/>
          <w:b w:val="0"/>
          <w:noProof/>
          <w:sz w:val="22"/>
          <w:szCs w:val="22"/>
        </w:rPr>
        <w:t>: (SSA)</w:t>
      </w:r>
    </w:p>
    <w:p w14:paraId="13041386" w14:textId="77777777" w:rsidR="001C18D5" w:rsidRPr="00AA7FCE" w:rsidRDefault="001C18D5" w:rsidP="00A95111">
      <w:pPr>
        <w:pStyle w:val="BodyText21"/>
        <w:widowControl/>
        <w:jc w:val="both"/>
        <w:rPr>
          <w:rFonts w:ascii="Museo Sans 300" w:hAnsi="Museo Sans 300"/>
          <w:b w:val="0"/>
          <w:sz w:val="22"/>
          <w:szCs w:val="22"/>
        </w:rPr>
      </w:pPr>
    </w:p>
    <w:p w14:paraId="13041387" w14:textId="77777777" w:rsidR="001C18D5" w:rsidRPr="00AA7FCE" w:rsidRDefault="001C18D5" w:rsidP="00A95111">
      <w:pPr>
        <w:pStyle w:val="BodyText21"/>
        <w:widowControl/>
        <w:jc w:val="both"/>
        <w:rPr>
          <w:rFonts w:ascii="Museo Sans 300" w:hAnsi="Museo Sans 300"/>
          <w:b w:val="0"/>
          <w:sz w:val="22"/>
          <w:szCs w:val="22"/>
        </w:rPr>
      </w:pPr>
      <w:r w:rsidRPr="00AA7FCE">
        <w:rPr>
          <w:rFonts w:ascii="Museo Sans 300" w:hAnsi="Museo Sans 300"/>
          <w:b w:val="0"/>
          <w:sz w:val="22"/>
          <w:szCs w:val="22"/>
        </w:rPr>
        <w:t>Concepto</w:t>
      </w:r>
      <w:r w:rsidRPr="00AA7FCE">
        <w:rPr>
          <w:rFonts w:ascii="Museo Sans 300" w:hAnsi="Museo Sans 300"/>
          <w:b w:val="0"/>
          <w:sz w:val="22"/>
          <w:szCs w:val="22"/>
        </w:rPr>
        <w:tab/>
      </w:r>
      <w:r w:rsidRPr="00AA7FCE">
        <w:rPr>
          <w:rFonts w:ascii="Museo Sans 300" w:hAnsi="Museo Sans 300"/>
          <w:b w:val="0"/>
          <w:sz w:val="22"/>
          <w:szCs w:val="22"/>
        </w:rPr>
        <w:tab/>
      </w:r>
      <w:r w:rsidRPr="00AA7FCE">
        <w:rPr>
          <w:rFonts w:ascii="Museo Sans 300" w:hAnsi="Museo Sans 300"/>
          <w:b w:val="0"/>
          <w:sz w:val="22"/>
          <w:szCs w:val="22"/>
        </w:rPr>
        <w:tab/>
      </w:r>
      <w:r w:rsidRPr="00AA7FCE">
        <w:rPr>
          <w:rFonts w:ascii="Museo Sans 300" w:hAnsi="Museo Sans 300"/>
          <w:b w:val="0"/>
          <w:sz w:val="22"/>
          <w:szCs w:val="22"/>
        </w:rPr>
        <w:tab/>
      </w:r>
      <w:r w:rsidRPr="00AA7FCE">
        <w:rPr>
          <w:rFonts w:ascii="Museo Sans 300" w:hAnsi="Museo Sans 300"/>
          <w:b w:val="0"/>
          <w:sz w:val="22"/>
          <w:szCs w:val="22"/>
        </w:rPr>
        <w:tab/>
      </w:r>
      <w:r w:rsidRPr="00AA7FCE">
        <w:rPr>
          <w:rFonts w:ascii="Museo Sans 300" w:hAnsi="Museo Sans 300"/>
          <w:b w:val="0"/>
          <w:sz w:val="22"/>
          <w:szCs w:val="22"/>
        </w:rPr>
        <w:tab/>
      </w:r>
      <w:r w:rsidRPr="00AA7FCE">
        <w:rPr>
          <w:rFonts w:ascii="Museo Sans 300" w:hAnsi="Museo Sans 300"/>
          <w:b w:val="0"/>
          <w:sz w:val="22"/>
          <w:szCs w:val="22"/>
        </w:rPr>
        <w:tab/>
      </w:r>
      <w:r w:rsidRPr="00AA7FCE">
        <w:rPr>
          <w:rFonts w:ascii="Museo Sans 300" w:hAnsi="Museo Sans 300"/>
          <w:b w:val="0"/>
          <w:sz w:val="22"/>
          <w:szCs w:val="22"/>
        </w:rPr>
        <w:tab/>
      </w:r>
      <w:r w:rsidRPr="00AA7FCE">
        <w:rPr>
          <w:rFonts w:ascii="Museo Sans 300" w:hAnsi="Museo Sans 300"/>
          <w:b w:val="0"/>
          <w:sz w:val="22"/>
          <w:szCs w:val="22"/>
          <w:u w:val="single"/>
        </w:rPr>
        <w:t>20X2</w:t>
      </w:r>
      <w:r w:rsidRPr="00AA7FCE">
        <w:rPr>
          <w:rFonts w:ascii="Museo Sans 300" w:hAnsi="Museo Sans 300"/>
          <w:b w:val="0"/>
          <w:sz w:val="22"/>
          <w:szCs w:val="22"/>
        </w:rPr>
        <w:tab/>
      </w:r>
      <w:r w:rsidRPr="00AA7FCE">
        <w:rPr>
          <w:rFonts w:ascii="Museo Sans 300" w:hAnsi="Museo Sans 300"/>
          <w:b w:val="0"/>
          <w:sz w:val="22"/>
          <w:szCs w:val="22"/>
        </w:rPr>
        <w:tab/>
      </w:r>
      <w:r w:rsidRPr="00AA7FCE">
        <w:rPr>
          <w:rFonts w:ascii="Museo Sans 300" w:hAnsi="Museo Sans 300"/>
          <w:b w:val="0"/>
          <w:sz w:val="22"/>
          <w:szCs w:val="22"/>
          <w:u w:val="single"/>
        </w:rPr>
        <w:t>20X1</w:t>
      </w:r>
    </w:p>
    <w:p w14:paraId="13041388" w14:textId="77777777" w:rsidR="001C18D5" w:rsidRPr="00AA7FCE" w:rsidRDefault="001C18D5" w:rsidP="00A95111">
      <w:pPr>
        <w:pStyle w:val="BodyText21"/>
        <w:widowControl/>
        <w:jc w:val="both"/>
        <w:rPr>
          <w:rFonts w:ascii="Museo Sans 300" w:hAnsi="Museo Sans 300"/>
          <w:b w:val="0"/>
          <w:sz w:val="22"/>
          <w:szCs w:val="22"/>
        </w:rPr>
      </w:pPr>
    </w:p>
    <w:p w14:paraId="13041389" w14:textId="77777777" w:rsidR="001C18D5" w:rsidRPr="00AA7FCE" w:rsidRDefault="001C18D5" w:rsidP="00A95111">
      <w:pPr>
        <w:pStyle w:val="BodyText21"/>
        <w:widowControl/>
        <w:jc w:val="both"/>
        <w:rPr>
          <w:rFonts w:ascii="Museo Sans 300" w:hAnsi="Museo Sans 300"/>
          <w:b w:val="0"/>
          <w:sz w:val="22"/>
          <w:szCs w:val="22"/>
        </w:rPr>
      </w:pPr>
      <w:r w:rsidRPr="00AA7FCE">
        <w:rPr>
          <w:rFonts w:ascii="Museo Sans 300" w:hAnsi="Museo Sans 300"/>
          <w:b w:val="0"/>
          <w:sz w:val="22"/>
          <w:szCs w:val="22"/>
        </w:rPr>
        <w:t>Saldo al inicio del período</w:t>
      </w:r>
    </w:p>
    <w:p w14:paraId="1304138A" w14:textId="77777777" w:rsidR="001C18D5" w:rsidRPr="00AA7FCE" w:rsidRDefault="001C18D5" w:rsidP="00A95111">
      <w:pPr>
        <w:pStyle w:val="BodyText21"/>
        <w:widowControl/>
        <w:jc w:val="both"/>
        <w:rPr>
          <w:rFonts w:ascii="Museo Sans 300" w:hAnsi="Museo Sans 300"/>
          <w:b w:val="0"/>
          <w:sz w:val="22"/>
          <w:szCs w:val="22"/>
        </w:rPr>
      </w:pPr>
      <w:r w:rsidRPr="00AA7FCE">
        <w:rPr>
          <w:rFonts w:ascii="Museo Sans 300" w:hAnsi="Museo Sans 300"/>
          <w:b w:val="0"/>
          <w:sz w:val="22"/>
          <w:szCs w:val="22"/>
        </w:rPr>
        <w:t>Constituciones de reservas netas</w:t>
      </w:r>
    </w:p>
    <w:p w14:paraId="1304138B" w14:textId="77777777" w:rsidR="001C18D5" w:rsidRPr="00AA7FCE" w:rsidRDefault="001C18D5" w:rsidP="00A95111">
      <w:pPr>
        <w:pStyle w:val="BodyText21"/>
        <w:widowControl/>
        <w:jc w:val="both"/>
        <w:rPr>
          <w:rFonts w:ascii="Museo Sans 300" w:hAnsi="Museo Sans 300"/>
          <w:b w:val="0"/>
          <w:sz w:val="22"/>
          <w:szCs w:val="22"/>
        </w:rPr>
      </w:pPr>
      <w:r w:rsidRPr="00AA7FCE">
        <w:rPr>
          <w:rFonts w:ascii="Museo Sans 300" w:hAnsi="Museo Sans 300"/>
          <w:b w:val="0"/>
          <w:sz w:val="22"/>
          <w:szCs w:val="22"/>
        </w:rPr>
        <w:t>Liquidaciones de saldos por cobrar contra reservas</w:t>
      </w:r>
    </w:p>
    <w:p w14:paraId="1304138C" w14:textId="77777777" w:rsidR="001C18D5" w:rsidRPr="00AA7FCE" w:rsidRDefault="001C18D5" w:rsidP="00A95111">
      <w:pPr>
        <w:pStyle w:val="BodyText21"/>
        <w:widowControl/>
        <w:jc w:val="both"/>
        <w:rPr>
          <w:rFonts w:ascii="Museo Sans 300" w:hAnsi="Museo Sans 300"/>
          <w:b w:val="0"/>
          <w:sz w:val="22"/>
          <w:szCs w:val="22"/>
        </w:rPr>
      </w:pPr>
      <w:r w:rsidRPr="00AA7FCE">
        <w:rPr>
          <w:rFonts w:ascii="Museo Sans 300" w:hAnsi="Museo Sans 300"/>
          <w:b w:val="0"/>
          <w:sz w:val="22"/>
          <w:szCs w:val="22"/>
        </w:rPr>
        <w:t>Reversiones de cuentas por cobrar de años anteriores</w:t>
      </w:r>
    </w:p>
    <w:p w14:paraId="1304138D" w14:textId="6AE55B4A" w:rsidR="001C18D5" w:rsidRPr="00AA7FCE" w:rsidRDefault="001C18D5" w:rsidP="00A95111">
      <w:pPr>
        <w:pStyle w:val="BodyText21"/>
        <w:widowControl/>
        <w:jc w:val="both"/>
        <w:rPr>
          <w:rFonts w:ascii="Museo Sans 300" w:hAnsi="Museo Sans 300"/>
          <w:b w:val="0"/>
          <w:sz w:val="22"/>
          <w:szCs w:val="22"/>
        </w:rPr>
      </w:pPr>
      <w:r w:rsidRPr="00AA7FCE">
        <w:rPr>
          <w:rFonts w:ascii="Museo Sans 300" w:hAnsi="Museo Sans 300"/>
          <w:b w:val="0"/>
          <w:sz w:val="22"/>
          <w:szCs w:val="22"/>
        </w:rPr>
        <w:t>Otras aplicaciones y ajustes</w:t>
      </w:r>
      <w:r w:rsidRPr="00AA7FCE">
        <w:rPr>
          <w:rFonts w:ascii="Museo Sans 300" w:hAnsi="Museo Sans 300"/>
          <w:b w:val="0"/>
          <w:sz w:val="22"/>
          <w:szCs w:val="22"/>
        </w:rPr>
        <w:tab/>
      </w:r>
      <w:r w:rsidRPr="00AA7FCE">
        <w:rPr>
          <w:rFonts w:ascii="Museo Sans 300" w:hAnsi="Museo Sans 300"/>
          <w:b w:val="0"/>
          <w:sz w:val="22"/>
          <w:szCs w:val="22"/>
        </w:rPr>
        <w:tab/>
      </w:r>
      <w:r w:rsidRPr="00AA7FCE">
        <w:rPr>
          <w:rFonts w:ascii="Museo Sans 300" w:hAnsi="Museo Sans 300"/>
          <w:b w:val="0"/>
          <w:sz w:val="22"/>
          <w:szCs w:val="22"/>
        </w:rPr>
        <w:tab/>
      </w:r>
      <w:r w:rsidRPr="00AA7FCE">
        <w:rPr>
          <w:rFonts w:ascii="Museo Sans 300" w:hAnsi="Museo Sans 300"/>
          <w:b w:val="0"/>
          <w:sz w:val="22"/>
          <w:szCs w:val="22"/>
        </w:rPr>
        <w:tab/>
      </w:r>
      <w:r w:rsidRPr="00AA7FCE">
        <w:rPr>
          <w:rFonts w:ascii="Museo Sans 300" w:hAnsi="Museo Sans 300"/>
          <w:b w:val="0"/>
          <w:sz w:val="22"/>
          <w:szCs w:val="22"/>
        </w:rPr>
        <w:tab/>
      </w:r>
      <w:r w:rsidRPr="00AA7FCE">
        <w:rPr>
          <w:rFonts w:ascii="Museo Sans 300" w:hAnsi="Museo Sans 300"/>
          <w:b w:val="0"/>
          <w:sz w:val="22"/>
          <w:szCs w:val="22"/>
        </w:rPr>
        <w:tab/>
        <w:t>______</w:t>
      </w:r>
      <w:r w:rsidRPr="00AA7FCE">
        <w:rPr>
          <w:rFonts w:ascii="Museo Sans 300" w:hAnsi="Museo Sans 300"/>
          <w:b w:val="0"/>
          <w:sz w:val="22"/>
          <w:szCs w:val="22"/>
        </w:rPr>
        <w:tab/>
        <w:t>______</w:t>
      </w:r>
    </w:p>
    <w:p w14:paraId="107D6AE2" w14:textId="7BEC1C31" w:rsidR="00962279" w:rsidRPr="00AA7FCE" w:rsidRDefault="001C18D5" w:rsidP="00A95111">
      <w:pPr>
        <w:pStyle w:val="BodyText21"/>
        <w:widowControl/>
        <w:jc w:val="both"/>
        <w:rPr>
          <w:rFonts w:ascii="Museo Sans 300" w:hAnsi="Museo Sans 300"/>
          <w:b w:val="0"/>
          <w:sz w:val="22"/>
          <w:szCs w:val="22"/>
          <w:u w:val="double"/>
        </w:rPr>
      </w:pPr>
      <w:r w:rsidRPr="00AA7FCE">
        <w:rPr>
          <w:rFonts w:ascii="Museo Sans 300" w:hAnsi="Museo Sans 300"/>
          <w:b w:val="0"/>
          <w:sz w:val="22"/>
          <w:szCs w:val="22"/>
        </w:rPr>
        <w:t>Saldo al final del período</w:t>
      </w:r>
      <w:r w:rsidRPr="00AA7FCE">
        <w:rPr>
          <w:rFonts w:ascii="Museo Sans 300" w:hAnsi="Museo Sans 300"/>
          <w:b w:val="0"/>
          <w:sz w:val="22"/>
          <w:szCs w:val="22"/>
        </w:rPr>
        <w:tab/>
      </w:r>
      <w:r w:rsidRPr="00AA7FCE">
        <w:rPr>
          <w:rFonts w:ascii="Museo Sans 300" w:hAnsi="Museo Sans 300"/>
          <w:b w:val="0"/>
          <w:sz w:val="22"/>
          <w:szCs w:val="22"/>
        </w:rPr>
        <w:tab/>
      </w:r>
      <w:r w:rsidRPr="00AA7FCE">
        <w:rPr>
          <w:rFonts w:ascii="Museo Sans 300" w:hAnsi="Museo Sans 300"/>
          <w:b w:val="0"/>
          <w:sz w:val="22"/>
          <w:szCs w:val="22"/>
        </w:rPr>
        <w:tab/>
      </w:r>
      <w:r w:rsidRPr="00AA7FCE">
        <w:rPr>
          <w:rFonts w:ascii="Museo Sans 300" w:hAnsi="Museo Sans 300"/>
          <w:b w:val="0"/>
          <w:sz w:val="22"/>
          <w:szCs w:val="22"/>
        </w:rPr>
        <w:tab/>
      </w:r>
      <w:r w:rsidRPr="00AA7FCE">
        <w:rPr>
          <w:rFonts w:ascii="Museo Sans 300" w:hAnsi="Museo Sans 300"/>
          <w:b w:val="0"/>
          <w:sz w:val="22"/>
          <w:szCs w:val="22"/>
        </w:rPr>
        <w:tab/>
      </w:r>
      <w:r w:rsidRPr="00AA7FCE">
        <w:rPr>
          <w:rFonts w:ascii="Museo Sans 300" w:hAnsi="Museo Sans 300"/>
          <w:b w:val="0"/>
          <w:sz w:val="22"/>
          <w:szCs w:val="22"/>
        </w:rPr>
        <w:tab/>
      </w:r>
      <w:r w:rsidRPr="00AA7FCE">
        <w:rPr>
          <w:rFonts w:ascii="Museo Sans 300" w:hAnsi="Museo Sans 300"/>
          <w:b w:val="0"/>
          <w:sz w:val="22"/>
          <w:szCs w:val="22"/>
          <w:u w:val="double"/>
        </w:rPr>
        <w:t>______</w:t>
      </w:r>
      <w:r w:rsidRPr="00AA7FCE">
        <w:rPr>
          <w:rFonts w:ascii="Museo Sans 300" w:hAnsi="Museo Sans 300"/>
          <w:b w:val="0"/>
          <w:sz w:val="22"/>
          <w:szCs w:val="22"/>
        </w:rPr>
        <w:tab/>
      </w:r>
      <w:r w:rsidRPr="00AA7FCE">
        <w:rPr>
          <w:rFonts w:ascii="Museo Sans 300" w:hAnsi="Museo Sans 300"/>
          <w:b w:val="0"/>
          <w:sz w:val="22"/>
          <w:szCs w:val="22"/>
          <w:u w:val="double"/>
        </w:rPr>
        <w:t>______</w:t>
      </w:r>
    </w:p>
    <w:p w14:paraId="31AEF519" w14:textId="77777777" w:rsidR="00214419" w:rsidRPr="00AA7FCE" w:rsidRDefault="00214419" w:rsidP="00A95111">
      <w:pPr>
        <w:pStyle w:val="BodyText21"/>
        <w:widowControl/>
        <w:jc w:val="both"/>
        <w:rPr>
          <w:rFonts w:ascii="Museo Sans 300" w:hAnsi="Museo Sans 300"/>
          <w:b w:val="0"/>
          <w:sz w:val="22"/>
          <w:szCs w:val="22"/>
        </w:rPr>
      </w:pPr>
    </w:p>
    <w:p w14:paraId="13041390" w14:textId="16236A35" w:rsidR="001C18D5" w:rsidRPr="00AA7FCE" w:rsidRDefault="00151459" w:rsidP="00151459">
      <w:pPr>
        <w:pStyle w:val="Prrafodelista"/>
        <w:numPr>
          <w:ilvl w:val="0"/>
          <w:numId w:val="180"/>
        </w:numPr>
        <w:tabs>
          <w:tab w:val="left" w:pos="1418"/>
        </w:tabs>
        <w:ind w:left="851" w:hanging="851"/>
        <w:jc w:val="both"/>
        <w:rPr>
          <w:rFonts w:ascii="Museo Sans 300" w:hAnsi="Museo Sans 300"/>
          <w:b/>
          <w:sz w:val="22"/>
          <w:szCs w:val="22"/>
        </w:rPr>
      </w:pPr>
      <w:r w:rsidRPr="00AA7FCE">
        <w:rPr>
          <w:rFonts w:ascii="Arial Narrow" w:hAnsi="Arial Narrow"/>
          <w:b/>
          <w:sz w:val="22"/>
          <w:szCs w:val="22"/>
        </w:rPr>
        <w:t xml:space="preserve">         </w:t>
      </w:r>
      <w:r w:rsidR="00421325">
        <w:rPr>
          <w:rFonts w:ascii="Arial Narrow" w:hAnsi="Arial Narrow"/>
          <w:b/>
          <w:sz w:val="22"/>
          <w:szCs w:val="22"/>
        </w:rPr>
        <w:t xml:space="preserve"> </w:t>
      </w:r>
      <w:r w:rsidR="001C18D5" w:rsidRPr="00AA7FCE">
        <w:rPr>
          <w:rFonts w:ascii="Museo Sans 300" w:hAnsi="Museo Sans 300"/>
          <w:b/>
          <w:sz w:val="22"/>
          <w:szCs w:val="22"/>
        </w:rPr>
        <w:t xml:space="preserve">GASTOS PAGADOS POR ANTICIPADO </w:t>
      </w:r>
    </w:p>
    <w:p w14:paraId="13041392" w14:textId="77777777" w:rsidR="001C18D5" w:rsidRPr="00AA7FCE" w:rsidRDefault="001C18D5" w:rsidP="00A95111">
      <w:pPr>
        <w:pStyle w:val="BodyText21"/>
        <w:widowControl/>
        <w:jc w:val="both"/>
        <w:rPr>
          <w:rFonts w:ascii="Museo Sans 300" w:hAnsi="Museo Sans 300"/>
          <w:b w:val="0"/>
          <w:sz w:val="22"/>
          <w:szCs w:val="22"/>
        </w:rPr>
      </w:pPr>
      <w:r w:rsidRPr="00AA7FCE">
        <w:rPr>
          <w:rFonts w:ascii="Museo Sans 300" w:hAnsi="Museo Sans 300"/>
          <w:b w:val="0"/>
          <w:sz w:val="22"/>
          <w:szCs w:val="22"/>
        </w:rPr>
        <w:t xml:space="preserve">Deberá detallarse el monto de los gastos pagados por anticipado de acuerdo a las cuentas auxiliares contenidas en los estados financieros, estableciendo separadamente el monto en concepto de amortización acumulada. </w:t>
      </w:r>
    </w:p>
    <w:p w14:paraId="13041393" w14:textId="77777777" w:rsidR="001C18D5" w:rsidRPr="00AA7FCE" w:rsidRDefault="001C18D5" w:rsidP="00A95111">
      <w:pPr>
        <w:pStyle w:val="BodyText21"/>
        <w:widowControl/>
        <w:jc w:val="both"/>
        <w:rPr>
          <w:rFonts w:ascii="Museo Sans 300" w:hAnsi="Museo Sans 300"/>
          <w:b w:val="0"/>
          <w:sz w:val="22"/>
          <w:szCs w:val="22"/>
        </w:rPr>
      </w:pPr>
    </w:p>
    <w:p w14:paraId="13041394" w14:textId="77777777" w:rsidR="001C18D5" w:rsidRPr="00AA7FCE" w:rsidRDefault="001C18D5" w:rsidP="00A95111">
      <w:pPr>
        <w:pStyle w:val="BodyText21"/>
        <w:widowControl/>
        <w:jc w:val="both"/>
        <w:rPr>
          <w:rFonts w:ascii="Museo Sans 300" w:hAnsi="Museo Sans 300"/>
          <w:b w:val="0"/>
          <w:sz w:val="22"/>
          <w:szCs w:val="22"/>
        </w:rPr>
      </w:pPr>
      <w:r w:rsidRPr="00AA7FCE">
        <w:rPr>
          <w:rFonts w:ascii="Museo Sans 300" w:hAnsi="Museo Sans 300"/>
          <w:b w:val="0"/>
          <w:sz w:val="22"/>
          <w:szCs w:val="22"/>
        </w:rPr>
        <w:t>Así también, deberá indicarse cualquier revelación a las otras notas contenidas en los estados financieros por contratos, compromisos o contingencias, vinculados con los pagos anticipados más significativos que presente a un período determinado.</w:t>
      </w:r>
    </w:p>
    <w:p w14:paraId="13041395" w14:textId="77777777" w:rsidR="001C18D5" w:rsidRPr="00AA7FCE" w:rsidRDefault="001C18D5" w:rsidP="00A95111">
      <w:pPr>
        <w:pStyle w:val="BodyText21"/>
        <w:widowControl/>
        <w:jc w:val="both"/>
        <w:rPr>
          <w:rFonts w:ascii="Museo Sans 300" w:hAnsi="Museo Sans 300"/>
          <w:sz w:val="22"/>
          <w:szCs w:val="22"/>
        </w:rPr>
      </w:pPr>
    </w:p>
    <w:p w14:paraId="13041396" w14:textId="5D88D48F" w:rsidR="004C121E" w:rsidRPr="00AA7FCE" w:rsidRDefault="001C18D5" w:rsidP="00151459">
      <w:pPr>
        <w:pStyle w:val="Prrafodelista"/>
        <w:numPr>
          <w:ilvl w:val="0"/>
          <w:numId w:val="180"/>
        </w:numPr>
        <w:tabs>
          <w:tab w:val="left" w:pos="851"/>
        </w:tabs>
        <w:ind w:left="851" w:hanging="851"/>
        <w:jc w:val="both"/>
        <w:rPr>
          <w:rFonts w:ascii="Museo Sans 300" w:hAnsi="Museo Sans 300"/>
          <w:b/>
          <w:sz w:val="22"/>
          <w:szCs w:val="22"/>
        </w:rPr>
      </w:pPr>
      <w:r w:rsidRPr="00AA7FCE">
        <w:rPr>
          <w:rFonts w:ascii="Museo Sans 300" w:hAnsi="Museo Sans 300"/>
          <w:b/>
          <w:sz w:val="22"/>
          <w:szCs w:val="22"/>
        </w:rPr>
        <w:t>APORTE ESPECIAL DE GARANTÍA</w:t>
      </w:r>
      <w:r w:rsidR="004C121E" w:rsidRPr="00AA7FCE">
        <w:rPr>
          <w:rFonts w:ascii="Museo Sans 300" w:hAnsi="Museo Sans 300"/>
          <w:b/>
          <w:sz w:val="22"/>
          <w:szCs w:val="22"/>
        </w:rPr>
        <w:t xml:space="preserve"> (5)</w:t>
      </w:r>
    </w:p>
    <w:p w14:paraId="13041398" w14:textId="77777777" w:rsidR="001C18D5" w:rsidRPr="00AA7FCE" w:rsidRDefault="001C18D5" w:rsidP="00A95111">
      <w:pPr>
        <w:spacing w:after="0"/>
        <w:rPr>
          <w:rFonts w:ascii="Museo Sans 300" w:hAnsi="Museo Sans 300"/>
          <w:sz w:val="22"/>
          <w:szCs w:val="22"/>
          <w:lang w:val="es-ES_tradnl"/>
        </w:rPr>
      </w:pPr>
      <w:r w:rsidRPr="00AA7FCE">
        <w:rPr>
          <w:rFonts w:ascii="Museo Sans 300" w:hAnsi="Museo Sans 300"/>
          <w:sz w:val="22"/>
          <w:szCs w:val="22"/>
          <w:lang w:val="es-ES_tradnl"/>
        </w:rPr>
        <w:t>Deberá establecerse el marco legal al cual está sujeto el aporte especial de garantía y el movimiento presentado durante el año de acuerdo al modelo presentado a continuación, e indicar si cumple o no con el requisito al final del año:</w:t>
      </w:r>
    </w:p>
    <w:p w14:paraId="36028B2F" w14:textId="77777777" w:rsidR="00D01654" w:rsidRDefault="00D01654" w:rsidP="00A95111">
      <w:pPr>
        <w:spacing w:after="0"/>
        <w:rPr>
          <w:rFonts w:ascii="Arial Narrow" w:hAnsi="Arial Narrow"/>
          <w:sz w:val="22"/>
          <w:szCs w:val="22"/>
          <w:u w:val="single"/>
          <w:lang w:val="es-ES_tradnl"/>
        </w:rPr>
      </w:pPr>
    </w:p>
    <w:p w14:paraId="3A2FD4D6" w14:textId="77777777" w:rsidR="00D01654" w:rsidRPr="00AA7FCE" w:rsidRDefault="00D01654" w:rsidP="00A95111">
      <w:pPr>
        <w:spacing w:after="0"/>
        <w:rPr>
          <w:rFonts w:ascii="Arial Narrow" w:hAnsi="Arial Narrow"/>
          <w:sz w:val="22"/>
          <w:szCs w:val="22"/>
          <w:u w:val="single"/>
          <w:lang w:val="es-ES_tradnl"/>
        </w:rPr>
      </w:pPr>
    </w:p>
    <w:p w14:paraId="1304139A" w14:textId="77777777" w:rsidR="001C18D5" w:rsidRPr="00421325" w:rsidRDefault="001C18D5" w:rsidP="00A95111">
      <w:pPr>
        <w:spacing w:after="0"/>
        <w:rPr>
          <w:rFonts w:ascii="Museo Sans 300" w:hAnsi="Museo Sans 300"/>
          <w:sz w:val="22"/>
          <w:szCs w:val="22"/>
          <w:lang w:val="es-ES_tradnl"/>
        </w:rPr>
      </w:pPr>
      <w:r w:rsidRPr="00421325">
        <w:rPr>
          <w:rFonts w:ascii="Museo Sans 300" w:hAnsi="Museo Sans 300"/>
          <w:sz w:val="22"/>
          <w:szCs w:val="22"/>
          <w:u w:val="single"/>
          <w:lang w:val="es-ES_tradnl"/>
        </w:rPr>
        <w:t>Concepto</w:t>
      </w:r>
      <w:r w:rsidRPr="00421325">
        <w:rPr>
          <w:rFonts w:ascii="Museo Sans 300" w:hAnsi="Museo Sans 300"/>
          <w:sz w:val="22"/>
          <w:szCs w:val="22"/>
          <w:lang w:val="es-ES_tradnl"/>
        </w:rPr>
        <w:tab/>
      </w:r>
      <w:r w:rsidRPr="00421325">
        <w:rPr>
          <w:rFonts w:ascii="Museo Sans 300" w:hAnsi="Museo Sans 300"/>
          <w:sz w:val="22"/>
          <w:szCs w:val="22"/>
          <w:lang w:val="es-ES_tradnl"/>
        </w:rPr>
        <w:tab/>
      </w:r>
      <w:r w:rsidRPr="00421325">
        <w:rPr>
          <w:rFonts w:ascii="Museo Sans 300" w:hAnsi="Museo Sans 300"/>
          <w:sz w:val="22"/>
          <w:szCs w:val="22"/>
          <w:lang w:val="es-ES_tradnl"/>
        </w:rPr>
        <w:tab/>
      </w:r>
      <w:r w:rsidRPr="00421325">
        <w:rPr>
          <w:rFonts w:ascii="Museo Sans 300" w:hAnsi="Museo Sans 300"/>
          <w:sz w:val="22"/>
          <w:szCs w:val="22"/>
          <w:lang w:val="es-ES_tradnl"/>
        </w:rPr>
        <w:tab/>
      </w:r>
      <w:r w:rsidRPr="00421325">
        <w:rPr>
          <w:rFonts w:ascii="Museo Sans 300" w:hAnsi="Museo Sans 300"/>
          <w:sz w:val="22"/>
          <w:szCs w:val="22"/>
          <w:lang w:val="es-ES_tradnl"/>
        </w:rPr>
        <w:tab/>
      </w:r>
      <w:r w:rsidR="00104FD3" w:rsidRPr="00421325">
        <w:rPr>
          <w:rFonts w:ascii="Museo Sans 300" w:hAnsi="Museo Sans 300"/>
          <w:sz w:val="22"/>
          <w:szCs w:val="22"/>
          <w:lang w:val="es-ES_tradnl"/>
        </w:rPr>
        <w:tab/>
      </w:r>
      <w:r w:rsidRPr="00421325">
        <w:rPr>
          <w:rFonts w:ascii="Museo Sans 300" w:hAnsi="Museo Sans 300"/>
          <w:sz w:val="22"/>
          <w:szCs w:val="22"/>
          <w:u w:val="single"/>
          <w:lang w:val="es-ES_tradnl"/>
        </w:rPr>
        <w:t>20X2</w:t>
      </w:r>
      <w:r w:rsidRPr="00421325">
        <w:rPr>
          <w:rFonts w:ascii="Museo Sans 300" w:hAnsi="Museo Sans 300"/>
          <w:sz w:val="22"/>
          <w:szCs w:val="22"/>
          <w:lang w:val="es-ES_tradnl"/>
        </w:rPr>
        <w:tab/>
      </w:r>
      <w:r w:rsidRPr="00421325">
        <w:rPr>
          <w:rFonts w:ascii="Museo Sans 300" w:hAnsi="Museo Sans 300"/>
          <w:sz w:val="22"/>
          <w:szCs w:val="22"/>
          <w:lang w:val="es-ES_tradnl"/>
        </w:rPr>
        <w:tab/>
      </w:r>
      <w:r w:rsidR="00104FD3" w:rsidRPr="00421325">
        <w:rPr>
          <w:rFonts w:ascii="Museo Sans 300" w:hAnsi="Museo Sans 300"/>
          <w:sz w:val="22"/>
          <w:szCs w:val="22"/>
          <w:lang w:val="es-ES_tradnl"/>
        </w:rPr>
        <w:tab/>
      </w:r>
      <w:r w:rsidR="00104FD3" w:rsidRPr="00421325">
        <w:rPr>
          <w:rFonts w:ascii="Museo Sans 300" w:hAnsi="Museo Sans 300"/>
          <w:sz w:val="22"/>
          <w:szCs w:val="22"/>
          <w:lang w:val="es-ES_tradnl"/>
        </w:rPr>
        <w:tab/>
      </w:r>
      <w:r w:rsidRPr="00421325">
        <w:rPr>
          <w:rFonts w:ascii="Museo Sans 300" w:hAnsi="Museo Sans 300"/>
          <w:sz w:val="22"/>
          <w:szCs w:val="22"/>
          <w:u w:val="single"/>
          <w:lang w:val="es-ES_tradnl"/>
        </w:rPr>
        <w:t>20X1</w:t>
      </w:r>
    </w:p>
    <w:p w14:paraId="1304139B" w14:textId="3B11D109" w:rsidR="001C18D5" w:rsidRPr="00421325" w:rsidRDefault="001C18D5" w:rsidP="00A95111">
      <w:pPr>
        <w:spacing w:after="0"/>
        <w:rPr>
          <w:rFonts w:ascii="Museo Sans 300" w:hAnsi="Museo Sans 300"/>
          <w:sz w:val="22"/>
          <w:szCs w:val="22"/>
          <w:lang w:val="es-ES_tradnl"/>
        </w:rPr>
      </w:pPr>
      <w:r w:rsidRPr="00421325">
        <w:rPr>
          <w:rFonts w:ascii="Museo Sans 300" w:hAnsi="Museo Sans 300"/>
          <w:sz w:val="22"/>
          <w:szCs w:val="22"/>
          <w:lang w:val="es-ES_tradnl"/>
        </w:rPr>
        <w:tab/>
      </w:r>
      <w:r w:rsidRPr="00421325">
        <w:rPr>
          <w:rFonts w:ascii="Museo Sans 300" w:hAnsi="Museo Sans 300"/>
          <w:sz w:val="22"/>
          <w:szCs w:val="22"/>
          <w:lang w:val="es-ES_tradnl"/>
        </w:rPr>
        <w:tab/>
      </w:r>
      <w:r w:rsidRPr="00421325">
        <w:rPr>
          <w:rFonts w:ascii="Museo Sans 300" w:hAnsi="Museo Sans 300"/>
          <w:sz w:val="22"/>
          <w:szCs w:val="22"/>
          <w:lang w:val="es-ES_tradnl"/>
        </w:rPr>
        <w:tab/>
      </w:r>
      <w:r w:rsidRPr="00421325">
        <w:rPr>
          <w:rFonts w:ascii="Museo Sans 300" w:hAnsi="Museo Sans 300"/>
          <w:sz w:val="22"/>
          <w:szCs w:val="22"/>
          <w:lang w:val="es-ES_tradnl"/>
        </w:rPr>
        <w:tab/>
      </w:r>
      <w:r w:rsidRPr="00421325">
        <w:rPr>
          <w:rFonts w:ascii="Museo Sans 300" w:hAnsi="Museo Sans 300"/>
          <w:sz w:val="22"/>
          <w:szCs w:val="22"/>
          <w:lang w:val="es-ES_tradnl"/>
        </w:rPr>
        <w:tab/>
      </w:r>
      <w:r w:rsidRPr="00421325">
        <w:rPr>
          <w:rFonts w:ascii="Museo Sans 300" w:hAnsi="Museo Sans 300"/>
          <w:sz w:val="22"/>
          <w:szCs w:val="22"/>
          <w:lang w:val="es-ES_tradnl"/>
        </w:rPr>
        <w:tab/>
      </w:r>
      <w:r w:rsidR="004466F2" w:rsidRPr="00421325">
        <w:rPr>
          <w:rFonts w:ascii="Museo Sans 300" w:hAnsi="Museo Sans 300"/>
          <w:sz w:val="22"/>
          <w:szCs w:val="22"/>
          <w:lang w:val="es-ES_tradnl"/>
        </w:rPr>
        <w:tab/>
      </w:r>
      <w:r w:rsidRPr="00421325">
        <w:rPr>
          <w:rFonts w:ascii="Museo Sans 300" w:hAnsi="Museo Sans 300"/>
          <w:sz w:val="22"/>
          <w:szCs w:val="22"/>
          <w:lang w:val="es-ES_tradnl"/>
        </w:rPr>
        <w:t>Monto</w:t>
      </w:r>
      <w:r w:rsidR="0047538C">
        <w:rPr>
          <w:rFonts w:ascii="Museo Sans 300" w:hAnsi="Museo Sans 300"/>
          <w:sz w:val="22"/>
          <w:szCs w:val="22"/>
          <w:lang w:val="es-ES_tradnl"/>
        </w:rPr>
        <w:t xml:space="preserve"> </w:t>
      </w:r>
      <w:r w:rsidRPr="00421325">
        <w:rPr>
          <w:rFonts w:ascii="Museo Sans 300" w:hAnsi="Museo Sans 300"/>
          <w:sz w:val="22"/>
          <w:szCs w:val="22"/>
          <w:lang w:val="es-ES_tradnl"/>
        </w:rPr>
        <w:t>Cuotas</w:t>
      </w:r>
      <w:r w:rsidR="004466F2" w:rsidRPr="00421325">
        <w:rPr>
          <w:rFonts w:ascii="Museo Sans 300" w:hAnsi="Museo Sans 300"/>
          <w:sz w:val="22"/>
          <w:szCs w:val="22"/>
          <w:lang w:val="es-ES_tradnl"/>
        </w:rPr>
        <w:tab/>
      </w:r>
      <w:r w:rsidR="00104FD3" w:rsidRPr="00421325">
        <w:rPr>
          <w:rFonts w:ascii="Museo Sans 300" w:hAnsi="Museo Sans 300"/>
          <w:sz w:val="22"/>
          <w:szCs w:val="22"/>
          <w:lang w:val="es-ES_tradnl"/>
        </w:rPr>
        <w:t>Monto</w:t>
      </w:r>
      <w:r w:rsidR="0047538C">
        <w:rPr>
          <w:rFonts w:ascii="Museo Sans 300" w:hAnsi="Museo Sans 300"/>
          <w:sz w:val="22"/>
          <w:szCs w:val="22"/>
          <w:lang w:val="es-ES_tradnl"/>
        </w:rPr>
        <w:t xml:space="preserve"> </w:t>
      </w:r>
      <w:r w:rsidRPr="00421325">
        <w:rPr>
          <w:rFonts w:ascii="Museo Sans 300" w:hAnsi="Museo Sans 300"/>
          <w:sz w:val="22"/>
          <w:szCs w:val="22"/>
          <w:lang w:val="es-ES_tradnl"/>
        </w:rPr>
        <w:t>Cuotas</w:t>
      </w:r>
    </w:p>
    <w:p w14:paraId="1304139C" w14:textId="77777777" w:rsidR="0093062F" w:rsidRPr="00421325" w:rsidRDefault="0093062F" w:rsidP="00A95111">
      <w:pPr>
        <w:spacing w:after="0"/>
        <w:rPr>
          <w:rFonts w:ascii="Museo Sans 300" w:hAnsi="Museo Sans 300"/>
          <w:sz w:val="22"/>
          <w:szCs w:val="22"/>
          <w:u w:val="single"/>
          <w:lang w:val="es-ES_tradnl"/>
        </w:rPr>
      </w:pPr>
      <w:r w:rsidRPr="00421325">
        <w:rPr>
          <w:rFonts w:ascii="Museo Sans 300" w:hAnsi="Museo Sans 300"/>
          <w:sz w:val="22"/>
          <w:szCs w:val="22"/>
          <w:u w:val="single"/>
          <w:lang w:val="es-ES_tradnl"/>
        </w:rPr>
        <w:t>Aportes en Efectivo</w:t>
      </w:r>
    </w:p>
    <w:p w14:paraId="1304139D" w14:textId="77777777" w:rsidR="001C18D5" w:rsidRPr="00421325" w:rsidRDefault="001C18D5" w:rsidP="00A95111">
      <w:pPr>
        <w:spacing w:after="0"/>
        <w:rPr>
          <w:rFonts w:ascii="Museo Sans 300" w:hAnsi="Museo Sans 300"/>
          <w:sz w:val="22"/>
          <w:szCs w:val="22"/>
          <w:lang w:val="es-ES_tradnl"/>
        </w:rPr>
      </w:pPr>
      <w:r w:rsidRPr="00421325">
        <w:rPr>
          <w:rFonts w:ascii="Museo Sans 300" w:hAnsi="Museo Sans 300"/>
          <w:sz w:val="22"/>
          <w:szCs w:val="22"/>
          <w:lang w:val="es-ES_tradnl"/>
        </w:rPr>
        <w:t>Saldo al inicio del ejercicio</w:t>
      </w:r>
    </w:p>
    <w:p w14:paraId="1304139E" w14:textId="77777777" w:rsidR="001C18D5" w:rsidRPr="00421325" w:rsidRDefault="001C18D5" w:rsidP="00A95111">
      <w:pPr>
        <w:spacing w:after="0"/>
        <w:rPr>
          <w:rFonts w:ascii="Museo Sans 300" w:hAnsi="Museo Sans 300"/>
          <w:sz w:val="22"/>
          <w:szCs w:val="22"/>
          <w:lang w:val="es-ES_tradnl"/>
        </w:rPr>
      </w:pPr>
      <w:r w:rsidRPr="00421325">
        <w:rPr>
          <w:rFonts w:ascii="Museo Sans 300" w:hAnsi="Museo Sans 300"/>
          <w:sz w:val="22"/>
          <w:szCs w:val="22"/>
          <w:lang w:val="es-ES_tradnl"/>
        </w:rPr>
        <w:t>Aportaciones realizadas</w:t>
      </w:r>
    </w:p>
    <w:p w14:paraId="1304139F" w14:textId="77777777" w:rsidR="001C18D5" w:rsidRPr="00421325" w:rsidRDefault="001C18D5" w:rsidP="00A95111">
      <w:pPr>
        <w:spacing w:after="0"/>
        <w:rPr>
          <w:rFonts w:ascii="Museo Sans 300" w:hAnsi="Museo Sans 300"/>
          <w:sz w:val="22"/>
          <w:szCs w:val="22"/>
          <w:lang w:val="es-ES_tradnl"/>
        </w:rPr>
      </w:pPr>
      <w:r w:rsidRPr="00421325">
        <w:rPr>
          <w:rFonts w:ascii="Museo Sans 300" w:hAnsi="Museo Sans 300"/>
          <w:sz w:val="22"/>
          <w:szCs w:val="22"/>
          <w:lang w:val="es-ES_tradnl"/>
        </w:rPr>
        <w:t>Traslados netos de Inversiones en Cuotas de la AFP</w:t>
      </w:r>
    </w:p>
    <w:p w14:paraId="130413A0" w14:textId="77777777" w:rsidR="001C18D5" w:rsidRPr="00421325" w:rsidRDefault="001C18D5" w:rsidP="00A95111">
      <w:pPr>
        <w:spacing w:after="0"/>
        <w:rPr>
          <w:rFonts w:ascii="Museo Sans 300" w:hAnsi="Museo Sans 300"/>
          <w:sz w:val="22"/>
          <w:szCs w:val="22"/>
          <w:lang w:val="es-ES_tradnl"/>
        </w:rPr>
      </w:pPr>
      <w:r w:rsidRPr="00421325">
        <w:rPr>
          <w:rFonts w:ascii="Museo Sans 300" w:hAnsi="Museo Sans 300"/>
          <w:sz w:val="22"/>
          <w:szCs w:val="22"/>
          <w:lang w:val="es-ES_tradnl"/>
        </w:rPr>
        <w:t>Retiros efectuados</w:t>
      </w:r>
    </w:p>
    <w:p w14:paraId="130413A1" w14:textId="77777777" w:rsidR="001C18D5" w:rsidRPr="00421325" w:rsidRDefault="001C18D5" w:rsidP="00A95111">
      <w:pPr>
        <w:spacing w:after="0"/>
        <w:rPr>
          <w:rFonts w:ascii="Museo Sans 300" w:hAnsi="Museo Sans 300"/>
          <w:sz w:val="22"/>
          <w:szCs w:val="22"/>
          <w:lang w:val="es-ES_tradnl"/>
        </w:rPr>
      </w:pPr>
      <w:r w:rsidRPr="00421325">
        <w:rPr>
          <w:rFonts w:ascii="Museo Sans 300" w:hAnsi="Museo Sans 300"/>
          <w:sz w:val="22"/>
          <w:szCs w:val="22"/>
          <w:lang w:val="es-ES_tradnl"/>
        </w:rPr>
        <w:lastRenderedPageBreak/>
        <w:t>Traslados a CIAP para cubrir rentabilidad mínima</w:t>
      </w:r>
    </w:p>
    <w:p w14:paraId="130413A2" w14:textId="62D45A32" w:rsidR="001C18D5" w:rsidRPr="00421325" w:rsidRDefault="001C18D5" w:rsidP="00A95111">
      <w:pPr>
        <w:spacing w:after="0"/>
        <w:rPr>
          <w:rFonts w:ascii="Museo Sans 300" w:hAnsi="Museo Sans 300"/>
          <w:sz w:val="22"/>
          <w:szCs w:val="22"/>
          <w:lang w:val="es-ES_tradnl"/>
        </w:rPr>
      </w:pPr>
      <w:r w:rsidRPr="00421325">
        <w:rPr>
          <w:rFonts w:ascii="Museo Sans 300" w:hAnsi="Museo Sans 300"/>
          <w:sz w:val="22"/>
          <w:szCs w:val="22"/>
          <w:lang w:val="es-ES_tradnl"/>
        </w:rPr>
        <w:t>Rendimiento neto</w:t>
      </w:r>
      <w:r w:rsidRPr="00421325">
        <w:rPr>
          <w:rFonts w:ascii="Museo Sans 300" w:hAnsi="Museo Sans 300"/>
          <w:sz w:val="22"/>
          <w:szCs w:val="22"/>
          <w:lang w:val="es-ES_tradnl"/>
        </w:rPr>
        <w:tab/>
      </w:r>
      <w:r w:rsidRPr="00421325">
        <w:rPr>
          <w:rFonts w:ascii="Museo Sans 300" w:hAnsi="Museo Sans 300"/>
          <w:sz w:val="22"/>
          <w:szCs w:val="22"/>
          <w:lang w:val="es-ES_tradnl"/>
        </w:rPr>
        <w:tab/>
      </w:r>
      <w:r w:rsidRPr="00421325">
        <w:rPr>
          <w:rFonts w:ascii="Museo Sans 300" w:hAnsi="Museo Sans 300"/>
          <w:sz w:val="22"/>
          <w:szCs w:val="22"/>
          <w:lang w:val="es-ES_tradnl"/>
        </w:rPr>
        <w:tab/>
      </w:r>
      <w:r w:rsidRPr="00421325">
        <w:rPr>
          <w:rFonts w:ascii="Museo Sans 300" w:hAnsi="Museo Sans 300"/>
          <w:sz w:val="22"/>
          <w:szCs w:val="22"/>
          <w:lang w:val="es-ES_tradnl"/>
        </w:rPr>
        <w:tab/>
      </w:r>
      <w:r w:rsidRPr="00421325">
        <w:rPr>
          <w:rFonts w:ascii="Museo Sans 300" w:hAnsi="Museo Sans 300"/>
          <w:sz w:val="22"/>
          <w:szCs w:val="22"/>
          <w:lang w:val="es-ES_tradnl"/>
        </w:rPr>
        <w:tab/>
        <w:t>_____</w:t>
      </w:r>
      <w:r w:rsidR="004466F2" w:rsidRPr="00421325">
        <w:rPr>
          <w:rFonts w:ascii="Museo Sans 300" w:hAnsi="Museo Sans 300"/>
          <w:sz w:val="22"/>
          <w:szCs w:val="22"/>
          <w:lang w:val="es-ES_tradnl"/>
        </w:rPr>
        <w:tab/>
      </w:r>
      <w:r w:rsidRPr="00421325">
        <w:rPr>
          <w:rFonts w:ascii="Museo Sans 300" w:hAnsi="Museo Sans 300"/>
          <w:sz w:val="22"/>
          <w:szCs w:val="22"/>
          <w:lang w:val="es-ES_tradnl"/>
        </w:rPr>
        <w:t>_____</w:t>
      </w:r>
      <w:r w:rsidR="004466F2" w:rsidRPr="00421325">
        <w:rPr>
          <w:rFonts w:ascii="Museo Sans 300" w:hAnsi="Museo Sans 300"/>
          <w:sz w:val="22"/>
          <w:szCs w:val="22"/>
          <w:lang w:val="es-ES_tradnl"/>
        </w:rPr>
        <w:tab/>
      </w:r>
      <w:r w:rsidR="00D01654">
        <w:rPr>
          <w:rFonts w:ascii="Museo Sans 300" w:hAnsi="Museo Sans 300"/>
          <w:sz w:val="22"/>
          <w:szCs w:val="22"/>
          <w:lang w:val="es-ES_tradnl"/>
        </w:rPr>
        <w:tab/>
      </w:r>
      <w:r w:rsidRPr="00421325">
        <w:rPr>
          <w:rFonts w:ascii="Museo Sans 300" w:hAnsi="Museo Sans 300"/>
          <w:sz w:val="22"/>
          <w:szCs w:val="22"/>
          <w:lang w:val="es-ES_tradnl"/>
        </w:rPr>
        <w:t>_____</w:t>
      </w:r>
      <w:r w:rsidR="004466F2" w:rsidRPr="00421325">
        <w:rPr>
          <w:rFonts w:ascii="Museo Sans 300" w:hAnsi="Museo Sans 300"/>
          <w:sz w:val="22"/>
          <w:szCs w:val="22"/>
          <w:lang w:val="es-ES_tradnl"/>
        </w:rPr>
        <w:tab/>
      </w:r>
      <w:r w:rsidRPr="00421325">
        <w:rPr>
          <w:rFonts w:ascii="Museo Sans 300" w:hAnsi="Museo Sans 300"/>
          <w:sz w:val="22"/>
          <w:szCs w:val="22"/>
          <w:lang w:val="es-ES_tradnl"/>
        </w:rPr>
        <w:t>_____</w:t>
      </w:r>
    </w:p>
    <w:p w14:paraId="130413A3" w14:textId="4A260F13" w:rsidR="001C18D5" w:rsidRPr="00421325" w:rsidRDefault="001C18D5" w:rsidP="00A95111">
      <w:pPr>
        <w:spacing w:after="0"/>
        <w:rPr>
          <w:rFonts w:ascii="Museo Sans 300" w:hAnsi="Museo Sans 300"/>
          <w:sz w:val="22"/>
          <w:szCs w:val="22"/>
          <w:lang w:val="es-ES_tradnl"/>
        </w:rPr>
      </w:pPr>
      <w:r w:rsidRPr="00421325">
        <w:rPr>
          <w:rFonts w:ascii="Museo Sans 300" w:hAnsi="Museo Sans 300"/>
          <w:sz w:val="22"/>
          <w:szCs w:val="22"/>
          <w:lang w:val="es-ES_tradnl"/>
        </w:rPr>
        <w:t>Saldo final del ejercicio</w:t>
      </w:r>
      <w:r w:rsidRPr="00421325">
        <w:rPr>
          <w:rFonts w:ascii="Museo Sans 300" w:hAnsi="Museo Sans 300"/>
          <w:sz w:val="22"/>
          <w:szCs w:val="22"/>
          <w:lang w:val="es-ES_tradnl"/>
        </w:rPr>
        <w:tab/>
      </w:r>
      <w:r w:rsidRPr="00421325">
        <w:rPr>
          <w:rFonts w:ascii="Museo Sans 300" w:hAnsi="Museo Sans 300"/>
          <w:sz w:val="22"/>
          <w:szCs w:val="22"/>
          <w:lang w:val="es-ES_tradnl"/>
        </w:rPr>
        <w:tab/>
      </w:r>
      <w:r w:rsidRPr="00421325">
        <w:rPr>
          <w:rFonts w:ascii="Museo Sans 300" w:hAnsi="Museo Sans 300"/>
          <w:sz w:val="22"/>
          <w:szCs w:val="22"/>
          <w:lang w:val="es-ES_tradnl"/>
        </w:rPr>
        <w:tab/>
      </w:r>
      <w:r w:rsidRPr="00421325">
        <w:rPr>
          <w:rFonts w:ascii="Museo Sans 300" w:hAnsi="Museo Sans 300"/>
          <w:sz w:val="22"/>
          <w:szCs w:val="22"/>
          <w:lang w:val="es-ES_tradnl"/>
        </w:rPr>
        <w:tab/>
      </w:r>
      <w:r w:rsidRPr="00421325">
        <w:rPr>
          <w:rFonts w:ascii="Museo Sans 300" w:hAnsi="Museo Sans 300"/>
          <w:sz w:val="22"/>
          <w:szCs w:val="22"/>
          <w:lang w:val="es-ES_tradnl"/>
        </w:rPr>
        <w:tab/>
      </w:r>
      <w:r w:rsidRPr="00421325">
        <w:rPr>
          <w:rFonts w:ascii="Museo Sans 300" w:hAnsi="Museo Sans 300"/>
          <w:sz w:val="22"/>
          <w:szCs w:val="22"/>
          <w:lang w:val="es-ES_tradnl"/>
        </w:rPr>
        <w:tab/>
      </w:r>
      <w:r w:rsidR="004466F2" w:rsidRPr="00421325">
        <w:rPr>
          <w:rFonts w:ascii="Museo Sans 300" w:hAnsi="Museo Sans 300"/>
          <w:sz w:val="22"/>
          <w:szCs w:val="22"/>
          <w:lang w:val="es-ES_tradnl"/>
        </w:rPr>
        <w:tab/>
      </w:r>
      <w:r w:rsidRPr="00421325">
        <w:rPr>
          <w:rFonts w:ascii="Museo Sans 300" w:hAnsi="Museo Sans 300"/>
          <w:sz w:val="22"/>
          <w:szCs w:val="22"/>
          <w:u w:val="double"/>
          <w:lang w:val="es-ES_tradnl"/>
        </w:rPr>
        <w:t>_____</w:t>
      </w:r>
      <w:r w:rsidR="0047538C" w:rsidRPr="0047538C">
        <w:rPr>
          <w:rFonts w:ascii="Museo Sans 300" w:hAnsi="Museo Sans 300"/>
          <w:sz w:val="22"/>
          <w:szCs w:val="22"/>
          <w:lang w:val="es-ES_tradnl"/>
        </w:rPr>
        <w:t xml:space="preserve"> </w:t>
      </w:r>
      <w:r w:rsidR="004466F2" w:rsidRPr="00421325">
        <w:rPr>
          <w:rFonts w:ascii="Museo Sans 300" w:hAnsi="Museo Sans 300"/>
          <w:sz w:val="22"/>
          <w:szCs w:val="22"/>
          <w:lang w:val="es-ES_tradnl"/>
        </w:rPr>
        <w:tab/>
      </w:r>
      <w:r w:rsidRPr="00421325">
        <w:rPr>
          <w:rFonts w:ascii="Museo Sans 300" w:hAnsi="Museo Sans 300"/>
          <w:sz w:val="22"/>
          <w:szCs w:val="22"/>
          <w:u w:val="double"/>
          <w:lang w:val="es-ES_tradnl"/>
        </w:rPr>
        <w:t>_____</w:t>
      </w:r>
    </w:p>
    <w:p w14:paraId="130413A4" w14:textId="77777777" w:rsidR="004466F2" w:rsidRPr="00421325" w:rsidRDefault="004466F2" w:rsidP="00A95111">
      <w:pPr>
        <w:spacing w:after="0"/>
        <w:rPr>
          <w:rFonts w:ascii="Museo Sans 300" w:hAnsi="Museo Sans 300"/>
          <w:sz w:val="22"/>
          <w:szCs w:val="22"/>
          <w:u w:val="single"/>
          <w:lang w:val="es-ES_tradnl"/>
        </w:rPr>
      </w:pPr>
    </w:p>
    <w:p w14:paraId="130413A5" w14:textId="77777777" w:rsidR="001C18D5" w:rsidRPr="00421325" w:rsidRDefault="00314351" w:rsidP="00A95111">
      <w:pPr>
        <w:spacing w:after="0"/>
        <w:rPr>
          <w:rFonts w:ascii="Museo Sans 300" w:hAnsi="Museo Sans 300"/>
          <w:sz w:val="22"/>
          <w:szCs w:val="22"/>
          <w:u w:val="single"/>
          <w:lang w:val="es-ES_tradnl"/>
        </w:rPr>
      </w:pPr>
      <w:r w:rsidRPr="00421325">
        <w:rPr>
          <w:rFonts w:ascii="Museo Sans 300" w:hAnsi="Museo Sans 300"/>
          <w:sz w:val="22"/>
          <w:szCs w:val="22"/>
          <w:u w:val="single"/>
          <w:lang w:val="es-ES_tradnl"/>
        </w:rPr>
        <w:t>Más</w:t>
      </w:r>
    </w:p>
    <w:p w14:paraId="130413A6" w14:textId="77777777" w:rsidR="00314351" w:rsidRPr="00421325" w:rsidRDefault="00314351" w:rsidP="00A95111">
      <w:pPr>
        <w:spacing w:after="0"/>
        <w:rPr>
          <w:rFonts w:ascii="Museo Sans 300" w:hAnsi="Museo Sans 300"/>
          <w:sz w:val="22"/>
          <w:szCs w:val="22"/>
          <w:lang w:val="es-ES_tradnl"/>
        </w:rPr>
      </w:pPr>
    </w:p>
    <w:p w14:paraId="130413A7" w14:textId="77777777" w:rsidR="00DF34CF" w:rsidRPr="00421325" w:rsidRDefault="00DF34CF" w:rsidP="00A95111">
      <w:pPr>
        <w:spacing w:after="0"/>
        <w:rPr>
          <w:rFonts w:ascii="Museo Sans 300" w:hAnsi="Museo Sans 300"/>
          <w:sz w:val="22"/>
          <w:szCs w:val="22"/>
          <w:lang w:val="es-ES_tradnl"/>
        </w:rPr>
      </w:pPr>
      <w:r w:rsidRPr="00421325">
        <w:rPr>
          <w:rFonts w:ascii="Museo Sans 300" w:hAnsi="Museo Sans 300"/>
          <w:sz w:val="22"/>
          <w:szCs w:val="22"/>
          <w:lang w:val="es-ES_tradnl"/>
        </w:rPr>
        <w:t xml:space="preserve">Fianzas </w:t>
      </w:r>
    </w:p>
    <w:p w14:paraId="130413A8" w14:textId="77777777" w:rsidR="00DF34CF" w:rsidRPr="00421325" w:rsidRDefault="00F636D5" w:rsidP="00A95111">
      <w:pPr>
        <w:spacing w:after="0"/>
        <w:rPr>
          <w:rFonts w:ascii="Museo Sans 300" w:hAnsi="Museo Sans 300"/>
          <w:sz w:val="22"/>
          <w:szCs w:val="22"/>
          <w:lang w:val="es-ES_tradnl"/>
        </w:rPr>
      </w:pPr>
      <w:r w:rsidRPr="00421325">
        <w:rPr>
          <w:rFonts w:ascii="Museo Sans 300" w:hAnsi="Museo Sans 300"/>
          <w:sz w:val="22"/>
          <w:szCs w:val="22"/>
          <w:lang w:val="es-ES_tradnl"/>
        </w:rPr>
        <w:t>Instrumentos financieros (detallar)</w:t>
      </w:r>
    </w:p>
    <w:p w14:paraId="130413A9" w14:textId="77777777" w:rsidR="00F636D5" w:rsidRPr="00421325" w:rsidRDefault="00F636D5" w:rsidP="00A95111">
      <w:pPr>
        <w:spacing w:after="0"/>
        <w:rPr>
          <w:rFonts w:ascii="Museo Sans 300" w:hAnsi="Museo Sans 300"/>
          <w:sz w:val="22"/>
          <w:szCs w:val="22"/>
          <w:lang w:val="es-ES_tradnl"/>
        </w:rPr>
      </w:pPr>
      <w:r w:rsidRPr="00421325">
        <w:rPr>
          <w:rFonts w:ascii="Museo Sans 300" w:hAnsi="Museo Sans 300"/>
          <w:sz w:val="22"/>
          <w:szCs w:val="22"/>
          <w:lang w:val="es-ES_tradnl"/>
        </w:rPr>
        <w:t xml:space="preserve">Avales </w:t>
      </w:r>
    </w:p>
    <w:p w14:paraId="130413AA" w14:textId="77777777" w:rsidR="00F636D5" w:rsidRPr="00421325" w:rsidRDefault="00F636D5" w:rsidP="00A95111">
      <w:pPr>
        <w:spacing w:after="0"/>
        <w:rPr>
          <w:rFonts w:ascii="Museo Sans 300" w:hAnsi="Museo Sans 300"/>
          <w:sz w:val="22"/>
          <w:szCs w:val="22"/>
          <w:lang w:val="es-ES_tradnl"/>
        </w:rPr>
      </w:pPr>
      <w:r w:rsidRPr="00421325">
        <w:rPr>
          <w:rFonts w:ascii="Museo Sans 300" w:hAnsi="Museo Sans 300"/>
          <w:sz w:val="22"/>
          <w:szCs w:val="22"/>
          <w:lang w:val="es-ES_tradnl"/>
        </w:rPr>
        <w:t>Aporte Especial de Garantía</w:t>
      </w:r>
      <w:r w:rsidR="00223D7C" w:rsidRPr="00421325">
        <w:rPr>
          <w:rFonts w:ascii="Museo Sans 300" w:hAnsi="Museo Sans 300"/>
          <w:sz w:val="22"/>
          <w:szCs w:val="22"/>
          <w:lang w:val="es-ES_tradnl"/>
        </w:rPr>
        <w:t xml:space="preserve"> respaldado</w:t>
      </w:r>
    </w:p>
    <w:p w14:paraId="130413AB" w14:textId="77777777" w:rsidR="00223D7C" w:rsidRPr="00421325" w:rsidRDefault="00223D7C" w:rsidP="00A95111">
      <w:pPr>
        <w:spacing w:after="0"/>
        <w:rPr>
          <w:rFonts w:ascii="Museo Sans 300" w:hAnsi="Museo Sans 300"/>
          <w:sz w:val="22"/>
          <w:szCs w:val="22"/>
          <w:lang w:val="es-ES_tradnl"/>
        </w:rPr>
      </w:pPr>
      <w:r w:rsidRPr="00421325">
        <w:rPr>
          <w:rFonts w:ascii="Museo Sans 300" w:hAnsi="Museo Sans 300"/>
          <w:sz w:val="22"/>
          <w:szCs w:val="22"/>
          <w:lang w:val="es-ES_tradnl"/>
        </w:rPr>
        <w:t>Aporte Especial de Garantía requerido</w:t>
      </w:r>
    </w:p>
    <w:p w14:paraId="130413AC" w14:textId="77777777" w:rsidR="00223D7C" w:rsidRPr="00421325" w:rsidRDefault="00223D7C" w:rsidP="00A95111">
      <w:pPr>
        <w:spacing w:after="0"/>
        <w:rPr>
          <w:rFonts w:ascii="Museo Sans 300" w:hAnsi="Museo Sans 300"/>
          <w:sz w:val="22"/>
          <w:szCs w:val="22"/>
          <w:lang w:val="es-ES_tradnl"/>
        </w:rPr>
      </w:pPr>
      <w:r w:rsidRPr="00421325">
        <w:rPr>
          <w:rFonts w:ascii="Museo Sans 300" w:hAnsi="Museo Sans 300"/>
          <w:sz w:val="22"/>
          <w:szCs w:val="22"/>
          <w:lang w:val="es-ES_tradnl"/>
        </w:rPr>
        <w:t>Excedente (Deficiencia)</w:t>
      </w:r>
    </w:p>
    <w:p w14:paraId="130413AD" w14:textId="77777777" w:rsidR="00046ED0" w:rsidRPr="007779E0" w:rsidRDefault="00046ED0" w:rsidP="00A95111">
      <w:pPr>
        <w:spacing w:after="0"/>
        <w:rPr>
          <w:rFonts w:ascii="Arial Narrow" w:hAnsi="Arial Narrow"/>
          <w:szCs w:val="24"/>
          <w:lang w:val="es-ES_tradnl"/>
        </w:rPr>
      </w:pPr>
    </w:p>
    <w:p w14:paraId="130413AE" w14:textId="77777777" w:rsidR="00A04CD1" w:rsidRPr="0047538C" w:rsidRDefault="00A04CD1" w:rsidP="00A95111">
      <w:pPr>
        <w:spacing w:after="0"/>
        <w:rPr>
          <w:rFonts w:ascii="Museo Sans 300" w:hAnsi="Museo Sans 300"/>
          <w:sz w:val="22"/>
          <w:szCs w:val="22"/>
          <w:lang w:val="es-ES_tradnl"/>
        </w:rPr>
      </w:pPr>
      <w:r w:rsidRPr="0047538C">
        <w:rPr>
          <w:rFonts w:ascii="Museo Sans 300" w:hAnsi="Museo Sans 300"/>
          <w:sz w:val="22"/>
          <w:szCs w:val="22"/>
          <w:lang w:val="es-ES_tradnl"/>
        </w:rPr>
        <w:t xml:space="preserve">Las fianzas están contratadas a favor del Fondo de Pensiones, con recursos propios de la AFP, con la institución financiera ___________, con vigencia de un año que finaliza el ___ de __________ </w:t>
      </w:r>
      <w:proofErr w:type="spellStart"/>
      <w:r w:rsidRPr="0047538C">
        <w:rPr>
          <w:rFonts w:ascii="Museo Sans 300" w:hAnsi="Museo Sans 300"/>
          <w:sz w:val="22"/>
          <w:szCs w:val="22"/>
          <w:lang w:val="es-ES_tradnl"/>
        </w:rPr>
        <w:t>de</w:t>
      </w:r>
      <w:proofErr w:type="spellEnd"/>
      <w:r w:rsidRPr="0047538C">
        <w:rPr>
          <w:rFonts w:ascii="Museo Sans 300" w:hAnsi="Museo Sans 300"/>
          <w:sz w:val="22"/>
          <w:szCs w:val="22"/>
          <w:lang w:val="es-ES_tradnl"/>
        </w:rPr>
        <w:t xml:space="preserve"> 200X, pero es extensiva automáticamente, a fin de mantener la cobertura, mientras se suscribe el contrato para el siguiente año.  Dichas fianzas se harán efectivas a primer requerimiento de la AFP, en un plazo no mayor de cinco días hábiles.  </w:t>
      </w:r>
    </w:p>
    <w:p w14:paraId="130413AF" w14:textId="77777777" w:rsidR="00A9320F" w:rsidRPr="0047538C" w:rsidRDefault="00A9320F" w:rsidP="00A95111">
      <w:pPr>
        <w:spacing w:after="0"/>
        <w:rPr>
          <w:rFonts w:ascii="Museo Sans 300" w:hAnsi="Museo Sans 300"/>
          <w:sz w:val="22"/>
          <w:szCs w:val="22"/>
          <w:lang w:val="es-ES_tradnl"/>
        </w:rPr>
      </w:pPr>
    </w:p>
    <w:p w14:paraId="130413B0" w14:textId="77777777" w:rsidR="00A04CD1" w:rsidRPr="0047538C" w:rsidRDefault="00A04CD1" w:rsidP="00A95111">
      <w:pPr>
        <w:spacing w:after="0"/>
        <w:rPr>
          <w:rFonts w:ascii="Museo Sans 300" w:hAnsi="Museo Sans 300"/>
          <w:sz w:val="22"/>
          <w:szCs w:val="22"/>
          <w:lang w:val="es-ES_tradnl"/>
        </w:rPr>
      </w:pPr>
      <w:r w:rsidRPr="0047538C">
        <w:rPr>
          <w:rFonts w:ascii="Museo Sans 300" w:hAnsi="Museo Sans 300"/>
          <w:sz w:val="22"/>
          <w:szCs w:val="22"/>
          <w:lang w:val="es-ES_tradnl"/>
        </w:rPr>
        <w:t>Los movimientos en cuotas se presentarán con aproximación a dos decimales.</w:t>
      </w:r>
    </w:p>
    <w:p w14:paraId="130413B1" w14:textId="77777777" w:rsidR="0047544B" w:rsidRPr="007779E0" w:rsidRDefault="0047544B" w:rsidP="00A95111">
      <w:pPr>
        <w:spacing w:after="0"/>
        <w:rPr>
          <w:rFonts w:ascii="Arial Narrow" w:hAnsi="Arial Narrow"/>
          <w:szCs w:val="24"/>
          <w:lang w:val="es-ES_tradnl"/>
        </w:rPr>
      </w:pPr>
    </w:p>
    <w:p w14:paraId="130413B2" w14:textId="79CA0BC9" w:rsidR="001C18D5" w:rsidRPr="0047538C" w:rsidRDefault="001C18D5" w:rsidP="00151459">
      <w:pPr>
        <w:pStyle w:val="Prrafodelista"/>
        <w:numPr>
          <w:ilvl w:val="0"/>
          <w:numId w:val="180"/>
        </w:numPr>
        <w:tabs>
          <w:tab w:val="left" w:pos="851"/>
        </w:tabs>
        <w:ind w:left="851" w:hanging="851"/>
        <w:jc w:val="both"/>
        <w:rPr>
          <w:rFonts w:ascii="Museo Sans 300" w:hAnsi="Museo Sans 300"/>
          <w:b/>
          <w:sz w:val="22"/>
          <w:szCs w:val="22"/>
        </w:rPr>
      </w:pPr>
      <w:r w:rsidRPr="0047538C">
        <w:rPr>
          <w:rFonts w:ascii="Museo Sans 300" w:hAnsi="Museo Sans 300"/>
          <w:b/>
          <w:sz w:val="22"/>
          <w:szCs w:val="22"/>
        </w:rPr>
        <w:t>INVERSIONES EN CUOTAS DEL FONDO DE PENSIONES</w:t>
      </w:r>
    </w:p>
    <w:p w14:paraId="130413B3" w14:textId="77777777" w:rsidR="001C18D5" w:rsidRPr="0047538C" w:rsidRDefault="001C18D5" w:rsidP="00A95111">
      <w:pPr>
        <w:spacing w:after="0"/>
        <w:rPr>
          <w:rFonts w:ascii="Museo Sans 300" w:hAnsi="Museo Sans 300"/>
          <w:sz w:val="22"/>
          <w:szCs w:val="22"/>
          <w:lang w:val="es-ES_tradnl"/>
        </w:rPr>
      </w:pPr>
      <w:r w:rsidRPr="0047538C">
        <w:rPr>
          <w:rFonts w:ascii="Museo Sans 300" w:hAnsi="Museo Sans 300"/>
          <w:sz w:val="22"/>
          <w:szCs w:val="22"/>
          <w:lang w:val="es-ES_tradnl"/>
        </w:rPr>
        <w:t>Debe especificarse el monto invertido voluntariamente en Cuotas del Fondo de Pensiones, por medio de una nota que cumpla las características siguientes:</w:t>
      </w:r>
    </w:p>
    <w:p w14:paraId="130413B5" w14:textId="77777777" w:rsidR="00EC659D" w:rsidRPr="0047538C" w:rsidRDefault="00EC659D" w:rsidP="00A95111">
      <w:pPr>
        <w:spacing w:after="0"/>
        <w:rPr>
          <w:rFonts w:ascii="Museo Sans 300" w:hAnsi="Museo Sans 300"/>
          <w:sz w:val="22"/>
          <w:szCs w:val="22"/>
          <w:lang w:val="es-ES_tradnl"/>
        </w:rPr>
      </w:pPr>
    </w:p>
    <w:p w14:paraId="130413B6" w14:textId="77777777" w:rsidR="001C18D5" w:rsidRPr="0047538C" w:rsidRDefault="001C18D5" w:rsidP="003E0F29">
      <w:pPr>
        <w:spacing w:after="0"/>
        <w:rPr>
          <w:rFonts w:ascii="Museo Sans 300" w:hAnsi="Museo Sans 300"/>
          <w:sz w:val="22"/>
          <w:szCs w:val="22"/>
          <w:lang w:val="es-ES_tradnl"/>
        </w:rPr>
      </w:pPr>
      <w:r w:rsidRPr="0047538C">
        <w:rPr>
          <w:rFonts w:ascii="Museo Sans 300" w:hAnsi="Museo Sans 300"/>
          <w:sz w:val="22"/>
          <w:szCs w:val="22"/>
          <w:lang w:val="es-ES_tradnl"/>
        </w:rPr>
        <w:t>Concepto</w:t>
      </w:r>
      <w:r w:rsidRPr="0047538C">
        <w:rPr>
          <w:rFonts w:ascii="Museo Sans 300" w:hAnsi="Museo Sans 300"/>
          <w:sz w:val="22"/>
          <w:szCs w:val="22"/>
          <w:lang w:val="es-ES_tradnl"/>
        </w:rPr>
        <w:tab/>
      </w:r>
      <w:r w:rsidRPr="0047538C">
        <w:rPr>
          <w:rFonts w:ascii="Museo Sans 300" w:hAnsi="Museo Sans 300"/>
          <w:sz w:val="22"/>
          <w:szCs w:val="22"/>
          <w:lang w:val="es-ES_tradnl"/>
        </w:rPr>
        <w:tab/>
      </w:r>
      <w:r w:rsidRPr="0047538C">
        <w:rPr>
          <w:rFonts w:ascii="Museo Sans 300" w:hAnsi="Museo Sans 300"/>
          <w:sz w:val="22"/>
          <w:szCs w:val="22"/>
          <w:lang w:val="es-ES_tradnl"/>
        </w:rPr>
        <w:tab/>
      </w:r>
      <w:r w:rsidRPr="0047538C">
        <w:rPr>
          <w:rFonts w:ascii="Museo Sans 300" w:hAnsi="Museo Sans 300"/>
          <w:sz w:val="22"/>
          <w:szCs w:val="22"/>
          <w:lang w:val="es-ES_tradnl"/>
        </w:rPr>
        <w:tab/>
      </w:r>
      <w:r w:rsidRPr="0047538C">
        <w:rPr>
          <w:rFonts w:ascii="Museo Sans 300" w:hAnsi="Museo Sans 300"/>
          <w:sz w:val="22"/>
          <w:szCs w:val="22"/>
          <w:lang w:val="es-ES_tradnl"/>
        </w:rPr>
        <w:tab/>
      </w:r>
      <w:r w:rsidRPr="0047538C">
        <w:rPr>
          <w:rFonts w:ascii="Museo Sans 300" w:hAnsi="Museo Sans 300"/>
          <w:sz w:val="22"/>
          <w:szCs w:val="22"/>
          <w:lang w:val="es-ES_tradnl"/>
        </w:rPr>
        <w:tab/>
      </w:r>
      <w:r w:rsidR="0047544B" w:rsidRPr="0047538C">
        <w:rPr>
          <w:rFonts w:ascii="Museo Sans 300" w:hAnsi="Museo Sans 300"/>
          <w:sz w:val="22"/>
          <w:szCs w:val="22"/>
          <w:lang w:val="es-ES_tradnl"/>
        </w:rPr>
        <w:tab/>
      </w:r>
      <w:r w:rsidRPr="0047538C">
        <w:rPr>
          <w:rFonts w:ascii="Museo Sans 300" w:hAnsi="Museo Sans 300"/>
          <w:sz w:val="22"/>
          <w:szCs w:val="22"/>
          <w:u w:val="single"/>
          <w:lang w:val="es-ES_tradnl"/>
        </w:rPr>
        <w:t>20X2</w:t>
      </w:r>
      <w:r w:rsidR="0047544B" w:rsidRPr="0047538C">
        <w:rPr>
          <w:rFonts w:ascii="Museo Sans 300" w:hAnsi="Museo Sans 300"/>
          <w:sz w:val="22"/>
          <w:szCs w:val="22"/>
          <w:u w:val="single"/>
          <w:lang w:val="es-ES_tradnl"/>
        </w:rPr>
        <w:tab/>
      </w:r>
      <w:r w:rsidRPr="0047538C">
        <w:rPr>
          <w:rFonts w:ascii="Museo Sans 300" w:hAnsi="Museo Sans 300"/>
          <w:sz w:val="22"/>
          <w:szCs w:val="22"/>
          <w:lang w:val="es-ES_tradnl"/>
        </w:rPr>
        <w:tab/>
      </w:r>
      <w:r w:rsidRPr="0047538C">
        <w:rPr>
          <w:rFonts w:ascii="Museo Sans 300" w:hAnsi="Museo Sans 300"/>
          <w:sz w:val="22"/>
          <w:szCs w:val="22"/>
          <w:lang w:val="es-ES_tradnl"/>
        </w:rPr>
        <w:tab/>
      </w:r>
      <w:r w:rsidRPr="0047538C">
        <w:rPr>
          <w:rFonts w:ascii="Museo Sans 300" w:hAnsi="Museo Sans 300"/>
          <w:sz w:val="22"/>
          <w:szCs w:val="22"/>
          <w:u w:val="single"/>
          <w:lang w:val="es-ES_tradnl"/>
        </w:rPr>
        <w:t>20X1</w:t>
      </w:r>
    </w:p>
    <w:p w14:paraId="130413B7" w14:textId="07AA434F" w:rsidR="001C18D5" w:rsidRPr="0047538C" w:rsidRDefault="0047544B" w:rsidP="00A95111">
      <w:pPr>
        <w:spacing w:after="0"/>
        <w:rPr>
          <w:rFonts w:ascii="Museo Sans 300" w:hAnsi="Museo Sans 300"/>
          <w:sz w:val="22"/>
          <w:szCs w:val="22"/>
          <w:lang w:val="es-ES_tradnl"/>
        </w:rPr>
      </w:pPr>
      <w:r w:rsidRPr="0047538C">
        <w:rPr>
          <w:rFonts w:ascii="Museo Sans 300" w:hAnsi="Museo Sans 300"/>
          <w:sz w:val="22"/>
          <w:szCs w:val="22"/>
          <w:lang w:val="es-ES_tradnl"/>
        </w:rPr>
        <w:tab/>
      </w:r>
      <w:r w:rsidRPr="0047538C">
        <w:rPr>
          <w:rFonts w:ascii="Museo Sans 300" w:hAnsi="Museo Sans 300"/>
          <w:sz w:val="22"/>
          <w:szCs w:val="22"/>
          <w:lang w:val="es-ES_tradnl"/>
        </w:rPr>
        <w:tab/>
      </w:r>
      <w:r w:rsidRPr="0047538C">
        <w:rPr>
          <w:rFonts w:ascii="Museo Sans 300" w:hAnsi="Museo Sans 300"/>
          <w:sz w:val="22"/>
          <w:szCs w:val="22"/>
          <w:lang w:val="es-ES_tradnl"/>
        </w:rPr>
        <w:tab/>
      </w:r>
      <w:r w:rsidRPr="0047538C">
        <w:rPr>
          <w:rFonts w:ascii="Museo Sans 300" w:hAnsi="Museo Sans 300"/>
          <w:sz w:val="22"/>
          <w:szCs w:val="22"/>
          <w:lang w:val="es-ES_tradnl"/>
        </w:rPr>
        <w:tab/>
      </w:r>
      <w:r w:rsidRPr="0047538C">
        <w:rPr>
          <w:rFonts w:ascii="Museo Sans 300" w:hAnsi="Museo Sans 300"/>
          <w:sz w:val="22"/>
          <w:szCs w:val="22"/>
          <w:lang w:val="es-ES_tradnl"/>
        </w:rPr>
        <w:tab/>
      </w:r>
      <w:r w:rsidRPr="0047538C">
        <w:rPr>
          <w:rFonts w:ascii="Museo Sans 300" w:hAnsi="Museo Sans 300"/>
          <w:sz w:val="22"/>
          <w:szCs w:val="22"/>
          <w:lang w:val="es-ES_tradnl"/>
        </w:rPr>
        <w:tab/>
      </w:r>
      <w:r w:rsidRPr="0047538C">
        <w:rPr>
          <w:rFonts w:ascii="Museo Sans 300" w:hAnsi="Museo Sans 300"/>
          <w:sz w:val="22"/>
          <w:szCs w:val="22"/>
          <w:lang w:val="es-ES_tradnl"/>
        </w:rPr>
        <w:tab/>
      </w:r>
      <w:r w:rsidR="003E0F29" w:rsidRPr="0047538C">
        <w:rPr>
          <w:rFonts w:ascii="Museo Sans 300" w:hAnsi="Museo Sans 300"/>
          <w:sz w:val="22"/>
          <w:szCs w:val="22"/>
          <w:lang w:val="es-ES_tradnl"/>
        </w:rPr>
        <w:t xml:space="preserve">  </w:t>
      </w:r>
      <w:r w:rsidRPr="0047538C">
        <w:rPr>
          <w:rFonts w:ascii="Museo Sans 300" w:hAnsi="Museo Sans 300"/>
          <w:sz w:val="22"/>
          <w:szCs w:val="22"/>
          <w:lang w:val="es-ES_tradnl"/>
        </w:rPr>
        <w:t>Monto</w:t>
      </w:r>
      <w:r w:rsidR="0047538C">
        <w:rPr>
          <w:rFonts w:ascii="Museo Sans 300" w:hAnsi="Museo Sans 300"/>
          <w:sz w:val="22"/>
          <w:szCs w:val="22"/>
          <w:lang w:val="es-ES_tradnl"/>
        </w:rPr>
        <w:t xml:space="preserve">   </w:t>
      </w:r>
      <w:r w:rsidR="001C18D5" w:rsidRPr="0047538C">
        <w:rPr>
          <w:rFonts w:ascii="Museo Sans 300" w:hAnsi="Museo Sans 300"/>
          <w:sz w:val="22"/>
          <w:szCs w:val="22"/>
          <w:lang w:val="es-ES_tradnl"/>
        </w:rPr>
        <w:t>Cuotas</w:t>
      </w:r>
      <w:r w:rsidR="003E0F29" w:rsidRPr="0047538C">
        <w:rPr>
          <w:rFonts w:ascii="Museo Sans 300" w:hAnsi="Museo Sans 300"/>
          <w:sz w:val="22"/>
          <w:szCs w:val="22"/>
          <w:lang w:val="es-ES_tradnl"/>
        </w:rPr>
        <w:t xml:space="preserve">         </w:t>
      </w:r>
      <w:r w:rsidR="001C18D5" w:rsidRPr="0047538C">
        <w:rPr>
          <w:rFonts w:ascii="Museo Sans 300" w:hAnsi="Museo Sans 300"/>
          <w:sz w:val="22"/>
          <w:szCs w:val="22"/>
          <w:lang w:val="es-ES_tradnl"/>
        </w:rPr>
        <w:t>Monto</w:t>
      </w:r>
      <w:r w:rsidR="0047538C">
        <w:rPr>
          <w:rFonts w:ascii="Museo Sans 300" w:hAnsi="Museo Sans 300"/>
          <w:sz w:val="22"/>
          <w:szCs w:val="22"/>
          <w:lang w:val="es-ES_tradnl"/>
        </w:rPr>
        <w:t xml:space="preserve">    </w:t>
      </w:r>
      <w:r w:rsidR="001C18D5" w:rsidRPr="0047538C">
        <w:rPr>
          <w:rFonts w:ascii="Museo Sans 300" w:hAnsi="Museo Sans 300"/>
          <w:sz w:val="22"/>
          <w:szCs w:val="22"/>
          <w:lang w:val="es-ES_tradnl"/>
        </w:rPr>
        <w:t>Cuotas</w:t>
      </w:r>
    </w:p>
    <w:p w14:paraId="130413B8" w14:textId="77777777" w:rsidR="001C18D5" w:rsidRPr="0047538C" w:rsidRDefault="001C18D5" w:rsidP="00A95111">
      <w:pPr>
        <w:spacing w:after="0"/>
        <w:rPr>
          <w:rFonts w:ascii="Museo Sans 300" w:hAnsi="Museo Sans 300"/>
          <w:sz w:val="22"/>
          <w:szCs w:val="22"/>
          <w:lang w:val="es-ES_tradnl"/>
        </w:rPr>
      </w:pPr>
      <w:r w:rsidRPr="0047538C">
        <w:rPr>
          <w:rFonts w:ascii="Museo Sans 300" w:hAnsi="Museo Sans 300"/>
          <w:sz w:val="22"/>
          <w:szCs w:val="22"/>
          <w:lang w:val="es-ES_tradnl"/>
        </w:rPr>
        <w:t>Saldo al inicio del ejercicio</w:t>
      </w:r>
    </w:p>
    <w:p w14:paraId="130413B9" w14:textId="77777777" w:rsidR="001C18D5" w:rsidRPr="0047538C" w:rsidRDefault="001C18D5" w:rsidP="00A95111">
      <w:pPr>
        <w:spacing w:after="0"/>
        <w:rPr>
          <w:rFonts w:ascii="Museo Sans 300" w:hAnsi="Museo Sans 300"/>
          <w:sz w:val="22"/>
          <w:szCs w:val="22"/>
          <w:lang w:val="es-ES_tradnl"/>
        </w:rPr>
      </w:pPr>
      <w:r w:rsidRPr="0047538C">
        <w:rPr>
          <w:rFonts w:ascii="Museo Sans 300" w:hAnsi="Museo Sans 300"/>
          <w:sz w:val="22"/>
          <w:szCs w:val="22"/>
          <w:lang w:val="es-ES_tradnl"/>
        </w:rPr>
        <w:t>Compra de cuotas</w:t>
      </w:r>
    </w:p>
    <w:p w14:paraId="130413BA" w14:textId="77777777" w:rsidR="001C18D5" w:rsidRPr="0047538C" w:rsidRDefault="001C18D5" w:rsidP="00A95111">
      <w:pPr>
        <w:spacing w:after="0"/>
        <w:rPr>
          <w:rFonts w:ascii="Museo Sans 300" w:hAnsi="Museo Sans 300"/>
          <w:sz w:val="22"/>
          <w:szCs w:val="22"/>
          <w:lang w:val="es-ES_tradnl"/>
        </w:rPr>
      </w:pPr>
      <w:r w:rsidRPr="0047538C">
        <w:rPr>
          <w:rFonts w:ascii="Museo Sans 300" w:hAnsi="Museo Sans 300"/>
          <w:sz w:val="22"/>
          <w:szCs w:val="22"/>
          <w:lang w:val="es-ES_tradnl"/>
        </w:rPr>
        <w:t>Transferencias netas a/del Aporte Especial de Garantía</w:t>
      </w:r>
    </w:p>
    <w:p w14:paraId="130413BB" w14:textId="77777777" w:rsidR="001C18D5" w:rsidRPr="0047538C" w:rsidRDefault="001C18D5" w:rsidP="00A95111">
      <w:pPr>
        <w:spacing w:after="0"/>
        <w:rPr>
          <w:rFonts w:ascii="Museo Sans 300" w:hAnsi="Museo Sans 300"/>
          <w:sz w:val="22"/>
          <w:szCs w:val="22"/>
          <w:lang w:val="es-ES_tradnl"/>
        </w:rPr>
      </w:pPr>
      <w:r w:rsidRPr="0047538C">
        <w:rPr>
          <w:rFonts w:ascii="Museo Sans 300" w:hAnsi="Museo Sans 300"/>
          <w:sz w:val="22"/>
          <w:szCs w:val="22"/>
          <w:lang w:val="es-ES_tradnl"/>
        </w:rPr>
        <w:t xml:space="preserve">Traslados al Fondo para cobertura de insuficiencias </w:t>
      </w:r>
    </w:p>
    <w:p w14:paraId="130413BC" w14:textId="77777777" w:rsidR="001C18D5" w:rsidRPr="0047538C" w:rsidRDefault="001C18D5" w:rsidP="00A95111">
      <w:pPr>
        <w:spacing w:after="0"/>
        <w:rPr>
          <w:rFonts w:ascii="Museo Sans 300" w:hAnsi="Museo Sans 300"/>
          <w:sz w:val="22"/>
          <w:szCs w:val="22"/>
          <w:lang w:val="es-ES_tradnl"/>
        </w:rPr>
      </w:pPr>
      <w:r w:rsidRPr="0047538C">
        <w:rPr>
          <w:rFonts w:ascii="Museo Sans 300" w:hAnsi="Museo Sans 300"/>
          <w:sz w:val="22"/>
          <w:szCs w:val="22"/>
          <w:lang w:val="es-ES_tradnl"/>
        </w:rPr>
        <w:t>Retiros de cuotas efectuados</w:t>
      </w:r>
    </w:p>
    <w:p w14:paraId="130413BD" w14:textId="000EDD2F" w:rsidR="001C18D5" w:rsidRPr="0047538C" w:rsidRDefault="00A44861" w:rsidP="00A95111">
      <w:pPr>
        <w:spacing w:after="0"/>
        <w:rPr>
          <w:rFonts w:ascii="Museo Sans 300" w:hAnsi="Museo Sans 300"/>
          <w:sz w:val="22"/>
          <w:szCs w:val="22"/>
          <w:lang w:val="es-ES_tradnl"/>
        </w:rPr>
      </w:pPr>
      <w:r w:rsidRPr="0047538C">
        <w:rPr>
          <w:rFonts w:ascii="Museo Sans 300" w:hAnsi="Museo Sans 300"/>
          <w:sz w:val="22"/>
          <w:szCs w:val="22"/>
          <w:lang w:val="es-ES_tradnl"/>
        </w:rPr>
        <w:t>Rendimiento neto</w:t>
      </w:r>
      <w:r w:rsidRPr="0047538C">
        <w:rPr>
          <w:rFonts w:ascii="Museo Sans 300" w:hAnsi="Museo Sans 300"/>
          <w:sz w:val="22"/>
          <w:szCs w:val="22"/>
          <w:lang w:val="es-ES_tradnl"/>
        </w:rPr>
        <w:tab/>
      </w:r>
      <w:r w:rsidRPr="0047538C">
        <w:rPr>
          <w:rFonts w:ascii="Museo Sans 300" w:hAnsi="Museo Sans 300"/>
          <w:sz w:val="22"/>
          <w:szCs w:val="22"/>
          <w:lang w:val="es-ES_tradnl"/>
        </w:rPr>
        <w:tab/>
      </w:r>
      <w:r w:rsidRPr="0047538C">
        <w:rPr>
          <w:rFonts w:ascii="Museo Sans 300" w:hAnsi="Museo Sans 300"/>
          <w:sz w:val="22"/>
          <w:szCs w:val="22"/>
          <w:lang w:val="es-ES_tradnl"/>
        </w:rPr>
        <w:tab/>
      </w:r>
      <w:r w:rsidRPr="0047538C">
        <w:rPr>
          <w:rFonts w:ascii="Museo Sans 300" w:hAnsi="Museo Sans 300"/>
          <w:sz w:val="22"/>
          <w:szCs w:val="22"/>
          <w:lang w:val="es-ES_tradnl"/>
        </w:rPr>
        <w:tab/>
      </w:r>
      <w:r w:rsidRPr="0047538C">
        <w:rPr>
          <w:rFonts w:ascii="Museo Sans 300" w:hAnsi="Museo Sans 300"/>
          <w:sz w:val="22"/>
          <w:szCs w:val="22"/>
          <w:lang w:val="es-ES_tradnl"/>
        </w:rPr>
        <w:tab/>
      </w:r>
      <w:r w:rsidR="001C18D5" w:rsidRPr="0047538C">
        <w:rPr>
          <w:rFonts w:ascii="Museo Sans 300" w:hAnsi="Museo Sans 300"/>
          <w:sz w:val="22"/>
          <w:szCs w:val="22"/>
          <w:lang w:val="es-ES_tradnl"/>
        </w:rPr>
        <w:t>_____</w:t>
      </w:r>
      <w:r w:rsidR="007346FD" w:rsidRPr="0047538C">
        <w:rPr>
          <w:rFonts w:ascii="Museo Sans 300" w:hAnsi="Museo Sans 300"/>
          <w:sz w:val="22"/>
          <w:szCs w:val="22"/>
          <w:lang w:val="es-ES_tradnl"/>
        </w:rPr>
        <w:tab/>
      </w:r>
      <w:r w:rsidRPr="0047538C">
        <w:rPr>
          <w:rFonts w:ascii="Museo Sans 300" w:hAnsi="Museo Sans 300"/>
          <w:sz w:val="22"/>
          <w:szCs w:val="22"/>
          <w:lang w:val="es-ES_tradnl"/>
        </w:rPr>
        <w:t xml:space="preserve">     </w:t>
      </w:r>
      <w:r w:rsidR="001C18D5" w:rsidRPr="0047538C">
        <w:rPr>
          <w:rFonts w:ascii="Museo Sans 300" w:hAnsi="Museo Sans 300"/>
          <w:sz w:val="22"/>
          <w:szCs w:val="22"/>
          <w:lang w:val="es-ES_tradnl"/>
        </w:rPr>
        <w:t>_____</w:t>
      </w:r>
      <w:r w:rsidR="007346FD" w:rsidRPr="0047538C">
        <w:rPr>
          <w:rFonts w:ascii="Museo Sans 300" w:hAnsi="Museo Sans 300"/>
          <w:sz w:val="22"/>
          <w:szCs w:val="22"/>
          <w:lang w:val="es-ES_tradnl"/>
        </w:rPr>
        <w:tab/>
      </w:r>
      <w:r w:rsidRPr="0047538C">
        <w:rPr>
          <w:rFonts w:ascii="Museo Sans 300" w:hAnsi="Museo Sans 300"/>
          <w:sz w:val="22"/>
          <w:szCs w:val="22"/>
          <w:lang w:val="es-ES_tradnl"/>
        </w:rPr>
        <w:t xml:space="preserve"> </w:t>
      </w:r>
      <w:r w:rsidR="001C18D5" w:rsidRPr="0047538C">
        <w:rPr>
          <w:rFonts w:ascii="Museo Sans 300" w:hAnsi="Museo Sans 300"/>
          <w:sz w:val="22"/>
          <w:szCs w:val="22"/>
          <w:lang w:val="es-ES_tradnl"/>
        </w:rPr>
        <w:t>_____</w:t>
      </w:r>
      <w:r w:rsidR="007346FD" w:rsidRPr="0047538C">
        <w:rPr>
          <w:rFonts w:ascii="Museo Sans 300" w:hAnsi="Museo Sans 300"/>
          <w:sz w:val="22"/>
          <w:szCs w:val="22"/>
          <w:lang w:val="es-ES_tradnl"/>
        </w:rPr>
        <w:tab/>
      </w:r>
      <w:r w:rsidRPr="0047538C">
        <w:rPr>
          <w:rFonts w:ascii="Museo Sans 300" w:hAnsi="Museo Sans 300"/>
          <w:sz w:val="22"/>
          <w:szCs w:val="22"/>
          <w:lang w:val="es-ES_tradnl"/>
        </w:rPr>
        <w:t xml:space="preserve">      </w:t>
      </w:r>
      <w:r w:rsidR="001C18D5" w:rsidRPr="0047538C">
        <w:rPr>
          <w:rFonts w:ascii="Museo Sans 300" w:hAnsi="Museo Sans 300"/>
          <w:sz w:val="22"/>
          <w:szCs w:val="22"/>
          <w:lang w:val="es-ES_tradnl"/>
        </w:rPr>
        <w:t>_____</w:t>
      </w:r>
    </w:p>
    <w:p w14:paraId="130413BE" w14:textId="77777777" w:rsidR="001C18D5" w:rsidRPr="0047538C" w:rsidRDefault="001C18D5" w:rsidP="00A95111">
      <w:pPr>
        <w:spacing w:after="0"/>
        <w:rPr>
          <w:rFonts w:ascii="Museo Sans 300" w:hAnsi="Museo Sans 300"/>
          <w:sz w:val="22"/>
          <w:szCs w:val="22"/>
          <w:lang w:val="es-ES_tradnl"/>
        </w:rPr>
      </w:pPr>
    </w:p>
    <w:p w14:paraId="130413BF" w14:textId="554811AA" w:rsidR="001C18D5" w:rsidRPr="0047538C" w:rsidRDefault="001C18D5" w:rsidP="00A95111">
      <w:pPr>
        <w:spacing w:after="0"/>
        <w:rPr>
          <w:rFonts w:ascii="Museo Sans 300" w:hAnsi="Museo Sans 300"/>
          <w:sz w:val="22"/>
          <w:szCs w:val="22"/>
          <w:lang w:val="es-ES_tradnl"/>
        </w:rPr>
      </w:pPr>
      <w:r w:rsidRPr="0047538C">
        <w:rPr>
          <w:rFonts w:ascii="Museo Sans 300" w:hAnsi="Museo Sans 300"/>
          <w:sz w:val="22"/>
          <w:szCs w:val="22"/>
          <w:lang w:val="es-ES_tradnl"/>
        </w:rPr>
        <w:t>Saldo al final del ejercicio</w:t>
      </w:r>
      <w:r w:rsidRPr="0047538C">
        <w:rPr>
          <w:rFonts w:ascii="Museo Sans 300" w:hAnsi="Museo Sans 300"/>
          <w:sz w:val="22"/>
          <w:szCs w:val="22"/>
          <w:lang w:val="es-ES_tradnl"/>
        </w:rPr>
        <w:tab/>
      </w:r>
      <w:r w:rsidRPr="0047538C">
        <w:rPr>
          <w:rFonts w:ascii="Museo Sans 300" w:hAnsi="Museo Sans 300"/>
          <w:sz w:val="22"/>
          <w:szCs w:val="22"/>
          <w:lang w:val="es-ES_tradnl"/>
        </w:rPr>
        <w:tab/>
      </w:r>
      <w:r w:rsidRPr="0047538C">
        <w:rPr>
          <w:rFonts w:ascii="Museo Sans 300" w:hAnsi="Museo Sans 300"/>
          <w:sz w:val="22"/>
          <w:szCs w:val="22"/>
          <w:lang w:val="es-ES_tradnl"/>
        </w:rPr>
        <w:tab/>
      </w:r>
      <w:r w:rsidRPr="0047538C">
        <w:rPr>
          <w:rFonts w:ascii="Museo Sans 300" w:hAnsi="Museo Sans 300"/>
          <w:sz w:val="22"/>
          <w:szCs w:val="22"/>
          <w:lang w:val="es-ES_tradnl"/>
        </w:rPr>
        <w:tab/>
      </w:r>
      <w:r w:rsidRPr="0047538C">
        <w:rPr>
          <w:rFonts w:ascii="Museo Sans 300" w:hAnsi="Museo Sans 300"/>
          <w:sz w:val="22"/>
          <w:szCs w:val="22"/>
          <w:u w:val="double"/>
          <w:lang w:val="es-ES_tradnl"/>
        </w:rPr>
        <w:t>_____</w:t>
      </w:r>
      <w:r w:rsidR="007346FD" w:rsidRPr="0047538C">
        <w:rPr>
          <w:rFonts w:ascii="Museo Sans 300" w:hAnsi="Museo Sans 300"/>
          <w:sz w:val="22"/>
          <w:szCs w:val="22"/>
          <w:lang w:val="es-ES_tradnl"/>
        </w:rPr>
        <w:tab/>
      </w:r>
      <w:r w:rsidR="00A44861" w:rsidRPr="0047538C">
        <w:rPr>
          <w:rFonts w:ascii="Museo Sans 300" w:hAnsi="Museo Sans 300"/>
          <w:sz w:val="22"/>
          <w:szCs w:val="22"/>
          <w:lang w:val="es-ES_tradnl"/>
        </w:rPr>
        <w:t xml:space="preserve">    </w:t>
      </w:r>
      <w:r w:rsidRPr="0047538C">
        <w:rPr>
          <w:rFonts w:ascii="Museo Sans 300" w:hAnsi="Museo Sans 300"/>
          <w:sz w:val="22"/>
          <w:szCs w:val="22"/>
          <w:u w:val="double"/>
          <w:lang w:val="es-ES_tradnl"/>
        </w:rPr>
        <w:t>_____</w:t>
      </w:r>
      <w:r w:rsidR="007346FD" w:rsidRPr="0047538C">
        <w:rPr>
          <w:rFonts w:ascii="Museo Sans 300" w:hAnsi="Museo Sans 300"/>
          <w:sz w:val="22"/>
          <w:szCs w:val="22"/>
          <w:lang w:val="es-ES_tradnl"/>
        </w:rPr>
        <w:tab/>
      </w:r>
      <w:r w:rsidR="00A44861" w:rsidRPr="0047538C">
        <w:rPr>
          <w:rFonts w:ascii="Museo Sans 300" w:hAnsi="Museo Sans 300"/>
          <w:sz w:val="22"/>
          <w:szCs w:val="22"/>
          <w:lang w:val="es-ES_tradnl"/>
        </w:rPr>
        <w:t xml:space="preserve"> </w:t>
      </w:r>
      <w:r w:rsidRPr="0047538C">
        <w:rPr>
          <w:rFonts w:ascii="Museo Sans 300" w:hAnsi="Museo Sans 300"/>
          <w:sz w:val="22"/>
          <w:szCs w:val="22"/>
          <w:u w:val="double"/>
          <w:lang w:val="es-ES_tradnl"/>
        </w:rPr>
        <w:t>_____</w:t>
      </w:r>
      <w:r w:rsidR="007346FD" w:rsidRPr="0047538C">
        <w:rPr>
          <w:rFonts w:ascii="Museo Sans 300" w:hAnsi="Museo Sans 300"/>
          <w:sz w:val="22"/>
          <w:szCs w:val="22"/>
          <w:lang w:val="es-ES_tradnl"/>
        </w:rPr>
        <w:tab/>
      </w:r>
      <w:r w:rsidR="00A44861" w:rsidRPr="0047538C">
        <w:rPr>
          <w:rFonts w:ascii="Museo Sans 300" w:hAnsi="Museo Sans 300"/>
          <w:sz w:val="22"/>
          <w:szCs w:val="22"/>
          <w:lang w:val="es-ES_tradnl"/>
        </w:rPr>
        <w:t xml:space="preserve">      </w:t>
      </w:r>
      <w:r w:rsidRPr="0047538C">
        <w:rPr>
          <w:rFonts w:ascii="Museo Sans 300" w:hAnsi="Museo Sans 300"/>
          <w:sz w:val="22"/>
          <w:szCs w:val="22"/>
          <w:u w:val="double"/>
          <w:lang w:val="es-ES_tradnl"/>
        </w:rPr>
        <w:t>_____</w:t>
      </w:r>
    </w:p>
    <w:p w14:paraId="130413C0" w14:textId="77777777" w:rsidR="001C18D5" w:rsidRPr="0047538C" w:rsidRDefault="001C18D5" w:rsidP="00A95111">
      <w:pPr>
        <w:spacing w:after="0"/>
        <w:rPr>
          <w:rFonts w:ascii="Museo Sans 300" w:hAnsi="Museo Sans 300"/>
          <w:sz w:val="22"/>
          <w:szCs w:val="22"/>
          <w:lang w:val="es-ES_tradnl"/>
        </w:rPr>
      </w:pPr>
    </w:p>
    <w:p w14:paraId="130413C1" w14:textId="77777777" w:rsidR="001C18D5" w:rsidRPr="0047538C" w:rsidRDefault="001C18D5" w:rsidP="00A95111">
      <w:pPr>
        <w:spacing w:after="0"/>
        <w:rPr>
          <w:rFonts w:ascii="Museo Sans 300" w:hAnsi="Museo Sans 300"/>
          <w:sz w:val="22"/>
          <w:szCs w:val="22"/>
          <w:lang w:val="es-ES_tradnl"/>
        </w:rPr>
      </w:pPr>
      <w:r w:rsidRPr="0047538C">
        <w:rPr>
          <w:rFonts w:ascii="Museo Sans 300" w:hAnsi="Museo Sans 300"/>
          <w:sz w:val="22"/>
          <w:szCs w:val="22"/>
          <w:lang w:val="es-ES_tradnl"/>
        </w:rPr>
        <w:t>Los movimientos en cuotas se presentarán con aproximación a dos decimales.</w:t>
      </w:r>
    </w:p>
    <w:p w14:paraId="130413C2" w14:textId="77777777" w:rsidR="001C18D5" w:rsidRPr="007779E0" w:rsidRDefault="001C18D5" w:rsidP="00A95111">
      <w:pPr>
        <w:spacing w:after="0"/>
        <w:rPr>
          <w:rFonts w:ascii="Arial Narrow" w:hAnsi="Arial Narrow"/>
          <w:b/>
          <w:szCs w:val="24"/>
          <w:lang w:val="es-ES_tradnl"/>
        </w:rPr>
      </w:pPr>
    </w:p>
    <w:p w14:paraId="130413C3" w14:textId="573313BB" w:rsidR="001C18D5" w:rsidRPr="0047538C" w:rsidRDefault="001C18D5" w:rsidP="00151459">
      <w:pPr>
        <w:pStyle w:val="Prrafodelista"/>
        <w:numPr>
          <w:ilvl w:val="0"/>
          <w:numId w:val="180"/>
        </w:numPr>
        <w:tabs>
          <w:tab w:val="left" w:pos="851"/>
        </w:tabs>
        <w:ind w:left="851" w:hanging="851"/>
        <w:jc w:val="both"/>
        <w:rPr>
          <w:rFonts w:ascii="Museo Sans 300" w:hAnsi="Museo Sans 300"/>
          <w:b/>
          <w:sz w:val="22"/>
          <w:szCs w:val="22"/>
        </w:rPr>
      </w:pPr>
      <w:r w:rsidRPr="0047538C">
        <w:rPr>
          <w:rFonts w:ascii="Museo Sans 300" w:hAnsi="Museo Sans 300"/>
          <w:b/>
          <w:sz w:val="22"/>
          <w:szCs w:val="22"/>
        </w:rPr>
        <w:t xml:space="preserve">PROPIEDAD, PLANTA Y EQUIPO </w:t>
      </w:r>
    </w:p>
    <w:p w14:paraId="130413C5" w14:textId="77777777" w:rsidR="001C18D5" w:rsidRPr="0047538C" w:rsidRDefault="001C18D5" w:rsidP="00A95111">
      <w:pPr>
        <w:spacing w:after="0"/>
        <w:rPr>
          <w:rFonts w:ascii="Museo Sans 300" w:hAnsi="Museo Sans 300"/>
          <w:sz w:val="22"/>
          <w:szCs w:val="22"/>
          <w:lang w:val="es-ES_tradnl"/>
        </w:rPr>
      </w:pPr>
      <w:r w:rsidRPr="0047538C">
        <w:rPr>
          <w:rFonts w:ascii="Museo Sans 300" w:hAnsi="Museo Sans 300"/>
          <w:sz w:val="22"/>
          <w:szCs w:val="22"/>
          <w:lang w:val="es-ES_tradnl"/>
        </w:rPr>
        <w:t>Deberán incluirse los saldos de cada clase de los elementos de las propiedades, planta y equipo, estableciendo como modelo la siguiente presentación:</w:t>
      </w:r>
    </w:p>
    <w:p w14:paraId="130413C6" w14:textId="42C72464" w:rsidR="001C18D5" w:rsidRPr="0047538C" w:rsidRDefault="001C18D5" w:rsidP="00A95111">
      <w:pPr>
        <w:spacing w:after="0"/>
        <w:rPr>
          <w:rFonts w:ascii="Museo Sans 300" w:hAnsi="Museo Sans 300"/>
          <w:sz w:val="22"/>
          <w:szCs w:val="22"/>
          <w:lang w:val="es-ES_tradnl"/>
        </w:rPr>
      </w:pPr>
    </w:p>
    <w:p w14:paraId="6CCBECB6" w14:textId="74861695" w:rsidR="005C1285" w:rsidRDefault="005C1285" w:rsidP="00A95111">
      <w:pPr>
        <w:spacing w:after="0"/>
        <w:rPr>
          <w:rFonts w:ascii="Museo Sans 300" w:hAnsi="Museo Sans 300"/>
          <w:sz w:val="22"/>
          <w:szCs w:val="22"/>
          <w:lang w:val="es-ES_tradnl"/>
        </w:rPr>
      </w:pPr>
    </w:p>
    <w:p w14:paraId="130413C7" w14:textId="77777777" w:rsidR="001C18D5" w:rsidRPr="0047538C" w:rsidRDefault="001C18D5" w:rsidP="00A95111">
      <w:pPr>
        <w:spacing w:after="0"/>
        <w:rPr>
          <w:rFonts w:ascii="Museo Sans 300" w:hAnsi="Museo Sans 300"/>
          <w:sz w:val="22"/>
          <w:szCs w:val="22"/>
          <w:lang w:val="es-ES_tradnl"/>
        </w:rPr>
      </w:pPr>
      <w:r w:rsidRPr="0047538C">
        <w:rPr>
          <w:rFonts w:ascii="Museo Sans 300" w:hAnsi="Museo Sans 300"/>
          <w:sz w:val="22"/>
          <w:szCs w:val="22"/>
          <w:lang w:val="es-ES_tradnl"/>
        </w:rPr>
        <w:lastRenderedPageBreak/>
        <w:t>Concepto</w:t>
      </w:r>
      <w:r w:rsidRPr="0047538C">
        <w:rPr>
          <w:rFonts w:ascii="Museo Sans 300" w:hAnsi="Museo Sans 300"/>
          <w:sz w:val="22"/>
          <w:szCs w:val="22"/>
          <w:lang w:val="es-ES_tradnl"/>
        </w:rPr>
        <w:tab/>
      </w:r>
      <w:r w:rsidRPr="0047538C">
        <w:rPr>
          <w:rFonts w:ascii="Museo Sans 300" w:hAnsi="Museo Sans 300"/>
          <w:sz w:val="22"/>
          <w:szCs w:val="22"/>
          <w:lang w:val="es-ES_tradnl"/>
        </w:rPr>
        <w:tab/>
      </w:r>
      <w:r w:rsidRPr="0047538C">
        <w:rPr>
          <w:rFonts w:ascii="Museo Sans 300" w:hAnsi="Museo Sans 300"/>
          <w:sz w:val="22"/>
          <w:szCs w:val="22"/>
          <w:lang w:val="es-ES_tradnl"/>
        </w:rPr>
        <w:tab/>
      </w:r>
      <w:r w:rsidRPr="0047538C">
        <w:rPr>
          <w:rFonts w:ascii="Museo Sans 300" w:hAnsi="Museo Sans 300"/>
          <w:sz w:val="22"/>
          <w:szCs w:val="22"/>
          <w:lang w:val="es-ES_tradnl"/>
        </w:rPr>
        <w:tab/>
      </w:r>
      <w:r w:rsidRPr="0047538C">
        <w:rPr>
          <w:rFonts w:ascii="Museo Sans 300" w:hAnsi="Museo Sans 300"/>
          <w:sz w:val="22"/>
          <w:szCs w:val="22"/>
          <w:lang w:val="es-ES_tradnl"/>
        </w:rPr>
        <w:tab/>
      </w:r>
      <w:r w:rsidRPr="0047538C">
        <w:rPr>
          <w:rFonts w:ascii="Museo Sans 300" w:hAnsi="Museo Sans 300"/>
          <w:sz w:val="22"/>
          <w:szCs w:val="22"/>
          <w:lang w:val="es-ES_tradnl"/>
        </w:rPr>
        <w:tab/>
      </w:r>
      <w:r w:rsidRPr="0047538C">
        <w:rPr>
          <w:rFonts w:ascii="Museo Sans 300" w:hAnsi="Museo Sans 300"/>
          <w:sz w:val="22"/>
          <w:szCs w:val="22"/>
          <w:lang w:val="es-ES_tradnl"/>
        </w:rPr>
        <w:tab/>
      </w:r>
      <w:r w:rsidRPr="0047538C">
        <w:rPr>
          <w:rFonts w:ascii="Museo Sans 300" w:hAnsi="Museo Sans 300"/>
          <w:sz w:val="22"/>
          <w:szCs w:val="22"/>
          <w:lang w:val="es-ES_tradnl"/>
        </w:rPr>
        <w:tab/>
      </w:r>
      <w:r w:rsidRPr="0047538C">
        <w:rPr>
          <w:rFonts w:ascii="Museo Sans 300" w:hAnsi="Museo Sans 300"/>
          <w:b/>
          <w:sz w:val="22"/>
          <w:szCs w:val="22"/>
          <w:u w:val="single"/>
          <w:lang w:val="es-ES_tradnl"/>
        </w:rPr>
        <w:t>20X2</w:t>
      </w:r>
      <w:r w:rsidRPr="0047538C">
        <w:rPr>
          <w:rFonts w:ascii="Museo Sans 300" w:hAnsi="Museo Sans 300"/>
          <w:b/>
          <w:sz w:val="22"/>
          <w:szCs w:val="22"/>
          <w:lang w:val="es-ES_tradnl"/>
        </w:rPr>
        <w:tab/>
      </w:r>
      <w:r w:rsidR="007346FD" w:rsidRPr="0047538C">
        <w:rPr>
          <w:rFonts w:ascii="Museo Sans 300" w:hAnsi="Museo Sans 300"/>
          <w:b/>
          <w:sz w:val="22"/>
          <w:szCs w:val="22"/>
          <w:lang w:val="es-ES_tradnl"/>
        </w:rPr>
        <w:tab/>
      </w:r>
      <w:r w:rsidRPr="0047538C">
        <w:rPr>
          <w:rFonts w:ascii="Museo Sans 300" w:hAnsi="Museo Sans 300"/>
          <w:b/>
          <w:sz w:val="22"/>
          <w:szCs w:val="22"/>
          <w:u w:val="single"/>
          <w:lang w:val="es-ES_tradnl"/>
        </w:rPr>
        <w:t>20X1</w:t>
      </w:r>
    </w:p>
    <w:p w14:paraId="130413C8" w14:textId="77777777" w:rsidR="001C18D5" w:rsidRPr="0047538C" w:rsidRDefault="001C18D5" w:rsidP="00A95111">
      <w:pPr>
        <w:spacing w:after="0"/>
        <w:rPr>
          <w:rFonts w:ascii="Museo Sans 300" w:hAnsi="Museo Sans 300"/>
          <w:sz w:val="22"/>
          <w:szCs w:val="22"/>
          <w:lang w:val="es-ES_tradnl"/>
        </w:rPr>
      </w:pPr>
      <w:r w:rsidRPr="0047538C">
        <w:rPr>
          <w:rFonts w:ascii="Museo Sans 300" w:hAnsi="Museo Sans 300"/>
          <w:sz w:val="22"/>
          <w:szCs w:val="22"/>
          <w:lang w:val="es-ES_tradnl"/>
        </w:rPr>
        <w:t>Terrenos</w:t>
      </w:r>
    </w:p>
    <w:p w14:paraId="130413C9" w14:textId="77777777" w:rsidR="001C18D5" w:rsidRPr="0047538C" w:rsidRDefault="001C18D5" w:rsidP="00A95111">
      <w:pPr>
        <w:spacing w:after="0"/>
        <w:rPr>
          <w:rFonts w:ascii="Museo Sans 300" w:hAnsi="Museo Sans 300"/>
          <w:sz w:val="22"/>
          <w:szCs w:val="22"/>
          <w:lang w:val="es-ES_tradnl"/>
        </w:rPr>
      </w:pPr>
      <w:r w:rsidRPr="0047538C">
        <w:rPr>
          <w:rFonts w:ascii="Museo Sans 300" w:hAnsi="Museo Sans 300"/>
          <w:sz w:val="22"/>
          <w:szCs w:val="22"/>
          <w:lang w:val="es-ES_tradnl"/>
        </w:rPr>
        <w:t>Costos de adquisición</w:t>
      </w:r>
    </w:p>
    <w:p w14:paraId="130413CA" w14:textId="233BCC32" w:rsidR="001C18D5" w:rsidRPr="0047538C" w:rsidRDefault="007346FD" w:rsidP="00A95111">
      <w:pPr>
        <w:spacing w:after="0"/>
        <w:rPr>
          <w:rFonts w:ascii="Museo Sans 300" w:hAnsi="Museo Sans 300"/>
          <w:sz w:val="22"/>
          <w:szCs w:val="22"/>
          <w:lang w:val="es-ES_tradnl"/>
        </w:rPr>
      </w:pPr>
      <w:r w:rsidRPr="0047538C">
        <w:rPr>
          <w:rFonts w:ascii="Museo Sans 300" w:hAnsi="Museo Sans 300"/>
          <w:sz w:val="22"/>
          <w:szCs w:val="22"/>
          <w:lang w:val="es-ES_tradnl"/>
        </w:rPr>
        <w:t>Revaluaciones</w:t>
      </w:r>
      <w:r w:rsidRPr="0047538C">
        <w:rPr>
          <w:rFonts w:ascii="Museo Sans 300" w:hAnsi="Museo Sans 300"/>
          <w:sz w:val="22"/>
          <w:szCs w:val="22"/>
          <w:lang w:val="es-ES_tradnl"/>
        </w:rPr>
        <w:tab/>
      </w:r>
      <w:r w:rsidRPr="0047538C">
        <w:rPr>
          <w:rFonts w:ascii="Museo Sans 300" w:hAnsi="Museo Sans 300"/>
          <w:sz w:val="22"/>
          <w:szCs w:val="22"/>
          <w:lang w:val="es-ES_tradnl"/>
        </w:rPr>
        <w:tab/>
      </w:r>
      <w:r w:rsidRPr="0047538C">
        <w:rPr>
          <w:rFonts w:ascii="Museo Sans 300" w:hAnsi="Museo Sans 300"/>
          <w:sz w:val="22"/>
          <w:szCs w:val="22"/>
          <w:lang w:val="es-ES_tradnl"/>
        </w:rPr>
        <w:tab/>
      </w:r>
      <w:r w:rsidRPr="0047538C">
        <w:rPr>
          <w:rFonts w:ascii="Museo Sans 300" w:hAnsi="Museo Sans 300"/>
          <w:sz w:val="22"/>
          <w:szCs w:val="22"/>
          <w:lang w:val="es-ES_tradnl"/>
        </w:rPr>
        <w:tab/>
      </w:r>
      <w:r w:rsidRPr="0047538C">
        <w:rPr>
          <w:rFonts w:ascii="Museo Sans 300" w:hAnsi="Museo Sans 300"/>
          <w:sz w:val="22"/>
          <w:szCs w:val="22"/>
          <w:lang w:val="es-ES_tradnl"/>
        </w:rPr>
        <w:tab/>
      </w:r>
      <w:r w:rsidRPr="0047538C">
        <w:rPr>
          <w:rFonts w:ascii="Museo Sans 300" w:hAnsi="Museo Sans 300"/>
          <w:sz w:val="22"/>
          <w:szCs w:val="22"/>
          <w:lang w:val="es-ES_tradnl"/>
        </w:rPr>
        <w:tab/>
      </w:r>
      <w:r w:rsidRPr="0047538C">
        <w:rPr>
          <w:rFonts w:ascii="Museo Sans 300" w:hAnsi="Museo Sans 300"/>
          <w:sz w:val="22"/>
          <w:szCs w:val="22"/>
          <w:lang w:val="es-ES_tradnl"/>
        </w:rPr>
        <w:tab/>
        <w:t>______</w:t>
      </w:r>
      <w:r w:rsidRPr="0047538C">
        <w:rPr>
          <w:rFonts w:ascii="Museo Sans 300" w:hAnsi="Museo Sans 300"/>
          <w:sz w:val="22"/>
          <w:szCs w:val="22"/>
          <w:lang w:val="es-ES_tradnl"/>
        </w:rPr>
        <w:tab/>
      </w:r>
      <w:r w:rsidR="001C18D5" w:rsidRPr="0047538C">
        <w:rPr>
          <w:rFonts w:ascii="Museo Sans 300" w:hAnsi="Museo Sans 300"/>
          <w:sz w:val="22"/>
          <w:szCs w:val="22"/>
          <w:lang w:val="es-ES_tradnl"/>
        </w:rPr>
        <w:t>______</w:t>
      </w:r>
    </w:p>
    <w:p w14:paraId="130413CB" w14:textId="77777777" w:rsidR="001C18D5" w:rsidRPr="0047538C" w:rsidRDefault="001C18D5" w:rsidP="00A95111">
      <w:pPr>
        <w:spacing w:after="0"/>
        <w:rPr>
          <w:rFonts w:ascii="Museo Sans 300" w:hAnsi="Museo Sans 300"/>
          <w:sz w:val="22"/>
          <w:szCs w:val="22"/>
          <w:lang w:val="es-ES_tradnl"/>
        </w:rPr>
      </w:pPr>
      <w:r w:rsidRPr="0047538C">
        <w:rPr>
          <w:rFonts w:ascii="Museo Sans 300" w:hAnsi="Museo Sans 300"/>
          <w:sz w:val="22"/>
          <w:szCs w:val="22"/>
          <w:lang w:val="es-ES_tradnl"/>
        </w:rPr>
        <w:t>Sub total</w:t>
      </w:r>
    </w:p>
    <w:p w14:paraId="130413CC" w14:textId="77777777" w:rsidR="001C18D5" w:rsidRPr="0047538C" w:rsidRDefault="001C18D5" w:rsidP="00A95111">
      <w:pPr>
        <w:spacing w:after="0"/>
        <w:rPr>
          <w:rFonts w:ascii="Museo Sans 300" w:hAnsi="Museo Sans 300"/>
          <w:sz w:val="22"/>
          <w:szCs w:val="22"/>
          <w:lang w:val="es-ES_tradnl"/>
        </w:rPr>
      </w:pPr>
    </w:p>
    <w:p w14:paraId="130413CD" w14:textId="77777777" w:rsidR="001C18D5" w:rsidRPr="0047538C" w:rsidRDefault="001C18D5" w:rsidP="00A95111">
      <w:pPr>
        <w:spacing w:after="0"/>
        <w:rPr>
          <w:rFonts w:ascii="Museo Sans 300" w:hAnsi="Museo Sans 300"/>
          <w:sz w:val="22"/>
          <w:szCs w:val="22"/>
          <w:lang w:val="es-ES_tradnl"/>
        </w:rPr>
      </w:pPr>
      <w:r w:rsidRPr="0047538C">
        <w:rPr>
          <w:rFonts w:ascii="Museo Sans 300" w:hAnsi="Museo Sans 300"/>
          <w:sz w:val="22"/>
          <w:szCs w:val="22"/>
          <w:lang w:val="es-ES_tradnl"/>
        </w:rPr>
        <w:t>Activos depreciables (detallar conforme al manual)</w:t>
      </w:r>
    </w:p>
    <w:p w14:paraId="130413CE" w14:textId="77777777" w:rsidR="001C18D5" w:rsidRPr="0047538C" w:rsidRDefault="001C18D5" w:rsidP="00A95111">
      <w:pPr>
        <w:spacing w:after="0"/>
        <w:rPr>
          <w:rFonts w:ascii="Museo Sans 300" w:hAnsi="Museo Sans 300"/>
          <w:sz w:val="22"/>
          <w:szCs w:val="22"/>
          <w:lang w:val="es-ES_tradnl"/>
        </w:rPr>
      </w:pPr>
      <w:proofErr w:type="spellStart"/>
      <w:r w:rsidRPr="0047538C">
        <w:rPr>
          <w:rFonts w:ascii="Museo Sans 300" w:hAnsi="Museo Sans 300"/>
          <w:sz w:val="22"/>
          <w:szCs w:val="22"/>
          <w:lang w:val="es-ES_tradnl"/>
        </w:rPr>
        <w:t>Revalúos</w:t>
      </w:r>
      <w:proofErr w:type="spellEnd"/>
      <w:r w:rsidRPr="0047538C">
        <w:rPr>
          <w:rFonts w:ascii="Museo Sans 300" w:hAnsi="Museo Sans 300"/>
          <w:sz w:val="22"/>
          <w:szCs w:val="22"/>
          <w:lang w:val="es-ES_tradnl"/>
        </w:rPr>
        <w:t xml:space="preserve"> sobre activos depreciables</w:t>
      </w:r>
    </w:p>
    <w:p w14:paraId="130413CF" w14:textId="21B7CC35" w:rsidR="001C18D5" w:rsidRPr="0047538C" w:rsidRDefault="001C18D5" w:rsidP="00A95111">
      <w:pPr>
        <w:spacing w:after="0"/>
        <w:rPr>
          <w:rFonts w:ascii="Museo Sans 300" w:hAnsi="Museo Sans 300"/>
          <w:sz w:val="22"/>
          <w:szCs w:val="22"/>
          <w:lang w:val="es-ES_tradnl"/>
        </w:rPr>
      </w:pPr>
      <w:r w:rsidRPr="0047538C">
        <w:rPr>
          <w:rFonts w:ascii="Museo Sans 300" w:hAnsi="Museo Sans 300"/>
          <w:sz w:val="22"/>
          <w:szCs w:val="22"/>
          <w:lang w:val="es-ES_tradnl"/>
        </w:rPr>
        <w:t>Depreciación acumulada (detallar conforme al manual)</w:t>
      </w:r>
      <w:r w:rsidRPr="0047538C">
        <w:rPr>
          <w:rFonts w:ascii="Museo Sans 300" w:hAnsi="Museo Sans 300"/>
          <w:sz w:val="22"/>
          <w:szCs w:val="22"/>
          <w:lang w:val="es-ES_tradnl"/>
        </w:rPr>
        <w:tab/>
      </w:r>
      <w:r w:rsidRPr="0047538C">
        <w:rPr>
          <w:rFonts w:ascii="Museo Sans 300" w:hAnsi="Museo Sans 300"/>
          <w:sz w:val="22"/>
          <w:szCs w:val="22"/>
          <w:lang w:val="es-ES_tradnl"/>
        </w:rPr>
        <w:tab/>
        <w:t>______</w:t>
      </w:r>
      <w:r w:rsidR="007346FD" w:rsidRPr="0047538C">
        <w:rPr>
          <w:rFonts w:ascii="Museo Sans 300" w:hAnsi="Museo Sans 300"/>
          <w:sz w:val="22"/>
          <w:szCs w:val="22"/>
          <w:lang w:val="es-ES_tradnl"/>
        </w:rPr>
        <w:tab/>
      </w:r>
      <w:r w:rsidRPr="0047538C">
        <w:rPr>
          <w:rFonts w:ascii="Museo Sans 300" w:hAnsi="Museo Sans 300"/>
          <w:sz w:val="22"/>
          <w:szCs w:val="22"/>
          <w:lang w:val="es-ES_tradnl"/>
        </w:rPr>
        <w:t>______</w:t>
      </w:r>
    </w:p>
    <w:p w14:paraId="130413D0" w14:textId="77777777" w:rsidR="001C18D5" w:rsidRPr="0047538C" w:rsidRDefault="001C18D5" w:rsidP="00A95111">
      <w:pPr>
        <w:spacing w:after="0"/>
        <w:rPr>
          <w:rFonts w:ascii="Museo Sans 300" w:hAnsi="Museo Sans 300"/>
          <w:sz w:val="22"/>
          <w:szCs w:val="22"/>
          <w:lang w:val="es-ES_tradnl"/>
        </w:rPr>
      </w:pPr>
      <w:r w:rsidRPr="0047538C">
        <w:rPr>
          <w:rFonts w:ascii="Museo Sans 300" w:hAnsi="Museo Sans 300"/>
          <w:sz w:val="22"/>
          <w:szCs w:val="22"/>
          <w:lang w:val="es-ES_tradnl"/>
        </w:rPr>
        <w:t>Sub total</w:t>
      </w:r>
    </w:p>
    <w:p w14:paraId="130413D1" w14:textId="77777777" w:rsidR="001C18D5" w:rsidRPr="0047538C" w:rsidRDefault="001C18D5" w:rsidP="00A95111">
      <w:pPr>
        <w:spacing w:after="0"/>
        <w:rPr>
          <w:rFonts w:ascii="Museo Sans 300" w:hAnsi="Museo Sans 300"/>
          <w:sz w:val="22"/>
          <w:szCs w:val="22"/>
          <w:lang w:val="es-ES_tradnl"/>
        </w:rPr>
      </w:pPr>
    </w:p>
    <w:p w14:paraId="130413D2" w14:textId="58C3E735" w:rsidR="001C18D5" w:rsidRPr="0047538C" w:rsidRDefault="001C18D5" w:rsidP="00A95111">
      <w:pPr>
        <w:spacing w:after="0"/>
        <w:rPr>
          <w:rFonts w:ascii="Museo Sans 300" w:hAnsi="Museo Sans 300"/>
          <w:sz w:val="22"/>
          <w:szCs w:val="22"/>
          <w:u w:val="double"/>
          <w:lang w:val="es-ES_tradnl"/>
        </w:rPr>
      </w:pPr>
      <w:r w:rsidRPr="0047538C">
        <w:rPr>
          <w:rFonts w:ascii="Museo Sans 300" w:hAnsi="Museo Sans 300"/>
          <w:sz w:val="22"/>
          <w:szCs w:val="22"/>
          <w:lang w:val="es-ES_tradnl"/>
        </w:rPr>
        <w:t>Total neto de propiedades, plantas y equipos</w:t>
      </w:r>
      <w:r w:rsidRPr="0047538C">
        <w:rPr>
          <w:rFonts w:ascii="Museo Sans 300" w:hAnsi="Museo Sans 300"/>
          <w:sz w:val="22"/>
          <w:szCs w:val="22"/>
          <w:lang w:val="es-ES_tradnl"/>
        </w:rPr>
        <w:tab/>
      </w:r>
      <w:r w:rsidRPr="0047538C">
        <w:rPr>
          <w:rFonts w:ascii="Museo Sans 300" w:hAnsi="Museo Sans 300"/>
          <w:sz w:val="22"/>
          <w:szCs w:val="22"/>
          <w:lang w:val="es-ES_tradnl"/>
        </w:rPr>
        <w:tab/>
      </w:r>
      <w:r w:rsidR="00A44861" w:rsidRPr="0047538C">
        <w:rPr>
          <w:rFonts w:ascii="Museo Sans 300" w:hAnsi="Museo Sans 300"/>
          <w:sz w:val="22"/>
          <w:szCs w:val="22"/>
          <w:lang w:val="es-ES_tradnl"/>
        </w:rPr>
        <w:t xml:space="preserve"> </w:t>
      </w:r>
      <w:r w:rsidR="0047538C">
        <w:rPr>
          <w:rFonts w:ascii="Museo Sans 300" w:hAnsi="Museo Sans 300"/>
          <w:sz w:val="22"/>
          <w:szCs w:val="22"/>
          <w:lang w:val="es-ES_tradnl"/>
        </w:rPr>
        <w:t xml:space="preserve"> </w:t>
      </w:r>
      <w:r w:rsidR="0047538C">
        <w:rPr>
          <w:rFonts w:ascii="Museo Sans 300" w:hAnsi="Museo Sans 300"/>
          <w:sz w:val="22"/>
          <w:szCs w:val="22"/>
          <w:lang w:val="es-ES_tradnl"/>
        </w:rPr>
        <w:tab/>
      </w:r>
      <w:r w:rsidRPr="0047538C">
        <w:rPr>
          <w:rFonts w:ascii="Museo Sans 300" w:hAnsi="Museo Sans 300"/>
          <w:sz w:val="22"/>
          <w:szCs w:val="22"/>
          <w:u w:val="double"/>
          <w:lang w:val="es-ES_tradnl"/>
        </w:rPr>
        <w:t>______</w:t>
      </w:r>
      <w:r w:rsidR="007346FD" w:rsidRPr="0047538C">
        <w:rPr>
          <w:rFonts w:ascii="Museo Sans 300" w:hAnsi="Museo Sans 300"/>
          <w:sz w:val="22"/>
          <w:szCs w:val="22"/>
          <w:lang w:val="es-ES_tradnl"/>
        </w:rPr>
        <w:tab/>
      </w:r>
      <w:r w:rsidRPr="0047538C">
        <w:rPr>
          <w:rFonts w:ascii="Museo Sans 300" w:hAnsi="Museo Sans 300"/>
          <w:sz w:val="22"/>
          <w:szCs w:val="22"/>
          <w:u w:val="double"/>
          <w:lang w:val="es-ES_tradnl"/>
        </w:rPr>
        <w:t>______</w:t>
      </w:r>
    </w:p>
    <w:p w14:paraId="130413D3" w14:textId="77777777" w:rsidR="001C18D5" w:rsidRPr="0047538C" w:rsidRDefault="001C18D5" w:rsidP="00A95111">
      <w:pPr>
        <w:spacing w:after="0"/>
        <w:rPr>
          <w:rFonts w:ascii="Museo Sans 300" w:hAnsi="Museo Sans 300"/>
          <w:sz w:val="22"/>
          <w:szCs w:val="22"/>
          <w:u w:val="double"/>
          <w:lang w:val="es-ES_tradnl"/>
        </w:rPr>
      </w:pPr>
    </w:p>
    <w:p w14:paraId="130413D4" w14:textId="77777777" w:rsidR="001C18D5" w:rsidRPr="0047538C" w:rsidRDefault="001C18D5" w:rsidP="00A95111">
      <w:pPr>
        <w:spacing w:after="0"/>
        <w:rPr>
          <w:rFonts w:ascii="Museo Sans 300" w:hAnsi="Museo Sans 300"/>
          <w:sz w:val="22"/>
          <w:szCs w:val="22"/>
          <w:lang w:val="es-ES_tradnl"/>
        </w:rPr>
      </w:pPr>
      <w:r w:rsidRPr="0047538C">
        <w:rPr>
          <w:rFonts w:ascii="Museo Sans 300" w:hAnsi="Museo Sans 300"/>
          <w:sz w:val="22"/>
          <w:szCs w:val="22"/>
          <w:lang w:val="es-ES_tradnl"/>
        </w:rPr>
        <w:t>Cuando los elementos que componen el rubro de propiedades, planta y equipo, tengan incorporadas revaluaciones, deberán revelarse las fechas efectivas de revaluación y los montos que fueron realizados, describiendo posteriormente el efecto neto del revalúo neto de depreciaciones, incorporado dentro de los activos de la AFP. Además, las bases valorativas utilizadas para la revaluación; si se han utilizado los servicios de un tasador independiente y la naturaleza de los índices utilizados para determinar los costos de reposición (SSA)</w:t>
      </w:r>
      <w:r w:rsidR="00A9320F" w:rsidRPr="0047538C">
        <w:rPr>
          <w:rFonts w:ascii="Museo Sans 300" w:hAnsi="Museo Sans 300"/>
          <w:sz w:val="22"/>
          <w:szCs w:val="22"/>
          <w:lang w:val="es-ES_tradnl"/>
        </w:rPr>
        <w:t>.</w:t>
      </w:r>
    </w:p>
    <w:p w14:paraId="130413D5" w14:textId="77777777" w:rsidR="001C18D5" w:rsidRPr="0047538C" w:rsidRDefault="001C18D5" w:rsidP="00A95111">
      <w:pPr>
        <w:spacing w:after="0"/>
        <w:rPr>
          <w:rFonts w:ascii="Museo Sans 300" w:hAnsi="Museo Sans 300"/>
          <w:sz w:val="22"/>
          <w:szCs w:val="22"/>
          <w:lang w:val="es-ES_tradnl"/>
        </w:rPr>
      </w:pPr>
    </w:p>
    <w:p w14:paraId="130413D6" w14:textId="77777777" w:rsidR="001C18D5" w:rsidRPr="0047538C" w:rsidRDefault="001C18D5" w:rsidP="00A95111">
      <w:pPr>
        <w:spacing w:after="0"/>
        <w:rPr>
          <w:rFonts w:ascii="Museo Sans 300" w:hAnsi="Museo Sans 300"/>
          <w:sz w:val="22"/>
          <w:szCs w:val="22"/>
          <w:lang w:val="es-ES_tradnl"/>
        </w:rPr>
      </w:pPr>
      <w:r w:rsidRPr="0047538C">
        <w:rPr>
          <w:rFonts w:ascii="Museo Sans 300" w:hAnsi="Museo Sans 300"/>
          <w:sz w:val="22"/>
          <w:szCs w:val="22"/>
          <w:lang w:val="es-ES_tradnl"/>
        </w:rPr>
        <w:t>Deberá presentarse el monto del superávit por revaluación, indicando los movimientos del período, así como cualesquiera restricciones sobre la distribución de su saldo a los propietarios.</w:t>
      </w:r>
    </w:p>
    <w:p w14:paraId="130413D7" w14:textId="77777777" w:rsidR="001C18D5" w:rsidRPr="0047538C" w:rsidRDefault="001C18D5" w:rsidP="00A95111">
      <w:pPr>
        <w:spacing w:after="0"/>
        <w:rPr>
          <w:rFonts w:ascii="Museo Sans 300" w:hAnsi="Museo Sans 300"/>
          <w:sz w:val="22"/>
          <w:szCs w:val="22"/>
          <w:lang w:val="es-ES_tradnl"/>
        </w:rPr>
      </w:pPr>
    </w:p>
    <w:p w14:paraId="130413D8" w14:textId="77777777" w:rsidR="001C18D5" w:rsidRPr="0047538C" w:rsidRDefault="001C18D5" w:rsidP="00A95111">
      <w:pPr>
        <w:spacing w:after="0"/>
        <w:rPr>
          <w:rFonts w:ascii="Museo Sans 300" w:hAnsi="Museo Sans 300"/>
          <w:sz w:val="22"/>
          <w:szCs w:val="22"/>
          <w:lang w:val="es-ES_tradnl"/>
        </w:rPr>
      </w:pPr>
      <w:r w:rsidRPr="0047538C">
        <w:rPr>
          <w:rFonts w:ascii="Museo Sans 300" w:hAnsi="Museo Sans 300"/>
          <w:sz w:val="22"/>
          <w:szCs w:val="22"/>
          <w:lang w:val="es-ES_tradnl"/>
        </w:rPr>
        <w:t>Deberá incluirse las vidas útiles o los porcentajes de depreciación utilizados por cada elemento de las propiedades, planta y equipo.</w:t>
      </w:r>
    </w:p>
    <w:p w14:paraId="72A9EB2A" w14:textId="77777777" w:rsidR="00475774" w:rsidRPr="0047538C" w:rsidRDefault="00475774" w:rsidP="00A95111">
      <w:pPr>
        <w:spacing w:after="0"/>
        <w:rPr>
          <w:rFonts w:ascii="Museo Sans 300" w:hAnsi="Museo Sans 300"/>
          <w:sz w:val="22"/>
          <w:szCs w:val="22"/>
          <w:lang w:val="es-ES_tradnl"/>
        </w:rPr>
      </w:pPr>
    </w:p>
    <w:p w14:paraId="130413DA" w14:textId="77777777" w:rsidR="001C18D5" w:rsidRPr="0047538C" w:rsidRDefault="001C18D5" w:rsidP="00A95111">
      <w:pPr>
        <w:spacing w:after="0"/>
        <w:rPr>
          <w:rFonts w:ascii="Museo Sans 300" w:hAnsi="Museo Sans 300"/>
          <w:sz w:val="22"/>
          <w:szCs w:val="22"/>
          <w:lang w:val="es-ES_tradnl"/>
        </w:rPr>
      </w:pPr>
      <w:r w:rsidRPr="0047538C">
        <w:rPr>
          <w:rFonts w:ascii="Museo Sans 300" w:hAnsi="Museo Sans 300"/>
          <w:sz w:val="22"/>
          <w:szCs w:val="22"/>
          <w:lang w:val="es-ES_tradnl"/>
        </w:rPr>
        <w:t>Así también, deberá establecerse el monto de los activos que han sido pignorados para el pago de obligaciones u otros compromisos formados sobre los mismos. Si se incluyen activos adquiridos con arrendamientos financieros, deberán relacionarse a la nota de contratos correspondiente, el acuerdo respectivo, señalando el valor neto de los mismos (SSA)</w:t>
      </w:r>
      <w:r w:rsidR="00A9320F" w:rsidRPr="0047538C">
        <w:rPr>
          <w:rFonts w:ascii="Museo Sans 300" w:hAnsi="Museo Sans 300"/>
          <w:sz w:val="22"/>
          <w:szCs w:val="22"/>
          <w:lang w:val="es-ES_tradnl"/>
        </w:rPr>
        <w:t>.</w:t>
      </w:r>
    </w:p>
    <w:p w14:paraId="6190D341" w14:textId="77777777" w:rsidR="008E13C4" w:rsidRPr="0047538C" w:rsidRDefault="008E13C4" w:rsidP="00A95111">
      <w:pPr>
        <w:spacing w:after="0"/>
        <w:rPr>
          <w:rFonts w:ascii="Museo Sans 300" w:hAnsi="Museo Sans 300"/>
          <w:sz w:val="22"/>
          <w:szCs w:val="22"/>
          <w:lang w:val="es-ES_tradnl"/>
        </w:rPr>
      </w:pPr>
    </w:p>
    <w:p w14:paraId="130413DC" w14:textId="77777777" w:rsidR="001C18D5" w:rsidRPr="0047538C" w:rsidRDefault="001C18D5" w:rsidP="00C91851">
      <w:pPr>
        <w:pStyle w:val="Textoindependiente"/>
        <w:spacing w:after="120"/>
        <w:rPr>
          <w:rFonts w:ascii="Museo Sans 300" w:hAnsi="Museo Sans 300"/>
          <w:sz w:val="22"/>
          <w:szCs w:val="22"/>
        </w:rPr>
      </w:pPr>
      <w:r w:rsidRPr="0047538C">
        <w:rPr>
          <w:rFonts w:ascii="Museo Sans 300" w:hAnsi="Museo Sans 300"/>
          <w:sz w:val="22"/>
          <w:szCs w:val="22"/>
        </w:rPr>
        <w:t>Si se incluyen activos adquiridos con arrendamiento financiero, deberá revelarse lo siguiente:</w:t>
      </w:r>
    </w:p>
    <w:p w14:paraId="130413DD" w14:textId="77777777" w:rsidR="001C18D5" w:rsidRPr="0047538C" w:rsidRDefault="001C18D5" w:rsidP="00B64ED9">
      <w:pPr>
        <w:numPr>
          <w:ilvl w:val="0"/>
          <w:numId w:val="171"/>
        </w:numPr>
        <w:spacing w:after="0"/>
        <w:ind w:left="993" w:hanging="284"/>
        <w:rPr>
          <w:rFonts w:ascii="Museo Sans 300" w:hAnsi="Museo Sans 300"/>
          <w:sz w:val="22"/>
          <w:szCs w:val="22"/>
          <w:lang w:val="es-ES_tradnl"/>
        </w:rPr>
      </w:pPr>
      <w:r w:rsidRPr="0047538C">
        <w:rPr>
          <w:rFonts w:ascii="Museo Sans 300" w:hAnsi="Museo Sans 300"/>
          <w:sz w:val="22"/>
          <w:szCs w:val="22"/>
          <w:lang w:val="es-ES_tradnl"/>
        </w:rPr>
        <w:t>Valor neto en libros a la fecha del balance por cada clase de activos.</w:t>
      </w:r>
    </w:p>
    <w:p w14:paraId="130413DE" w14:textId="77777777" w:rsidR="001C18D5" w:rsidRPr="0047538C" w:rsidRDefault="001C18D5" w:rsidP="00B64ED9">
      <w:pPr>
        <w:numPr>
          <w:ilvl w:val="0"/>
          <w:numId w:val="171"/>
        </w:numPr>
        <w:spacing w:after="0"/>
        <w:ind w:left="993" w:hanging="284"/>
        <w:rPr>
          <w:rFonts w:ascii="Museo Sans 300" w:hAnsi="Museo Sans 300"/>
          <w:sz w:val="22"/>
          <w:szCs w:val="22"/>
          <w:lang w:val="es-ES_tradnl"/>
        </w:rPr>
      </w:pPr>
      <w:r w:rsidRPr="0047538C">
        <w:rPr>
          <w:rFonts w:ascii="Museo Sans 300" w:hAnsi="Museo Sans 300"/>
          <w:sz w:val="22"/>
          <w:szCs w:val="22"/>
          <w:lang w:val="es-ES_tradnl"/>
        </w:rPr>
        <w:t>Conciliación entre el total de pagos mínimos y el valor presente, en la fecha del balance.</w:t>
      </w:r>
    </w:p>
    <w:p w14:paraId="130413DF" w14:textId="77777777" w:rsidR="001C18D5" w:rsidRPr="0047538C" w:rsidRDefault="001C18D5" w:rsidP="00B64ED9">
      <w:pPr>
        <w:numPr>
          <w:ilvl w:val="0"/>
          <w:numId w:val="171"/>
        </w:numPr>
        <w:spacing w:after="0"/>
        <w:ind w:left="993" w:hanging="284"/>
        <w:rPr>
          <w:rFonts w:ascii="Museo Sans 300" w:hAnsi="Museo Sans 300"/>
          <w:sz w:val="22"/>
          <w:szCs w:val="22"/>
          <w:lang w:val="es-ES_tradnl"/>
        </w:rPr>
      </w:pPr>
      <w:r w:rsidRPr="0047538C">
        <w:rPr>
          <w:rFonts w:ascii="Museo Sans 300" w:hAnsi="Museo Sans 300"/>
          <w:sz w:val="22"/>
          <w:szCs w:val="22"/>
          <w:lang w:val="es-ES_tradnl"/>
        </w:rPr>
        <w:t>Total de pagos mínimos y su valor presente por cada uno de los plazos siguientes: Hasta un año, entre uno y cinco años, más de cinco años.</w:t>
      </w:r>
    </w:p>
    <w:p w14:paraId="130413E0" w14:textId="77777777" w:rsidR="001C18D5" w:rsidRPr="0047538C" w:rsidRDefault="001C18D5" w:rsidP="00B64ED9">
      <w:pPr>
        <w:numPr>
          <w:ilvl w:val="0"/>
          <w:numId w:val="171"/>
        </w:numPr>
        <w:spacing w:after="0"/>
        <w:ind w:left="993" w:hanging="284"/>
        <w:rPr>
          <w:rFonts w:ascii="Museo Sans 300" w:hAnsi="Museo Sans 300"/>
          <w:sz w:val="22"/>
          <w:szCs w:val="22"/>
          <w:lang w:val="es-ES_tradnl"/>
        </w:rPr>
      </w:pPr>
      <w:r w:rsidRPr="0047538C">
        <w:rPr>
          <w:rFonts w:ascii="Museo Sans 300" w:hAnsi="Museo Sans 300"/>
          <w:sz w:val="22"/>
          <w:szCs w:val="22"/>
          <w:lang w:val="es-ES_tradnl"/>
        </w:rPr>
        <w:t>Cuotas contingentes reconocidas en los resultados del período.</w:t>
      </w:r>
    </w:p>
    <w:p w14:paraId="130413E1" w14:textId="77777777" w:rsidR="001C18D5" w:rsidRPr="0047538C" w:rsidRDefault="001C18D5" w:rsidP="00B64ED9">
      <w:pPr>
        <w:numPr>
          <w:ilvl w:val="0"/>
          <w:numId w:val="171"/>
        </w:numPr>
        <w:spacing w:after="0"/>
        <w:ind w:left="993" w:hanging="284"/>
        <w:rPr>
          <w:rFonts w:ascii="Museo Sans 300" w:hAnsi="Museo Sans 300"/>
          <w:sz w:val="22"/>
          <w:szCs w:val="22"/>
          <w:lang w:val="es-ES_tradnl"/>
        </w:rPr>
      </w:pPr>
      <w:r w:rsidRPr="0047538C">
        <w:rPr>
          <w:rFonts w:ascii="Museo Sans 300" w:hAnsi="Museo Sans 300"/>
          <w:sz w:val="22"/>
          <w:szCs w:val="22"/>
          <w:lang w:val="es-ES_tradnl"/>
        </w:rPr>
        <w:lastRenderedPageBreak/>
        <w:t>Descripción de los términos significativos del arrendamiento.</w:t>
      </w:r>
    </w:p>
    <w:p w14:paraId="130413E2" w14:textId="77777777" w:rsidR="001C18D5" w:rsidRPr="0047538C" w:rsidRDefault="001C18D5" w:rsidP="00A95111">
      <w:pPr>
        <w:spacing w:after="0"/>
        <w:rPr>
          <w:rFonts w:ascii="Museo Sans 300" w:hAnsi="Museo Sans 300"/>
          <w:sz w:val="22"/>
          <w:szCs w:val="22"/>
          <w:lang w:val="es-ES_tradnl"/>
        </w:rPr>
      </w:pPr>
    </w:p>
    <w:p w14:paraId="130413E3" w14:textId="77777777" w:rsidR="001C18D5" w:rsidRPr="0047538C" w:rsidRDefault="001C18D5" w:rsidP="00A95111">
      <w:pPr>
        <w:spacing w:after="0"/>
        <w:rPr>
          <w:rFonts w:ascii="Museo Sans 300" w:hAnsi="Museo Sans 300"/>
          <w:sz w:val="22"/>
          <w:szCs w:val="22"/>
          <w:lang w:val="es-ES_tradnl"/>
        </w:rPr>
      </w:pPr>
      <w:r w:rsidRPr="0047538C">
        <w:rPr>
          <w:rFonts w:ascii="Museo Sans 300" w:hAnsi="Museo Sans 300"/>
          <w:sz w:val="22"/>
          <w:szCs w:val="22"/>
          <w:lang w:val="es-ES_tradnl"/>
        </w:rPr>
        <w:t>Deberá establecerse en forma adicional la cobertura de los bienes por los seguros tomados para los siniestros o eventualidades correspondientes, indicando monto asegurado, período y riesgos cubiertos, y si las mismas no han sido pignoradas.</w:t>
      </w:r>
    </w:p>
    <w:p w14:paraId="130413E4" w14:textId="77777777" w:rsidR="001C18D5" w:rsidRPr="0047538C" w:rsidRDefault="001C18D5" w:rsidP="00A95111">
      <w:pPr>
        <w:spacing w:after="0"/>
        <w:rPr>
          <w:rFonts w:ascii="Museo Sans 300" w:hAnsi="Museo Sans 300"/>
          <w:sz w:val="22"/>
          <w:szCs w:val="22"/>
          <w:lang w:val="es-ES_tradnl"/>
        </w:rPr>
      </w:pPr>
    </w:p>
    <w:p w14:paraId="130413E5" w14:textId="77777777" w:rsidR="001C18D5" w:rsidRPr="0047538C" w:rsidRDefault="001C18D5" w:rsidP="00A95111">
      <w:pPr>
        <w:spacing w:after="0"/>
        <w:rPr>
          <w:rFonts w:ascii="Museo Sans 300" w:hAnsi="Museo Sans 300"/>
          <w:sz w:val="22"/>
          <w:szCs w:val="22"/>
          <w:lang w:val="es-ES_tradnl"/>
        </w:rPr>
      </w:pPr>
      <w:r w:rsidRPr="0047538C">
        <w:rPr>
          <w:rFonts w:ascii="Museo Sans 300" w:hAnsi="Museo Sans 300"/>
          <w:sz w:val="22"/>
          <w:szCs w:val="22"/>
          <w:lang w:val="es-ES_tradnl"/>
        </w:rPr>
        <w:t>Adicionalmente aquellas compensaciones, ya sean monetarias o no monetarias, reconocidas por causa de las pérdidas de valor o deterioro de elementos componentes de las propiedades, plantas y equipos.</w:t>
      </w:r>
    </w:p>
    <w:p w14:paraId="130413E6" w14:textId="77777777" w:rsidR="001C18D5" w:rsidRPr="0047538C" w:rsidRDefault="001C18D5" w:rsidP="00A95111">
      <w:pPr>
        <w:spacing w:after="0"/>
        <w:rPr>
          <w:rFonts w:ascii="Museo Sans 300" w:hAnsi="Museo Sans 300"/>
          <w:sz w:val="22"/>
          <w:szCs w:val="22"/>
          <w:lang w:val="es-ES_tradnl"/>
        </w:rPr>
      </w:pPr>
    </w:p>
    <w:p w14:paraId="130413E7" w14:textId="77777777" w:rsidR="001C18D5" w:rsidRPr="0047538C" w:rsidRDefault="001C18D5" w:rsidP="00A95111">
      <w:pPr>
        <w:spacing w:after="0"/>
        <w:rPr>
          <w:rFonts w:ascii="Museo Sans 300" w:hAnsi="Museo Sans 300"/>
          <w:sz w:val="22"/>
          <w:szCs w:val="22"/>
          <w:lang w:val="es-ES_tradnl"/>
        </w:rPr>
      </w:pPr>
      <w:r w:rsidRPr="0047538C">
        <w:rPr>
          <w:rFonts w:ascii="Museo Sans 300" w:hAnsi="Museo Sans 300"/>
          <w:sz w:val="22"/>
          <w:szCs w:val="22"/>
          <w:lang w:val="es-ES_tradnl"/>
        </w:rPr>
        <w:t>Se deberá revelar también, los importes de la depreciación cargados a los resultados de cada período, de cada uno de los activos.</w:t>
      </w:r>
    </w:p>
    <w:p w14:paraId="130413E8" w14:textId="77777777" w:rsidR="001C18D5" w:rsidRPr="007779E0" w:rsidRDefault="001C18D5" w:rsidP="00A95111">
      <w:pPr>
        <w:spacing w:after="0"/>
        <w:rPr>
          <w:rFonts w:ascii="Arial Narrow" w:hAnsi="Arial Narrow"/>
          <w:szCs w:val="24"/>
          <w:lang w:val="es-ES_tradnl"/>
        </w:rPr>
      </w:pPr>
    </w:p>
    <w:p w14:paraId="130413E9" w14:textId="654F53CE" w:rsidR="001C18D5" w:rsidRPr="0047538C" w:rsidRDefault="001C18D5" w:rsidP="00B64ED9">
      <w:pPr>
        <w:pStyle w:val="Prrafodelista"/>
        <w:numPr>
          <w:ilvl w:val="0"/>
          <w:numId w:val="180"/>
        </w:numPr>
        <w:tabs>
          <w:tab w:val="left" w:pos="851"/>
        </w:tabs>
        <w:ind w:left="851" w:hanging="851"/>
        <w:jc w:val="both"/>
        <w:rPr>
          <w:rFonts w:ascii="Museo Sans 300" w:hAnsi="Museo Sans 300"/>
          <w:b/>
          <w:sz w:val="22"/>
          <w:szCs w:val="22"/>
        </w:rPr>
      </w:pPr>
      <w:r w:rsidRPr="0047538C">
        <w:rPr>
          <w:rFonts w:ascii="Museo Sans 300" w:hAnsi="Museo Sans 300"/>
          <w:b/>
          <w:sz w:val="22"/>
          <w:szCs w:val="22"/>
        </w:rPr>
        <w:t xml:space="preserve">OTROS ACTIVOS </w:t>
      </w:r>
    </w:p>
    <w:p w14:paraId="130413EB" w14:textId="77777777" w:rsidR="0003055D" w:rsidRPr="0047538C" w:rsidRDefault="001C18D5" w:rsidP="00F01EB4">
      <w:pPr>
        <w:spacing w:after="0"/>
        <w:ind w:left="425" w:hanging="425"/>
        <w:rPr>
          <w:rFonts w:ascii="Museo Sans 300" w:hAnsi="Museo Sans 300"/>
          <w:b/>
          <w:sz w:val="22"/>
          <w:szCs w:val="22"/>
          <w:lang w:val="es-ES_tradnl"/>
        </w:rPr>
      </w:pPr>
      <w:r w:rsidRPr="0047538C">
        <w:rPr>
          <w:rFonts w:ascii="Museo Sans 300" w:hAnsi="Museo Sans 300"/>
          <w:b/>
          <w:sz w:val="22"/>
          <w:szCs w:val="22"/>
          <w:lang w:val="es-ES_tradnl"/>
        </w:rPr>
        <w:t>Bienes recibidos en pago (SSA)</w:t>
      </w:r>
    </w:p>
    <w:p w14:paraId="130413ED" w14:textId="77777777" w:rsidR="001C18D5" w:rsidRPr="0047538C" w:rsidRDefault="001C18D5" w:rsidP="00A95111">
      <w:pPr>
        <w:spacing w:after="0"/>
        <w:rPr>
          <w:rFonts w:ascii="Museo Sans 300" w:hAnsi="Museo Sans 300"/>
          <w:sz w:val="22"/>
          <w:szCs w:val="22"/>
          <w:lang w:val="es-ES_tradnl"/>
        </w:rPr>
      </w:pPr>
      <w:r w:rsidRPr="0047538C">
        <w:rPr>
          <w:rFonts w:ascii="Museo Sans 300" w:hAnsi="Museo Sans 300"/>
          <w:sz w:val="22"/>
          <w:szCs w:val="22"/>
          <w:lang w:val="es-ES_tradnl"/>
        </w:rPr>
        <w:t>Deberá detallarse cuando aplique la descripción de los bienes recibidos en pago, estableciendo los adquiridos en el año y los que han sido realizados o descargados de los activos, de acuerdo a la siguiente nota:</w:t>
      </w:r>
    </w:p>
    <w:p w14:paraId="130413EE" w14:textId="77777777" w:rsidR="001C18D5" w:rsidRPr="0047538C" w:rsidRDefault="001C18D5" w:rsidP="00A95111">
      <w:pPr>
        <w:spacing w:after="0"/>
        <w:rPr>
          <w:rFonts w:ascii="Museo Sans 300" w:hAnsi="Museo Sans 300"/>
          <w:sz w:val="22"/>
          <w:szCs w:val="22"/>
          <w:lang w:val="es-ES_tradnl"/>
        </w:rPr>
      </w:pPr>
      <w:r w:rsidRPr="0047538C">
        <w:rPr>
          <w:rFonts w:ascii="Museo Sans 300" w:hAnsi="Museo Sans 300"/>
          <w:sz w:val="22"/>
          <w:szCs w:val="22"/>
          <w:lang w:val="es-ES_tradnl"/>
        </w:rPr>
        <w:t>Concepto</w:t>
      </w:r>
      <w:r w:rsidRPr="0047538C">
        <w:rPr>
          <w:rFonts w:ascii="Museo Sans 300" w:hAnsi="Museo Sans 300"/>
          <w:sz w:val="22"/>
          <w:szCs w:val="22"/>
          <w:lang w:val="es-ES_tradnl"/>
        </w:rPr>
        <w:tab/>
      </w:r>
      <w:r w:rsidRPr="0047538C">
        <w:rPr>
          <w:rFonts w:ascii="Museo Sans 300" w:hAnsi="Museo Sans 300"/>
          <w:sz w:val="22"/>
          <w:szCs w:val="22"/>
          <w:lang w:val="es-ES_tradnl"/>
        </w:rPr>
        <w:tab/>
      </w:r>
      <w:r w:rsidR="002B2AAE" w:rsidRPr="0047538C">
        <w:rPr>
          <w:rFonts w:ascii="Museo Sans 300" w:hAnsi="Museo Sans 300"/>
          <w:sz w:val="22"/>
          <w:szCs w:val="22"/>
          <w:lang w:val="es-ES_tradnl"/>
        </w:rPr>
        <w:tab/>
      </w:r>
      <w:r w:rsidRPr="0047538C">
        <w:rPr>
          <w:rFonts w:ascii="Museo Sans 300" w:hAnsi="Museo Sans 300"/>
          <w:sz w:val="22"/>
          <w:szCs w:val="22"/>
          <w:lang w:val="es-ES_tradnl"/>
        </w:rPr>
        <w:tab/>
      </w:r>
      <w:r w:rsidR="002B2AAE" w:rsidRPr="0047538C">
        <w:rPr>
          <w:rFonts w:ascii="Museo Sans 300" w:hAnsi="Museo Sans 300"/>
          <w:sz w:val="22"/>
          <w:szCs w:val="22"/>
          <w:lang w:val="es-ES_tradnl"/>
        </w:rPr>
        <w:tab/>
      </w:r>
      <w:r w:rsidRPr="0047538C">
        <w:rPr>
          <w:rFonts w:ascii="Museo Sans 300" w:hAnsi="Museo Sans 300"/>
          <w:sz w:val="22"/>
          <w:szCs w:val="22"/>
          <w:lang w:val="es-ES_tradnl"/>
        </w:rPr>
        <w:t>Precio de</w:t>
      </w:r>
      <w:r w:rsidRPr="0047538C">
        <w:rPr>
          <w:rFonts w:ascii="Museo Sans 300" w:hAnsi="Museo Sans 300"/>
          <w:sz w:val="22"/>
          <w:szCs w:val="22"/>
          <w:lang w:val="es-ES_tradnl"/>
        </w:rPr>
        <w:tab/>
      </w:r>
      <w:r w:rsidRPr="0047538C">
        <w:rPr>
          <w:rFonts w:ascii="Museo Sans 300" w:hAnsi="Museo Sans 300"/>
          <w:sz w:val="22"/>
          <w:szCs w:val="22"/>
          <w:lang w:val="es-ES_tradnl"/>
        </w:rPr>
        <w:tab/>
        <w:t>Costo</w:t>
      </w:r>
      <w:r w:rsidRPr="0047538C">
        <w:rPr>
          <w:rFonts w:ascii="Museo Sans 300" w:hAnsi="Museo Sans 300"/>
          <w:sz w:val="22"/>
          <w:szCs w:val="22"/>
          <w:lang w:val="es-ES_tradnl"/>
        </w:rPr>
        <w:tab/>
      </w:r>
      <w:r w:rsidR="002B2AAE" w:rsidRPr="0047538C">
        <w:rPr>
          <w:rFonts w:ascii="Museo Sans 300" w:hAnsi="Museo Sans 300"/>
          <w:sz w:val="22"/>
          <w:szCs w:val="22"/>
          <w:lang w:val="es-ES_tradnl"/>
        </w:rPr>
        <w:tab/>
      </w:r>
      <w:r w:rsidRPr="0047538C">
        <w:rPr>
          <w:rFonts w:ascii="Museo Sans 300" w:hAnsi="Museo Sans 300"/>
          <w:sz w:val="22"/>
          <w:szCs w:val="22"/>
          <w:lang w:val="es-ES_tradnl"/>
        </w:rPr>
        <w:t>Reserva</w:t>
      </w:r>
    </w:p>
    <w:p w14:paraId="130413EF" w14:textId="77777777" w:rsidR="001C18D5" w:rsidRPr="0047538C" w:rsidRDefault="001C18D5" w:rsidP="002B2AAE">
      <w:pPr>
        <w:spacing w:after="0"/>
        <w:ind w:left="3545" w:firstLine="709"/>
        <w:rPr>
          <w:rFonts w:ascii="Museo Sans 300" w:hAnsi="Museo Sans 300"/>
          <w:sz w:val="22"/>
          <w:szCs w:val="22"/>
          <w:lang w:val="es-ES_tradnl"/>
        </w:rPr>
      </w:pPr>
      <w:r w:rsidRPr="0047538C">
        <w:rPr>
          <w:rFonts w:ascii="Museo Sans 300" w:hAnsi="Museo Sans 300"/>
          <w:sz w:val="22"/>
          <w:szCs w:val="22"/>
          <w:lang w:val="es-ES_tradnl"/>
        </w:rPr>
        <w:t>Venta</w:t>
      </w:r>
    </w:p>
    <w:p w14:paraId="130413F0" w14:textId="77777777" w:rsidR="001C18D5" w:rsidRPr="0047538C" w:rsidRDefault="001C18D5" w:rsidP="00A95111">
      <w:pPr>
        <w:spacing w:after="0"/>
        <w:rPr>
          <w:rFonts w:ascii="Museo Sans 300" w:hAnsi="Museo Sans 300"/>
          <w:sz w:val="22"/>
          <w:szCs w:val="22"/>
          <w:lang w:val="es-ES_tradnl"/>
        </w:rPr>
      </w:pPr>
      <w:r w:rsidRPr="0047538C">
        <w:rPr>
          <w:rFonts w:ascii="Museo Sans 300" w:hAnsi="Museo Sans 300"/>
          <w:sz w:val="22"/>
          <w:szCs w:val="22"/>
          <w:lang w:val="es-ES_tradnl"/>
        </w:rPr>
        <w:t>Activos al inicio del ejercicio 20X1</w:t>
      </w:r>
    </w:p>
    <w:p w14:paraId="130413F1" w14:textId="77777777" w:rsidR="001C18D5" w:rsidRPr="0047538C" w:rsidRDefault="001C18D5" w:rsidP="00A95111">
      <w:pPr>
        <w:spacing w:after="0"/>
        <w:rPr>
          <w:rFonts w:ascii="Museo Sans 300" w:hAnsi="Museo Sans 300"/>
          <w:sz w:val="22"/>
          <w:szCs w:val="22"/>
          <w:lang w:val="es-ES_tradnl"/>
        </w:rPr>
      </w:pPr>
      <w:r w:rsidRPr="0047538C">
        <w:rPr>
          <w:rFonts w:ascii="Museo Sans 300" w:hAnsi="Museo Sans 300"/>
          <w:sz w:val="22"/>
          <w:szCs w:val="22"/>
          <w:lang w:val="es-ES_tradnl"/>
        </w:rPr>
        <w:t>Inmueble XXXXX</w:t>
      </w:r>
    </w:p>
    <w:p w14:paraId="130413F2" w14:textId="77777777" w:rsidR="001C18D5" w:rsidRPr="0047538C" w:rsidRDefault="001C18D5" w:rsidP="00A95111">
      <w:pPr>
        <w:spacing w:after="0"/>
        <w:rPr>
          <w:rFonts w:ascii="Museo Sans 300" w:hAnsi="Museo Sans 300"/>
          <w:sz w:val="22"/>
          <w:szCs w:val="22"/>
          <w:lang w:val="es-ES_tradnl"/>
        </w:rPr>
      </w:pPr>
      <w:r w:rsidRPr="0047538C">
        <w:rPr>
          <w:rFonts w:ascii="Museo Sans 300" w:hAnsi="Museo Sans 300"/>
          <w:sz w:val="22"/>
          <w:szCs w:val="22"/>
          <w:lang w:val="es-ES_tradnl"/>
        </w:rPr>
        <w:t>Inmueble YYYYY</w:t>
      </w:r>
    </w:p>
    <w:p w14:paraId="130413F3" w14:textId="77777777" w:rsidR="001C18D5" w:rsidRPr="0047538C" w:rsidRDefault="001C18D5" w:rsidP="00A95111">
      <w:pPr>
        <w:pStyle w:val="Ttulo7"/>
        <w:rPr>
          <w:rFonts w:ascii="Museo Sans 300" w:hAnsi="Museo Sans 300"/>
          <w:sz w:val="22"/>
          <w:szCs w:val="22"/>
          <w:lang w:val="es-ES_tradnl"/>
        </w:rPr>
      </w:pPr>
      <w:r w:rsidRPr="0047538C">
        <w:rPr>
          <w:rFonts w:ascii="Museo Sans 300" w:hAnsi="Museo Sans 300"/>
          <w:sz w:val="22"/>
          <w:szCs w:val="22"/>
          <w:lang w:val="es-ES_tradnl"/>
        </w:rPr>
        <w:t>Adiciones</w:t>
      </w:r>
    </w:p>
    <w:p w14:paraId="130413F4" w14:textId="77777777" w:rsidR="001C18D5" w:rsidRPr="0047538C" w:rsidRDefault="001C18D5" w:rsidP="00A95111">
      <w:pPr>
        <w:spacing w:after="0"/>
        <w:rPr>
          <w:rFonts w:ascii="Museo Sans 300" w:hAnsi="Museo Sans 300"/>
          <w:sz w:val="22"/>
          <w:szCs w:val="22"/>
          <w:lang w:val="es-ES_tradnl"/>
        </w:rPr>
      </w:pPr>
      <w:r w:rsidRPr="0047538C">
        <w:rPr>
          <w:rFonts w:ascii="Museo Sans 300" w:hAnsi="Museo Sans 300"/>
          <w:sz w:val="22"/>
          <w:szCs w:val="22"/>
          <w:lang w:val="es-ES_tradnl"/>
        </w:rPr>
        <w:t>Inmueble ZZZZZ</w:t>
      </w:r>
    </w:p>
    <w:p w14:paraId="130413F5" w14:textId="77777777" w:rsidR="001C18D5" w:rsidRPr="0047538C" w:rsidRDefault="001C18D5" w:rsidP="00A95111">
      <w:pPr>
        <w:pStyle w:val="Ttulo7"/>
        <w:rPr>
          <w:rFonts w:ascii="Museo Sans 300" w:hAnsi="Museo Sans 300"/>
          <w:sz w:val="22"/>
          <w:szCs w:val="22"/>
          <w:lang w:val="es-ES_tradnl"/>
        </w:rPr>
      </w:pPr>
      <w:r w:rsidRPr="0047538C">
        <w:rPr>
          <w:rFonts w:ascii="Museo Sans 300" w:hAnsi="Museo Sans 300"/>
          <w:sz w:val="22"/>
          <w:szCs w:val="22"/>
          <w:lang w:val="es-ES_tradnl"/>
        </w:rPr>
        <w:t>Retiros o ventas</w:t>
      </w:r>
    </w:p>
    <w:p w14:paraId="130413F6" w14:textId="7DD185B6" w:rsidR="001C18D5" w:rsidRPr="0047538C" w:rsidRDefault="001C18D5" w:rsidP="00A95111">
      <w:pPr>
        <w:spacing w:after="0"/>
        <w:rPr>
          <w:rFonts w:ascii="Museo Sans 300" w:hAnsi="Museo Sans 300"/>
          <w:sz w:val="22"/>
          <w:szCs w:val="22"/>
          <w:lang w:val="es-ES_tradnl"/>
        </w:rPr>
      </w:pPr>
      <w:r w:rsidRPr="0047538C">
        <w:rPr>
          <w:rFonts w:ascii="Museo Sans 300" w:hAnsi="Museo Sans 300"/>
          <w:sz w:val="22"/>
          <w:szCs w:val="22"/>
          <w:lang w:val="es-ES_tradnl"/>
        </w:rPr>
        <w:t>Inmueble YYYYY</w:t>
      </w:r>
      <w:r w:rsidRPr="0047538C">
        <w:rPr>
          <w:rFonts w:ascii="Museo Sans 300" w:hAnsi="Museo Sans 300"/>
          <w:sz w:val="22"/>
          <w:szCs w:val="22"/>
          <w:lang w:val="es-ES_tradnl"/>
        </w:rPr>
        <w:tab/>
      </w:r>
      <w:r w:rsidRPr="0047538C">
        <w:rPr>
          <w:rFonts w:ascii="Museo Sans 300" w:hAnsi="Museo Sans 300"/>
          <w:sz w:val="22"/>
          <w:szCs w:val="22"/>
          <w:lang w:val="es-ES_tradnl"/>
        </w:rPr>
        <w:tab/>
      </w:r>
      <w:r w:rsidRPr="0047538C">
        <w:rPr>
          <w:rFonts w:ascii="Museo Sans 300" w:hAnsi="Museo Sans 300"/>
          <w:sz w:val="22"/>
          <w:szCs w:val="22"/>
          <w:lang w:val="es-ES_tradnl"/>
        </w:rPr>
        <w:tab/>
      </w:r>
      <w:r w:rsidRPr="0047538C">
        <w:rPr>
          <w:rFonts w:ascii="Museo Sans 300" w:hAnsi="Museo Sans 300"/>
          <w:sz w:val="22"/>
          <w:szCs w:val="22"/>
          <w:lang w:val="es-ES_tradnl"/>
        </w:rPr>
        <w:tab/>
        <w:t>______</w:t>
      </w:r>
      <w:r w:rsidRPr="0047538C">
        <w:rPr>
          <w:rFonts w:ascii="Museo Sans 300" w:hAnsi="Museo Sans 300"/>
          <w:sz w:val="22"/>
          <w:szCs w:val="22"/>
          <w:lang w:val="es-ES_tradnl"/>
        </w:rPr>
        <w:tab/>
      </w:r>
      <w:r w:rsidRPr="0047538C">
        <w:rPr>
          <w:rFonts w:ascii="Museo Sans 300" w:hAnsi="Museo Sans 300"/>
          <w:sz w:val="22"/>
          <w:szCs w:val="22"/>
          <w:lang w:val="es-ES_tradnl"/>
        </w:rPr>
        <w:tab/>
        <w:t>______</w:t>
      </w:r>
      <w:r w:rsidRPr="0047538C">
        <w:rPr>
          <w:rFonts w:ascii="Museo Sans 300" w:hAnsi="Museo Sans 300"/>
          <w:sz w:val="22"/>
          <w:szCs w:val="22"/>
          <w:lang w:val="es-ES_tradnl"/>
        </w:rPr>
        <w:tab/>
        <w:t xml:space="preserve"> ______</w:t>
      </w:r>
    </w:p>
    <w:p w14:paraId="130413F7" w14:textId="77777777" w:rsidR="001C18D5" w:rsidRPr="0047538C" w:rsidRDefault="001C18D5" w:rsidP="00A95111">
      <w:pPr>
        <w:spacing w:after="0"/>
        <w:rPr>
          <w:rFonts w:ascii="Museo Sans 300" w:hAnsi="Museo Sans 300"/>
          <w:sz w:val="22"/>
          <w:szCs w:val="22"/>
          <w:lang w:val="es-ES_tradnl"/>
        </w:rPr>
      </w:pPr>
      <w:r w:rsidRPr="0047538C">
        <w:rPr>
          <w:rFonts w:ascii="Museo Sans 300" w:hAnsi="Museo Sans 300"/>
          <w:sz w:val="22"/>
          <w:szCs w:val="22"/>
          <w:lang w:val="es-ES_tradnl"/>
        </w:rPr>
        <w:t>Saldo de activos al final del ejercicio 20X1</w:t>
      </w:r>
    </w:p>
    <w:p w14:paraId="130413F8" w14:textId="77777777" w:rsidR="001C18D5" w:rsidRPr="0047538C" w:rsidRDefault="001C18D5" w:rsidP="00A95111">
      <w:pPr>
        <w:pStyle w:val="Ttulo7"/>
        <w:rPr>
          <w:rFonts w:ascii="Museo Sans 300" w:hAnsi="Museo Sans 300"/>
          <w:sz w:val="22"/>
          <w:szCs w:val="22"/>
          <w:lang w:val="es-ES_tradnl"/>
        </w:rPr>
      </w:pPr>
      <w:r w:rsidRPr="0047538C">
        <w:rPr>
          <w:rFonts w:ascii="Museo Sans 300" w:hAnsi="Museo Sans 300"/>
          <w:sz w:val="22"/>
          <w:szCs w:val="22"/>
          <w:lang w:val="es-ES_tradnl"/>
        </w:rPr>
        <w:t>Adiciones</w:t>
      </w:r>
    </w:p>
    <w:p w14:paraId="130413F9" w14:textId="77777777" w:rsidR="001C18D5" w:rsidRPr="0047538C" w:rsidRDefault="001C18D5" w:rsidP="00A95111">
      <w:pPr>
        <w:spacing w:after="0"/>
        <w:rPr>
          <w:rFonts w:ascii="Museo Sans 300" w:hAnsi="Museo Sans 300"/>
          <w:sz w:val="22"/>
          <w:szCs w:val="22"/>
          <w:lang w:val="es-ES_tradnl"/>
        </w:rPr>
      </w:pPr>
      <w:r w:rsidRPr="0047538C">
        <w:rPr>
          <w:rFonts w:ascii="Museo Sans 300" w:hAnsi="Museo Sans 300"/>
          <w:sz w:val="22"/>
          <w:szCs w:val="22"/>
          <w:lang w:val="es-ES_tradnl"/>
        </w:rPr>
        <w:t>Inmueble AAAAA</w:t>
      </w:r>
    </w:p>
    <w:p w14:paraId="130413FA" w14:textId="77777777" w:rsidR="001C18D5" w:rsidRPr="0047538C" w:rsidRDefault="001C18D5" w:rsidP="00A95111">
      <w:pPr>
        <w:pStyle w:val="Ttulo7"/>
        <w:rPr>
          <w:rFonts w:ascii="Museo Sans 300" w:hAnsi="Museo Sans 300"/>
          <w:sz w:val="22"/>
          <w:szCs w:val="22"/>
          <w:lang w:val="es-ES_tradnl"/>
        </w:rPr>
      </w:pPr>
      <w:r w:rsidRPr="0047538C">
        <w:rPr>
          <w:rFonts w:ascii="Museo Sans 300" w:hAnsi="Museo Sans 300"/>
          <w:sz w:val="22"/>
          <w:szCs w:val="22"/>
          <w:lang w:val="es-ES_tradnl"/>
        </w:rPr>
        <w:t xml:space="preserve">Retiros  </w:t>
      </w:r>
    </w:p>
    <w:p w14:paraId="130413FB" w14:textId="23923BFD" w:rsidR="001C18D5" w:rsidRPr="0047538C" w:rsidRDefault="001C18D5" w:rsidP="00A95111">
      <w:pPr>
        <w:spacing w:after="0"/>
        <w:rPr>
          <w:rFonts w:ascii="Museo Sans 300" w:hAnsi="Museo Sans 300"/>
          <w:sz w:val="22"/>
          <w:szCs w:val="22"/>
          <w:lang w:val="es-ES_tradnl"/>
        </w:rPr>
      </w:pPr>
      <w:r w:rsidRPr="0047538C">
        <w:rPr>
          <w:rFonts w:ascii="Museo Sans 300" w:hAnsi="Museo Sans 300"/>
          <w:sz w:val="22"/>
          <w:szCs w:val="22"/>
          <w:lang w:val="es-ES_tradnl"/>
        </w:rPr>
        <w:t>Inmueble XXXXX</w:t>
      </w:r>
      <w:r w:rsidRPr="0047538C">
        <w:rPr>
          <w:rFonts w:ascii="Museo Sans 300" w:hAnsi="Museo Sans 300"/>
          <w:sz w:val="22"/>
          <w:szCs w:val="22"/>
          <w:lang w:val="es-ES_tradnl"/>
        </w:rPr>
        <w:tab/>
      </w:r>
      <w:r w:rsidRPr="0047538C">
        <w:rPr>
          <w:rFonts w:ascii="Museo Sans 300" w:hAnsi="Museo Sans 300"/>
          <w:sz w:val="22"/>
          <w:szCs w:val="22"/>
          <w:lang w:val="es-ES_tradnl"/>
        </w:rPr>
        <w:tab/>
      </w:r>
      <w:r w:rsidRPr="0047538C">
        <w:rPr>
          <w:rFonts w:ascii="Museo Sans 300" w:hAnsi="Museo Sans 300"/>
          <w:sz w:val="22"/>
          <w:szCs w:val="22"/>
          <w:lang w:val="es-ES_tradnl"/>
        </w:rPr>
        <w:tab/>
      </w:r>
      <w:r w:rsidRPr="0047538C">
        <w:rPr>
          <w:rFonts w:ascii="Museo Sans 300" w:hAnsi="Museo Sans 300"/>
          <w:sz w:val="22"/>
          <w:szCs w:val="22"/>
          <w:lang w:val="es-ES_tradnl"/>
        </w:rPr>
        <w:tab/>
        <w:t>______</w:t>
      </w:r>
      <w:r w:rsidRPr="0047538C">
        <w:rPr>
          <w:rFonts w:ascii="Museo Sans 300" w:hAnsi="Museo Sans 300"/>
          <w:sz w:val="22"/>
          <w:szCs w:val="22"/>
          <w:lang w:val="es-ES_tradnl"/>
        </w:rPr>
        <w:tab/>
      </w:r>
      <w:r w:rsidRPr="0047538C">
        <w:rPr>
          <w:rFonts w:ascii="Museo Sans 300" w:hAnsi="Museo Sans 300"/>
          <w:sz w:val="22"/>
          <w:szCs w:val="22"/>
          <w:lang w:val="es-ES_tradnl"/>
        </w:rPr>
        <w:tab/>
        <w:t>______</w:t>
      </w:r>
      <w:r w:rsidRPr="0047538C">
        <w:rPr>
          <w:rFonts w:ascii="Museo Sans 300" w:hAnsi="Museo Sans 300"/>
          <w:sz w:val="22"/>
          <w:szCs w:val="22"/>
          <w:lang w:val="es-ES_tradnl"/>
        </w:rPr>
        <w:tab/>
        <w:t>______</w:t>
      </w:r>
    </w:p>
    <w:p w14:paraId="130413FC" w14:textId="77777777" w:rsidR="001C18D5" w:rsidRPr="0047538C" w:rsidRDefault="001C18D5" w:rsidP="00A95111">
      <w:pPr>
        <w:spacing w:after="0"/>
        <w:rPr>
          <w:rFonts w:ascii="Museo Sans 300" w:hAnsi="Museo Sans 300"/>
          <w:sz w:val="22"/>
          <w:szCs w:val="22"/>
          <w:lang w:val="es-ES_tradnl"/>
        </w:rPr>
      </w:pPr>
      <w:r w:rsidRPr="0047538C">
        <w:rPr>
          <w:rFonts w:ascii="Museo Sans 300" w:hAnsi="Museo Sans 300"/>
          <w:sz w:val="22"/>
          <w:szCs w:val="22"/>
          <w:lang w:val="es-ES_tradnl"/>
        </w:rPr>
        <w:t>Saldos de activos al final del ejercicio 20X2</w:t>
      </w:r>
    </w:p>
    <w:p w14:paraId="130413FE" w14:textId="77777777" w:rsidR="001C18D5" w:rsidRPr="007779E0" w:rsidRDefault="001C18D5" w:rsidP="00A95111">
      <w:pPr>
        <w:spacing w:after="0"/>
        <w:rPr>
          <w:rFonts w:ascii="Arial Narrow" w:hAnsi="Arial Narrow"/>
          <w:szCs w:val="24"/>
          <w:lang w:val="es-ES_tradnl"/>
        </w:rPr>
      </w:pPr>
    </w:p>
    <w:p w14:paraId="130413FF" w14:textId="77777777" w:rsidR="001C18D5" w:rsidRPr="0047538C" w:rsidRDefault="001C18D5" w:rsidP="00A95111">
      <w:pPr>
        <w:spacing w:after="0"/>
        <w:rPr>
          <w:rFonts w:ascii="Museo Sans 300" w:hAnsi="Museo Sans 300"/>
          <w:sz w:val="22"/>
          <w:szCs w:val="22"/>
          <w:lang w:val="es-ES_tradnl"/>
        </w:rPr>
      </w:pPr>
      <w:r w:rsidRPr="0047538C">
        <w:rPr>
          <w:rFonts w:ascii="Museo Sans 300" w:hAnsi="Museo Sans 300"/>
          <w:sz w:val="22"/>
          <w:szCs w:val="22"/>
          <w:lang w:val="es-ES_tradnl"/>
        </w:rPr>
        <w:t>Deberán indicarse las condiciones de permisos, solvencia u otras situaciones especiales sobre la tenencia de dichos activos.</w:t>
      </w:r>
    </w:p>
    <w:p w14:paraId="13041400" w14:textId="77777777" w:rsidR="001C18D5" w:rsidRPr="0047538C" w:rsidRDefault="001C18D5" w:rsidP="00A95111">
      <w:pPr>
        <w:spacing w:after="0"/>
        <w:rPr>
          <w:rFonts w:ascii="Museo Sans 300" w:hAnsi="Museo Sans 300"/>
          <w:sz w:val="22"/>
          <w:szCs w:val="22"/>
          <w:lang w:val="es-ES_tradnl"/>
        </w:rPr>
      </w:pPr>
      <w:r w:rsidRPr="0047538C">
        <w:rPr>
          <w:rFonts w:ascii="Museo Sans 300" w:hAnsi="Museo Sans 300"/>
          <w:sz w:val="22"/>
          <w:szCs w:val="22"/>
          <w:lang w:val="es-ES_tradnl"/>
        </w:rPr>
        <w:t>Cuando las relaciones de compra o venta involucren a compañías relacionadas, o las mismas no se hayan realizado en subasta pública, deberán revelarse las condiciones de la negociación incluyendo los precios pactados.</w:t>
      </w:r>
    </w:p>
    <w:p w14:paraId="13041401" w14:textId="77777777" w:rsidR="001C18D5" w:rsidRPr="0047538C" w:rsidRDefault="001C18D5" w:rsidP="00A95111">
      <w:pPr>
        <w:spacing w:after="0"/>
        <w:rPr>
          <w:rFonts w:ascii="Museo Sans 300" w:hAnsi="Museo Sans 300"/>
          <w:sz w:val="22"/>
          <w:szCs w:val="22"/>
          <w:lang w:val="es-ES_tradnl"/>
        </w:rPr>
      </w:pPr>
    </w:p>
    <w:p w14:paraId="13041402" w14:textId="77777777" w:rsidR="001C18D5" w:rsidRPr="0047538C" w:rsidRDefault="001C18D5" w:rsidP="00A95111">
      <w:pPr>
        <w:pStyle w:val="Ttulo6"/>
        <w:ind w:left="0" w:firstLine="0"/>
        <w:rPr>
          <w:rFonts w:ascii="Museo Sans 300" w:hAnsi="Museo Sans 300"/>
          <w:b/>
          <w:sz w:val="22"/>
          <w:szCs w:val="22"/>
        </w:rPr>
      </w:pPr>
      <w:r w:rsidRPr="0047538C">
        <w:rPr>
          <w:rFonts w:ascii="Museo Sans 300" w:hAnsi="Museo Sans 300"/>
          <w:b/>
          <w:sz w:val="22"/>
          <w:szCs w:val="22"/>
        </w:rPr>
        <w:t>Otros activos (SSA)</w:t>
      </w:r>
    </w:p>
    <w:p w14:paraId="13041404" w14:textId="77777777" w:rsidR="001C18D5" w:rsidRPr="0047538C" w:rsidRDefault="001C18D5" w:rsidP="00A95111">
      <w:pPr>
        <w:spacing w:after="0"/>
        <w:rPr>
          <w:rFonts w:ascii="Museo Sans 300" w:hAnsi="Museo Sans 300"/>
          <w:b/>
          <w:sz w:val="22"/>
          <w:szCs w:val="22"/>
          <w:lang w:val="es-ES_tradnl"/>
        </w:rPr>
      </w:pPr>
      <w:r w:rsidRPr="0047538C">
        <w:rPr>
          <w:rFonts w:ascii="Museo Sans 300" w:hAnsi="Museo Sans 300"/>
          <w:sz w:val="22"/>
          <w:szCs w:val="22"/>
          <w:lang w:val="es-ES_tradnl"/>
        </w:rPr>
        <w:t>Deberá detallarse el saldo significativo de otros activos, indicándose la naturaleza, monto y proceso de liquidación o amortización de estos activos</w:t>
      </w:r>
      <w:r w:rsidRPr="0047538C">
        <w:rPr>
          <w:rFonts w:ascii="Museo Sans 300" w:hAnsi="Museo Sans 300"/>
          <w:b/>
          <w:sz w:val="22"/>
          <w:szCs w:val="22"/>
          <w:lang w:val="es-ES_tradnl"/>
        </w:rPr>
        <w:t>.</w:t>
      </w:r>
    </w:p>
    <w:p w14:paraId="13041406" w14:textId="07951A0B" w:rsidR="001C18D5" w:rsidRPr="0047538C" w:rsidRDefault="001C18D5" w:rsidP="00A95111">
      <w:pPr>
        <w:spacing w:after="0"/>
        <w:rPr>
          <w:rFonts w:ascii="Museo Sans 300" w:hAnsi="Museo Sans 300"/>
          <w:b/>
          <w:sz w:val="22"/>
          <w:szCs w:val="22"/>
          <w:lang w:val="es-ES_tradnl"/>
        </w:rPr>
      </w:pPr>
      <w:r w:rsidRPr="0047538C">
        <w:rPr>
          <w:rFonts w:ascii="Museo Sans 300" w:hAnsi="Museo Sans 300"/>
          <w:b/>
          <w:sz w:val="22"/>
          <w:szCs w:val="22"/>
          <w:lang w:val="es-ES_tradnl"/>
        </w:rPr>
        <w:lastRenderedPageBreak/>
        <w:t>Activos intangibles (SSA)</w:t>
      </w:r>
    </w:p>
    <w:p w14:paraId="13041407" w14:textId="77777777" w:rsidR="001C18D5" w:rsidRPr="0047538C" w:rsidRDefault="001C18D5" w:rsidP="00A95111">
      <w:pPr>
        <w:spacing w:after="0"/>
        <w:rPr>
          <w:rFonts w:ascii="Museo Sans 300" w:hAnsi="Museo Sans 300"/>
          <w:sz w:val="22"/>
          <w:szCs w:val="22"/>
          <w:lang w:val="es-ES_tradnl"/>
        </w:rPr>
      </w:pPr>
      <w:r w:rsidRPr="0047538C">
        <w:rPr>
          <w:rFonts w:ascii="Museo Sans 300" w:hAnsi="Museo Sans 300"/>
          <w:sz w:val="22"/>
          <w:szCs w:val="22"/>
          <w:lang w:val="es-ES_tradnl"/>
        </w:rPr>
        <w:t>Los activos intangibles se detallan a continuación:</w:t>
      </w:r>
    </w:p>
    <w:p w14:paraId="13041408" w14:textId="77777777" w:rsidR="001C18D5" w:rsidRPr="0047538C" w:rsidRDefault="001C18D5" w:rsidP="00A95111">
      <w:pPr>
        <w:spacing w:after="0"/>
        <w:rPr>
          <w:rFonts w:ascii="Museo Sans 300" w:hAnsi="Museo Sans 300"/>
          <w:b/>
          <w:sz w:val="22"/>
          <w:szCs w:val="22"/>
          <w:lang w:val="es-ES_tradnl"/>
        </w:rPr>
      </w:pPr>
      <w:r w:rsidRPr="0047538C">
        <w:rPr>
          <w:rFonts w:ascii="Museo Sans 300" w:hAnsi="Museo Sans 300"/>
          <w:b/>
          <w:sz w:val="22"/>
          <w:szCs w:val="22"/>
          <w:lang w:val="es-ES_tradnl"/>
        </w:rPr>
        <w:t>Concepto</w:t>
      </w:r>
      <w:r w:rsidRPr="0047538C">
        <w:rPr>
          <w:rFonts w:ascii="Museo Sans 300" w:hAnsi="Museo Sans 300"/>
          <w:sz w:val="22"/>
          <w:szCs w:val="22"/>
          <w:lang w:val="es-ES_tradnl"/>
        </w:rPr>
        <w:tab/>
      </w:r>
      <w:r w:rsidRPr="0047538C">
        <w:rPr>
          <w:rFonts w:ascii="Museo Sans 300" w:hAnsi="Museo Sans 300"/>
          <w:sz w:val="22"/>
          <w:szCs w:val="22"/>
          <w:lang w:val="es-ES_tradnl"/>
        </w:rPr>
        <w:tab/>
      </w:r>
      <w:r w:rsidRPr="0047538C">
        <w:rPr>
          <w:rFonts w:ascii="Museo Sans 300" w:hAnsi="Museo Sans 300"/>
          <w:sz w:val="22"/>
          <w:szCs w:val="22"/>
          <w:lang w:val="es-ES_tradnl"/>
        </w:rPr>
        <w:tab/>
      </w:r>
      <w:r w:rsidRPr="0047538C">
        <w:rPr>
          <w:rFonts w:ascii="Museo Sans 300" w:hAnsi="Museo Sans 300"/>
          <w:sz w:val="22"/>
          <w:szCs w:val="22"/>
          <w:lang w:val="es-ES_tradnl"/>
        </w:rPr>
        <w:tab/>
      </w:r>
      <w:r w:rsidRPr="0047538C">
        <w:rPr>
          <w:rFonts w:ascii="Museo Sans 300" w:hAnsi="Museo Sans 300"/>
          <w:sz w:val="22"/>
          <w:szCs w:val="22"/>
          <w:lang w:val="es-ES_tradnl"/>
        </w:rPr>
        <w:tab/>
      </w:r>
      <w:r w:rsidRPr="0047538C">
        <w:rPr>
          <w:rFonts w:ascii="Museo Sans 300" w:hAnsi="Museo Sans 300"/>
          <w:sz w:val="22"/>
          <w:szCs w:val="22"/>
          <w:lang w:val="es-ES_tradnl"/>
        </w:rPr>
        <w:tab/>
      </w:r>
      <w:r w:rsidRPr="0047538C">
        <w:rPr>
          <w:rFonts w:ascii="Museo Sans 300" w:hAnsi="Museo Sans 300"/>
          <w:sz w:val="22"/>
          <w:szCs w:val="22"/>
          <w:lang w:val="es-ES_tradnl"/>
        </w:rPr>
        <w:tab/>
      </w:r>
      <w:r w:rsidRPr="0047538C">
        <w:rPr>
          <w:rFonts w:ascii="Museo Sans 300" w:hAnsi="Museo Sans 300"/>
          <w:sz w:val="22"/>
          <w:szCs w:val="22"/>
          <w:lang w:val="es-ES_tradnl"/>
        </w:rPr>
        <w:tab/>
      </w:r>
      <w:r w:rsidRPr="0047538C">
        <w:rPr>
          <w:rFonts w:ascii="Museo Sans 300" w:hAnsi="Museo Sans 300"/>
          <w:b/>
          <w:sz w:val="22"/>
          <w:szCs w:val="22"/>
          <w:lang w:val="es-ES_tradnl"/>
        </w:rPr>
        <w:t>20X2</w:t>
      </w:r>
      <w:r w:rsidR="002B2AAE" w:rsidRPr="0047538C">
        <w:rPr>
          <w:rFonts w:ascii="Museo Sans 300" w:hAnsi="Museo Sans 300"/>
          <w:b/>
          <w:sz w:val="22"/>
          <w:szCs w:val="22"/>
          <w:lang w:val="es-ES_tradnl"/>
        </w:rPr>
        <w:tab/>
      </w:r>
      <w:r w:rsidR="002B2AAE" w:rsidRPr="0047538C">
        <w:rPr>
          <w:rFonts w:ascii="Museo Sans 300" w:hAnsi="Museo Sans 300"/>
          <w:b/>
          <w:sz w:val="22"/>
          <w:szCs w:val="22"/>
          <w:lang w:val="es-ES_tradnl"/>
        </w:rPr>
        <w:tab/>
      </w:r>
      <w:r w:rsidRPr="0047538C">
        <w:rPr>
          <w:rFonts w:ascii="Museo Sans 300" w:hAnsi="Museo Sans 300"/>
          <w:b/>
          <w:sz w:val="22"/>
          <w:szCs w:val="22"/>
          <w:lang w:val="es-ES_tradnl"/>
        </w:rPr>
        <w:t>20X1</w:t>
      </w:r>
    </w:p>
    <w:p w14:paraId="13041409" w14:textId="77777777" w:rsidR="001C18D5" w:rsidRPr="0047538C" w:rsidRDefault="001C18D5" w:rsidP="00A95111">
      <w:pPr>
        <w:spacing w:after="0"/>
        <w:rPr>
          <w:rFonts w:ascii="Museo Sans 300" w:hAnsi="Museo Sans 300"/>
          <w:sz w:val="22"/>
          <w:szCs w:val="22"/>
          <w:lang w:val="es-ES_tradnl"/>
        </w:rPr>
      </w:pPr>
      <w:r w:rsidRPr="0047538C">
        <w:rPr>
          <w:rFonts w:ascii="Museo Sans 300" w:hAnsi="Museo Sans 300"/>
          <w:sz w:val="22"/>
          <w:szCs w:val="22"/>
          <w:lang w:val="es-ES_tradnl"/>
        </w:rPr>
        <w:t>Programas de cómputo</w:t>
      </w:r>
      <w:r w:rsidRPr="0047538C">
        <w:rPr>
          <w:rFonts w:ascii="Museo Sans 300" w:hAnsi="Museo Sans 300"/>
          <w:sz w:val="22"/>
          <w:szCs w:val="22"/>
          <w:lang w:val="es-ES_tradnl"/>
        </w:rPr>
        <w:tab/>
      </w:r>
      <w:r w:rsidRPr="0047538C">
        <w:rPr>
          <w:rFonts w:ascii="Museo Sans 300" w:hAnsi="Museo Sans 300"/>
          <w:sz w:val="22"/>
          <w:szCs w:val="22"/>
          <w:lang w:val="es-ES_tradnl"/>
        </w:rPr>
        <w:tab/>
      </w:r>
      <w:r w:rsidRPr="0047538C">
        <w:rPr>
          <w:rFonts w:ascii="Museo Sans 300" w:hAnsi="Museo Sans 300"/>
          <w:sz w:val="22"/>
          <w:szCs w:val="22"/>
          <w:lang w:val="es-ES_tradnl"/>
        </w:rPr>
        <w:tab/>
      </w:r>
      <w:r w:rsidRPr="0047538C">
        <w:rPr>
          <w:rFonts w:ascii="Museo Sans 300" w:hAnsi="Museo Sans 300"/>
          <w:sz w:val="22"/>
          <w:szCs w:val="22"/>
          <w:lang w:val="es-ES_tradnl"/>
        </w:rPr>
        <w:tab/>
      </w:r>
      <w:r w:rsidRPr="0047538C">
        <w:rPr>
          <w:rFonts w:ascii="Museo Sans 300" w:hAnsi="Museo Sans 300"/>
          <w:sz w:val="22"/>
          <w:szCs w:val="22"/>
          <w:lang w:val="es-ES_tradnl"/>
        </w:rPr>
        <w:tab/>
      </w:r>
      <w:r w:rsidRPr="0047538C">
        <w:rPr>
          <w:rFonts w:ascii="Museo Sans 300" w:hAnsi="Museo Sans 300"/>
          <w:sz w:val="22"/>
          <w:szCs w:val="22"/>
          <w:lang w:val="es-ES_tradnl"/>
        </w:rPr>
        <w:tab/>
      </w:r>
      <w:r w:rsidRPr="0047538C">
        <w:rPr>
          <w:rFonts w:ascii="Museo Sans 300" w:hAnsi="Museo Sans 300"/>
          <w:sz w:val="22"/>
          <w:szCs w:val="22"/>
          <w:lang w:val="es-ES_tradnl"/>
        </w:rPr>
        <w:tab/>
      </w:r>
      <w:r w:rsidRPr="0047538C">
        <w:rPr>
          <w:rFonts w:ascii="Museo Sans 300" w:hAnsi="Museo Sans 300"/>
          <w:sz w:val="22"/>
          <w:szCs w:val="22"/>
          <w:lang w:val="es-ES_tradnl"/>
        </w:rPr>
        <w:tab/>
      </w:r>
    </w:p>
    <w:p w14:paraId="1304140A" w14:textId="77777777" w:rsidR="001C18D5" w:rsidRPr="0047538C" w:rsidRDefault="001C18D5" w:rsidP="00A95111">
      <w:pPr>
        <w:spacing w:after="0"/>
        <w:rPr>
          <w:rFonts w:ascii="Museo Sans 300" w:hAnsi="Museo Sans 300"/>
          <w:sz w:val="22"/>
          <w:szCs w:val="22"/>
          <w:lang w:val="es-ES_tradnl"/>
        </w:rPr>
      </w:pPr>
      <w:r w:rsidRPr="0047538C">
        <w:rPr>
          <w:rFonts w:ascii="Museo Sans 300" w:hAnsi="Museo Sans 300"/>
          <w:sz w:val="22"/>
          <w:szCs w:val="22"/>
          <w:lang w:val="es-ES_tradnl"/>
        </w:rPr>
        <w:t xml:space="preserve">Licencias </w:t>
      </w:r>
      <w:r w:rsidRPr="0047538C">
        <w:rPr>
          <w:rFonts w:ascii="Museo Sans 300" w:hAnsi="Museo Sans 300"/>
          <w:sz w:val="22"/>
          <w:szCs w:val="22"/>
          <w:lang w:val="es-ES_tradnl"/>
        </w:rPr>
        <w:tab/>
      </w:r>
      <w:r w:rsidRPr="0047538C">
        <w:rPr>
          <w:rFonts w:ascii="Museo Sans 300" w:hAnsi="Museo Sans 300"/>
          <w:sz w:val="22"/>
          <w:szCs w:val="22"/>
          <w:lang w:val="es-ES_tradnl"/>
        </w:rPr>
        <w:tab/>
      </w:r>
      <w:r w:rsidRPr="0047538C">
        <w:rPr>
          <w:rFonts w:ascii="Museo Sans 300" w:hAnsi="Museo Sans 300"/>
          <w:sz w:val="22"/>
          <w:szCs w:val="22"/>
          <w:lang w:val="es-ES_tradnl"/>
        </w:rPr>
        <w:tab/>
      </w:r>
      <w:r w:rsidRPr="0047538C">
        <w:rPr>
          <w:rFonts w:ascii="Museo Sans 300" w:hAnsi="Museo Sans 300"/>
          <w:sz w:val="22"/>
          <w:szCs w:val="22"/>
          <w:lang w:val="es-ES_tradnl"/>
        </w:rPr>
        <w:tab/>
      </w:r>
      <w:r w:rsidRPr="0047538C">
        <w:rPr>
          <w:rFonts w:ascii="Museo Sans 300" w:hAnsi="Museo Sans 300"/>
          <w:sz w:val="22"/>
          <w:szCs w:val="22"/>
          <w:lang w:val="es-ES_tradnl"/>
        </w:rPr>
        <w:tab/>
      </w:r>
    </w:p>
    <w:p w14:paraId="1304140B" w14:textId="77777777" w:rsidR="001C18D5" w:rsidRPr="0047538C" w:rsidRDefault="001C18D5" w:rsidP="00A95111">
      <w:pPr>
        <w:spacing w:after="0"/>
        <w:rPr>
          <w:rFonts w:ascii="Museo Sans 300" w:hAnsi="Museo Sans 300"/>
          <w:sz w:val="22"/>
          <w:szCs w:val="22"/>
          <w:lang w:val="es-ES_tradnl"/>
        </w:rPr>
      </w:pPr>
      <w:r w:rsidRPr="0047538C">
        <w:rPr>
          <w:rFonts w:ascii="Museo Sans 300" w:hAnsi="Museo Sans 300"/>
          <w:sz w:val="22"/>
          <w:szCs w:val="22"/>
          <w:lang w:val="es-ES_tradnl"/>
        </w:rPr>
        <w:t>Marcas</w:t>
      </w:r>
    </w:p>
    <w:p w14:paraId="1304140C" w14:textId="03A78441" w:rsidR="001C18D5" w:rsidRPr="0047538C" w:rsidRDefault="001C18D5" w:rsidP="00A95111">
      <w:pPr>
        <w:spacing w:after="0"/>
        <w:rPr>
          <w:rFonts w:ascii="Museo Sans 300" w:hAnsi="Museo Sans 300"/>
          <w:sz w:val="22"/>
          <w:szCs w:val="22"/>
          <w:lang w:val="es-ES_tradnl"/>
        </w:rPr>
      </w:pPr>
      <w:r w:rsidRPr="0047538C">
        <w:rPr>
          <w:rFonts w:ascii="Museo Sans 300" w:hAnsi="Museo Sans 300"/>
          <w:sz w:val="22"/>
          <w:szCs w:val="22"/>
          <w:lang w:val="es-ES_tradnl"/>
        </w:rPr>
        <w:t xml:space="preserve">Patentes </w:t>
      </w:r>
      <w:r w:rsidRPr="0047538C">
        <w:rPr>
          <w:rFonts w:ascii="Museo Sans 300" w:hAnsi="Museo Sans 300"/>
          <w:sz w:val="22"/>
          <w:szCs w:val="22"/>
          <w:lang w:val="es-ES_tradnl"/>
        </w:rPr>
        <w:tab/>
      </w:r>
      <w:r w:rsidRPr="0047538C">
        <w:rPr>
          <w:rFonts w:ascii="Museo Sans 300" w:hAnsi="Museo Sans 300"/>
          <w:sz w:val="22"/>
          <w:szCs w:val="22"/>
          <w:lang w:val="es-ES_tradnl"/>
        </w:rPr>
        <w:tab/>
      </w:r>
      <w:r w:rsidRPr="0047538C">
        <w:rPr>
          <w:rFonts w:ascii="Museo Sans 300" w:hAnsi="Museo Sans 300"/>
          <w:sz w:val="22"/>
          <w:szCs w:val="22"/>
          <w:lang w:val="es-ES_tradnl"/>
        </w:rPr>
        <w:tab/>
      </w:r>
      <w:r w:rsidRPr="0047538C">
        <w:rPr>
          <w:rFonts w:ascii="Museo Sans 300" w:hAnsi="Museo Sans 300"/>
          <w:sz w:val="22"/>
          <w:szCs w:val="22"/>
          <w:lang w:val="es-ES_tradnl"/>
        </w:rPr>
        <w:tab/>
      </w:r>
      <w:r w:rsidRPr="0047538C">
        <w:rPr>
          <w:rFonts w:ascii="Museo Sans 300" w:hAnsi="Museo Sans 300"/>
          <w:sz w:val="22"/>
          <w:szCs w:val="22"/>
          <w:lang w:val="es-ES_tradnl"/>
        </w:rPr>
        <w:tab/>
      </w:r>
      <w:r w:rsidRPr="0047538C">
        <w:rPr>
          <w:rFonts w:ascii="Museo Sans 300" w:hAnsi="Museo Sans 300"/>
          <w:sz w:val="22"/>
          <w:szCs w:val="22"/>
          <w:lang w:val="es-ES_tradnl"/>
        </w:rPr>
        <w:tab/>
      </w:r>
      <w:r w:rsidRPr="0047538C">
        <w:rPr>
          <w:rFonts w:ascii="Museo Sans 300" w:hAnsi="Museo Sans 300"/>
          <w:sz w:val="22"/>
          <w:szCs w:val="22"/>
          <w:lang w:val="es-ES_tradnl"/>
        </w:rPr>
        <w:tab/>
      </w:r>
      <w:r w:rsidRPr="0047538C">
        <w:rPr>
          <w:rFonts w:ascii="Museo Sans 300" w:hAnsi="Museo Sans 300"/>
          <w:sz w:val="22"/>
          <w:szCs w:val="22"/>
          <w:lang w:val="es-ES_tradnl"/>
        </w:rPr>
        <w:tab/>
        <w:t>______</w:t>
      </w:r>
      <w:r w:rsidRPr="0047538C">
        <w:rPr>
          <w:rFonts w:ascii="Museo Sans 300" w:hAnsi="Museo Sans 300"/>
          <w:sz w:val="22"/>
          <w:szCs w:val="22"/>
          <w:lang w:val="es-ES_tradnl"/>
        </w:rPr>
        <w:tab/>
        <w:t>______</w:t>
      </w:r>
    </w:p>
    <w:p w14:paraId="1304140D" w14:textId="77777777" w:rsidR="00612D7B" w:rsidRPr="0047538C" w:rsidRDefault="00612D7B" w:rsidP="00A95111">
      <w:pPr>
        <w:spacing w:after="0"/>
        <w:rPr>
          <w:rFonts w:ascii="Museo Sans 300" w:hAnsi="Museo Sans 300"/>
          <w:b/>
          <w:sz w:val="22"/>
          <w:szCs w:val="22"/>
          <w:lang w:val="es-ES_tradnl"/>
        </w:rPr>
      </w:pPr>
    </w:p>
    <w:p w14:paraId="1304140E" w14:textId="77777777" w:rsidR="001C18D5" w:rsidRPr="0047538C" w:rsidRDefault="001C18D5" w:rsidP="00A95111">
      <w:pPr>
        <w:spacing w:after="0"/>
        <w:rPr>
          <w:rFonts w:ascii="Museo Sans 300" w:hAnsi="Museo Sans 300"/>
          <w:b/>
          <w:sz w:val="22"/>
          <w:szCs w:val="22"/>
          <w:lang w:val="es-ES_tradnl"/>
        </w:rPr>
      </w:pPr>
      <w:r w:rsidRPr="0047538C">
        <w:rPr>
          <w:rFonts w:ascii="Museo Sans 300" w:hAnsi="Museo Sans 300"/>
          <w:b/>
          <w:sz w:val="22"/>
          <w:szCs w:val="22"/>
          <w:lang w:val="es-ES_tradnl"/>
        </w:rPr>
        <w:t>Sub total</w:t>
      </w:r>
    </w:p>
    <w:p w14:paraId="1304140F" w14:textId="77777777" w:rsidR="001C18D5" w:rsidRPr="0047538C" w:rsidRDefault="001C18D5" w:rsidP="00A95111">
      <w:pPr>
        <w:spacing w:after="0"/>
        <w:rPr>
          <w:rFonts w:ascii="Museo Sans 300" w:hAnsi="Museo Sans 300"/>
          <w:sz w:val="22"/>
          <w:szCs w:val="22"/>
          <w:lang w:val="es-ES_tradnl"/>
        </w:rPr>
      </w:pPr>
      <w:r w:rsidRPr="0047538C">
        <w:rPr>
          <w:rFonts w:ascii="Museo Sans 300" w:hAnsi="Museo Sans 300"/>
          <w:b/>
          <w:sz w:val="22"/>
          <w:szCs w:val="22"/>
          <w:lang w:val="es-ES_tradnl"/>
        </w:rPr>
        <w:t>Más:</w:t>
      </w:r>
      <w:r w:rsidRPr="0047538C">
        <w:rPr>
          <w:rFonts w:ascii="Museo Sans 300" w:hAnsi="Museo Sans 300"/>
          <w:sz w:val="22"/>
          <w:szCs w:val="22"/>
          <w:lang w:val="es-ES_tradnl"/>
        </w:rPr>
        <w:t xml:space="preserve"> Revaluaciones </w:t>
      </w:r>
    </w:p>
    <w:p w14:paraId="13041410" w14:textId="77777777" w:rsidR="001C18D5" w:rsidRPr="0047538C" w:rsidRDefault="001C18D5" w:rsidP="00A95111">
      <w:pPr>
        <w:spacing w:after="0"/>
        <w:rPr>
          <w:rFonts w:ascii="Museo Sans 300" w:hAnsi="Museo Sans 300"/>
          <w:b/>
          <w:sz w:val="22"/>
          <w:szCs w:val="22"/>
          <w:lang w:val="es-ES_tradnl"/>
        </w:rPr>
      </w:pPr>
      <w:r w:rsidRPr="0047538C">
        <w:rPr>
          <w:rFonts w:ascii="Museo Sans 300" w:hAnsi="Museo Sans 300"/>
          <w:b/>
          <w:sz w:val="22"/>
          <w:szCs w:val="22"/>
          <w:lang w:val="es-ES_tradnl"/>
        </w:rPr>
        <w:t>Menos:</w:t>
      </w:r>
    </w:p>
    <w:p w14:paraId="13041411" w14:textId="77777777" w:rsidR="001C18D5" w:rsidRPr="0047538C" w:rsidRDefault="001C18D5" w:rsidP="00A95111">
      <w:pPr>
        <w:spacing w:after="0"/>
        <w:rPr>
          <w:rFonts w:ascii="Museo Sans 300" w:hAnsi="Museo Sans 300"/>
          <w:sz w:val="22"/>
          <w:szCs w:val="22"/>
          <w:lang w:val="es-ES_tradnl"/>
        </w:rPr>
      </w:pPr>
      <w:r w:rsidRPr="0047538C">
        <w:rPr>
          <w:rFonts w:ascii="Museo Sans 300" w:hAnsi="Museo Sans 300"/>
          <w:sz w:val="22"/>
          <w:szCs w:val="22"/>
          <w:lang w:val="es-ES_tradnl"/>
        </w:rPr>
        <w:t>Pérdida por deterioro</w:t>
      </w:r>
    </w:p>
    <w:p w14:paraId="13041412" w14:textId="4C895EB8" w:rsidR="001C18D5" w:rsidRPr="0047538C" w:rsidRDefault="001C18D5" w:rsidP="00A95111">
      <w:pPr>
        <w:spacing w:after="0"/>
        <w:rPr>
          <w:rFonts w:ascii="Museo Sans 300" w:hAnsi="Museo Sans 300"/>
          <w:sz w:val="22"/>
          <w:szCs w:val="22"/>
          <w:lang w:val="es-ES_tradnl"/>
        </w:rPr>
      </w:pPr>
      <w:r w:rsidRPr="0047538C">
        <w:rPr>
          <w:rFonts w:ascii="Museo Sans 300" w:hAnsi="Museo Sans 300"/>
          <w:sz w:val="22"/>
          <w:szCs w:val="22"/>
          <w:lang w:val="es-ES_tradnl"/>
        </w:rPr>
        <w:t>Amortización acumulada</w:t>
      </w:r>
      <w:r w:rsidRPr="0047538C">
        <w:rPr>
          <w:rFonts w:ascii="Museo Sans 300" w:hAnsi="Museo Sans 300"/>
          <w:sz w:val="22"/>
          <w:szCs w:val="22"/>
          <w:lang w:val="es-ES_tradnl"/>
        </w:rPr>
        <w:tab/>
      </w:r>
      <w:r w:rsidRPr="0047538C">
        <w:rPr>
          <w:rFonts w:ascii="Museo Sans 300" w:hAnsi="Museo Sans 300"/>
          <w:sz w:val="22"/>
          <w:szCs w:val="22"/>
          <w:lang w:val="es-ES_tradnl"/>
        </w:rPr>
        <w:tab/>
      </w:r>
      <w:r w:rsidRPr="0047538C">
        <w:rPr>
          <w:rFonts w:ascii="Museo Sans 300" w:hAnsi="Museo Sans 300"/>
          <w:sz w:val="22"/>
          <w:szCs w:val="22"/>
          <w:lang w:val="es-ES_tradnl"/>
        </w:rPr>
        <w:tab/>
      </w:r>
      <w:r w:rsidRPr="0047538C">
        <w:rPr>
          <w:rFonts w:ascii="Museo Sans 300" w:hAnsi="Museo Sans 300"/>
          <w:sz w:val="22"/>
          <w:szCs w:val="22"/>
          <w:lang w:val="es-ES_tradnl"/>
        </w:rPr>
        <w:tab/>
      </w:r>
      <w:r w:rsidRPr="0047538C">
        <w:rPr>
          <w:rFonts w:ascii="Museo Sans 300" w:hAnsi="Museo Sans 300"/>
          <w:sz w:val="22"/>
          <w:szCs w:val="22"/>
          <w:lang w:val="es-ES_tradnl"/>
        </w:rPr>
        <w:tab/>
      </w:r>
      <w:r w:rsidRPr="0047538C">
        <w:rPr>
          <w:rFonts w:ascii="Museo Sans 300" w:hAnsi="Museo Sans 300"/>
          <w:sz w:val="22"/>
          <w:szCs w:val="22"/>
          <w:lang w:val="es-ES_tradnl"/>
        </w:rPr>
        <w:tab/>
        <w:t>______</w:t>
      </w:r>
      <w:r w:rsidR="002B2AAE" w:rsidRPr="0047538C">
        <w:rPr>
          <w:rFonts w:ascii="Museo Sans 300" w:hAnsi="Museo Sans 300"/>
          <w:sz w:val="22"/>
          <w:szCs w:val="22"/>
          <w:lang w:val="es-ES_tradnl"/>
        </w:rPr>
        <w:tab/>
      </w:r>
      <w:r w:rsidRPr="0047538C">
        <w:rPr>
          <w:rFonts w:ascii="Museo Sans 300" w:hAnsi="Museo Sans 300"/>
          <w:sz w:val="22"/>
          <w:szCs w:val="22"/>
          <w:lang w:val="es-ES_tradnl"/>
        </w:rPr>
        <w:t>______</w:t>
      </w:r>
    </w:p>
    <w:p w14:paraId="13041413" w14:textId="1F1EBE3A" w:rsidR="001C18D5" w:rsidRPr="0047538C" w:rsidRDefault="001C18D5" w:rsidP="00A95111">
      <w:pPr>
        <w:spacing w:after="0"/>
        <w:rPr>
          <w:rFonts w:ascii="Museo Sans 300" w:hAnsi="Museo Sans 300"/>
          <w:b/>
          <w:sz w:val="22"/>
          <w:szCs w:val="22"/>
          <w:lang w:val="es-ES_tradnl"/>
        </w:rPr>
      </w:pPr>
      <w:r w:rsidRPr="0047538C">
        <w:rPr>
          <w:rFonts w:ascii="Museo Sans 300" w:hAnsi="Museo Sans 300"/>
          <w:b/>
          <w:sz w:val="22"/>
          <w:szCs w:val="22"/>
          <w:lang w:val="es-ES_tradnl"/>
        </w:rPr>
        <w:t>Total de Activos Intangibles</w:t>
      </w:r>
      <w:r w:rsidRPr="0047538C">
        <w:rPr>
          <w:rFonts w:ascii="Museo Sans 300" w:hAnsi="Museo Sans 300"/>
          <w:b/>
          <w:sz w:val="22"/>
          <w:szCs w:val="22"/>
          <w:lang w:val="es-ES_tradnl"/>
        </w:rPr>
        <w:tab/>
      </w:r>
      <w:r w:rsidRPr="0047538C">
        <w:rPr>
          <w:rFonts w:ascii="Museo Sans 300" w:hAnsi="Museo Sans 300"/>
          <w:b/>
          <w:sz w:val="22"/>
          <w:szCs w:val="22"/>
          <w:lang w:val="es-ES_tradnl"/>
        </w:rPr>
        <w:tab/>
      </w:r>
      <w:r w:rsidRPr="0047538C">
        <w:rPr>
          <w:rFonts w:ascii="Museo Sans 300" w:hAnsi="Museo Sans 300"/>
          <w:b/>
          <w:sz w:val="22"/>
          <w:szCs w:val="22"/>
          <w:lang w:val="es-ES_tradnl"/>
        </w:rPr>
        <w:tab/>
      </w:r>
      <w:r w:rsidRPr="0047538C">
        <w:rPr>
          <w:rFonts w:ascii="Museo Sans 300" w:hAnsi="Museo Sans 300"/>
          <w:b/>
          <w:sz w:val="22"/>
          <w:szCs w:val="22"/>
          <w:lang w:val="es-ES_tradnl"/>
        </w:rPr>
        <w:tab/>
      </w:r>
      <w:r w:rsidRPr="0047538C">
        <w:rPr>
          <w:rFonts w:ascii="Museo Sans 300" w:hAnsi="Museo Sans 300"/>
          <w:b/>
          <w:sz w:val="22"/>
          <w:szCs w:val="22"/>
          <w:lang w:val="es-ES_tradnl"/>
        </w:rPr>
        <w:tab/>
      </w:r>
      <w:r w:rsidRPr="0047538C">
        <w:rPr>
          <w:rFonts w:ascii="Museo Sans 300" w:hAnsi="Museo Sans 300"/>
          <w:sz w:val="22"/>
          <w:szCs w:val="22"/>
          <w:u w:val="double"/>
          <w:lang w:val="es-ES_tradnl"/>
        </w:rPr>
        <w:t>______</w:t>
      </w:r>
      <w:r w:rsidRPr="0047538C">
        <w:rPr>
          <w:rFonts w:ascii="Museo Sans 300" w:hAnsi="Museo Sans 300"/>
          <w:b/>
          <w:sz w:val="22"/>
          <w:szCs w:val="22"/>
          <w:lang w:val="es-ES_tradnl"/>
        </w:rPr>
        <w:tab/>
      </w:r>
      <w:r w:rsidRPr="0047538C">
        <w:rPr>
          <w:rFonts w:ascii="Museo Sans 300" w:hAnsi="Museo Sans 300"/>
          <w:sz w:val="22"/>
          <w:szCs w:val="22"/>
          <w:u w:val="double"/>
          <w:lang w:val="es-ES_tradnl"/>
        </w:rPr>
        <w:t>______</w:t>
      </w:r>
    </w:p>
    <w:p w14:paraId="13041414" w14:textId="77777777" w:rsidR="001C18D5" w:rsidRPr="0047538C" w:rsidRDefault="001C18D5" w:rsidP="00A95111">
      <w:pPr>
        <w:spacing w:after="0"/>
        <w:rPr>
          <w:rFonts w:ascii="Museo Sans 300" w:hAnsi="Museo Sans 300"/>
          <w:sz w:val="22"/>
          <w:szCs w:val="22"/>
          <w:lang w:val="es-ES_tradnl"/>
        </w:rPr>
      </w:pPr>
    </w:p>
    <w:p w14:paraId="13041415" w14:textId="77777777" w:rsidR="001C18D5" w:rsidRPr="00DC6AB5" w:rsidRDefault="001C18D5" w:rsidP="00A95111">
      <w:pPr>
        <w:spacing w:after="0"/>
        <w:rPr>
          <w:rFonts w:ascii="Museo Sans 300" w:hAnsi="Museo Sans 300"/>
          <w:sz w:val="22"/>
          <w:szCs w:val="22"/>
          <w:lang w:val="es-ES_tradnl"/>
        </w:rPr>
      </w:pPr>
      <w:r w:rsidRPr="00DC6AB5">
        <w:rPr>
          <w:rFonts w:ascii="Museo Sans 300" w:hAnsi="Museo Sans 300"/>
          <w:sz w:val="22"/>
          <w:szCs w:val="22"/>
          <w:lang w:val="es-ES_tradnl"/>
        </w:rPr>
        <w:t>Por cada clase de activo intangible deberá revelarse la naturaleza del activo, las vidas útiles o los porcentajes de amortización utilizados, el método de amortización, el importe bruto en libros y la amortización acumulada, así como indicar el rubro del Estado de Resultados en el cual la amortización de activos intangibles se incluyen.</w:t>
      </w:r>
    </w:p>
    <w:p w14:paraId="13041416" w14:textId="77777777" w:rsidR="001C18D5" w:rsidRPr="00DC6AB5" w:rsidRDefault="001C18D5" w:rsidP="00A95111">
      <w:pPr>
        <w:spacing w:after="0"/>
        <w:rPr>
          <w:rFonts w:ascii="Museo Sans 300" w:hAnsi="Museo Sans 300"/>
          <w:sz w:val="22"/>
          <w:szCs w:val="22"/>
          <w:lang w:val="es-ES_tradnl"/>
        </w:rPr>
      </w:pPr>
    </w:p>
    <w:p w14:paraId="13041417" w14:textId="77777777" w:rsidR="001C18D5" w:rsidRPr="00DC6AB5" w:rsidRDefault="001C18D5" w:rsidP="00A95111">
      <w:pPr>
        <w:spacing w:after="0"/>
        <w:rPr>
          <w:rFonts w:ascii="Museo Sans 300" w:hAnsi="Museo Sans 300"/>
          <w:sz w:val="22"/>
          <w:szCs w:val="22"/>
          <w:lang w:val="es-ES_tradnl"/>
        </w:rPr>
      </w:pPr>
      <w:r w:rsidRPr="00DC6AB5">
        <w:rPr>
          <w:rFonts w:ascii="Museo Sans 300" w:hAnsi="Museo Sans 300"/>
          <w:sz w:val="22"/>
          <w:szCs w:val="22"/>
          <w:lang w:val="es-ES_tradnl"/>
        </w:rPr>
        <w:t>Se deberá revelar que los activos intangibles están contabilizados a su valor razonable, la fecha efectiva de la revaluación, el importe en libros, los saldos del superávit de revaluación, las perdidas por deterioro y cualquier otra información adicional aplicable, que sea requerida por la Superintendencia.</w:t>
      </w:r>
    </w:p>
    <w:p w14:paraId="59B46A0F" w14:textId="77777777" w:rsidR="008373D6" w:rsidRPr="00DC6AB5" w:rsidRDefault="008373D6" w:rsidP="00A95111">
      <w:pPr>
        <w:spacing w:after="0"/>
        <w:rPr>
          <w:rFonts w:ascii="Museo Sans 300" w:hAnsi="Museo Sans 300"/>
          <w:b/>
          <w:sz w:val="22"/>
          <w:szCs w:val="22"/>
          <w:lang w:val="es-ES_tradnl"/>
        </w:rPr>
      </w:pPr>
    </w:p>
    <w:p w14:paraId="13041419" w14:textId="7E98A685" w:rsidR="001C18D5" w:rsidRPr="00DC6AB5" w:rsidRDefault="001C18D5" w:rsidP="00B64ED9">
      <w:pPr>
        <w:pStyle w:val="Prrafodelista"/>
        <w:numPr>
          <w:ilvl w:val="0"/>
          <w:numId w:val="180"/>
        </w:numPr>
        <w:tabs>
          <w:tab w:val="left" w:pos="851"/>
        </w:tabs>
        <w:ind w:left="851" w:hanging="851"/>
        <w:jc w:val="both"/>
        <w:rPr>
          <w:rFonts w:ascii="Museo Sans 300" w:hAnsi="Museo Sans 300"/>
          <w:b/>
          <w:sz w:val="22"/>
          <w:szCs w:val="22"/>
        </w:rPr>
      </w:pPr>
      <w:r w:rsidRPr="00DC6AB5">
        <w:rPr>
          <w:rFonts w:ascii="Museo Sans 300" w:hAnsi="Museo Sans 300"/>
          <w:b/>
          <w:sz w:val="22"/>
          <w:szCs w:val="22"/>
        </w:rPr>
        <w:t>OBLIGACIONES CON BANCOS Y/O FINANCIERAS (SSA)</w:t>
      </w:r>
    </w:p>
    <w:p w14:paraId="1304141B" w14:textId="77777777" w:rsidR="001C18D5" w:rsidRPr="00DC6AB5" w:rsidRDefault="001C18D5" w:rsidP="00A95111">
      <w:pPr>
        <w:spacing w:after="0"/>
        <w:rPr>
          <w:rFonts w:ascii="Museo Sans 300" w:hAnsi="Museo Sans 300"/>
          <w:sz w:val="22"/>
          <w:szCs w:val="22"/>
          <w:lang w:val="es-ES_tradnl"/>
        </w:rPr>
      </w:pPr>
      <w:r w:rsidRPr="00DC6AB5">
        <w:rPr>
          <w:rFonts w:ascii="Museo Sans 300" w:hAnsi="Museo Sans 300"/>
          <w:sz w:val="22"/>
          <w:szCs w:val="22"/>
          <w:lang w:val="es-ES_tradnl"/>
        </w:rPr>
        <w:t>Esta nota indicará, en forma individual el detalle de los préstamos y sobregiros adquiridos sean de corto y largo plazo, estableciendo la porción circulante de estos vencimientos, y las condiciones de tipo de interés, plazos, cuotas aplicadas a capital, intereses y otras revelaciones de garantías especiales determinadas con los bancos y financieras. Un modelo de esta nota se muestra a continuación:</w:t>
      </w:r>
    </w:p>
    <w:p w14:paraId="1304141C" w14:textId="77777777" w:rsidR="00EC659D" w:rsidRPr="007779E0" w:rsidRDefault="00EC659D" w:rsidP="00A95111">
      <w:pPr>
        <w:spacing w:after="0"/>
        <w:rPr>
          <w:rFonts w:ascii="Arial Narrow" w:hAnsi="Arial Narrow"/>
          <w:szCs w:val="24"/>
          <w:lang w:val="es-ES_tradnl"/>
        </w:rPr>
      </w:pPr>
    </w:p>
    <w:p w14:paraId="1304141D" w14:textId="77777777" w:rsidR="001C18D5" w:rsidRPr="00DC6AB5" w:rsidRDefault="001C18D5" w:rsidP="00A95111">
      <w:pPr>
        <w:spacing w:after="0"/>
        <w:rPr>
          <w:rFonts w:ascii="Museo Sans 300" w:hAnsi="Museo Sans 300"/>
          <w:sz w:val="22"/>
          <w:szCs w:val="22"/>
          <w:lang w:val="es-ES_tradnl"/>
        </w:rPr>
      </w:pPr>
      <w:r w:rsidRPr="00DC6AB5">
        <w:rPr>
          <w:rFonts w:ascii="Museo Sans 300" w:hAnsi="Museo Sans 300"/>
          <w:sz w:val="22"/>
          <w:szCs w:val="22"/>
          <w:lang w:val="es-ES_tradnl"/>
        </w:rPr>
        <w:t>Concepto</w:t>
      </w:r>
      <w:r w:rsidRPr="00DC6AB5">
        <w:rPr>
          <w:rFonts w:ascii="Museo Sans 300" w:hAnsi="Museo Sans 300"/>
          <w:sz w:val="22"/>
          <w:szCs w:val="22"/>
          <w:lang w:val="es-ES_tradnl"/>
        </w:rPr>
        <w:tab/>
      </w:r>
      <w:r w:rsidRPr="00DC6AB5">
        <w:rPr>
          <w:rFonts w:ascii="Museo Sans 300" w:hAnsi="Museo Sans 300"/>
          <w:sz w:val="22"/>
          <w:szCs w:val="22"/>
          <w:lang w:val="es-ES_tradnl"/>
        </w:rPr>
        <w:tab/>
      </w:r>
      <w:r w:rsidRPr="00DC6AB5">
        <w:rPr>
          <w:rFonts w:ascii="Museo Sans 300" w:hAnsi="Museo Sans 300"/>
          <w:sz w:val="22"/>
          <w:szCs w:val="22"/>
          <w:lang w:val="es-ES_tradnl"/>
        </w:rPr>
        <w:tab/>
      </w:r>
      <w:r w:rsidRPr="00DC6AB5">
        <w:rPr>
          <w:rFonts w:ascii="Museo Sans 300" w:hAnsi="Museo Sans 300"/>
          <w:sz w:val="22"/>
          <w:szCs w:val="22"/>
          <w:lang w:val="es-ES_tradnl"/>
        </w:rPr>
        <w:tab/>
      </w:r>
      <w:r w:rsidRPr="00DC6AB5">
        <w:rPr>
          <w:rFonts w:ascii="Museo Sans 300" w:hAnsi="Museo Sans 300"/>
          <w:sz w:val="22"/>
          <w:szCs w:val="22"/>
          <w:lang w:val="es-ES_tradnl"/>
        </w:rPr>
        <w:tab/>
      </w:r>
      <w:r w:rsidRPr="00DC6AB5">
        <w:rPr>
          <w:rFonts w:ascii="Museo Sans 300" w:hAnsi="Museo Sans 300"/>
          <w:sz w:val="22"/>
          <w:szCs w:val="22"/>
          <w:lang w:val="es-ES_tradnl"/>
        </w:rPr>
        <w:tab/>
      </w:r>
      <w:r w:rsidRPr="00DC6AB5">
        <w:rPr>
          <w:rFonts w:ascii="Museo Sans 300" w:hAnsi="Museo Sans 300"/>
          <w:sz w:val="22"/>
          <w:szCs w:val="22"/>
          <w:lang w:val="es-ES_tradnl"/>
        </w:rPr>
        <w:tab/>
      </w:r>
      <w:r w:rsidRPr="00DC6AB5">
        <w:rPr>
          <w:rFonts w:ascii="Museo Sans 300" w:hAnsi="Museo Sans 300"/>
          <w:sz w:val="22"/>
          <w:szCs w:val="22"/>
          <w:lang w:val="es-ES_tradnl"/>
        </w:rPr>
        <w:tab/>
      </w:r>
      <w:r w:rsidRPr="00DC6AB5">
        <w:rPr>
          <w:rFonts w:ascii="Museo Sans 300" w:hAnsi="Museo Sans 300"/>
          <w:sz w:val="22"/>
          <w:szCs w:val="22"/>
          <w:lang w:val="es-ES_tradnl"/>
        </w:rPr>
        <w:tab/>
      </w:r>
      <w:r w:rsidRPr="00DC6AB5">
        <w:rPr>
          <w:rFonts w:ascii="Museo Sans 300" w:hAnsi="Museo Sans 300"/>
          <w:sz w:val="22"/>
          <w:szCs w:val="22"/>
          <w:u w:val="single"/>
          <w:lang w:val="es-ES_tradnl"/>
        </w:rPr>
        <w:t>20X2</w:t>
      </w:r>
      <w:r w:rsidRPr="00DC6AB5">
        <w:rPr>
          <w:rFonts w:ascii="Museo Sans 300" w:hAnsi="Museo Sans 300"/>
          <w:sz w:val="22"/>
          <w:szCs w:val="22"/>
          <w:lang w:val="es-ES_tradnl"/>
        </w:rPr>
        <w:tab/>
        <w:t xml:space="preserve">       </w:t>
      </w:r>
      <w:r w:rsidRPr="00DC6AB5">
        <w:rPr>
          <w:rFonts w:ascii="Museo Sans 300" w:hAnsi="Museo Sans 300"/>
          <w:sz w:val="22"/>
          <w:szCs w:val="22"/>
          <w:u w:val="single"/>
          <w:lang w:val="es-ES_tradnl"/>
        </w:rPr>
        <w:t>20X1</w:t>
      </w:r>
    </w:p>
    <w:p w14:paraId="1304141E" w14:textId="77777777" w:rsidR="001C18D5" w:rsidRPr="00DC6AB5" w:rsidRDefault="001C18D5" w:rsidP="00A95111">
      <w:pPr>
        <w:pStyle w:val="Ttulo7"/>
        <w:rPr>
          <w:rFonts w:ascii="Museo Sans 300" w:hAnsi="Museo Sans 300"/>
          <w:sz w:val="22"/>
          <w:szCs w:val="22"/>
          <w:lang w:val="es-ES_tradnl"/>
        </w:rPr>
      </w:pPr>
      <w:r w:rsidRPr="00DC6AB5">
        <w:rPr>
          <w:rFonts w:ascii="Museo Sans 300" w:hAnsi="Museo Sans 300"/>
          <w:sz w:val="22"/>
          <w:szCs w:val="22"/>
          <w:lang w:val="es-ES_tradnl"/>
        </w:rPr>
        <w:t>Préstamos con bancos y/o financieras a corto Plazo</w:t>
      </w:r>
    </w:p>
    <w:p w14:paraId="1304141F" w14:textId="77777777" w:rsidR="001C18D5" w:rsidRPr="00DC6AB5" w:rsidRDefault="001C18D5" w:rsidP="00A95111">
      <w:pPr>
        <w:spacing w:after="0"/>
        <w:rPr>
          <w:rFonts w:ascii="Museo Sans 300" w:hAnsi="Museo Sans 300"/>
          <w:sz w:val="22"/>
          <w:szCs w:val="22"/>
          <w:lang w:val="es-ES_tradnl"/>
        </w:rPr>
      </w:pPr>
      <w:r w:rsidRPr="00DC6AB5">
        <w:rPr>
          <w:rFonts w:ascii="Museo Sans 300" w:hAnsi="Museo Sans 300"/>
          <w:sz w:val="22"/>
          <w:szCs w:val="22"/>
          <w:lang w:val="es-ES_tradnl"/>
        </w:rPr>
        <w:t>Banco XXX, Préstamo por $_______, al    % de interés anual,</w:t>
      </w:r>
    </w:p>
    <w:p w14:paraId="13041420" w14:textId="77777777" w:rsidR="001C18D5" w:rsidRPr="00DC6AB5" w:rsidRDefault="001C18D5" w:rsidP="00A95111">
      <w:pPr>
        <w:spacing w:after="0"/>
        <w:rPr>
          <w:rFonts w:ascii="Museo Sans 300" w:hAnsi="Museo Sans 300"/>
          <w:sz w:val="22"/>
          <w:szCs w:val="22"/>
          <w:lang w:val="es-ES_tradnl"/>
        </w:rPr>
      </w:pPr>
      <w:r w:rsidRPr="00DC6AB5">
        <w:rPr>
          <w:rFonts w:ascii="Museo Sans 300" w:hAnsi="Museo Sans 300"/>
          <w:sz w:val="22"/>
          <w:szCs w:val="22"/>
          <w:lang w:val="es-ES_tradnl"/>
        </w:rPr>
        <w:t>pagadero en  ___ cuotas de $ ______ que comprenden capital e</w:t>
      </w:r>
    </w:p>
    <w:p w14:paraId="13041421" w14:textId="77777777" w:rsidR="001C18D5" w:rsidRPr="00DC6AB5" w:rsidRDefault="001C18D5" w:rsidP="00A95111">
      <w:pPr>
        <w:spacing w:after="0"/>
        <w:rPr>
          <w:rFonts w:ascii="Museo Sans 300" w:hAnsi="Museo Sans 300"/>
          <w:sz w:val="22"/>
          <w:szCs w:val="22"/>
          <w:lang w:val="es-ES_tradnl"/>
        </w:rPr>
      </w:pPr>
      <w:r w:rsidRPr="00DC6AB5">
        <w:rPr>
          <w:rFonts w:ascii="Museo Sans 300" w:hAnsi="Museo Sans 300"/>
          <w:sz w:val="22"/>
          <w:szCs w:val="22"/>
          <w:lang w:val="es-ES_tradnl"/>
        </w:rPr>
        <w:t>intereses, garantizado con _______________ y con condición de</w:t>
      </w:r>
    </w:p>
    <w:p w14:paraId="13041422" w14:textId="77777777" w:rsidR="001C18D5" w:rsidRPr="00DC6AB5" w:rsidRDefault="001C18D5" w:rsidP="00A95111">
      <w:pPr>
        <w:spacing w:after="0"/>
        <w:rPr>
          <w:rFonts w:ascii="Museo Sans 300" w:hAnsi="Museo Sans 300"/>
          <w:sz w:val="22"/>
          <w:szCs w:val="22"/>
          <w:lang w:val="es-ES_tradnl"/>
        </w:rPr>
      </w:pPr>
      <w:r w:rsidRPr="00DC6AB5">
        <w:rPr>
          <w:rFonts w:ascii="Museo Sans 300" w:hAnsi="Museo Sans 300"/>
          <w:sz w:val="22"/>
          <w:szCs w:val="22"/>
          <w:lang w:val="es-ES_tradnl"/>
        </w:rPr>
        <w:t>______________________________, destinado para_________</w:t>
      </w:r>
    </w:p>
    <w:p w14:paraId="13041423" w14:textId="77777777" w:rsidR="001C18D5" w:rsidRPr="00DC6AB5" w:rsidRDefault="001C18D5" w:rsidP="00A95111">
      <w:pPr>
        <w:spacing w:after="0"/>
        <w:rPr>
          <w:rFonts w:ascii="Museo Sans 300" w:hAnsi="Museo Sans 300"/>
          <w:sz w:val="22"/>
          <w:szCs w:val="22"/>
          <w:lang w:val="es-ES_tradnl"/>
        </w:rPr>
      </w:pPr>
      <w:r w:rsidRPr="00DC6AB5">
        <w:rPr>
          <w:rFonts w:ascii="Museo Sans 300" w:hAnsi="Museo Sans 300"/>
          <w:sz w:val="22"/>
          <w:szCs w:val="22"/>
          <w:lang w:val="es-ES_tradnl"/>
        </w:rPr>
        <w:t>Sub total</w:t>
      </w:r>
    </w:p>
    <w:p w14:paraId="13041424" w14:textId="3A20B2B7" w:rsidR="001C18D5" w:rsidRPr="00DC6AB5" w:rsidRDefault="001C18D5" w:rsidP="00A95111">
      <w:pPr>
        <w:spacing w:after="0"/>
        <w:rPr>
          <w:rFonts w:ascii="Museo Sans 300" w:hAnsi="Museo Sans 300"/>
          <w:sz w:val="22"/>
          <w:szCs w:val="22"/>
          <w:lang w:val="es-ES_tradnl"/>
        </w:rPr>
      </w:pPr>
      <w:r w:rsidRPr="00DC6AB5">
        <w:rPr>
          <w:rFonts w:ascii="Museo Sans 300" w:hAnsi="Museo Sans 300"/>
          <w:sz w:val="22"/>
          <w:szCs w:val="22"/>
          <w:lang w:val="es-ES_tradnl"/>
        </w:rPr>
        <w:t>Más porción circulante de préstamos a largo plazo</w:t>
      </w:r>
      <w:r w:rsidRPr="00DC6AB5">
        <w:rPr>
          <w:rFonts w:ascii="Museo Sans 300" w:hAnsi="Museo Sans 300"/>
          <w:sz w:val="22"/>
          <w:szCs w:val="22"/>
          <w:lang w:val="es-ES_tradnl"/>
        </w:rPr>
        <w:tab/>
      </w:r>
      <w:r w:rsidRPr="00DC6AB5">
        <w:rPr>
          <w:rFonts w:ascii="Museo Sans 300" w:hAnsi="Museo Sans 300"/>
          <w:sz w:val="22"/>
          <w:szCs w:val="22"/>
          <w:lang w:val="es-ES_tradnl"/>
        </w:rPr>
        <w:tab/>
      </w:r>
      <w:r w:rsidRPr="00DC6AB5">
        <w:rPr>
          <w:rFonts w:ascii="Museo Sans 300" w:hAnsi="Museo Sans 300"/>
          <w:sz w:val="22"/>
          <w:szCs w:val="22"/>
          <w:lang w:val="es-ES_tradnl"/>
        </w:rPr>
        <w:tab/>
        <w:t>______     ______</w:t>
      </w:r>
    </w:p>
    <w:p w14:paraId="13041425" w14:textId="77777777" w:rsidR="001C18D5" w:rsidRPr="00DC6AB5" w:rsidRDefault="001C18D5" w:rsidP="00A95111">
      <w:pPr>
        <w:spacing w:after="0"/>
        <w:rPr>
          <w:rFonts w:ascii="Museo Sans 300" w:hAnsi="Museo Sans 300"/>
          <w:sz w:val="22"/>
          <w:szCs w:val="22"/>
          <w:lang w:val="es-ES_tradnl"/>
        </w:rPr>
      </w:pPr>
      <w:r w:rsidRPr="00DC6AB5">
        <w:rPr>
          <w:rFonts w:ascii="Museo Sans 300" w:hAnsi="Museo Sans 300"/>
          <w:sz w:val="22"/>
          <w:szCs w:val="22"/>
          <w:lang w:val="es-ES_tradnl"/>
        </w:rPr>
        <w:t>Total de préstamos a corto plazo</w:t>
      </w:r>
    </w:p>
    <w:p w14:paraId="13041426" w14:textId="77777777" w:rsidR="001C18D5" w:rsidRPr="00DC6AB5" w:rsidRDefault="001C18D5" w:rsidP="00A95111">
      <w:pPr>
        <w:spacing w:after="0"/>
        <w:rPr>
          <w:rFonts w:ascii="Museo Sans 300" w:hAnsi="Museo Sans 300"/>
          <w:sz w:val="22"/>
          <w:szCs w:val="22"/>
          <w:lang w:val="es-ES_tradnl"/>
        </w:rPr>
      </w:pPr>
    </w:p>
    <w:p w14:paraId="13041427" w14:textId="77777777" w:rsidR="001C18D5" w:rsidRPr="00DC6AB5" w:rsidRDefault="001C18D5" w:rsidP="00A95111">
      <w:pPr>
        <w:pStyle w:val="Ttulo7"/>
        <w:rPr>
          <w:rFonts w:ascii="Museo Sans 300" w:hAnsi="Museo Sans 300"/>
          <w:sz w:val="22"/>
          <w:szCs w:val="22"/>
          <w:lang w:val="es-ES_tradnl"/>
        </w:rPr>
      </w:pPr>
      <w:r w:rsidRPr="00DC6AB5">
        <w:rPr>
          <w:rFonts w:ascii="Museo Sans 300" w:hAnsi="Museo Sans 300"/>
          <w:sz w:val="22"/>
          <w:szCs w:val="22"/>
          <w:lang w:val="es-ES_tradnl"/>
        </w:rPr>
        <w:lastRenderedPageBreak/>
        <w:t>Préstamos y obligaciones a largo plazo (SSA)</w:t>
      </w:r>
    </w:p>
    <w:p w14:paraId="13041428" w14:textId="77777777" w:rsidR="001C18D5" w:rsidRPr="00DC6AB5" w:rsidRDefault="001C18D5" w:rsidP="00A95111">
      <w:pPr>
        <w:spacing w:after="0"/>
        <w:rPr>
          <w:rFonts w:ascii="Museo Sans 300" w:hAnsi="Museo Sans 300"/>
          <w:sz w:val="22"/>
          <w:szCs w:val="22"/>
          <w:lang w:val="es-ES_tradnl"/>
        </w:rPr>
      </w:pPr>
      <w:r w:rsidRPr="00DC6AB5">
        <w:rPr>
          <w:rFonts w:ascii="Museo Sans 300" w:hAnsi="Museo Sans 300"/>
          <w:sz w:val="22"/>
          <w:szCs w:val="22"/>
          <w:lang w:val="es-ES_tradnl"/>
        </w:rPr>
        <w:t>Banco AAA, Préstamo por $_______, al    % de interés anual,</w:t>
      </w:r>
    </w:p>
    <w:p w14:paraId="13041429" w14:textId="77777777" w:rsidR="001C18D5" w:rsidRPr="00DC6AB5" w:rsidRDefault="001C18D5" w:rsidP="00A95111">
      <w:pPr>
        <w:spacing w:after="0"/>
        <w:rPr>
          <w:rFonts w:ascii="Museo Sans 300" w:hAnsi="Museo Sans 300"/>
          <w:sz w:val="22"/>
          <w:szCs w:val="22"/>
          <w:lang w:val="es-ES_tradnl"/>
        </w:rPr>
      </w:pPr>
      <w:r w:rsidRPr="00DC6AB5">
        <w:rPr>
          <w:rFonts w:ascii="Museo Sans 300" w:hAnsi="Museo Sans 300"/>
          <w:sz w:val="22"/>
          <w:szCs w:val="22"/>
          <w:lang w:val="es-ES_tradnl"/>
        </w:rPr>
        <w:t>pagadero en  ___ cuotas de $ ______ que comprenden capital e</w:t>
      </w:r>
    </w:p>
    <w:p w14:paraId="1304142A" w14:textId="77777777" w:rsidR="001C18D5" w:rsidRPr="00DC6AB5" w:rsidRDefault="001C18D5" w:rsidP="00A95111">
      <w:pPr>
        <w:spacing w:after="0"/>
        <w:rPr>
          <w:rFonts w:ascii="Museo Sans 300" w:hAnsi="Museo Sans 300"/>
          <w:sz w:val="22"/>
          <w:szCs w:val="22"/>
          <w:lang w:val="es-ES_tradnl"/>
        </w:rPr>
      </w:pPr>
      <w:r w:rsidRPr="00DC6AB5">
        <w:rPr>
          <w:rFonts w:ascii="Museo Sans 300" w:hAnsi="Museo Sans 300"/>
          <w:sz w:val="22"/>
          <w:szCs w:val="22"/>
          <w:lang w:val="es-ES_tradnl"/>
        </w:rPr>
        <w:t>intereses, garantizado con _______________ y con condición de</w:t>
      </w:r>
    </w:p>
    <w:p w14:paraId="1304142B" w14:textId="77777777" w:rsidR="001C18D5" w:rsidRPr="00DC6AB5" w:rsidRDefault="001C18D5" w:rsidP="00A95111">
      <w:pPr>
        <w:spacing w:after="0"/>
        <w:rPr>
          <w:rFonts w:ascii="Museo Sans 300" w:hAnsi="Museo Sans 300"/>
          <w:sz w:val="22"/>
          <w:szCs w:val="22"/>
          <w:lang w:val="es-ES_tradnl"/>
        </w:rPr>
      </w:pPr>
      <w:r w:rsidRPr="00DC6AB5">
        <w:rPr>
          <w:rFonts w:ascii="Museo Sans 300" w:hAnsi="Museo Sans 300"/>
          <w:sz w:val="22"/>
          <w:szCs w:val="22"/>
          <w:lang w:val="es-ES_tradnl"/>
        </w:rPr>
        <w:t>______________________________, destinado para _____________</w:t>
      </w:r>
    </w:p>
    <w:p w14:paraId="1304142C" w14:textId="77777777" w:rsidR="001C18D5" w:rsidRPr="00DC6AB5" w:rsidRDefault="001C18D5" w:rsidP="00A95111">
      <w:pPr>
        <w:spacing w:after="0"/>
        <w:rPr>
          <w:rFonts w:ascii="Museo Sans 300" w:hAnsi="Museo Sans 300"/>
          <w:sz w:val="22"/>
          <w:szCs w:val="22"/>
          <w:lang w:val="es-ES_tradnl"/>
        </w:rPr>
      </w:pPr>
      <w:r w:rsidRPr="00DC6AB5">
        <w:rPr>
          <w:rFonts w:ascii="Museo Sans 300" w:hAnsi="Museo Sans 300"/>
          <w:sz w:val="22"/>
          <w:szCs w:val="22"/>
          <w:lang w:val="es-ES_tradnl"/>
        </w:rPr>
        <w:t>Compañía BBB, Préstamo por $_______, al    % de interés anual,</w:t>
      </w:r>
    </w:p>
    <w:p w14:paraId="1304142D" w14:textId="77777777" w:rsidR="001C18D5" w:rsidRPr="00DC6AB5" w:rsidRDefault="001C18D5" w:rsidP="00A95111">
      <w:pPr>
        <w:spacing w:after="0"/>
        <w:rPr>
          <w:rFonts w:ascii="Museo Sans 300" w:hAnsi="Museo Sans 300"/>
          <w:sz w:val="22"/>
          <w:szCs w:val="22"/>
          <w:lang w:val="es-ES_tradnl"/>
        </w:rPr>
      </w:pPr>
      <w:r w:rsidRPr="00DC6AB5">
        <w:rPr>
          <w:rFonts w:ascii="Museo Sans 300" w:hAnsi="Museo Sans 300"/>
          <w:sz w:val="22"/>
          <w:szCs w:val="22"/>
          <w:lang w:val="es-ES_tradnl"/>
        </w:rPr>
        <w:t>pagadero en  ___ cuotas de $ ______ que comprenden capital e</w:t>
      </w:r>
    </w:p>
    <w:p w14:paraId="1304142E" w14:textId="77777777" w:rsidR="001C18D5" w:rsidRPr="00DC6AB5" w:rsidRDefault="001C18D5" w:rsidP="00A95111">
      <w:pPr>
        <w:spacing w:after="0"/>
        <w:rPr>
          <w:rFonts w:ascii="Museo Sans 300" w:hAnsi="Museo Sans 300"/>
          <w:sz w:val="22"/>
          <w:szCs w:val="22"/>
          <w:lang w:val="es-ES_tradnl"/>
        </w:rPr>
      </w:pPr>
      <w:r w:rsidRPr="00DC6AB5">
        <w:rPr>
          <w:rFonts w:ascii="Museo Sans 300" w:hAnsi="Museo Sans 300"/>
          <w:sz w:val="22"/>
          <w:szCs w:val="22"/>
          <w:lang w:val="es-ES_tradnl"/>
        </w:rPr>
        <w:t>intereses, garantizado con _______________ y con condición de</w:t>
      </w:r>
    </w:p>
    <w:p w14:paraId="1304142F" w14:textId="77777777" w:rsidR="001C18D5" w:rsidRPr="00DC6AB5" w:rsidRDefault="001C18D5" w:rsidP="00A95111">
      <w:pPr>
        <w:spacing w:after="0"/>
        <w:rPr>
          <w:rFonts w:ascii="Museo Sans 300" w:hAnsi="Museo Sans 300"/>
          <w:sz w:val="22"/>
          <w:szCs w:val="22"/>
          <w:lang w:val="es-ES_tradnl"/>
        </w:rPr>
      </w:pPr>
      <w:r w:rsidRPr="00DC6AB5">
        <w:rPr>
          <w:rFonts w:ascii="Museo Sans 300" w:hAnsi="Museo Sans 300"/>
          <w:sz w:val="22"/>
          <w:szCs w:val="22"/>
          <w:lang w:val="es-ES_tradnl"/>
        </w:rPr>
        <w:t>______________________________, destinado para ______________</w:t>
      </w:r>
    </w:p>
    <w:p w14:paraId="13041430" w14:textId="77777777" w:rsidR="001C18D5" w:rsidRPr="00DC6AB5" w:rsidRDefault="001C18D5" w:rsidP="00A95111">
      <w:pPr>
        <w:spacing w:after="0"/>
        <w:rPr>
          <w:rFonts w:ascii="Museo Sans 300" w:hAnsi="Museo Sans 300"/>
          <w:sz w:val="22"/>
          <w:szCs w:val="22"/>
          <w:lang w:val="es-ES_tradnl"/>
        </w:rPr>
      </w:pPr>
      <w:r w:rsidRPr="00DC6AB5">
        <w:rPr>
          <w:rFonts w:ascii="Museo Sans 300" w:hAnsi="Museo Sans 300"/>
          <w:sz w:val="22"/>
          <w:szCs w:val="22"/>
          <w:lang w:val="es-ES_tradnl"/>
        </w:rPr>
        <w:t>Sub total</w:t>
      </w:r>
    </w:p>
    <w:p w14:paraId="13041431" w14:textId="77777777" w:rsidR="001C18D5" w:rsidRPr="00DC6AB5" w:rsidRDefault="001C18D5" w:rsidP="00A95111">
      <w:pPr>
        <w:spacing w:after="0"/>
        <w:rPr>
          <w:rFonts w:ascii="Museo Sans 300" w:hAnsi="Museo Sans 300"/>
          <w:sz w:val="22"/>
          <w:szCs w:val="22"/>
          <w:lang w:val="es-ES_tradnl"/>
        </w:rPr>
      </w:pPr>
      <w:r w:rsidRPr="00DC6AB5">
        <w:rPr>
          <w:rFonts w:ascii="Museo Sans 300" w:hAnsi="Museo Sans 300"/>
          <w:sz w:val="22"/>
          <w:szCs w:val="22"/>
          <w:lang w:val="es-ES_tradnl"/>
        </w:rPr>
        <w:t>Menos: Porción circulante de préstamos a largo plazo</w:t>
      </w:r>
      <w:r w:rsidRPr="00DC6AB5">
        <w:rPr>
          <w:rFonts w:ascii="Museo Sans 300" w:hAnsi="Museo Sans 300"/>
          <w:sz w:val="22"/>
          <w:szCs w:val="22"/>
          <w:lang w:val="es-ES_tradnl"/>
        </w:rPr>
        <w:tab/>
      </w:r>
      <w:r w:rsidRPr="00DC6AB5">
        <w:rPr>
          <w:rFonts w:ascii="Museo Sans 300" w:hAnsi="Museo Sans 300"/>
          <w:sz w:val="22"/>
          <w:szCs w:val="22"/>
          <w:lang w:val="es-ES_tradnl"/>
        </w:rPr>
        <w:tab/>
      </w:r>
      <w:r w:rsidRPr="00DC6AB5">
        <w:rPr>
          <w:rFonts w:ascii="Museo Sans 300" w:hAnsi="Museo Sans 300"/>
          <w:sz w:val="22"/>
          <w:szCs w:val="22"/>
          <w:lang w:val="es-ES_tradnl"/>
        </w:rPr>
        <w:tab/>
        <w:t>______     ______</w:t>
      </w:r>
    </w:p>
    <w:p w14:paraId="13041432" w14:textId="77777777" w:rsidR="001C18D5" w:rsidRPr="00DC6AB5" w:rsidRDefault="001C18D5" w:rsidP="00A95111">
      <w:pPr>
        <w:spacing w:after="0"/>
        <w:rPr>
          <w:rFonts w:ascii="Museo Sans 300" w:hAnsi="Museo Sans 300"/>
          <w:sz w:val="22"/>
          <w:szCs w:val="22"/>
          <w:lang w:val="es-ES_tradnl"/>
        </w:rPr>
      </w:pPr>
    </w:p>
    <w:p w14:paraId="13041433" w14:textId="77777777" w:rsidR="001C18D5" w:rsidRPr="00DC6AB5" w:rsidRDefault="001C18D5" w:rsidP="00A95111">
      <w:pPr>
        <w:spacing w:after="0"/>
        <w:rPr>
          <w:rFonts w:ascii="Museo Sans 300" w:hAnsi="Museo Sans 300"/>
          <w:sz w:val="22"/>
          <w:szCs w:val="22"/>
          <w:u w:val="double"/>
          <w:lang w:val="es-ES_tradnl"/>
        </w:rPr>
      </w:pPr>
      <w:r w:rsidRPr="00DC6AB5">
        <w:rPr>
          <w:rFonts w:ascii="Museo Sans 300" w:hAnsi="Museo Sans 300"/>
          <w:sz w:val="22"/>
          <w:szCs w:val="22"/>
          <w:lang w:val="es-ES_tradnl"/>
        </w:rPr>
        <w:t>Total</w:t>
      </w:r>
      <w:r w:rsidRPr="00DC6AB5">
        <w:rPr>
          <w:rFonts w:ascii="Museo Sans 300" w:hAnsi="Museo Sans 300"/>
          <w:sz w:val="22"/>
          <w:szCs w:val="22"/>
          <w:lang w:val="es-ES_tradnl"/>
        </w:rPr>
        <w:tab/>
      </w:r>
      <w:r w:rsidRPr="00DC6AB5">
        <w:rPr>
          <w:rFonts w:ascii="Museo Sans 300" w:hAnsi="Museo Sans 300"/>
          <w:sz w:val="22"/>
          <w:szCs w:val="22"/>
          <w:lang w:val="es-ES_tradnl"/>
        </w:rPr>
        <w:tab/>
      </w:r>
      <w:r w:rsidRPr="00DC6AB5">
        <w:rPr>
          <w:rFonts w:ascii="Museo Sans 300" w:hAnsi="Museo Sans 300"/>
          <w:sz w:val="22"/>
          <w:szCs w:val="22"/>
          <w:lang w:val="es-ES_tradnl"/>
        </w:rPr>
        <w:tab/>
      </w:r>
      <w:r w:rsidRPr="00DC6AB5">
        <w:rPr>
          <w:rFonts w:ascii="Museo Sans 300" w:hAnsi="Museo Sans 300"/>
          <w:sz w:val="22"/>
          <w:szCs w:val="22"/>
          <w:lang w:val="es-ES_tradnl"/>
        </w:rPr>
        <w:tab/>
      </w:r>
      <w:r w:rsidRPr="00DC6AB5">
        <w:rPr>
          <w:rFonts w:ascii="Museo Sans 300" w:hAnsi="Museo Sans 300"/>
          <w:sz w:val="22"/>
          <w:szCs w:val="22"/>
          <w:lang w:val="es-ES_tradnl"/>
        </w:rPr>
        <w:tab/>
      </w:r>
      <w:r w:rsidRPr="00DC6AB5">
        <w:rPr>
          <w:rFonts w:ascii="Museo Sans 300" w:hAnsi="Museo Sans 300"/>
          <w:sz w:val="22"/>
          <w:szCs w:val="22"/>
          <w:lang w:val="es-ES_tradnl"/>
        </w:rPr>
        <w:tab/>
      </w:r>
      <w:r w:rsidRPr="00DC6AB5">
        <w:rPr>
          <w:rFonts w:ascii="Museo Sans 300" w:hAnsi="Museo Sans 300"/>
          <w:sz w:val="22"/>
          <w:szCs w:val="22"/>
          <w:lang w:val="es-ES_tradnl"/>
        </w:rPr>
        <w:tab/>
      </w:r>
      <w:r w:rsidRPr="00DC6AB5">
        <w:rPr>
          <w:rFonts w:ascii="Museo Sans 300" w:hAnsi="Museo Sans 300"/>
          <w:sz w:val="22"/>
          <w:szCs w:val="22"/>
          <w:lang w:val="es-ES_tradnl"/>
        </w:rPr>
        <w:tab/>
      </w:r>
      <w:r w:rsidRPr="00DC6AB5">
        <w:rPr>
          <w:rFonts w:ascii="Museo Sans 300" w:hAnsi="Museo Sans 300"/>
          <w:sz w:val="22"/>
          <w:szCs w:val="22"/>
          <w:lang w:val="es-ES_tradnl"/>
        </w:rPr>
        <w:tab/>
      </w:r>
      <w:r w:rsidRPr="00DC6AB5">
        <w:rPr>
          <w:rFonts w:ascii="Museo Sans 300" w:hAnsi="Museo Sans 300"/>
          <w:sz w:val="22"/>
          <w:szCs w:val="22"/>
          <w:lang w:val="es-ES_tradnl"/>
        </w:rPr>
        <w:tab/>
      </w:r>
      <w:r w:rsidRPr="00DC6AB5">
        <w:rPr>
          <w:rFonts w:ascii="Museo Sans 300" w:hAnsi="Museo Sans 300"/>
          <w:sz w:val="22"/>
          <w:szCs w:val="22"/>
          <w:u w:val="double"/>
          <w:lang w:val="es-ES_tradnl"/>
        </w:rPr>
        <w:t>______</w:t>
      </w:r>
      <w:r w:rsidRPr="00DC6AB5">
        <w:rPr>
          <w:rFonts w:ascii="Museo Sans 300" w:hAnsi="Museo Sans 300"/>
          <w:sz w:val="22"/>
          <w:szCs w:val="22"/>
          <w:lang w:val="es-ES_tradnl"/>
        </w:rPr>
        <w:t xml:space="preserve">     </w:t>
      </w:r>
      <w:r w:rsidRPr="00DC6AB5">
        <w:rPr>
          <w:rFonts w:ascii="Museo Sans 300" w:hAnsi="Museo Sans 300"/>
          <w:sz w:val="22"/>
          <w:szCs w:val="22"/>
          <w:u w:val="double"/>
          <w:lang w:val="es-ES_tradnl"/>
        </w:rPr>
        <w:t>______</w:t>
      </w:r>
    </w:p>
    <w:p w14:paraId="13041434" w14:textId="77777777" w:rsidR="001C18D5" w:rsidRPr="00DC6AB5" w:rsidRDefault="001C18D5" w:rsidP="00A95111">
      <w:pPr>
        <w:spacing w:after="0"/>
        <w:rPr>
          <w:rFonts w:ascii="Museo Sans 300" w:hAnsi="Museo Sans 300"/>
          <w:sz w:val="22"/>
          <w:szCs w:val="22"/>
          <w:u w:val="double"/>
          <w:lang w:val="es-ES_tradnl"/>
        </w:rPr>
      </w:pPr>
    </w:p>
    <w:p w14:paraId="13041435" w14:textId="77777777" w:rsidR="001C18D5" w:rsidRPr="00DC6AB5" w:rsidRDefault="001C18D5" w:rsidP="00A95111">
      <w:pPr>
        <w:spacing w:after="0"/>
        <w:rPr>
          <w:rFonts w:ascii="Museo Sans 300" w:hAnsi="Museo Sans 300"/>
          <w:sz w:val="22"/>
          <w:szCs w:val="22"/>
          <w:lang w:val="es-ES_tradnl"/>
        </w:rPr>
      </w:pPr>
      <w:r w:rsidRPr="00DC6AB5">
        <w:rPr>
          <w:rFonts w:ascii="Museo Sans 300" w:hAnsi="Museo Sans 300"/>
          <w:sz w:val="22"/>
          <w:szCs w:val="22"/>
          <w:lang w:val="es-ES_tradnl"/>
        </w:rPr>
        <w:t>Los pagos de las obligaciones futuras se presentan a continuación:</w:t>
      </w:r>
    </w:p>
    <w:p w14:paraId="13041436" w14:textId="77777777" w:rsidR="001C18D5" w:rsidRPr="00DC6AB5" w:rsidRDefault="001C18D5" w:rsidP="00A95111">
      <w:pPr>
        <w:spacing w:after="0"/>
        <w:rPr>
          <w:rFonts w:ascii="Museo Sans 300" w:hAnsi="Museo Sans 300"/>
          <w:sz w:val="22"/>
          <w:szCs w:val="22"/>
          <w:lang w:val="es-ES_tradnl"/>
        </w:rPr>
      </w:pPr>
      <w:r w:rsidRPr="00DC6AB5">
        <w:rPr>
          <w:rFonts w:ascii="Museo Sans 300" w:hAnsi="Museo Sans 300"/>
          <w:sz w:val="22"/>
          <w:szCs w:val="22"/>
          <w:lang w:val="es-ES_tradnl"/>
        </w:rPr>
        <w:t>20X3</w:t>
      </w:r>
      <w:r w:rsidRPr="00DC6AB5">
        <w:rPr>
          <w:rFonts w:ascii="Museo Sans 300" w:hAnsi="Museo Sans 300"/>
          <w:sz w:val="22"/>
          <w:szCs w:val="22"/>
          <w:lang w:val="es-ES_tradnl"/>
        </w:rPr>
        <w:tab/>
      </w:r>
      <w:r w:rsidRPr="00DC6AB5">
        <w:rPr>
          <w:rFonts w:ascii="Museo Sans 300" w:hAnsi="Museo Sans 300"/>
          <w:sz w:val="22"/>
          <w:szCs w:val="22"/>
          <w:lang w:val="es-ES_tradnl"/>
        </w:rPr>
        <w:tab/>
      </w:r>
      <w:r w:rsidRPr="00DC6AB5">
        <w:rPr>
          <w:rFonts w:ascii="Museo Sans 300" w:hAnsi="Museo Sans 300"/>
          <w:sz w:val="22"/>
          <w:szCs w:val="22"/>
          <w:lang w:val="es-ES_tradnl"/>
        </w:rPr>
        <w:tab/>
      </w:r>
      <w:r w:rsidRPr="00DC6AB5">
        <w:rPr>
          <w:rFonts w:ascii="Museo Sans 300" w:hAnsi="Museo Sans 300"/>
          <w:sz w:val="22"/>
          <w:szCs w:val="22"/>
          <w:lang w:val="es-ES_tradnl"/>
        </w:rPr>
        <w:tab/>
      </w:r>
      <w:r w:rsidR="0021731A" w:rsidRPr="00DC6AB5">
        <w:rPr>
          <w:rFonts w:ascii="Museo Sans 300" w:hAnsi="Museo Sans 300"/>
          <w:sz w:val="22"/>
          <w:szCs w:val="22"/>
          <w:lang w:val="es-ES_tradnl"/>
        </w:rPr>
        <w:tab/>
      </w:r>
      <w:r w:rsidRPr="00DC6AB5">
        <w:rPr>
          <w:rFonts w:ascii="Museo Sans 300" w:hAnsi="Museo Sans 300"/>
          <w:sz w:val="22"/>
          <w:szCs w:val="22"/>
          <w:lang w:val="es-ES_tradnl"/>
        </w:rPr>
        <w:t>$XXXX</w:t>
      </w:r>
    </w:p>
    <w:p w14:paraId="13041437" w14:textId="77777777" w:rsidR="001C18D5" w:rsidRPr="00DC6AB5" w:rsidRDefault="001C18D5" w:rsidP="00A95111">
      <w:pPr>
        <w:spacing w:after="0"/>
        <w:rPr>
          <w:rFonts w:ascii="Museo Sans 300" w:hAnsi="Museo Sans 300"/>
          <w:sz w:val="22"/>
          <w:szCs w:val="22"/>
          <w:lang w:val="es-ES_tradnl"/>
        </w:rPr>
      </w:pPr>
      <w:r w:rsidRPr="00DC6AB5">
        <w:rPr>
          <w:rFonts w:ascii="Museo Sans 300" w:hAnsi="Museo Sans 300"/>
          <w:sz w:val="22"/>
          <w:szCs w:val="22"/>
          <w:lang w:val="es-ES_tradnl"/>
        </w:rPr>
        <w:t xml:space="preserve">20X4 </w:t>
      </w:r>
      <w:r w:rsidRPr="00DC6AB5">
        <w:rPr>
          <w:rFonts w:ascii="Museo Sans 300" w:hAnsi="Museo Sans 300"/>
          <w:sz w:val="22"/>
          <w:szCs w:val="22"/>
          <w:lang w:val="es-ES_tradnl"/>
        </w:rPr>
        <w:tab/>
      </w:r>
      <w:r w:rsidRPr="00DC6AB5">
        <w:rPr>
          <w:rFonts w:ascii="Museo Sans 300" w:hAnsi="Museo Sans 300"/>
          <w:sz w:val="22"/>
          <w:szCs w:val="22"/>
          <w:lang w:val="es-ES_tradnl"/>
        </w:rPr>
        <w:tab/>
      </w:r>
      <w:r w:rsidRPr="00DC6AB5">
        <w:rPr>
          <w:rFonts w:ascii="Museo Sans 300" w:hAnsi="Museo Sans 300"/>
          <w:sz w:val="22"/>
          <w:szCs w:val="22"/>
          <w:lang w:val="es-ES_tradnl"/>
        </w:rPr>
        <w:tab/>
      </w:r>
      <w:r w:rsidRPr="00DC6AB5">
        <w:rPr>
          <w:rFonts w:ascii="Museo Sans 300" w:hAnsi="Museo Sans 300"/>
          <w:sz w:val="22"/>
          <w:szCs w:val="22"/>
          <w:lang w:val="es-ES_tradnl"/>
        </w:rPr>
        <w:tab/>
      </w:r>
      <w:r w:rsidR="0021731A" w:rsidRPr="00DC6AB5">
        <w:rPr>
          <w:rFonts w:ascii="Museo Sans 300" w:hAnsi="Museo Sans 300"/>
          <w:sz w:val="22"/>
          <w:szCs w:val="22"/>
          <w:lang w:val="es-ES_tradnl"/>
        </w:rPr>
        <w:tab/>
      </w:r>
      <w:r w:rsidRPr="00DC6AB5">
        <w:rPr>
          <w:rFonts w:ascii="Museo Sans 300" w:hAnsi="Museo Sans 300"/>
          <w:sz w:val="22"/>
          <w:szCs w:val="22"/>
          <w:lang w:val="es-ES_tradnl"/>
        </w:rPr>
        <w:t>XXXX</w:t>
      </w:r>
    </w:p>
    <w:p w14:paraId="13041438" w14:textId="77777777" w:rsidR="001C18D5" w:rsidRPr="00DC6AB5" w:rsidRDefault="001C18D5" w:rsidP="00A95111">
      <w:pPr>
        <w:spacing w:after="0"/>
        <w:rPr>
          <w:rFonts w:ascii="Museo Sans 300" w:hAnsi="Museo Sans 300"/>
          <w:sz w:val="22"/>
          <w:szCs w:val="22"/>
          <w:lang w:val="es-ES_tradnl"/>
        </w:rPr>
      </w:pPr>
      <w:r w:rsidRPr="00DC6AB5">
        <w:rPr>
          <w:rFonts w:ascii="Museo Sans 300" w:hAnsi="Museo Sans 300"/>
          <w:sz w:val="22"/>
          <w:szCs w:val="22"/>
          <w:lang w:val="es-ES_tradnl"/>
        </w:rPr>
        <w:t>20X5</w:t>
      </w:r>
      <w:r w:rsidRPr="00DC6AB5">
        <w:rPr>
          <w:rFonts w:ascii="Museo Sans 300" w:hAnsi="Museo Sans 300"/>
          <w:sz w:val="22"/>
          <w:szCs w:val="22"/>
          <w:lang w:val="es-ES_tradnl"/>
        </w:rPr>
        <w:tab/>
      </w:r>
      <w:r w:rsidRPr="00DC6AB5">
        <w:rPr>
          <w:rFonts w:ascii="Museo Sans 300" w:hAnsi="Museo Sans 300"/>
          <w:sz w:val="22"/>
          <w:szCs w:val="22"/>
          <w:lang w:val="es-ES_tradnl"/>
        </w:rPr>
        <w:tab/>
      </w:r>
      <w:r w:rsidRPr="00DC6AB5">
        <w:rPr>
          <w:rFonts w:ascii="Museo Sans 300" w:hAnsi="Museo Sans 300"/>
          <w:sz w:val="22"/>
          <w:szCs w:val="22"/>
          <w:lang w:val="es-ES_tradnl"/>
        </w:rPr>
        <w:tab/>
      </w:r>
      <w:r w:rsidRPr="00DC6AB5">
        <w:rPr>
          <w:rFonts w:ascii="Museo Sans 300" w:hAnsi="Museo Sans 300"/>
          <w:sz w:val="22"/>
          <w:szCs w:val="22"/>
          <w:lang w:val="es-ES_tradnl"/>
        </w:rPr>
        <w:tab/>
      </w:r>
      <w:r w:rsidR="0021731A" w:rsidRPr="00DC6AB5">
        <w:rPr>
          <w:rFonts w:ascii="Museo Sans 300" w:hAnsi="Museo Sans 300"/>
          <w:sz w:val="22"/>
          <w:szCs w:val="22"/>
          <w:lang w:val="es-ES_tradnl"/>
        </w:rPr>
        <w:tab/>
      </w:r>
      <w:r w:rsidRPr="00DC6AB5">
        <w:rPr>
          <w:rFonts w:ascii="Museo Sans 300" w:hAnsi="Museo Sans 300"/>
          <w:sz w:val="22"/>
          <w:szCs w:val="22"/>
          <w:lang w:val="es-ES_tradnl"/>
        </w:rPr>
        <w:t>XXXX</w:t>
      </w:r>
    </w:p>
    <w:p w14:paraId="13041439" w14:textId="77777777" w:rsidR="001C18D5" w:rsidRPr="00DC6AB5" w:rsidRDefault="001C18D5" w:rsidP="00A95111">
      <w:pPr>
        <w:spacing w:after="0"/>
        <w:rPr>
          <w:rFonts w:ascii="Museo Sans 300" w:hAnsi="Museo Sans 300"/>
          <w:sz w:val="22"/>
          <w:szCs w:val="22"/>
          <w:lang w:val="es-ES_tradnl"/>
        </w:rPr>
      </w:pPr>
      <w:r w:rsidRPr="00DC6AB5">
        <w:rPr>
          <w:rFonts w:ascii="Museo Sans 300" w:hAnsi="Museo Sans 300"/>
          <w:sz w:val="22"/>
          <w:szCs w:val="22"/>
          <w:lang w:val="es-ES_tradnl"/>
        </w:rPr>
        <w:t>20X6</w:t>
      </w:r>
      <w:r w:rsidRPr="00DC6AB5">
        <w:rPr>
          <w:rFonts w:ascii="Museo Sans 300" w:hAnsi="Museo Sans 300"/>
          <w:sz w:val="22"/>
          <w:szCs w:val="22"/>
          <w:lang w:val="es-ES_tradnl"/>
        </w:rPr>
        <w:tab/>
      </w:r>
      <w:r w:rsidRPr="00DC6AB5">
        <w:rPr>
          <w:rFonts w:ascii="Museo Sans 300" w:hAnsi="Museo Sans 300"/>
          <w:sz w:val="22"/>
          <w:szCs w:val="22"/>
          <w:lang w:val="es-ES_tradnl"/>
        </w:rPr>
        <w:tab/>
      </w:r>
      <w:r w:rsidRPr="00DC6AB5">
        <w:rPr>
          <w:rFonts w:ascii="Museo Sans 300" w:hAnsi="Museo Sans 300"/>
          <w:sz w:val="22"/>
          <w:szCs w:val="22"/>
          <w:lang w:val="es-ES_tradnl"/>
        </w:rPr>
        <w:tab/>
      </w:r>
      <w:r w:rsidRPr="00DC6AB5">
        <w:rPr>
          <w:rFonts w:ascii="Museo Sans 300" w:hAnsi="Museo Sans 300"/>
          <w:sz w:val="22"/>
          <w:szCs w:val="22"/>
          <w:lang w:val="es-ES_tradnl"/>
        </w:rPr>
        <w:tab/>
      </w:r>
      <w:r w:rsidR="0021731A" w:rsidRPr="00DC6AB5">
        <w:rPr>
          <w:rFonts w:ascii="Museo Sans 300" w:hAnsi="Museo Sans 300"/>
          <w:sz w:val="22"/>
          <w:szCs w:val="22"/>
          <w:lang w:val="es-ES_tradnl"/>
        </w:rPr>
        <w:tab/>
      </w:r>
      <w:r w:rsidRPr="00DC6AB5">
        <w:rPr>
          <w:rFonts w:ascii="Museo Sans 300" w:hAnsi="Museo Sans 300"/>
          <w:sz w:val="22"/>
          <w:szCs w:val="22"/>
          <w:lang w:val="es-ES_tradnl"/>
        </w:rPr>
        <w:t>XXXX</w:t>
      </w:r>
    </w:p>
    <w:p w14:paraId="1304143A" w14:textId="77777777" w:rsidR="001C18D5" w:rsidRPr="00DC6AB5" w:rsidRDefault="001C18D5" w:rsidP="00A95111">
      <w:pPr>
        <w:spacing w:after="0"/>
        <w:rPr>
          <w:rFonts w:ascii="Museo Sans 300" w:hAnsi="Museo Sans 300"/>
          <w:sz w:val="22"/>
          <w:szCs w:val="22"/>
          <w:lang w:val="es-ES_tradnl"/>
        </w:rPr>
      </w:pPr>
      <w:r w:rsidRPr="00DC6AB5">
        <w:rPr>
          <w:rFonts w:ascii="Museo Sans 300" w:hAnsi="Museo Sans 300"/>
          <w:sz w:val="22"/>
          <w:szCs w:val="22"/>
          <w:lang w:val="es-ES_tradnl"/>
        </w:rPr>
        <w:t>20X7</w:t>
      </w:r>
      <w:r w:rsidRPr="00DC6AB5">
        <w:rPr>
          <w:rFonts w:ascii="Museo Sans 300" w:hAnsi="Museo Sans 300"/>
          <w:sz w:val="22"/>
          <w:szCs w:val="22"/>
          <w:lang w:val="es-ES_tradnl"/>
        </w:rPr>
        <w:tab/>
      </w:r>
      <w:r w:rsidRPr="00DC6AB5">
        <w:rPr>
          <w:rFonts w:ascii="Museo Sans 300" w:hAnsi="Museo Sans 300"/>
          <w:sz w:val="22"/>
          <w:szCs w:val="22"/>
          <w:lang w:val="es-ES_tradnl"/>
        </w:rPr>
        <w:tab/>
      </w:r>
      <w:r w:rsidRPr="00DC6AB5">
        <w:rPr>
          <w:rFonts w:ascii="Museo Sans 300" w:hAnsi="Museo Sans 300"/>
          <w:sz w:val="22"/>
          <w:szCs w:val="22"/>
          <w:lang w:val="es-ES_tradnl"/>
        </w:rPr>
        <w:tab/>
      </w:r>
      <w:r w:rsidRPr="00DC6AB5">
        <w:rPr>
          <w:rFonts w:ascii="Museo Sans 300" w:hAnsi="Museo Sans 300"/>
          <w:sz w:val="22"/>
          <w:szCs w:val="22"/>
          <w:lang w:val="es-ES_tradnl"/>
        </w:rPr>
        <w:tab/>
      </w:r>
      <w:r w:rsidR="0021731A" w:rsidRPr="00DC6AB5">
        <w:rPr>
          <w:rFonts w:ascii="Museo Sans 300" w:hAnsi="Museo Sans 300"/>
          <w:sz w:val="22"/>
          <w:szCs w:val="22"/>
          <w:lang w:val="es-ES_tradnl"/>
        </w:rPr>
        <w:tab/>
      </w:r>
      <w:r w:rsidRPr="00DC6AB5">
        <w:rPr>
          <w:rFonts w:ascii="Museo Sans 300" w:hAnsi="Museo Sans 300"/>
          <w:sz w:val="22"/>
          <w:szCs w:val="22"/>
          <w:lang w:val="es-ES_tradnl"/>
        </w:rPr>
        <w:t>XXXX</w:t>
      </w:r>
    </w:p>
    <w:p w14:paraId="1304143B" w14:textId="77777777" w:rsidR="001C18D5" w:rsidRPr="00DC6AB5" w:rsidRDefault="001C18D5" w:rsidP="00A95111">
      <w:pPr>
        <w:spacing w:after="0"/>
        <w:rPr>
          <w:rFonts w:ascii="Museo Sans 300" w:hAnsi="Museo Sans 300"/>
          <w:sz w:val="22"/>
          <w:szCs w:val="22"/>
          <w:lang w:val="es-ES_tradnl"/>
        </w:rPr>
      </w:pPr>
      <w:r w:rsidRPr="00DC6AB5">
        <w:rPr>
          <w:rFonts w:ascii="Museo Sans 300" w:hAnsi="Museo Sans 300"/>
          <w:sz w:val="22"/>
          <w:szCs w:val="22"/>
          <w:lang w:val="es-ES_tradnl"/>
        </w:rPr>
        <w:t>Años subsiguientes</w:t>
      </w:r>
      <w:r w:rsidRPr="00DC6AB5">
        <w:rPr>
          <w:rFonts w:ascii="Museo Sans 300" w:hAnsi="Museo Sans 300"/>
          <w:sz w:val="22"/>
          <w:szCs w:val="22"/>
          <w:lang w:val="es-ES_tradnl"/>
        </w:rPr>
        <w:tab/>
      </w:r>
      <w:r w:rsidRPr="00DC6AB5">
        <w:rPr>
          <w:rFonts w:ascii="Museo Sans 300" w:hAnsi="Museo Sans 300"/>
          <w:sz w:val="22"/>
          <w:szCs w:val="22"/>
          <w:lang w:val="es-ES_tradnl"/>
        </w:rPr>
        <w:tab/>
      </w:r>
      <w:r w:rsidR="0021731A" w:rsidRPr="00DC6AB5">
        <w:rPr>
          <w:rFonts w:ascii="Museo Sans 300" w:hAnsi="Museo Sans 300"/>
          <w:sz w:val="22"/>
          <w:szCs w:val="22"/>
          <w:lang w:val="es-ES_tradnl"/>
        </w:rPr>
        <w:tab/>
      </w:r>
      <w:r w:rsidRPr="00DC6AB5">
        <w:rPr>
          <w:rFonts w:ascii="Museo Sans 300" w:hAnsi="Museo Sans 300"/>
          <w:sz w:val="22"/>
          <w:szCs w:val="22"/>
          <w:u w:val="single"/>
          <w:lang w:val="es-ES_tradnl"/>
        </w:rPr>
        <w:t>XXXX</w:t>
      </w:r>
    </w:p>
    <w:p w14:paraId="1304143C" w14:textId="77777777" w:rsidR="001C18D5" w:rsidRPr="00DC6AB5" w:rsidRDefault="0021731A" w:rsidP="00A95111">
      <w:pPr>
        <w:spacing w:after="0"/>
        <w:rPr>
          <w:rFonts w:ascii="Museo Sans 300" w:hAnsi="Museo Sans 300"/>
          <w:sz w:val="22"/>
          <w:szCs w:val="22"/>
          <w:lang w:val="es-ES_tradnl"/>
        </w:rPr>
      </w:pPr>
      <w:r w:rsidRPr="00DC6AB5">
        <w:rPr>
          <w:rFonts w:ascii="Museo Sans 300" w:hAnsi="Museo Sans 300"/>
          <w:sz w:val="22"/>
          <w:szCs w:val="22"/>
          <w:lang w:val="es-ES_tradnl"/>
        </w:rPr>
        <w:t>Total</w:t>
      </w:r>
      <w:r w:rsidRPr="00DC6AB5">
        <w:rPr>
          <w:rFonts w:ascii="Museo Sans 300" w:hAnsi="Museo Sans 300"/>
          <w:sz w:val="22"/>
          <w:szCs w:val="22"/>
          <w:lang w:val="es-ES_tradnl"/>
        </w:rPr>
        <w:tab/>
      </w:r>
      <w:r w:rsidRPr="00DC6AB5">
        <w:rPr>
          <w:rFonts w:ascii="Museo Sans 300" w:hAnsi="Museo Sans 300"/>
          <w:sz w:val="22"/>
          <w:szCs w:val="22"/>
          <w:lang w:val="es-ES_tradnl"/>
        </w:rPr>
        <w:tab/>
      </w:r>
      <w:r w:rsidRPr="00DC6AB5">
        <w:rPr>
          <w:rFonts w:ascii="Museo Sans 300" w:hAnsi="Museo Sans 300"/>
          <w:sz w:val="22"/>
          <w:szCs w:val="22"/>
          <w:lang w:val="es-ES_tradnl"/>
        </w:rPr>
        <w:tab/>
      </w:r>
      <w:r w:rsidRPr="00DC6AB5">
        <w:rPr>
          <w:rFonts w:ascii="Museo Sans 300" w:hAnsi="Museo Sans 300"/>
          <w:sz w:val="22"/>
          <w:szCs w:val="22"/>
          <w:lang w:val="es-ES_tradnl"/>
        </w:rPr>
        <w:tab/>
      </w:r>
      <w:r w:rsidRPr="00DC6AB5">
        <w:rPr>
          <w:rFonts w:ascii="Museo Sans 300" w:hAnsi="Museo Sans 300"/>
          <w:sz w:val="22"/>
          <w:szCs w:val="22"/>
          <w:lang w:val="es-ES_tradnl"/>
        </w:rPr>
        <w:tab/>
      </w:r>
      <w:r w:rsidR="001C18D5" w:rsidRPr="00DC6AB5">
        <w:rPr>
          <w:rFonts w:ascii="Museo Sans 300" w:hAnsi="Museo Sans 300"/>
          <w:sz w:val="22"/>
          <w:szCs w:val="22"/>
          <w:lang w:val="es-ES_tradnl"/>
        </w:rPr>
        <w:t>XXXX</w:t>
      </w:r>
    </w:p>
    <w:p w14:paraId="1304143D" w14:textId="77777777" w:rsidR="001C18D5" w:rsidRPr="00DC6AB5" w:rsidRDefault="001C18D5" w:rsidP="00A95111">
      <w:pPr>
        <w:spacing w:after="0"/>
        <w:rPr>
          <w:rFonts w:ascii="Museo Sans 300" w:hAnsi="Museo Sans 300"/>
          <w:sz w:val="22"/>
          <w:szCs w:val="22"/>
          <w:lang w:val="es-ES_tradnl"/>
        </w:rPr>
      </w:pPr>
      <w:r w:rsidRPr="00DC6AB5">
        <w:rPr>
          <w:rFonts w:ascii="Museo Sans 300" w:hAnsi="Museo Sans 300"/>
          <w:sz w:val="22"/>
          <w:szCs w:val="22"/>
          <w:lang w:val="es-ES_tradnl"/>
        </w:rPr>
        <w:t>Menos: Interés imputado</w:t>
      </w:r>
      <w:r w:rsidRPr="00DC6AB5">
        <w:rPr>
          <w:rFonts w:ascii="Museo Sans 300" w:hAnsi="Museo Sans 300"/>
          <w:sz w:val="22"/>
          <w:szCs w:val="22"/>
          <w:lang w:val="es-ES_tradnl"/>
        </w:rPr>
        <w:tab/>
      </w:r>
      <w:r w:rsidR="0021731A" w:rsidRPr="00DC6AB5">
        <w:rPr>
          <w:rFonts w:ascii="Museo Sans 300" w:hAnsi="Museo Sans 300"/>
          <w:sz w:val="22"/>
          <w:szCs w:val="22"/>
          <w:lang w:val="es-ES_tradnl"/>
        </w:rPr>
        <w:tab/>
      </w:r>
      <w:r w:rsidRPr="00DC6AB5">
        <w:rPr>
          <w:rFonts w:ascii="Museo Sans 300" w:hAnsi="Museo Sans 300"/>
          <w:sz w:val="22"/>
          <w:szCs w:val="22"/>
          <w:u w:val="single"/>
          <w:lang w:val="es-ES_tradnl"/>
        </w:rPr>
        <w:t>(XXXX)</w:t>
      </w:r>
    </w:p>
    <w:p w14:paraId="1304143E" w14:textId="77777777" w:rsidR="001C18D5" w:rsidRPr="00DC6AB5" w:rsidRDefault="001C18D5" w:rsidP="00A95111">
      <w:pPr>
        <w:spacing w:after="0"/>
        <w:rPr>
          <w:rFonts w:ascii="Museo Sans 300" w:hAnsi="Museo Sans 300"/>
          <w:sz w:val="22"/>
          <w:szCs w:val="22"/>
          <w:lang w:val="es-ES_tradnl"/>
        </w:rPr>
      </w:pPr>
      <w:r w:rsidRPr="00DC6AB5">
        <w:rPr>
          <w:rFonts w:ascii="Museo Sans 300" w:hAnsi="Museo Sans 300"/>
          <w:sz w:val="22"/>
          <w:szCs w:val="22"/>
          <w:lang w:val="es-ES_tradnl"/>
        </w:rPr>
        <w:t>Valor presente de los pagos</w:t>
      </w:r>
      <w:r w:rsidR="0021731A" w:rsidRPr="00DC6AB5">
        <w:rPr>
          <w:rFonts w:ascii="Museo Sans 300" w:hAnsi="Museo Sans 300"/>
          <w:sz w:val="22"/>
          <w:szCs w:val="22"/>
          <w:lang w:val="es-ES_tradnl"/>
        </w:rPr>
        <w:tab/>
      </w:r>
      <w:r w:rsidR="0021731A" w:rsidRPr="00DC6AB5">
        <w:rPr>
          <w:rFonts w:ascii="Museo Sans 300" w:hAnsi="Museo Sans 300"/>
          <w:sz w:val="22"/>
          <w:szCs w:val="22"/>
          <w:lang w:val="es-ES_tradnl"/>
        </w:rPr>
        <w:tab/>
      </w:r>
      <w:r w:rsidRPr="00DC6AB5">
        <w:rPr>
          <w:rFonts w:ascii="Museo Sans 300" w:hAnsi="Museo Sans 300"/>
          <w:sz w:val="22"/>
          <w:szCs w:val="22"/>
          <w:u w:val="double"/>
          <w:lang w:val="es-ES_tradnl"/>
        </w:rPr>
        <w:t>$XXXX</w:t>
      </w:r>
    </w:p>
    <w:p w14:paraId="1304143F" w14:textId="77777777" w:rsidR="001C18D5" w:rsidRPr="00DC6AB5" w:rsidRDefault="001C18D5" w:rsidP="00A95111">
      <w:pPr>
        <w:spacing w:after="0"/>
        <w:rPr>
          <w:rFonts w:ascii="Museo Sans 300" w:hAnsi="Museo Sans 300"/>
          <w:b/>
          <w:sz w:val="22"/>
          <w:szCs w:val="22"/>
          <w:lang w:val="es-ES_tradnl"/>
        </w:rPr>
      </w:pPr>
    </w:p>
    <w:p w14:paraId="13041440" w14:textId="52ED810B" w:rsidR="001C18D5" w:rsidRPr="00DC6AB5" w:rsidRDefault="001C18D5" w:rsidP="00B64ED9">
      <w:pPr>
        <w:pStyle w:val="Prrafodelista"/>
        <w:numPr>
          <w:ilvl w:val="0"/>
          <w:numId w:val="180"/>
        </w:numPr>
        <w:tabs>
          <w:tab w:val="left" w:pos="851"/>
        </w:tabs>
        <w:ind w:left="851" w:hanging="851"/>
        <w:jc w:val="both"/>
        <w:rPr>
          <w:rFonts w:ascii="Museo Sans 300" w:hAnsi="Museo Sans 300"/>
          <w:b/>
          <w:sz w:val="22"/>
          <w:szCs w:val="22"/>
        </w:rPr>
      </w:pPr>
      <w:r w:rsidRPr="00DC6AB5">
        <w:rPr>
          <w:rFonts w:ascii="Museo Sans 300" w:hAnsi="Museo Sans 300"/>
          <w:b/>
          <w:sz w:val="22"/>
          <w:szCs w:val="22"/>
        </w:rPr>
        <w:t>CUENTAS Y DOCUMENTOS POR PAGAR</w:t>
      </w:r>
    </w:p>
    <w:p w14:paraId="13041442" w14:textId="77777777" w:rsidR="001C18D5" w:rsidRPr="00DC6AB5" w:rsidRDefault="001C18D5" w:rsidP="00A95111">
      <w:pPr>
        <w:spacing w:after="0"/>
        <w:rPr>
          <w:rFonts w:ascii="Museo Sans 300" w:hAnsi="Museo Sans 300"/>
          <w:sz w:val="22"/>
          <w:szCs w:val="22"/>
          <w:lang w:val="es-ES_tradnl"/>
        </w:rPr>
      </w:pPr>
      <w:r w:rsidRPr="00DC6AB5">
        <w:rPr>
          <w:rFonts w:ascii="Museo Sans 300" w:hAnsi="Museo Sans 300"/>
          <w:sz w:val="22"/>
          <w:szCs w:val="22"/>
          <w:lang w:val="es-ES_tradnl"/>
        </w:rPr>
        <w:t>Deberán detallarse las principales cuentas por pagar corrientes de acuerdo al siguiente detalle:</w:t>
      </w:r>
    </w:p>
    <w:p w14:paraId="6A288DCA" w14:textId="77777777" w:rsidR="00BE3330" w:rsidRPr="00DC6AB5" w:rsidRDefault="00BE3330" w:rsidP="00A95111">
      <w:pPr>
        <w:spacing w:after="0"/>
        <w:rPr>
          <w:rFonts w:ascii="Museo Sans 300" w:hAnsi="Museo Sans 300"/>
          <w:sz w:val="22"/>
          <w:szCs w:val="22"/>
          <w:u w:val="single"/>
          <w:lang w:val="es-ES_tradnl"/>
        </w:rPr>
      </w:pPr>
    </w:p>
    <w:p w14:paraId="13041444" w14:textId="77777777" w:rsidR="001C18D5" w:rsidRPr="00DC6AB5" w:rsidRDefault="001C18D5" w:rsidP="00A95111">
      <w:pPr>
        <w:spacing w:after="0"/>
        <w:rPr>
          <w:rFonts w:ascii="Museo Sans 300" w:hAnsi="Museo Sans 300"/>
          <w:sz w:val="22"/>
          <w:szCs w:val="22"/>
          <w:lang w:val="es-ES_tradnl"/>
        </w:rPr>
      </w:pPr>
      <w:r w:rsidRPr="00DC6AB5">
        <w:rPr>
          <w:rFonts w:ascii="Museo Sans 300" w:hAnsi="Museo Sans 300"/>
          <w:sz w:val="22"/>
          <w:szCs w:val="22"/>
          <w:u w:val="single"/>
          <w:lang w:val="es-ES_tradnl"/>
        </w:rPr>
        <w:t>Concepto</w:t>
      </w:r>
      <w:r w:rsidRPr="00DC6AB5">
        <w:rPr>
          <w:rFonts w:ascii="Museo Sans 300" w:hAnsi="Museo Sans 300"/>
          <w:sz w:val="22"/>
          <w:szCs w:val="22"/>
          <w:lang w:val="es-ES_tradnl"/>
        </w:rPr>
        <w:tab/>
      </w:r>
      <w:r w:rsidRPr="00DC6AB5">
        <w:rPr>
          <w:rFonts w:ascii="Museo Sans 300" w:hAnsi="Museo Sans 300"/>
          <w:sz w:val="22"/>
          <w:szCs w:val="22"/>
          <w:lang w:val="es-ES_tradnl"/>
        </w:rPr>
        <w:tab/>
      </w:r>
      <w:r w:rsidRPr="00DC6AB5">
        <w:rPr>
          <w:rFonts w:ascii="Museo Sans 300" w:hAnsi="Museo Sans 300"/>
          <w:sz w:val="22"/>
          <w:szCs w:val="22"/>
          <w:lang w:val="es-ES_tradnl"/>
        </w:rPr>
        <w:tab/>
      </w:r>
      <w:r w:rsidRPr="00DC6AB5">
        <w:rPr>
          <w:rFonts w:ascii="Museo Sans 300" w:hAnsi="Museo Sans 300"/>
          <w:sz w:val="22"/>
          <w:szCs w:val="22"/>
          <w:lang w:val="es-ES_tradnl"/>
        </w:rPr>
        <w:tab/>
      </w:r>
      <w:r w:rsidRPr="00DC6AB5">
        <w:rPr>
          <w:rFonts w:ascii="Museo Sans 300" w:hAnsi="Museo Sans 300"/>
          <w:sz w:val="22"/>
          <w:szCs w:val="22"/>
          <w:lang w:val="es-ES_tradnl"/>
        </w:rPr>
        <w:tab/>
      </w:r>
      <w:r w:rsidRPr="00DC6AB5">
        <w:rPr>
          <w:rFonts w:ascii="Museo Sans 300" w:hAnsi="Museo Sans 300"/>
          <w:sz w:val="22"/>
          <w:szCs w:val="22"/>
          <w:lang w:val="es-ES_tradnl"/>
        </w:rPr>
        <w:tab/>
      </w:r>
      <w:r w:rsidRPr="00DC6AB5">
        <w:rPr>
          <w:rFonts w:ascii="Museo Sans 300" w:hAnsi="Museo Sans 300"/>
          <w:sz w:val="22"/>
          <w:szCs w:val="22"/>
          <w:lang w:val="es-ES_tradnl"/>
        </w:rPr>
        <w:tab/>
      </w:r>
      <w:r w:rsidRPr="00DC6AB5">
        <w:rPr>
          <w:rFonts w:ascii="Museo Sans 300" w:hAnsi="Museo Sans 300"/>
          <w:sz w:val="22"/>
          <w:szCs w:val="22"/>
          <w:lang w:val="es-ES_tradnl"/>
        </w:rPr>
        <w:tab/>
      </w:r>
      <w:r w:rsidRPr="00DC6AB5">
        <w:rPr>
          <w:rFonts w:ascii="Museo Sans 300" w:hAnsi="Museo Sans 300"/>
          <w:sz w:val="22"/>
          <w:szCs w:val="22"/>
          <w:u w:val="single"/>
          <w:lang w:val="es-ES_tradnl"/>
        </w:rPr>
        <w:t>20X2</w:t>
      </w:r>
      <w:r w:rsidR="0021731A" w:rsidRPr="00DC6AB5">
        <w:rPr>
          <w:rFonts w:ascii="Museo Sans 300" w:hAnsi="Museo Sans 300"/>
          <w:sz w:val="22"/>
          <w:szCs w:val="22"/>
          <w:lang w:val="es-ES_tradnl"/>
        </w:rPr>
        <w:tab/>
      </w:r>
      <w:r w:rsidR="0021731A" w:rsidRPr="00DC6AB5">
        <w:rPr>
          <w:rFonts w:ascii="Museo Sans 300" w:hAnsi="Museo Sans 300"/>
          <w:sz w:val="22"/>
          <w:szCs w:val="22"/>
          <w:lang w:val="es-ES_tradnl"/>
        </w:rPr>
        <w:tab/>
      </w:r>
      <w:r w:rsidRPr="00DC6AB5">
        <w:rPr>
          <w:rFonts w:ascii="Museo Sans 300" w:hAnsi="Museo Sans 300"/>
          <w:sz w:val="22"/>
          <w:szCs w:val="22"/>
          <w:u w:val="single"/>
          <w:lang w:val="es-ES_tradnl"/>
        </w:rPr>
        <w:t>20X1</w:t>
      </w:r>
    </w:p>
    <w:p w14:paraId="13041445" w14:textId="77777777" w:rsidR="001C18D5" w:rsidRPr="00DC6AB5" w:rsidRDefault="001C18D5" w:rsidP="00A95111">
      <w:pPr>
        <w:spacing w:after="0"/>
        <w:rPr>
          <w:rFonts w:ascii="Museo Sans 300" w:hAnsi="Museo Sans 300"/>
          <w:sz w:val="22"/>
          <w:szCs w:val="22"/>
          <w:lang w:val="es-ES_tradnl"/>
        </w:rPr>
      </w:pPr>
      <w:r w:rsidRPr="00DC6AB5">
        <w:rPr>
          <w:rFonts w:ascii="Museo Sans 300" w:hAnsi="Museo Sans 300"/>
          <w:sz w:val="22"/>
          <w:szCs w:val="22"/>
          <w:lang w:val="es-ES_tradnl"/>
        </w:rPr>
        <w:t>Obligaciones por operaciones propias</w:t>
      </w:r>
    </w:p>
    <w:p w14:paraId="13041446" w14:textId="77777777" w:rsidR="001C18D5" w:rsidRPr="00DC6AB5" w:rsidRDefault="001C18D5" w:rsidP="00A95111">
      <w:pPr>
        <w:spacing w:after="0"/>
        <w:rPr>
          <w:rFonts w:ascii="Museo Sans 300" w:hAnsi="Museo Sans 300"/>
          <w:sz w:val="22"/>
          <w:szCs w:val="22"/>
          <w:lang w:val="es-ES_tradnl"/>
        </w:rPr>
      </w:pPr>
      <w:r w:rsidRPr="00DC6AB5">
        <w:rPr>
          <w:rFonts w:ascii="Museo Sans 300" w:hAnsi="Museo Sans 300"/>
          <w:sz w:val="22"/>
          <w:szCs w:val="22"/>
          <w:lang w:val="es-ES_tradnl"/>
        </w:rPr>
        <w:t>Obligaciones por administración de fondos</w:t>
      </w:r>
    </w:p>
    <w:p w14:paraId="13041447" w14:textId="77777777" w:rsidR="001C18D5" w:rsidRPr="00DC6AB5" w:rsidRDefault="001C18D5" w:rsidP="00A95111">
      <w:pPr>
        <w:spacing w:after="0"/>
        <w:rPr>
          <w:rFonts w:ascii="Museo Sans 300" w:hAnsi="Museo Sans 300"/>
          <w:sz w:val="22"/>
          <w:szCs w:val="22"/>
          <w:lang w:val="es-ES_tradnl"/>
        </w:rPr>
      </w:pPr>
      <w:r w:rsidRPr="00DC6AB5">
        <w:rPr>
          <w:rFonts w:ascii="Museo Sans 300" w:hAnsi="Museo Sans 300"/>
          <w:sz w:val="22"/>
          <w:szCs w:val="22"/>
          <w:lang w:val="es-ES_tradnl"/>
        </w:rPr>
        <w:tab/>
        <w:t>Afiliados</w:t>
      </w:r>
    </w:p>
    <w:p w14:paraId="13041448" w14:textId="77777777" w:rsidR="001C18D5" w:rsidRPr="00DC6AB5" w:rsidRDefault="001C18D5" w:rsidP="00A95111">
      <w:pPr>
        <w:spacing w:after="0"/>
        <w:rPr>
          <w:rFonts w:ascii="Museo Sans 300" w:hAnsi="Museo Sans 300"/>
          <w:sz w:val="22"/>
          <w:szCs w:val="22"/>
          <w:lang w:val="es-ES_tradnl"/>
        </w:rPr>
      </w:pPr>
      <w:r w:rsidRPr="00DC6AB5">
        <w:rPr>
          <w:rFonts w:ascii="Museo Sans 300" w:hAnsi="Museo Sans 300"/>
          <w:sz w:val="22"/>
          <w:szCs w:val="22"/>
          <w:lang w:val="es-ES_tradnl"/>
        </w:rPr>
        <w:tab/>
        <w:t>Empleadores</w:t>
      </w:r>
    </w:p>
    <w:p w14:paraId="13041449" w14:textId="77777777" w:rsidR="001C18D5" w:rsidRPr="00DC6AB5" w:rsidRDefault="001C18D5" w:rsidP="00A95111">
      <w:pPr>
        <w:spacing w:after="0"/>
        <w:rPr>
          <w:rFonts w:ascii="Museo Sans 300" w:hAnsi="Museo Sans 300"/>
          <w:sz w:val="22"/>
          <w:szCs w:val="22"/>
          <w:lang w:val="es-ES_tradnl"/>
        </w:rPr>
      </w:pPr>
      <w:r w:rsidRPr="00DC6AB5">
        <w:rPr>
          <w:rFonts w:ascii="Museo Sans 300" w:hAnsi="Museo Sans 300"/>
          <w:sz w:val="22"/>
          <w:szCs w:val="22"/>
          <w:lang w:val="es-ES_tradnl"/>
        </w:rPr>
        <w:tab/>
        <w:t>Sociedades de seguros</w:t>
      </w:r>
    </w:p>
    <w:p w14:paraId="1304144A" w14:textId="77777777" w:rsidR="001C18D5" w:rsidRPr="00DC6AB5" w:rsidRDefault="001C18D5" w:rsidP="00A95111">
      <w:pPr>
        <w:spacing w:after="0"/>
        <w:rPr>
          <w:rFonts w:ascii="Museo Sans 300" w:hAnsi="Museo Sans 300"/>
          <w:sz w:val="22"/>
          <w:szCs w:val="22"/>
          <w:lang w:val="es-ES_tradnl"/>
        </w:rPr>
      </w:pPr>
      <w:r w:rsidRPr="00DC6AB5">
        <w:rPr>
          <w:rFonts w:ascii="Museo Sans 300" w:hAnsi="Museo Sans 300"/>
          <w:sz w:val="22"/>
          <w:szCs w:val="22"/>
          <w:lang w:val="es-ES_tradnl"/>
        </w:rPr>
        <w:tab/>
        <w:t>Devoluciones de incentivos a la permanencia</w:t>
      </w:r>
    </w:p>
    <w:p w14:paraId="1304144B" w14:textId="77777777" w:rsidR="001C18D5" w:rsidRPr="00DC6AB5" w:rsidRDefault="001C18D5" w:rsidP="00A95111">
      <w:pPr>
        <w:spacing w:after="0"/>
        <w:rPr>
          <w:rFonts w:ascii="Museo Sans 300" w:hAnsi="Museo Sans 300"/>
          <w:sz w:val="22"/>
          <w:szCs w:val="22"/>
          <w:lang w:val="es-ES_tradnl"/>
        </w:rPr>
      </w:pPr>
      <w:r w:rsidRPr="00DC6AB5">
        <w:rPr>
          <w:rFonts w:ascii="Museo Sans 300" w:hAnsi="Museo Sans 300"/>
          <w:sz w:val="22"/>
          <w:szCs w:val="22"/>
          <w:lang w:val="es-ES_tradnl"/>
        </w:rPr>
        <w:tab/>
        <w:t>Administración de fondos</w:t>
      </w:r>
    </w:p>
    <w:p w14:paraId="1304144C" w14:textId="77777777" w:rsidR="001C18D5" w:rsidRPr="00DC6AB5" w:rsidRDefault="001C18D5" w:rsidP="00A95111">
      <w:pPr>
        <w:spacing w:after="0"/>
        <w:rPr>
          <w:rFonts w:ascii="Museo Sans 300" w:hAnsi="Museo Sans 300"/>
          <w:sz w:val="22"/>
          <w:szCs w:val="22"/>
          <w:lang w:val="es-ES_tradnl"/>
        </w:rPr>
      </w:pPr>
      <w:r w:rsidRPr="00DC6AB5">
        <w:rPr>
          <w:rFonts w:ascii="Museo Sans 300" w:hAnsi="Museo Sans 300"/>
          <w:sz w:val="22"/>
          <w:szCs w:val="22"/>
          <w:lang w:val="es-ES_tradnl"/>
        </w:rPr>
        <w:t>Cuentas por pagar por seguros contratados</w:t>
      </w:r>
    </w:p>
    <w:p w14:paraId="1304144D" w14:textId="77777777" w:rsidR="001C18D5" w:rsidRPr="00DC6AB5" w:rsidRDefault="001C18D5" w:rsidP="00A95111">
      <w:pPr>
        <w:spacing w:after="0"/>
        <w:rPr>
          <w:rFonts w:ascii="Museo Sans 300" w:hAnsi="Museo Sans 300"/>
          <w:sz w:val="22"/>
          <w:szCs w:val="22"/>
          <w:lang w:val="es-ES_tradnl"/>
        </w:rPr>
      </w:pPr>
      <w:r w:rsidRPr="00DC6AB5">
        <w:rPr>
          <w:rFonts w:ascii="Museo Sans 300" w:hAnsi="Museo Sans 300"/>
          <w:sz w:val="22"/>
          <w:szCs w:val="22"/>
          <w:lang w:val="es-ES_tradnl"/>
        </w:rPr>
        <w:t>Dividendos y remuneraciones</w:t>
      </w:r>
    </w:p>
    <w:p w14:paraId="1304144E" w14:textId="77777777" w:rsidR="001C18D5" w:rsidRPr="00DC6AB5" w:rsidRDefault="001C18D5" w:rsidP="00A95111">
      <w:pPr>
        <w:spacing w:after="0"/>
        <w:rPr>
          <w:rFonts w:ascii="Museo Sans 300" w:hAnsi="Museo Sans 300"/>
          <w:sz w:val="22"/>
          <w:szCs w:val="22"/>
          <w:lang w:val="es-ES_tradnl"/>
        </w:rPr>
      </w:pPr>
      <w:r w:rsidRPr="00DC6AB5">
        <w:rPr>
          <w:rFonts w:ascii="Museo Sans 300" w:hAnsi="Museo Sans 300"/>
          <w:sz w:val="22"/>
          <w:szCs w:val="22"/>
          <w:lang w:val="es-ES_tradnl"/>
        </w:rPr>
        <w:t>Otras cuentas y documentos por pagar</w:t>
      </w:r>
    </w:p>
    <w:p w14:paraId="1304144F" w14:textId="77777777" w:rsidR="001C18D5" w:rsidRPr="00DC6AB5" w:rsidRDefault="001C18D5" w:rsidP="00A95111">
      <w:pPr>
        <w:spacing w:after="0"/>
        <w:rPr>
          <w:rFonts w:ascii="Museo Sans 300" w:hAnsi="Museo Sans 300"/>
          <w:sz w:val="22"/>
          <w:szCs w:val="22"/>
          <w:lang w:val="es-ES_tradnl"/>
        </w:rPr>
      </w:pPr>
      <w:r w:rsidRPr="00DC6AB5">
        <w:rPr>
          <w:rFonts w:ascii="Museo Sans 300" w:hAnsi="Museo Sans 300"/>
          <w:sz w:val="22"/>
          <w:szCs w:val="22"/>
          <w:lang w:val="es-ES_tradnl"/>
        </w:rPr>
        <w:tab/>
        <w:t>Alquileres</w:t>
      </w:r>
    </w:p>
    <w:p w14:paraId="13041450" w14:textId="77777777" w:rsidR="001C18D5" w:rsidRPr="00DC6AB5" w:rsidRDefault="001C18D5" w:rsidP="00A95111">
      <w:pPr>
        <w:spacing w:after="0"/>
        <w:rPr>
          <w:rFonts w:ascii="Museo Sans 300" w:hAnsi="Museo Sans 300"/>
          <w:sz w:val="22"/>
          <w:szCs w:val="22"/>
          <w:lang w:val="es-ES_tradnl"/>
        </w:rPr>
      </w:pPr>
      <w:r w:rsidRPr="00DC6AB5">
        <w:rPr>
          <w:rFonts w:ascii="Museo Sans 300" w:hAnsi="Museo Sans 300"/>
          <w:sz w:val="22"/>
          <w:szCs w:val="22"/>
          <w:lang w:val="es-ES_tradnl"/>
        </w:rPr>
        <w:tab/>
        <w:t>Servicios</w:t>
      </w:r>
    </w:p>
    <w:p w14:paraId="13041451" w14:textId="77777777" w:rsidR="001C18D5" w:rsidRPr="00DC6AB5" w:rsidRDefault="001C18D5" w:rsidP="00A95111">
      <w:pPr>
        <w:spacing w:after="0"/>
        <w:rPr>
          <w:rFonts w:ascii="Museo Sans 300" w:hAnsi="Museo Sans 300"/>
          <w:sz w:val="22"/>
          <w:szCs w:val="22"/>
          <w:lang w:val="es-ES_tradnl"/>
        </w:rPr>
      </w:pPr>
      <w:r w:rsidRPr="00DC6AB5">
        <w:rPr>
          <w:rFonts w:ascii="Museo Sans 300" w:hAnsi="Museo Sans 300"/>
          <w:sz w:val="22"/>
          <w:szCs w:val="22"/>
          <w:lang w:val="es-ES_tradnl"/>
        </w:rPr>
        <w:tab/>
        <w:t>Proveedores</w:t>
      </w:r>
    </w:p>
    <w:p w14:paraId="13041452" w14:textId="77777777" w:rsidR="001C18D5" w:rsidRPr="00DC6AB5" w:rsidRDefault="001C18D5" w:rsidP="00A95111">
      <w:pPr>
        <w:spacing w:after="0"/>
        <w:rPr>
          <w:rFonts w:ascii="Museo Sans 300" w:hAnsi="Museo Sans 300"/>
          <w:sz w:val="22"/>
          <w:szCs w:val="22"/>
          <w:lang w:val="es-ES_tradnl"/>
        </w:rPr>
      </w:pPr>
      <w:r w:rsidRPr="00DC6AB5">
        <w:rPr>
          <w:rFonts w:ascii="Museo Sans 300" w:hAnsi="Museo Sans 300"/>
          <w:sz w:val="22"/>
          <w:szCs w:val="22"/>
          <w:lang w:val="es-ES_tradnl"/>
        </w:rPr>
        <w:lastRenderedPageBreak/>
        <w:tab/>
        <w:t>Otros</w:t>
      </w:r>
    </w:p>
    <w:p w14:paraId="13041453" w14:textId="77777777" w:rsidR="001C18D5" w:rsidRPr="00DC6AB5" w:rsidRDefault="001C18D5" w:rsidP="00A95111">
      <w:pPr>
        <w:spacing w:after="0"/>
        <w:rPr>
          <w:rFonts w:ascii="Museo Sans 300" w:hAnsi="Museo Sans 300"/>
          <w:sz w:val="22"/>
          <w:szCs w:val="22"/>
          <w:lang w:val="es-ES_tradnl"/>
        </w:rPr>
      </w:pPr>
      <w:r w:rsidRPr="00DC6AB5">
        <w:rPr>
          <w:rFonts w:ascii="Museo Sans 300" w:hAnsi="Museo Sans 300"/>
          <w:sz w:val="22"/>
          <w:szCs w:val="22"/>
          <w:lang w:val="es-ES_tradnl"/>
        </w:rPr>
        <w:t>Cuentas y documentos por pagar relacionados</w:t>
      </w:r>
    </w:p>
    <w:p w14:paraId="13041454" w14:textId="05DE665D" w:rsidR="001C18D5" w:rsidRPr="00DC6AB5" w:rsidRDefault="001C18D5" w:rsidP="00A95111">
      <w:pPr>
        <w:spacing w:after="0"/>
        <w:rPr>
          <w:rFonts w:ascii="Museo Sans 300" w:hAnsi="Museo Sans 300"/>
          <w:sz w:val="22"/>
          <w:szCs w:val="22"/>
          <w:lang w:val="es-ES_tradnl"/>
        </w:rPr>
      </w:pPr>
      <w:r w:rsidRPr="00DC6AB5">
        <w:rPr>
          <w:rFonts w:ascii="Museo Sans 300" w:hAnsi="Museo Sans 300"/>
          <w:sz w:val="22"/>
          <w:szCs w:val="22"/>
          <w:lang w:val="es-ES_tradnl"/>
        </w:rPr>
        <w:t>Gastos acumulados y otras cuentas y documentos por pagar</w:t>
      </w:r>
      <w:r w:rsidRPr="00DC6AB5">
        <w:rPr>
          <w:rFonts w:ascii="Museo Sans 300" w:hAnsi="Museo Sans 300"/>
          <w:sz w:val="22"/>
          <w:szCs w:val="22"/>
          <w:lang w:val="es-ES_tradnl"/>
        </w:rPr>
        <w:tab/>
        <w:t>______</w:t>
      </w:r>
      <w:r w:rsidRPr="00DC6AB5">
        <w:rPr>
          <w:rFonts w:ascii="Museo Sans 300" w:hAnsi="Museo Sans 300"/>
          <w:sz w:val="22"/>
          <w:szCs w:val="22"/>
          <w:lang w:val="es-ES_tradnl"/>
        </w:rPr>
        <w:tab/>
        <w:t>______</w:t>
      </w:r>
    </w:p>
    <w:p w14:paraId="13041455" w14:textId="77777777" w:rsidR="001C18D5" w:rsidRPr="00DC6AB5" w:rsidRDefault="001C18D5" w:rsidP="00A95111">
      <w:pPr>
        <w:spacing w:after="0"/>
        <w:rPr>
          <w:rFonts w:ascii="Museo Sans 300" w:hAnsi="Museo Sans 300"/>
          <w:sz w:val="22"/>
          <w:szCs w:val="22"/>
          <w:lang w:val="es-ES_tradnl"/>
        </w:rPr>
      </w:pPr>
    </w:p>
    <w:p w14:paraId="13041456" w14:textId="4009BE00" w:rsidR="001C18D5" w:rsidRPr="00DC6AB5" w:rsidRDefault="001C18D5" w:rsidP="00A95111">
      <w:pPr>
        <w:spacing w:after="0"/>
        <w:rPr>
          <w:rFonts w:ascii="Museo Sans 300" w:hAnsi="Museo Sans 300"/>
          <w:sz w:val="22"/>
          <w:szCs w:val="22"/>
          <w:lang w:val="es-ES_tradnl"/>
        </w:rPr>
      </w:pPr>
      <w:r w:rsidRPr="00DC6AB5">
        <w:rPr>
          <w:rFonts w:ascii="Museo Sans 300" w:hAnsi="Museo Sans 300"/>
          <w:sz w:val="22"/>
          <w:szCs w:val="22"/>
          <w:lang w:val="es-ES_tradnl"/>
        </w:rPr>
        <w:tab/>
        <w:t>Total</w:t>
      </w:r>
      <w:r w:rsidRPr="00DC6AB5">
        <w:rPr>
          <w:rFonts w:ascii="Museo Sans 300" w:hAnsi="Museo Sans 300"/>
          <w:sz w:val="22"/>
          <w:szCs w:val="22"/>
          <w:lang w:val="es-ES_tradnl"/>
        </w:rPr>
        <w:tab/>
      </w:r>
      <w:r w:rsidRPr="00DC6AB5">
        <w:rPr>
          <w:rFonts w:ascii="Museo Sans 300" w:hAnsi="Museo Sans 300"/>
          <w:sz w:val="22"/>
          <w:szCs w:val="22"/>
          <w:lang w:val="es-ES_tradnl"/>
        </w:rPr>
        <w:tab/>
      </w:r>
      <w:r w:rsidRPr="00DC6AB5">
        <w:rPr>
          <w:rFonts w:ascii="Museo Sans 300" w:hAnsi="Museo Sans 300"/>
          <w:sz w:val="22"/>
          <w:szCs w:val="22"/>
          <w:lang w:val="es-ES_tradnl"/>
        </w:rPr>
        <w:tab/>
      </w:r>
      <w:r w:rsidRPr="00DC6AB5">
        <w:rPr>
          <w:rFonts w:ascii="Museo Sans 300" w:hAnsi="Museo Sans 300"/>
          <w:sz w:val="22"/>
          <w:szCs w:val="22"/>
          <w:lang w:val="es-ES_tradnl"/>
        </w:rPr>
        <w:tab/>
      </w:r>
      <w:r w:rsidRPr="00DC6AB5">
        <w:rPr>
          <w:rFonts w:ascii="Museo Sans 300" w:hAnsi="Museo Sans 300"/>
          <w:sz w:val="22"/>
          <w:szCs w:val="22"/>
          <w:lang w:val="es-ES_tradnl"/>
        </w:rPr>
        <w:tab/>
      </w:r>
      <w:r w:rsidRPr="00DC6AB5">
        <w:rPr>
          <w:rFonts w:ascii="Museo Sans 300" w:hAnsi="Museo Sans 300"/>
          <w:sz w:val="22"/>
          <w:szCs w:val="22"/>
          <w:lang w:val="es-ES_tradnl"/>
        </w:rPr>
        <w:tab/>
      </w:r>
      <w:r w:rsidRPr="00DC6AB5">
        <w:rPr>
          <w:rFonts w:ascii="Museo Sans 300" w:hAnsi="Museo Sans 300"/>
          <w:sz w:val="22"/>
          <w:szCs w:val="22"/>
          <w:lang w:val="es-ES_tradnl"/>
        </w:rPr>
        <w:tab/>
      </w:r>
      <w:r w:rsidRPr="00DC6AB5">
        <w:rPr>
          <w:rFonts w:ascii="Museo Sans 300" w:hAnsi="Museo Sans 300"/>
          <w:sz w:val="22"/>
          <w:szCs w:val="22"/>
          <w:lang w:val="es-ES_tradnl"/>
        </w:rPr>
        <w:tab/>
      </w:r>
      <w:r w:rsidRPr="00DC6AB5">
        <w:rPr>
          <w:rFonts w:ascii="Museo Sans 300" w:hAnsi="Museo Sans 300"/>
          <w:sz w:val="22"/>
          <w:szCs w:val="22"/>
          <w:u w:val="double"/>
          <w:lang w:val="es-ES_tradnl"/>
        </w:rPr>
        <w:t>______</w:t>
      </w:r>
      <w:r w:rsidRPr="00DC6AB5">
        <w:rPr>
          <w:rFonts w:ascii="Museo Sans 300" w:hAnsi="Museo Sans 300"/>
          <w:sz w:val="22"/>
          <w:szCs w:val="22"/>
          <w:lang w:val="es-ES_tradnl"/>
        </w:rPr>
        <w:tab/>
      </w:r>
      <w:r w:rsidRPr="00DC6AB5">
        <w:rPr>
          <w:rFonts w:ascii="Museo Sans 300" w:hAnsi="Museo Sans 300"/>
          <w:sz w:val="22"/>
          <w:szCs w:val="22"/>
          <w:u w:val="double"/>
          <w:lang w:val="es-ES_tradnl"/>
        </w:rPr>
        <w:t>______</w:t>
      </w:r>
    </w:p>
    <w:p w14:paraId="13041457" w14:textId="77777777" w:rsidR="00A9320F" w:rsidRPr="00DC6AB5" w:rsidRDefault="00A9320F" w:rsidP="00A95111">
      <w:pPr>
        <w:spacing w:after="0"/>
        <w:rPr>
          <w:rFonts w:ascii="Museo Sans 300" w:hAnsi="Museo Sans 300"/>
          <w:sz w:val="22"/>
          <w:szCs w:val="22"/>
          <w:lang w:val="es-ES_tradnl"/>
        </w:rPr>
      </w:pPr>
    </w:p>
    <w:p w14:paraId="13041458" w14:textId="77777777" w:rsidR="001C18D5" w:rsidRPr="00DC6AB5" w:rsidRDefault="001C18D5" w:rsidP="00A95111">
      <w:pPr>
        <w:spacing w:after="0"/>
        <w:rPr>
          <w:rFonts w:ascii="Museo Sans 300" w:hAnsi="Museo Sans 300"/>
          <w:sz w:val="22"/>
          <w:szCs w:val="22"/>
          <w:lang w:val="es-ES_tradnl"/>
        </w:rPr>
      </w:pPr>
      <w:r w:rsidRPr="00DC6AB5">
        <w:rPr>
          <w:rFonts w:ascii="Museo Sans 300" w:hAnsi="Museo Sans 300"/>
          <w:sz w:val="22"/>
          <w:szCs w:val="22"/>
          <w:lang w:val="es-ES_tradnl"/>
        </w:rPr>
        <w:t>Deberán establecerse las relaciones con otras cuentas del balance cuando en los pasivos se encuentren saldos significativos con condiciones especiales. Así también, deberán describirse en forma narrativa, aquellas cuentas que por su importancia, deben revelarse individualmente.</w:t>
      </w:r>
    </w:p>
    <w:p w14:paraId="13041459" w14:textId="77777777" w:rsidR="001C18D5" w:rsidRPr="00DC6AB5" w:rsidRDefault="001C18D5" w:rsidP="00A95111">
      <w:pPr>
        <w:spacing w:after="0"/>
        <w:rPr>
          <w:rFonts w:ascii="Museo Sans 300" w:hAnsi="Museo Sans 300"/>
          <w:sz w:val="22"/>
          <w:szCs w:val="22"/>
          <w:lang w:val="es-ES_tradnl"/>
        </w:rPr>
      </w:pPr>
    </w:p>
    <w:p w14:paraId="1304145A" w14:textId="1024C7C6" w:rsidR="001C18D5" w:rsidRPr="00DC6AB5" w:rsidRDefault="001C18D5" w:rsidP="00A95111">
      <w:pPr>
        <w:spacing w:after="0"/>
        <w:rPr>
          <w:rFonts w:ascii="Museo Sans 300" w:hAnsi="Museo Sans 300"/>
          <w:sz w:val="22"/>
          <w:szCs w:val="22"/>
          <w:lang w:val="es-ES_tradnl"/>
        </w:rPr>
      </w:pPr>
      <w:r w:rsidRPr="00DC6AB5">
        <w:rPr>
          <w:rFonts w:ascii="Museo Sans 300" w:hAnsi="Museo Sans 300"/>
          <w:sz w:val="22"/>
          <w:szCs w:val="22"/>
          <w:lang w:val="es-ES_tradnl"/>
        </w:rPr>
        <w:t xml:space="preserve">Cuando existan cuentas por pagar que NO se espera liquidar en el curso normal de operaciones de la AFP, o bien NO se liquidarán dentro del período de doce meses desde la fecha de los estados financieros, deberán segregarse e indicarse que corresponden a cuentas por pagar no corrientes, presentándose un detalle de las cuentas. Dicho detalle será similar al modelo que se presenta en esta nota, de las cuentas corrientes. </w:t>
      </w:r>
    </w:p>
    <w:p w14:paraId="6E10BE7C" w14:textId="77777777" w:rsidR="00DC6AB5" w:rsidRPr="007779E0" w:rsidRDefault="00DC6AB5" w:rsidP="00A95111">
      <w:pPr>
        <w:spacing w:after="0"/>
        <w:rPr>
          <w:rFonts w:ascii="Arial Narrow" w:hAnsi="Arial Narrow"/>
          <w:szCs w:val="24"/>
          <w:lang w:val="es-ES_tradnl"/>
        </w:rPr>
      </w:pPr>
    </w:p>
    <w:p w14:paraId="1304145C" w14:textId="7C7C6586" w:rsidR="001C18D5" w:rsidRPr="00DC6AB5" w:rsidRDefault="001C18D5" w:rsidP="00B64ED9">
      <w:pPr>
        <w:pStyle w:val="Prrafodelista"/>
        <w:numPr>
          <w:ilvl w:val="0"/>
          <w:numId w:val="180"/>
        </w:numPr>
        <w:tabs>
          <w:tab w:val="left" w:pos="851"/>
        </w:tabs>
        <w:ind w:left="851" w:hanging="851"/>
        <w:jc w:val="both"/>
        <w:rPr>
          <w:rFonts w:ascii="Museo Sans 300" w:hAnsi="Museo Sans 300"/>
          <w:b/>
          <w:sz w:val="22"/>
          <w:szCs w:val="22"/>
        </w:rPr>
      </w:pPr>
      <w:r w:rsidRPr="00DC6AB5">
        <w:rPr>
          <w:rFonts w:ascii="Museo Sans 300" w:hAnsi="Museo Sans 300"/>
          <w:b/>
          <w:sz w:val="22"/>
          <w:szCs w:val="22"/>
        </w:rPr>
        <w:t xml:space="preserve">OBLIGACIONES POR IMPUESTOS Y CONTRIBUCIONES </w:t>
      </w:r>
    </w:p>
    <w:p w14:paraId="1304145E" w14:textId="77777777" w:rsidR="001C18D5" w:rsidRPr="00DC6AB5" w:rsidRDefault="001C18D5" w:rsidP="00344964">
      <w:pPr>
        <w:spacing w:after="120"/>
        <w:rPr>
          <w:rFonts w:ascii="Museo Sans 300" w:hAnsi="Museo Sans 300"/>
          <w:sz w:val="22"/>
          <w:szCs w:val="22"/>
          <w:lang w:val="es-ES_tradnl"/>
        </w:rPr>
      </w:pPr>
      <w:r w:rsidRPr="00DC6AB5">
        <w:rPr>
          <w:rFonts w:ascii="Museo Sans 300" w:hAnsi="Museo Sans 300"/>
          <w:sz w:val="22"/>
          <w:szCs w:val="22"/>
          <w:lang w:val="es-ES_tradnl"/>
        </w:rPr>
        <w:t>Deberán revelarse en forma individual las cuentas principales que componen esta agrupación de acuerdo al siguiente modelo:</w:t>
      </w:r>
    </w:p>
    <w:p w14:paraId="13041460" w14:textId="77777777" w:rsidR="001C18D5" w:rsidRPr="00DC6AB5" w:rsidRDefault="001C18D5" w:rsidP="00A95111">
      <w:pPr>
        <w:spacing w:after="0"/>
        <w:rPr>
          <w:rFonts w:ascii="Museo Sans 300" w:hAnsi="Museo Sans 300"/>
          <w:sz w:val="22"/>
          <w:szCs w:val="22"/>
          <w:lang w:val="es-ES_tradnl"/>
        </w:rPr>
      </w:pPr>
      <w:r w:rsidRPr="00DC6AB5">
        <w:rPr>
          <w:rFonts w:ascii="Museo Sans 300" w:hAnsi="Museo Sans 300"/>
          <w:sz w:val="22"/>
          <w:szCs w:val="22"/>
          <w:lang w:val="es-ES_tradnl"/>
        </w:rPr>
        <w:t>Concepto</w:t>
      </w:r>
      <w:r w:rsidRPr="00DC6AB5">
        <w:rPr>
          <w:rFonts w:ascii="Museo Sans 300" w:hAnsi="Museo Sans 300"/>
          <w:sz w:val="22"/>
          <w:szCs w:val="22"/>
          <w:lang w:val="es-ES_tradnl"/>
        </w:rPr>
        <w:tab/>
      </w:r>
      <w:r w:rsidRPr="00DC6AB5">
        <w:rPr>
          <w:rFonts w:ascii="Museo Sans 300" w:hAnsi="Museo Sans 300"/>
          <w:sz w:val="22"/>
          <w:szCs w:val="22"/>
          <w:lang w:val="es-ES_tradnl"/>
        </w:rPr>
        <w:tab/>
      </w:r>
      <w:r w:rsidRPr="00DC6AB5">
        <w:rPr>
          <w:rFonts w:ascii="Museo Sans 300" w:hAnsi="Museo Sans 300"/>
          <w:sz w:val="22"/>
          <w:szCs w:val="22"/>
          <w:lang w:val="es-ES_tradnl"/>
        </w:rPr>
        <w:tab/>
      </w:r>
      <w:r w:rsidRPr="00DC6AB5">
        <w:rPr>
          <w:rFonts w:ascii="Museo Sans 300" w:hAnsi="Museo Sans 300"/>
          <w:sz w:val="22"/>
          <w:szCs w:val="22"/>
          <w:lang w:val="es-ES_tradnl"/>
        </w:rPr>
        <w:tab/>
      </w:r>
      <w:r w:rsidRPr="00DC6AB5">
        <w:rPr>
          <w:rFonts w:ascii="Museo Sans 300" w:hAnsi="Museo Sans 300"/>
          <w:sz w:val="22"/>
          <w:szCs w:val="22"/>
          <w:lang w:val="es-ES_tradnl"/>
        </w:rPr>
        <w:tab/>
      </w:r>
      <w:r w:rsidRPr="00DC6AB5">
        <w:rPr>
          <w:rFonts w:ascii="Museo Sans 300" w:hAnsi="Museo Sans 300"/>
          <w:sz w:val="22"/>
          <w:szCs w:val="22"/>
          <w:lang w:val="es-ES_tradnl"/>
        </w:rPr>
        <w:tab/>
      </w:r>
      <w:r w:rsidRPr="00DC6AB5">
        <w:rPr>
          <w:rFonts w:ascii="Museo Sans 300" w:hAnsi="Museo Sans 300"/>
          <w:sz w:val="22"/>
          <w:szCs w:val="22"/>
          <w:lang w:val="es-ES_tradnl"/>
        </w:rPr>
        <w:tab/>
      </w:r>
      <w:r w:rsidRPr="00DC6AB5">
        <w:rPr>
          <w:rFonts w:ascii="Museo Sans 300" w:hAnsi="Museo Sans 300"/>
          <w:sz w:val="22"/>
          <w:szCs w:val="22"/>
          <w:lang w:val="es-ES_tradnl"/>
        </w:rPr>
        <w:tab/>
      </w:r>
      <w:r w:rsidRPr="00DC6AB5">
        <w:rPr>
          <w:rFonts w:ascii="Museo Sans 300" w:hAnsi="Museo Sans 300"/>
          <w:sz w:val="22"/>
          <w:szCs w:val="22"/>
          <w:u w:val="single"/>
          <w:lang w:val="es-ES_tradnl"/>
        </w:rPr>
        <w:t>20X2</w:t>
      </w:r>
      <w:r w:rsidRPr="00DC6AB5">
        <w:rPr>
          <w:rFonts w:ascii="Museo Sans 300" w:hAnsi="Museo Sans 300"/>
          <w:sz w:val="22"/>
          <w:szCs w:val="22"/>
          <w:lang w:val="es-ES_tradnl"/>
        </w:rPr>
        <w:tab/>
      </w:r>
      <w:r w:rsidR="006C3F81" w:rsidRPr="00DC6AB5">
        <w:rPr>
          <w:rFonts w:ascii="Museo Sans 300" w:hAnsi="Museo Sans 300"/>
          <w:sz w:val="22"/>
          <w:szCs w:val="22"/>
          <w:lang w:val="es-ES_tradnl"/>
        </w:rPr>
        <w:tab/>
      </w:r>
      <w:r w:rsidRPr="00DC6AB5">
        <w:rPr>
          <w:rFonts w:ascii="Museo Sans 300" w:hAnsi="Museo Sans 300"/>
          <w:sz w:val="22"/>
          <w:szCs w:val="22"/>
          <w:u w:val="single"/>
          <w:lang w:val="es-ES_tradnl"/>
        </w:rPr>
        <w:t>20X1</w:t>
      </w:r>
    </w:p>
    <w:p w14:paraId="13041461" w14:textId="77777777" w:rsidR="001C18D5" w:rsidRPr="00DC6AB5" w:rsidRDefault="001C18D5" w:rsidP="00A95111">
      <w:pPr>
        <w:spacing w:after="0"/>
        <w:rPr>
          <w:rFonts w:ascii="Museo Sans 300" w:hAnsi="Museo Sans 300"/>
          <w:sz w:val="22"/>
          <w:szCs w:val="22"/>
          <w:lang w:val="es-ES_tradnl"/>
        </w:rPr>
      </w:pPr>
      <w:r w:rsidRPr="00DC6AB5">
        <w:rPr>
          <w:rFonts w:ascii="Museo Sans 300" w:hAnsi="Museo Sans 300"/>
          <w:sz w:val="22"/>
          <w:szCs w:val="22"/>
          <w:lang w:val="es-ES_tradnl"/>
        </w:rPr>
        <w:t>Impuestos y contribuciones por cuenta propia</w:t>
      </w:r>
    </w:p>
    <w:p w14:paraId="13041462" w14:textId="77777777" w:rsidR="001C18D5" w:rsidRPr="00DC6AB5" w:rsidRDefault="001C18D5" w:rsidP="00A95111">
      <w:pPr>
        <w:spacing w:after="0"/>
        <w:rPr>
          <w:rFonts w:ascii="Museo Sans 300" w:hAnsi="Museo Sans 300"/>
          <w:sz w:val="22"/>
          <w:szCs w:val="22"/>
          <w:lang w:val="es-ES_tradnl"/>
        </w:rPr>
      </w:pPr>
      <w:r w:rsidRPr="00DC6AB5">
        <w:rPr>
          <w:rFonts w:ascii="Museo Sans 300" w:hAnsi="Museo Sans 300"/>
          <w:sz w:val="22"/>
          <w:szCs w:val="22"/>
          <w:lang w:val="es-ES_tradnl"/>
        </w:rPr>
        <w:tab/>
        <w:t>Impuesto sobre la renta</w:t>
      </w:r>
    </w:p>
    <w:p w14:paraId="13041463" w14:textId="77777777" w:rsidR="001C18D5" w:rsidRPr="00DC6AB5" w:rsidRDefault="001C18D5" w:rsidP="00A95111">
      <w:pPr>
        <w:spacing w:after="0"/>
        <w:rPr>
          <w:rFonts w:ascii="Museo Sans 300" w:hAnsi="Museo Sans 300"/>
          <w:sz w:val="22"/>
          <w:szCs w:val="22"/>
          <w:lang w:val="es-ES_tradnl"/>
        </w:rPr>
      </w:pPr>
      <w:r w:rsidRPr="00DC6AB5">
        <w:rPr>
          <w:rFonts w:ascii="Museo Sans 300" w:hAnsi="Museo Sans 300"/>
          <w:sz w:val="22"/>
          <w:szCs w:val="22"/>
          <w:lang w:val="es-ES_tradnl"/>
        </w:rPr>
        <w:tab/>
        <w:t>Impuestos municipales</w:t>
      </w:r>
    </w:p>
    <w:p w14:paraId="13041464" w14:textId="77777777" w:rsidR="001C18D5" w:rsidRPr="00DC6AB5" w:rsidRDefault="001C18D5" w:rsidP="00A95111">
      <w:pPr>
        <w:spacing w:after="0"/>
        <w:rPr>
          <w:rFonts w:ascii="Museo Sans 300" w:hAnsi="Museo Sans 300"/>
          <w:sz w:val="22"/>
          <w:szCs w:val="22"/>
          <w:lang w:val="es-ES_tradnl"/>
        </w:rPr>
      </w:pPr>
      <w:r w:rsidRPr="00DC6AB5">
        <w:rPr>
          <w:rFonts w:ascii="Museo Sans 300" w:hAnsi="Museo Sans 300"/>
          <w:sz w:val="22"/>
          <w:szCs w:val="22"/>
          <w:lang w:val="es-ES_tradnl"/>
        </w:rPr>
        <w:tab/>
        <w:t>Seguro social</w:t>
      </w:r>
    </w:p>
    <w:p w14:paraId="13041465" w14:textId="77777777" w:rsidR="001C18D5" w:rsidRPr="00DC6AB5" w:rsidRDefault="001C18D5" w:rsidP="00A95111">
      <w:pPr>
        <w:spacing w:after="0"/>
        <w:rPr>
          <w:rFonts w:ascii="Museo Sans 300" w:hAnsi="Museo Sans 300"/>
          <w:sz w:val="22"/>
          <w:szCs w:val="22"/>
          <w:lang w:val="es-ES_tradnl"/>
        </w:rPr>
      </w:pPr>
      <w:r w:rsidRPr="00DC6AB5">
        <w:rPr>
          <w:rFonts w:ascii="Museo Sans 300" w:hAnsi="Museo Sans 300"/>
          <w:sz w:val="22"/>
          <w:szCs w:val="22"/>
          <w:lang w:val="es-ES_tradnl"/>
        </w:rPr>
        <w:tab/>
        <w:t>Administradoras de Fondos de Pensiones</w:t>
      </w:r>
    </w:p>
    <w:p w14:paraId="13041466" w14:textId="77777777" w:rsidR="001C18D5" w:rsidRPr="00DC6AB5" w:rsidRDefault="001C18D5" w:rsidP="00A95111">
      <w:pPr>
        <w:spacing w:after="0"/>
        <w:rPr>
          <w:rFonts w:ascii="Museo Sans 300" w:hAnsi="Museo Sans 300"/>
          <w:sz w:val="22"/>
          <w:szCs w:val="22"/>
          <w:lang w:val="es-ES_tradnl"/>
        </w:rPr>
      </w:pPr>
      <w:r w:rsidRPr="00DC6AB5">
        <w:rPr>
          <w:rFonts w:ascii="Museo Sans 300" w:hAnsi="Museo Sans 300"/>
          <w:sz w:val="22"/>
          <w:szCs w:val="22"/>
          <w:lang w:val="es-ES_tradnl"/>
        </w:rPr>
        <w:tab/>
        <w:t>Matrícula de comercio</w:t>
      </w:r>
    </w:p>
    <w:p w14:paraId="13041467" w14:textId="77777777" w:rsidR="00FF1DEC" w:rsidRPr="00DC6AB5" w:rsidRDefault="00EC659D" w:rsidP="00A95111">
      <w:pPr>
        <w:spacing w:after="0"/>
        <w:rPr>
          <w:rFonts w:ascii="Museo Sans 300" w:hAnsi="Museo Sans 300" w:cs="Arial"/>
          <w:sz w:val="22"/>
          <w:szCs w:val="22"/>
        </w:rPr>
      </w:pPr>
      <w:r w:rsidRPr="00DC6AB5">
        <w:rPr>
          <w:rFonts w:ascii="Museo Sans 300" w:hAnsi="Museo Sans 300"/>
          <w:sz w:val="22"/>
          <w:szCs w:val="22"/>
          <w:lang w:val="es-ES_tradnl"/>
        </w:rPr>
        <w:tab/>
      </w:r>
      <w:r w:rsidRPr="00DC6AB5">
        <w:rPr>
          <w:rFonts w:ascii="Museo Sans 300" w:hAnsi="Museo Sans 300" w:cs="Arial"/>
          <w:sz w:val="22"/>
          <w:szCs w:val="22"/>
        </w:rPr>
        <w:t xml:space="preserve">Contribución especial </w:t>
      </w:r>
      <w:r w:rsidR="00FF1DEC" w:rsidRPr="00DC6AB5">
        <w:rPr>
          <w:rFonts w:ascii="Museo Sans 300" w:hAnsi="Museo Sans 300" w:cs="Arial"/>
          <w:sz w:val="22"/>
          <w:szCs w:val="22"/>
        </w:rPr>
        <w:t xml:space="preserve">para el </w:t>
      </w:r>
      <w:r w:rsidRPr="00DC6AB5">
        <w:rPr>
          <w:rFonts w:ascii="Museo Sans 300" w:hAnsi="Museo Sans 300" w:cs="Arial"/>
          <w:sz w:val="22"/>
          <w:szCs w:val="22"/>
        </w:rPr>
        <w:t>plan de seguridad</w:t>
      </w:r>
    </w:p>
    <w:p w14:paraId="13041468" w14:textId="77777777" w:rsidR="00F32569" w:rsidRPr="00DC6AB5" w:rsidRDefault="00F32569" w:rsidP="00F32569">
      <w:pPr>
        <w:tabs>
          <w:tab w:val="left" w:pos="0"/>
        </w:tabs>
        <w:spacing w:after="0"/>
        <w:rPr>
          <w:rFonts w:ascii="Museo Sans 300" w:hAnsi="Museo Sans 300"/>
          <w:b/>
          <w:sz w:val="22"/>
          <w:szCs w:val="22"/>
        </w:rPr>
      </w:pPr>
      <w:r w:rsidRPr="00DC6AB5">
        <w:rPr>
          <w:rFonts w:ascii="Museo Sans 300" w:hAnsi="Museo Sans 300" w:cs="Arial"/>
          <w:sz w:val="22"/>
          <w:szCs w:val="22"/>
        </w:rPr>
        <w:tab/>
      </w:r>
      <w:r w:rsidR="00695BA9" w:rsidRPr="00DC6AB5">
        <w:rPr>
          <w:rFonts w:ascii="Museo Sans 300" w:hAnsi="Museo Sans 300" w:cs="Arial"/>
          <w:sz w:val="22"/>
          <w:szCs w:val="22"/>
        </w:rPr>
        <w:t>C</w:t>
      </w:r>
      <w:r w:rsidR="00EC659D" w:rsidRPr="00DC6AB5">
        <w:rPr>
          <w:rFonts w:ascii="Museo Sans 300" w:hAnsi="Museo Sans 300" w:cs="Arial"/>
          <w:sz w:val="22"/>
          <w:szCs w:val="22"/>
        </w:rPr>
        <w:t>iudadana</w:t>
      </w:r>
      <w:r w:rsidR="00695BA9" w:rsidRPr="00DC6AB5">
        <w:rPr>
          <w:rFonts w:ascii="Museo Sans 300" w:hAnsi="Museo Sans 300" w:cs="Arial"/>
          <w:sz w:val="22"/>
          <w:szCs w:val="22"/>
        </w:rPr>
        <w:t>-Grandes Contribuyentes</w:t>
      </w:r>
      <w:r w:rsidRPr="00DC6AB5">
        <w:rPr>
          <w:rFonts w:ascii="Museo Sans 300" w:hAnsi="Museo Sans 300" w:cs="Arial"/>
          <w:sz w:val="22"/>
          <w:szCs w:val="22"/>
        </w:rPr>
        <w:t xml:space="preserve"> </w:t>
      </w:r>
      <w:r w:rsidRPr="00DC6AB5">
        <w:rPr>
          <w:rFonts w:ascii="Museo Sans 300" w:hAnsi="Museo Sans 300"/>
          <w:b/>
          <w:sz w:val="22"/>
          <w:szCs w:val="22"/>
        </w:rPr>
        <w:t>(20)</w:t>
      </w:r>
    </w:p>
    <w:p w14:paraId="13041469" w14:textId="77777777" w:rsidR="001C18D5" w:rsidRPr="00DC6AB5" w:rsidRDefault="001C18D5" w:rsidP="00A95111">
      <w:pPr>
        <w:spacing w:after="0"/>
        <w:rPr>
          <w:rFonts w:ascii="Museo Sans 300" w:hAnsi="Museo Sans 300"/>
          <w:sz w:val="22"/>
          <w:szCs w:val="22"/>
          <w:lang w:val="es-ES_tradnl"/>
        </w:rPr>
      </w:pPr>
      <w:r w:rsidRPr="00DC6AB5">
        <w:rPr>
          <w:rFonts w:ascii="Museo Sans 300" w:hAnsi="Museo Sans 300"/>
          <w:sz w:val="22"/>
          <w:szCs w:val="22"/>
          <w:lang w:val="es-ES_tradnl"/>
        </w:rPr>
        <w:tab/>
        <w:t>Otros impuestos y contribuciones por cuenta propia</w:t>
      </w:r>
    </w:p>
    <w:p w14:paraId="1304146A" w14:textId="77777777" w:rsidR="001C18D5" w:rsidRPr="00DC6AB5" w:rsidRDefault="001C18D5" w:rsidP="00A95111">
      <w:pPr>
        <w:spacing w:after="0"/>
        <w:rPr>
          <w:rFonts w:ascii="Museo Sans 300" w:hAnsi="Museo Sans 300"/>
          <w:sz w:val="22"/>
          <w:szCs w:val="22"/>
          <w:lang w:val="es-ES_tradnl"/>
        </w:rPr>
      </w:pPr>
      <w:r w:rsidRPr="00DC6AB5">
        <w:rPr>
          <w:rFonts w:ascii="Museo Sans 300" w:hAnsi="Museo Sans 300"/>
          <w:sz w:val="22"/>
          <w:szCs w:val="22"/>
          <w:lang w:val="es-ES_tradnl"/>
        </w:rPr>
        <w:t>Impuestos y contribuciones retenidos</w:t>
      </w:r>
    </w:p>
    <w:p w14:paraId="1304146B" w14:textId="00C0B35E" w:rsidR="001C18D5" w:rsidRPr="00DC6AB5" w:rsidRDefault="001C18D5" w:rsidP="00A95111">
      <w:pPr>
        <w:spacing w:after="0"/>
        <w:rPr>
          <w:rFonts w:ascii="Museo Sans 300" w:hAnsi="Museo Sans 300"/>
          <w:sz w:val="22"/>
          <w:szCs w:val="22"/>
          <w:lang w:val="es-ES_tradnl"/>
        </w:rPr>
      </w:pPr>
      <w:r w:rsidRPr="00DC6AB5">
        <w:rPr>
          <w:rFonts w:ascii="Museo Sans 300" w:hAnsi="Museo Sans 300"/>
          <w:sz w:val="22"/>
          <w:szCs w:val="22"/>
          <w:lang w:val="es-ES_tradnl"/>
        </w:rPr>
        <w:t>Contribuciones por pagar por derechos de fiscalización</w:t>
      </w:r>
      <w:r w:rsidRPr="00DC6AB5">
        <w:rPr>
          <w:rFonts w:ascii="Museo Sans 300" w:hAnsi="Museo Sans 300"/>
          <w:sz w:val="22"/>
          <w:szCs w:val="22"/>
          <w:lang w:val="es-ES_tradnl"/>
        </w:rPr>
        <w:tab/>
      </w:r>
      <w:r w:rsidRPr="00DC6AB5">
        <w:rPr>
          <w:rFonts w:ascii="Museo Sans 300" w:hAnsi="Museo Sans 300"/>
          <w:sz w:val="22"/>
          <w:szCs w:val="22"/>
          <w:lang w:val="es-ES_tradnl"/>
        </w:rPr>
        <w:tab/>
        <w:t>______</w:t>
      </w:r>
      <w:r w:rsidR="006C3F81" w:rsidRPr="00DC6AB5">
        <w:rPr>
          <w:rFonts w:ascii="Museo Sans 300" w:hAnsi="Museo Sans 300"/>
          <w:sz w:val="22"/>
          <w:szCs w:val="22"/>
          <w:lang w:val="es-ES_tradnl"/>
        </w:rPr>
        <w:tab/>
      </w:r>
      <w:r w:rsidRPr="00DC6AB5">
        <w:rPr>
          <w:rFonts w:ascii="Museo Sans 300" w:hAnsi="Museo Sans 300"/>
          <w:sz w:val="22"/>
          <w:szCs w:val="22"/>
          <w:lang w:val="es-ES_tradnl"/>
        </w:rPr>
        <w:t>______</w:t>
      </w:r>
    </w:p>
    <w:p w14:paraId="1304146D" w14:textId="7BADBB0B" w:rsidR="001C18D5" w:rsidRPr="00DC6AB5" w:rsidRDefault="001C18D5" w:rsidP="00A95111">
      <w:pPr>
        <w:spacing w:after="0"/>
        <w:rPr>
          <w:rFonts w:ascii="Museo Sans 300" w:hAnsi="Museo Sans 300"/>
          <w:sz w:val="22"/>
          <w:szCs w:val="22"/>
          <w:lang w:val="es-ES_tradnl"/>
        </w:rPr>
      </w:pPr>
      <w:r w:rsidRPr="00DC6AB5">
        <w:rPr>
          <w:rFonts w:ascii="Museo Sans 300" w:hAnsi="Museo Sans 300"/>
          <w:sz w:val="22"/>
          <w:szCs w:val="22"/>
          <w:lang w:val="es-ES_tradnl"/>
        </w:rPr>
        <w:tab/>
        <w:t>Total</w:t>
      </w:r>
      <w:r w:rsidRPr="00DC6AB5">
        <w:rPr>
          <w:rFonts w:ascii="Museo Sans 300" w:hAnsi="Museo Sans 300"/>
          <w:sz w:val="22"/>
          <w:szCs w:val="22"/>
          <w:lang w:val="es-ES_tradnl"/>
        </w:rPr>
        <w:tab/>
      </w:r>
      <w:r w:rsidRPr="00DC6AB5">
        <w:rPr>
          <w:rFonts w:ascii="Museo Sans 300" w:hAnsi="Museo Sans 300"/>
          <w:sz w:val="22"/>
          <w:szCs w:val="22"/>
          <w:lang w:val="es-ES_tradnl"/>
        </w:rPr>
        <w:tab/>
      </w:r>
      <w:r w:rsidRPr="00DC6AB5">
        <w:rPr>
          <w:rFonts w:ascii="Museo Sans 300" w:hAnsi="Museo Sans 300"/>
          <w:sz w:val="22"/>
          <w:szCs w:val="22"/>
          <w:lang w:val="es-ES_tradnl"/>
        </w:rPr>
        <w:tab/>
      </w:r>
      <w:r w:rsidRPr="00DC6AB5">
        <w:rPr>
          <w:rFonts w:ascii="Museo Sans 300" w:hAnsi="Museo Sans 300"/>
          <w:sz w:val="22"/>
          <w:szCs w:val="22"/>
          <w:lang w:val="es-ES_tradnl"/>
        </w:rPr>
        <w:tab/>
      </w:r>
      <w:r w:rsidRPr="00DC6AB5">
        <w:rPr>
          <w:rFonts w:ascii="Museo Sans 300" w:hAnsi="Museo Sans 300"/>
          <w:sz w:val="22"/>
          <w:szCs w:val="22"/>
          <w:lang w:val="es-ES_tradnl"/>
        </w:rPr>
        <w:tab/>
      </w:r>
      <w:r w:rsidRPr="00DC6AB5">
        <w:rPr>
          <w:rFonts w:ascii="Museo Sans 300" w:hAnsi="Museo Sans 300"/>
          <w:sz w:val="22"/>
          <w:szCs w:val="22"/>
          <w:lang w:val="es-ES_tradnl"/>
        </w:rPr>
        <w:tab/>
      </w:r>
      <w:r w:rsidRPr="00DC6AB5">
        <w:rPr>
          <w:rFonts w:ascii="Museo Sans 300" w:hAnsi="Museo Sans 300"/>
          <w:sz w:val="22"/>
          <w:szCs w:val="22"/>
          <w:lang w:val="es-ES_tradnl"/>
        </w:rPr>
        <w:tab/>
      </w:r>
      <w:r w:rsidRPr="00DC6AB5">
        <w:rPr>
          <w:rFonts w:ascii="Museo Sans 300" w:hAnsi="Museo Sans 300"/>
          <w:sz w:val="22"/>
          <w:szCs w:val="22"/>
          <w:lang w:val="es-ES_tradnl"/>
        </w:rPr>
        <w:tab/>
      </w:r>
      <w:r w:rsidRPr="00DC6AB5">
        <w:rPr>
          <w:rFonts w:ascii="Museo Sans 300" w:hAnsi="Museo Sans 300"/>
          <w:sz w:val="22"/>
          <w:szCs w:val="22"/>
          <w:u w:val="double"/>
          <w:lang w:val="es-ES_tradnl"/>
        </w:rPr>
        <w:t>______</w:t>
      </w:r>
      <w:r w:rsidR="00E409BC" w:rsidRPr="00DC6AB5">
        <w:rPr>
          <w:rFonts w:ascii="Museo Sans 300" w:hAnsi="Museo Sans 300"/>
          <w:sz w:val="22"/>
          <w:szCs w:val="22"/>
          <w:lang w:val="es-ES_tradnl"/>
        </w:rPr>
        <w:tab/>
      </w:r>
      <w:r w:rsidRPr="00DC6AB5">
        <w:rPr>
          <w:rFonts w:ascii="Museo Sans 300" w:hAnsi="Museo Sans 300"/>
          <w:sz w:val="22"/>
          <w:szCs w:val="22"/>
          <w:u w:val="double"/>
          <w:lang w:val="es-ES_tradnl"/>
        </w:rPr>
        <w:t>______</w:t>
      </w:r>
    </w:p>
    <w:p w14:paraId="1304146E" w14:textId="77777777" w:rsidR="001C18D5" w:rsidRPr="00DC6AB5" w:rsidRDefault="001C18D5" w:rsidP="00A95111">
      <w:pPr>
        <w:spacing w:after="0"/>
        <w:rPr>
          <w:rFonts w:ascii="Museo Sans 300" w:hAnsi="Museo Sans 300"/>
          <w:sz w:val="22"/>
          <w:szCs w:val="22"/>
          <w:lang w:val="es-ES_tradnl"/>
        </w:rPr>
      </w:pPr>
    </w:p>
    <w:p w14:paraId="78854115" w14:textId="03F91845" w:rsidR="00D01654" w:rsidRDefault="001C18D5" w:rsidP="00D01654">
      <w:pPr>
        <w:spacing w:after="0"/>
        <w:contextualSpacing/>
        <w:rPr>
          <w:rFonts w:ascii="Museo Sans 300" w:hAnsi="Museo Sans 300"/>
          <w:sz w:val="22"/>
          <w:szCs w:val="22"/>
          <w:lang w:val="es-ES_tradnl"/>
        </w:rPr>
      </w:pPr>
      <w:r w:rsidRPr="00DC6AB5">
        <w:rPr>
          <w:rFonts w:ascii="Museo Sans 300" w:hAnsi="Museo Sans 300"/>
          <w:sz w:val="22"/>
          <w:szCs w:val="22"/>
          <w:lang w:val="es-ES_tradnl"/>
        </w:rPr>
        <w:t>Dentro de estas cuentas podrán establecerse adicionalmente, si la AFP está en la situación de presentar financiamiento para la cancelación del saldo de impuestos.</w:t>
      </w:r>
    </w:p>
    <w:p w14:paraId="0624B61C" w14:textId="77777777" w:rsidR="00D01654" w:rsidRDefault="00D01654" w:rsidP="00D01654">
      <w:pPr>
        <w:spacing w:after="0"/>
        <w:contextualSpacing/>
        <w:rPr>
          <w:rFonts w:ascii="Museo Sans 300" w:hAnsi="Museo Sans 300"/>
          <w:sz w:val="22"/>
          <w:szCs w:val="22"/>
          <w:lang w:val="es-ES_tradnl"/>
        </w:rPr>
      </w:pPr>
    </w:p>
    <w:p w14:paraId="13041471" w14:textId="6C526F8B" w:rsidR="001C18D5" w:rsidRDefault="001C18D5" w:rsidP="00A95111">
      <w:pPr>
        <w:spacing w:after="0"/>
        <w:rPr>
          <w:rFonts w:ascii="Museo Sans 300" w:hAnsi="Museo Sans 300"/>
          <w:sz w:val="22"/>
          <w:szCs w:val="22"/>
          <w:lang w:val="es-ES_tradnl"/>
        </w:rPr>
      </w:pPr>
      <w:r w:rsidRPr="00DC6AB5">
        <w:rPr>
          <w:rFonts w:ascii="Museo Sans 300" w:hAnsi="Museo Sans 300"/>
          <w:sz w:val="22"/>
          <w:szCs w:val="22"/>
          <w:lang w:val="es-ES_tradnl"/>
        </w:rPr>
        <w:t>Asimismo, deberán  incluirse dentro de estas cuentas cualquier contingencia asociadas a algunas de estas cuentas y revelarse en forma independiente aquellas que llegaren a considerarse significativas. (SSA)</w:t>
      </w:r>
    </w:p>
    <w:p w14:paraId="57222BBE" w14:textId="77777777" w:rsidR="00D01654" w:rsidRPr="00DC6AB5" w:rsidRDefault="00D01654" w:rsidP="00A95111">
      <w:pPr>
        <w:spacing w:after="0"/>
        <w:rPr>
          <w:rFonts w:ascii="Museo Sans 300" w:hAnsi="Museo Sans 300"/>
          <w:sz w:val="22"/>
          <w:szCs w:val="22"/>
          <w:lang w:val="es-ES_tradnl"/>
        </w:rPr>
      </w:pPr>
    </w:p>
    <w:p w14:paraId="13041473" w14:textId="77777777" w:rsidR="001C18D5" w:rsidRPr="00DC6AB5" w:rsidRDefault="001C18D5" w:rsidP="00A95111">
      <w:pPr>
        <w:spacing w:after="0"/>
        <w:rPr>
          <w:rFonts w:ascii="Museo Sans 300" w:hAnsi="Museo Sans 300"/>
          <w:sz w:val="22"/>
          <w:szCs w:val="22"/>
          <w:lang w:val="es-ES_tradnl"/>
        </w:rPr>
      </w:pPr>
      <w:r w:rsidRPr="00DC6AB5">
        <w:rPr>
          <w:rFonts w:ascii="Museo Sans 300" w:hAnsi="Museo Sans 300"/>
          <w:sz w:val="22"/>
          <w:szCs w:val="22"/>
          <w:lang w:val="es-ES_tradnl"/>
        </w:rPr>
        <w:lastRenderedPageBreak/>
        <w:t>Para la cuenta de contribuciones por pagar por derechos de fiscalización, deberá efectuarse una revelación de la cantidad que ha sido aplicada a los resultados del ejercicio.</w:t>
      </w:r>
    </w:p>
    <w:p w14:paraId="30E78FE4" w14:textId="77777777" w:rsidR="00E4664E" w:rsidRPr="00DC6AB5" w:rsidRDefault="00E4664E" w:rsidP="00A95111">
      <w:pPr>
        <w:spacing w:after="0"/>
        <w:rPr>
          <w:rFonts w:ascii="Museo Sans 300" w:hAnsi="Museo Sans 300"/>
          <w:sz w:val="22"/>
          <w:szCs w:val="22"/>
          <w:lang w:val="es-ES_tradnl"/>
        </w:rPr>
      </w:pPr>
    </w:p>
    <w:p w14:paraId="13041475" w14:textId="4B4FC069" w:rsidR="001C18D5" w:rsidRPr="00DC6AB5" w:rsidRDefault="001C18D5" w:rsidP="004A6DBA">
      <w:pPr>
        <w:pStyle w:val="Prrafodelista"/>
        <w:numPr>
          <w:ilvl w:val="0"/>
          <w:numId w:val="180"/>
        </w:numPr>
        <w:tabs>
          <w:tab w:val="left" w:pos="851"/>
        </w:tabs>
        <w:ind w:left="851" w:hanging="851"/>
        <w:jc w:val="both"/>
        <w:rPr>
          <w:rFonts w:ascii="Museo Sans 300" w:hAnsi="Museo Sans 300"/>
          <w:b/>
          <w:sz w:val="22"/>
          <w:szCs w:val="22"/>
        </w:rPr>
      </w:pPr>
      <w:r w:rsidRPr="00DC6AB5">
        <w:rPr>
          <w:rFonts w:ascii="Museo Sans 300" w:hAnsi="Museo Sans 300"/>
          <w:b/>
          <w:sz w:val="22"/>
          <w:szCs w:val="22"/>
        </w:rPr>
        <w:t xml:space="preserve">IMPUESTO SOBRE LA RENTA </w:t>
      </w:r>
    </w:p>
    <w:p w14:paraId="13041476" w14:textId="77777777" w:rsidR="001C18D5" w:rsidRPr="00DC6AB5" w:rsidRDefault="001C18D5" w:rsidP="00A95111">
      <w:pPr>
        <w:spacing w:after="0"/>
        <w:rPr>
          <w:rFonts w:ascii="Museo Sans 300" w:hAnsi="Museo Sans 300"/>
          <w:sz w:val="22"/>
          <w:szCs w:val="22"/>
          <w:lang w:val="es-ES_tradnl"/>
        </w:rPr>
      </w:pPr>
      <w:r w:rsidRPr="00DC6AB5">
        <w:rPr>
          <w:rFonts w:ascii="Museo Sans 300" w:hAnsi="Museo Sans 300"/>
          <w:sz w:val="22"/>
          <w:szCs w:val="22"/>
          <w:lang w:val="es-ES_tradnl"/>
        </w:rPr>
        <w:t xml:space="preserve">El gasto (ingreso) del impuesto sobre la renta </w:t>
      </w:r>
      <w:proofErr w:type="spellStart"/>
      <w:r w:rsidRPr="00DC6AB5">
        <w:rPr>
          <w:rFonts w:ascii="Museo Sans 300" w:hAnsi="Museo Sans 300"/>
          <w:sz w:val="22"/>
          <w:szCs w:val="22"/>
          <w:lang w:val="es-ES_tradnl"/>
        </w:rPr>
        <w:t>esta</w:t>
      </w:r>
      <w:proofErr w:type="spellEnd"/>
      <w:r w:rsidRPr="00DC6AB5">
        <w:rPr>
          <w:rFonts w:ascii="Museo Sans 300" w:hAnsi="Museo Sans 300"/>
          <w:sz w:val="22"/>
          <w:szCs w:val="22"/>
          <w:lang w:val="es-ES_tradnl"/>
        </w:rPr>
        <w:t xml:space="preserve"> compuesto de la siguiente forma:</w:t>
      </w:r>
    </w:p>
    <w:p w14:paraId="13041477" w14:textId="77777777" w:rsidR="001C18D5" w:rsidRPr="00DC6AB5" w:rsidRDefault="001C18D5" w:rsidP="00A95111">
      <w:pPr>
        <w:spacing w:after="0"/>
        <w:rPr>
          <w:rFonts w:ascii="Museo Sans 300" w:hAnsi="Museo Sans 300"/>
          <w:sz w:val="22"/>
          <w:szCs w:val="22"/>
          <w:lang w:val="es-ES_tradnl"/>
        </w:rPr>
      </w:pPr>
    </w:p>
    <w:p w14:paraId="13041478" w14:textId="77777777" w:rsidR="001C18D5" w:rsidRPr="00DC6AB5" w:rsidRDefault="001C18D5" w:rsidP="00A95111">
      <w:pPr>
        <w:spacing w:after="0"/>
        <w:rPr>
          <w:rFonts w:ascii="Museo Sans 300" w:hAnsi="Museo Sans 300"/>
          <w:sz w:val="22"/>
          <w:szCs w:val="22"/>
          <w:u w:val="single"/>
          <w:lang w:val="es-ES_tradnl"/>
        </w:rPr>
      </w:pPr>
      <w:r w:rsidRPr="00DC6AB5">
        <w:rPr>
          <w:rFonts w:ascii="Museo Sans 300" w:hAnsi="Museo Sans 300"/>
          <w:sz w:val="22"/>
          <w:szCs w:val="22"/>
          <w:lang w:val="es-ES_tradnl"/>
        </w:rPr>
        <w:t>Concepto</w:t>
      </w:r>
      <w:r w:rsidRPr="00DC6AB5">
        <w:rPr>
          <w:rFonts w:ascii="Museo Sans 300" w:hAnsi="Museo Sans 300"/>
          <w:sz w:val="22"/>
          <w:szCs w:val="22"/>
          <w:lang w:val="es-ES_tradnl"/>
        </w:rPr>
        <w:tab/>
      </w:r>
      <w:r w:rsidRPr="00DC6AB5">
        <w:rPr>
          <w:rFonts w:ascii="Museo Sans 300" w:hAnsi="Museo Sans 300"/>
          <w:sz w:val="22"/>
          <w:szCs w:val="22"/>
          <w:lang w:val="es-ES_tradnl"/>
        </w:rPr>
        <w:tab/>
      </w:r>
      <w:r w:rsidRPr="00DC6AB5">
        <w:rPr>
          <w:rFonts w:ascii="Museo Sans 300" w:hAnsi="Museo Sans 300"/>
          <w:sz w:val="22"/>
          <w:szCs w:val="22"/>
          <w:lang w:val="es-ES_tradnl"/>
        </w:rPr>
        <w:tab/>
      </w:r>
      <w:r w:rsidRPr="00DC6AB5">
        <w:rPr>
          <w:rFonts w:ascii="Museo Sans 300" w:hAnsi="Museo Sans 300"/>
          <w:sz w:val="22"/>
          <w:szCs w:val="22"/>
          <w:lang w:val="es-ES_tradnl"/>
        </w:rPr>
        <w:tab/>
      </w:r>
      <w:r w:rsidRPr="00DC6AB5">
        <w:rPr>
          <w:rFonts w:ascii="Museo Sans 300" w:hAnsi="Museo Sans 300"/>
          <w:sz w:val="22"/>
          <w:szCs w:val="22"/>
          <w:lang w:val="es-ES_tradnl"/>
        </w:rPr>
        <w:tab/>
      </w:r>
      <w:r w:rsidRPr="00DC6AB5">
        <w:rPr>
          <w:rFonts w:ascii="Museo Sans 300" w:hAnsi="Museo Sans 300"/>
          <w:sz w:val="22"/>
          <w:szCs w:val="22"/>
          <w:lang w:val="es-ES_tradnl"/>
        </w:rPr>
        <w:tab/>
      </w:r>
      <w:r w:rsidRPr="00DC6AB5">
        <w:rPr>
          <w:rFonts w:ascii="Museo Sans 300" w:hAnsi="Museo Sans 300"/>
          <w:sz w:val="22"/>
          <w:szCs w:val="22"/>
          <w:lang w:val="es-ES_tradnl"/>
        </w:rPr>
        <w:tab/>
      </w:r>
      <w:r w:rsidRPr="00DC6AB5">
        <w:rPr>
          <w:rFonts w:ascii="Museo Sans 300" w:hAnsi="Museo Sans 300"/>
          <w:sz w:val="22"/>
          <w:szCs w:val="22"/>
          <w:lang w:val="es-ES_tradnl"/>
        </w:rPr>
        <w:tab/>
      </w:r>
      <w:r w:rsidRPr="00DC6AB5">
        <w:rPr>
          <w:rFonts w:ascii="Museo Sans 300" w:hAnsi="Museo Sans 300"/>
          <w:sz w:val="22"/>
          <w:szCs w:val="22"/>
          <w:u w:val="single"/>
          <w:lang w:val="es-ES_tradnl"/>
        </w:rPr>
        <w:t>20X2</w:t>
      </w:r>
      <w:r w:rsidR="00E409BC" w:rsidRPr="00DC6AB5">
        <w:rPr>
          <w:rFonts w:ascii="Museo Sans 300" w:hAnsi="Museo Sans 300"/>
          <w:sz w:val="22"/>
          <w:szCs w:val="22"/>
          <w:lang w:val="es-ES_tradnl"/>
        </w:rPr>
        <w:tab/>
      </w:r>
      <w:r w:rsidR="00E409BC" w:rsidRPr="00DC6AB5">
        <w:rPr>
          <w:rFonts w:ascii="Museo Sans 300" w:hAnsi="Museo Sans 300"/>
          <w:sz w:val="22"/>
          <w:szCs w:val="22"/>
          <w:lang w:val="es-ES_tradnl"/>
        </w:rPr>
        <w:tab/>
      </w:r>
      <w:r w:rsidRPr="00DC6AB5">
        <w:rPr>
          <w:rFonts w:ascii="Museo Sans 300" w:hAnsi="Museo Sans 300"/>
          <w:sz w:val="22"/>
          <w:szCs w:val="22"/>
          <w:u w:val="single"/>
          <w:lang w:val="es-ES_tradnl"/>
        </w:rPr>
        <w:t>20X1</w:t>
      </w:r>
    </w:p>
    <w:p w14:paraId="13041479" w14:textId="77777777" w:rsidR="001C18D5" w:rsidRPr="00DC6AB5" w:rsidRDefault="001C18D5" w:rsidP="00A95111">
      <w:pPr>
        <w:spacing w:after="0"/>
        <w:rPr>
          <w:rFonts w:ascii="Museo Sans 300" w:hAnsi="Museo Sans 300"/>
          <w:sz w:val="22"/>
          <w:szCs w:val="22"/>
          <w:lang w:val="es-ES_tradnl"/>
        </w:rPr>
      </w:pPr>
    </w:p>
    <w:p w14:paraId="1304147A" w14:textId="77777777" w:rsidR="001C18D5" w:rsidRPr="00DC6AB5" w:rsidRDefault="001C18D5" w:rsidP="00A95111">
      <w:pPr>
        <w:spacing w:after="0"/>
        <w:rPr>
          <w:rFonts w:ascii="Museo Sans 300" w:hAnsi="Museo Sans 300"/>
          <w:sz w:val="22"/>
          <w:szCs w:val="22"/>
          <w:lang w:val="es-ES_tradnl"/>
        </w:rPr>
      </w:pPr>
      <w:r w:rsidRPr="00DC6AB5">
        <w:rPr>
          <w:rFonts w:ascii="Museo Sans 300" w:hAnsi="Museo Sans 300"/>
          <w:sz w:val="22"/>
          <w:szCs w:val="22"/>
          <w:lang w:val="es-ES_tradnl"/>
        </w:rPr>
        <w:t>Gasto por impuesto sobre la renta corriente</w:t>
      </w:r>
      <w:r w:rsidRPr="00DC6AB5">
        <w:rPr>
          <w:rFonts w:ascii="Museo Sans 300" w:hAnsi="Museo Sans 300"/>
          <w:sz w:val="22"/>
          <w:szCs w:val="22"/>
          <w:lang w:val="es-ES_tradnl"/>
        </w:rPr>
        <w:tab/>
      </w:r>
      <w:r w:rsidRPr="00DC6AB5">
        <w:rPr>
          <w:rFonts w:ascii="Museo Sans 300" w:hAnsi="Museo Sans 300"/>
          <w:sz w:val="22"/>
          <w:szCs w:val="22"/>
          <w:lang w:val="es-ES_tradnl"/>
        </w:rPr>
        <w:tab/>
      </w:r>
      <w:r w:rsidRPr="00DC6AB5">
        <w:rPr>
          <w:rFonts w:ascii="Museo Sans 300" w:hAnsi="Museo Sans 300"/>
          <w:sz w:val="22"/>
          <w:szCs w:val="22"/>
          <w:lang w:val="es-ES_tradnl"/>
        </w:rPr>
        <w:tab/>
      </w:r>
      <w:r w:rsidRPr="00DC6AB5">
        <w:rPr>
          <w:rFonts w:ascii="Museo Sans 300" w:hAnsi="Museo Sans 300"/>
          <w:sz w:val="22"/>
          <w:szCs w:val="22"/>
          <w:lang w:val="es-ES_tradnl"/>
        </w:rPr>
        <w:tab/>
      </w:r>
    </w:p>
    <w:p w14:paraId="1304147B" w14:textId="77777777" w:rsidR="001C18D5" w:rsidRPr="00DC6AB5" w:rsidRDefault="001C18D5" w:rsidP="00A95111">
      <w:pPr>
        <w:spacing w:after="0"/>
        <w:rPr>
          <w:rFonts w:ascii="Museo Sans 300" w:hAnsi="Museo Sans 300"/>
          <w:sz w:val="22"/>
          <w:szCs w:val="22"/>
          <w:lang w:val="es-ES_tradnl"/>
        </w:rPr>
      </w:pPr>
      <w:r w:rsidRPr="00DC6AB5">
        <w:rPr>
          <w:rFonts w:ascii="Museo Sans 300" w:hAnsi="Museo Sans 300"/>
          <w:sz w:val="22"/>
          <w:szCs w:val="22"/>
          <w:lang w:val="es-ES_tradnl"/>
        </w:rPr>
        <w:t>Gasto (Ingreso) por impuesto sobre la renta diferido</w:t>
      </w:r>
    </w:p>
    <w:p w14:paraId="1304147C" w14:textId="33996FEE" w:rsidR="001C18D5" w:rsidRPr="00DC6AB5" w:rsidRDefault="001C18D5" w:rsidP="00A95111">
      <w:pPr>
        <w:pStyle w:val="Ttulo5"/>
        <w:ind w:left="0" w:firstLine="0"/>
        <w:rPr>
          <w:rFonts w:ascii="Museo Sans 300" w:hAnsi="Museo Sans 300"/>
          <w:b w:val="0"/>
          <w:sz w:val="22"/>
          <w:szCs w:val="22"/>
        </w:rPr>
      </w:pPr>
      <w:r w:rsidRPr="00DC6AB5">
        <w:rPr>
          <w:rFonts w:ascii="Museo Sans 300" w:hAnsi="Museo Sans 300"/>
          <w:b w:val="0"/>
          <w:sz w:val="22"/>
          <w:szCs w:val="22"/>
        </w:rPr>
        <w:t xml:space="preserve">   sobre diferencias temporarias originadas y reversadas</w:t>
      </w:r>
      <w:r w:rsidRPr="00DC6AB5">
        <w:rPr>
          <w:rFonts w:ascii="Museo Sans 300" w:hAnsi="Museo Sans 300"/>
          <w:b w:val="0"/>
          <w:sz w:val="22"/>
          <w:szCs w:val="22"/>
        </w:rPr>
        <w:tab/>
      </w:r>
      <w:r w:rsidRPr="00DC6AB5">
        <w:rPr>
          <w:rFonts w:ascii="Museo Sans 300" w:hAnsi="Museo Sans 300"/>
          <w:b w:val="0"/>
          <w:sz w:val="22"/>
          <w:szCs w:val="22"/>
        </w:rPr>
        <w:tab/>
        <w:t>______</w:t>
      </w:r>
      <w:r w:rsidR="00E409BC" w:rsidRPr="00DC6AB5">
        <w:rPr>
          <w:rFonts w:ascii="Museo Sans 300" w:hAnsi="Museo Sans 300"/>
          <w:b w:val="0"/>
          <w:sz w:val="22"/>
          <w:szCs w:val="22"/>
        </w:rPr>
        <w:tab/>
      </w:r>
      <w:r w:rsidRPr="00DC6AB5">
        <w:rPr>
          <w:rFonts w:ascii="Museo Sans 300" w:hAnsi="Museo Sans 300"/>
          <w:b w:val="0"/>
          <w:sz w:val="22"/>
          <w:szCs w:val="22"/>
        </w:rPr>
        <w:t>______</w:t>
      </w:r>
    </w:p>
    <w:p w14:paraId="1304147D" w14:textId="77777777" w:rsidR="001C18D5" w:rsidRPr="00DC6AB5" w:rsidRDefault="001C18D5" w:rsidP="00A95111">
      <w:pPr>
        <w:spacing w:after="0"/>
        <w:rPr>
          <w:rFonts w:ascii="Museo Sans 300" w:hAnsi="Museo Sans 300"/>
          <w:sz w:val="22"/>
          <w:szCs w:val="22"/>
          <w:lang w:val="es-ES_tradnl"/>
        </w:rPr>
      </w:pPr>
    </w:p>
    <w:p w14:paraId="1304147E" w14:textId="48938F7A" w:rsidR="001C18D5" w:rsidRPr="00DC6AB5" w:rsidRDefault="001C18D5" w:rsidP="00A95111">
      <w:pPr>
        <w:spacing w:after="0"/>
        <w:rPr>
          <w:rFonts w:ascii="Museo Sans 300" w:hAnsi="Museo Sans 300"/>
          <w:sz w:val="22"/>
          <w:szCs w:val="22"/>
          <w:lang w:val="es-ES_tradnl"/>
        </w:rPr>
      </w:pPr>
      <w:r w:rsidRPr="00DC6AB5">
        <w:rPr>
          <w:rFonts w:ascii="Museo Sans 300" w:hAnsi="Museo Sans 300"/>
          <w:sz w:val="22"/>
          <w:szCs w:val="22"/>
          <w:lang w:val="es-ES_tradnl"/>
        </w:rPr>
        <w:t>Total gasto (ingreso) impuesto sobre la renta</w:t>
      </w:r>
      <w:r w:rsidRPr="00DC6AB5">
        <w:rPr>
          <w:rFonts w:ascii="Museo Sans 300" w:hAnsi="Museo Sans 300"/>
          <w:sz w:val="22"/>
          <w:szCs w:val="22"/>
          <w:lang w:val="es-ES_tradnl"/>
        </w:rPr>
        <w:tab/>
      </w:r>
      <w:r w:rsidRPr="00DC6AB5">
        <w:rPr>
          <w:rFonts w:ascii="Museo Sans 300" w:hAnsi="Museo Sans 300"/>
          <w:sz w:val="22"/>
          <w:szCs w:val="22"/>
          <w:lang w:val="es-ES_tradnl"/>
        </w:rPr>
        <w:tab/>
      </w:r>
      <w:r w:rsidRPr="00DC6AB5">
        <w:rPr>
          <w:rFonts w:ascii="Museo Sans 300" w:hAnsi="Museo Sans 300"/>
          <w:sz w:val="22"/>
          <w:szCs w:val="22"/>
          <w:lang w:val="es-ES_tradnl"/>
        </w:rPr>
        <w:tab/>
      </w:r>
      <w:r w:rsidRPr="00DC6AB5">
        <w:rPr>
          <w:rFonts w:ascii="Museo Sans 300" w:hAnsi="Museo Sans 300"/>
          <w:sz w:val="22"/>
          <w:szCs w:val="22"/>
          <w:u w:val="double"/>
          <w:lang w:val="es-ES_tradnl"/>
        </w:rPr>
        <w:t>______</w:t>
      </w:r>
      <w:r w:rsidR="00E409BC" w:rsidRPr="00513E68">
        <w:rPr>
          <w:rFonts w:ascii="Museo Sans 300" w:hAnsi="Museo Sans 300"/>
          <w:sz w:val="22"/>
          <w:szCs w:val="22"/>
          <w:lang w:val="es-ES_tradnl"/>
        </w:rPr>
        <w:tab/>
      </w:r>
      <w:r w:rsidRPr="00DC6AB5">
        <w:rPr>
          <w:rFonts w:ascii="Museo Sans 300" w:hAnsi="Museo Sans 300"/>
          <w:sz w:val="22"/>
          <w:szCs w:val="22"/>
          <w:u w:val="double"/>
          <w:lang w:val="es-ES_tradnl"/>
        </w:rPr>
        <w:t>______</w:t>
      </w:r>
    </w:p>
    <w:p w14:paraId="1304147F" w14:textId="77777777" w:rsidR="009D4A14" w:rsidRPr="00DC6AB5" w:rsidRDefault="009D4A14" w:rsidP="00A95111">
      <w:pPr>
        <w:spacing w:after="0"/>
        <w:rPr>
          <w:rFonts w:ascii="Museo Sans 300" w:hAnsi="Museo Sans 300"/>
          <w:sz w:val="22"/>
          <w:szCs w:val="22"/>
          <w:lang w:val="es-ES_tradnl"/>
        </w:rPr>
      </w:pPr>
    </w:p>
    <w:p w14:paraId="13041480" w14:textId="77777777" w:rsidR="001C18D5" w:rsidRPr="00DC6AB5" w:rsidRDefault="001C18D5" w:rsidP="009D4A14">
      <w:pPr>
        <w:spacing w:after="120"/>
        <w:rPr>
          <w:rFonts w:ascii="Museo Sans 300" w:hAnsi="Museo Sans 300"/>
          <w:sz w:val="22"/>
          <w:szCs w:val="22"/>
          <w:lang w:val="es-ES_tradnl"/>
        </w:rPr>
      </w:pPr>
      <w:r w:rsidRPr="00DC6AB5">
        <w:rPr>
          <w:rFonts w:ascii="Museo Sans 300" w:hAnsi="Museo Sans 300"/>
          <w:sz w:val="22"/>
          <w:szCs w:val="22"/>
          <w:lang w:val="es-ES_tradnl"/>
        </w:rPr>
        <w:t>Debe presentar la reconciliación de la tasa de impuestos efectiva, conforme a lo siguiente: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851"/>
        <w:gridCol w:w="992"/>
        <w:gridCol w:w="851"/>
        <w:gridCol w:w="992"/>
      </w:tblGrid>
      <w:tr w:rsidR="001C18D5" w:rsidRPr="00DC6AB5" w14:paraId="13041484" w14:textId="77777777">
        <w:trPr>
          <w:cantSplit/>
        </w:trPr>
        <w:tc>
          <w:tcPr>
            <w:tcW w:w="5103" w:type="dxa"/>
          </w:tcPr>
          <w:p w14:paraId="13041481" w14:textId="77777777" w:rsidR="001C18D5" w:rsidRPr="00DC6AB5" w:rsidRDefault="001C18D5" w:rsidP="00A95111">
            <w:pPr>
              <w:spacing w:after="0"/>
              <w:rPr>
                <w:rFonts w:ascii="Museo Sans 300" w:hAnsi="Museo Sans 300"/>
                <w:sz w:val="22"/>
                <w:szCs w:val="22"/>
                <w:lang w:val="es-ES_tradnl"/>
              </w:rPr>
            </w:pPr>
          </w:p>
        </w:tc>
        <w:tc>
          <w:tcPr>
            <w:tcW w:w="1843" w:type="dxa"/>
            <w:gridSpan w:val="2"/>
            <w:vAlign w:val="center"/>
          </w:tcPr>
          <w:p w14:paraId="13041482" w14:textId="77777777" w:rsidR="001C18D5" w:rsidRPr="00DC6AB5" w:rsidRDefault="001C18D5" w:rsidP="00A95111">
            <w:pPr>
              <w:spacing w:after="0"/>
              <w:jc w:val="center"/>
              <w:rPr>
                <w:rFonts w:ascii="Museo Sans 300" w:hAnsi="Museo Sans 300"/>
                <w:sz w:val="22"/>
                <w:szCs w:val="22"/>
                <w:lang w:val="es-ES_tradnl"/>
              </w:rPr>
            </w:pPr>
            <w:r w:rsidRPr="00DC6AB5">
              <w:rPr>
                <w:rFonts w:ascii="Museo Sans 300" w:hAnsi="Museo Sans 300"/>
                <w:sz w:val="22"/>
                <w:szCs w:val="22"/>
                <w:lang w:val="es-ES_tradnl"/>
              </w:rPr>
              <w:t>20</w:t>
            </w:r>
            <w:r w:rsidR="00A9320F" w:rsidRPr="00DC6AB5">
              <w:rPr>
                <w:rFonts w:ascii="Museo Sans 300" w:hAnsi="Museo Sans 300"/>
                <w:sz w:val="22"/>
                <w:szCs w:val="22"/>
                <w:lang w:val="es-ES_tradnl"/>
              </w:rPr>
              <w:t>X</w:t>
            </w:r>
            <w:r w:rsidRPr="00DC6AB5">
              <w:rPr>
                <w:rFonts w:ascii="Museo Sans 300" w:hAnsi="Museo Sans 300"/>
                <w:sz w:val="22"/>
                <w:szCs w:val="22"/>
                <w:lang w:val="es-ES_tradnl"/>
              </w:rPr>
              <w:t>2</w:t>
            </w:r>
          </w:p>
        </w:tc>
        <w:tc>
          <w:tcPr>
            <w:tcW w:w="1843" w:type="dxa"/>
            <w:gridSpan w:val="2"/>
          </w:tcPr>
          <w:p w14:paraId="13041483" w14:textId="77777777" w:rsidR="001C18D5" w:rsidRPr="00DC6AB5" w:rsidRDefault="001C18D5" w:rsidP="00A95111">
            <w:pPr>
              <w:spacing w:after="0"/>
              <w:jc w:val="center"/>
              <w:rPr>
                <w:rFonts w:ascii="Museo Sans 300" w:hAnsi="Museo Sans 300"/>
                <w:sz w:val="22"/>
                <w:szCs w:val="22"/>
                <w:lang w:val="es-ES_tradnl"/>
              </w:rPr>
            </w:pPr>
            <w:r w:rsidRPr="00DC6AB5">
              <w:rPr>
                <w:rFonts w:ascii="Museo Sans 300" w:hAnsi="Museo Sans 300"/>
                <w:sz w:val="22"/>
                <w:szCs w:val="22"/>
                <w:lang w:val="es-ES_tradnl"/>
              </w:rPr>
              <w:t>20</w:t>
            </w:r>
            <w:r w:rsidR="00A9320F" w:rsidRPr="00DC6AB5">
              <w:rPr>
                <w:rFonts w:ascii="Museo Sans 300" w:hAnsi="Museo Sans 300"/>
                <w:sz w:val="22"/>
                <w:szCs w:val="22"/>
                <w:lang w:val="es-ES_tradnl"/>
              </w:rPr>
              <w:t>X</w:t>
            </w:r>
            <w:r w:rsidRPr="00DC6AB5">
              <w:rPr>
                <w:rFonts w:ascii="Museo Sans 300" w:hAnsi="Museo Sans 300"/>
                <w:sz w:val="22"/>
                <w:szCs w:val="22"/>
                <w:lang w:val="es-ES_tradnl"/>
              </w:rPr>
              <w:t>1</w:t>
            </w:r>
          </w:p>
        </w:tc>
      </w:tr>
      <w:tr w:rsidR="001C18D5" w:rsidRPr="00DC6AB5" w14:paraId="1304148A" w14:textId="77777777">
        <w:trPr>
          <w:cantSplit/>
        </w:trPr>
        <w:tc>
          <w:tcPr>
            <w:tcW w:w="5103" w:type="dxa"/>
          </w:tcPr>
          <w:p w14:paraId="13041485" w14:textId="77777777" w:rsidR="001C18D5" w:rsidRPr="00DC6AB5" w:rsidRDefault="001C18D5" w:rsidP="00A95111">
            <w:pPr>
              <w:spacing w:after="0"/>
              <w:rPr>
                <w:rFonts w:ascii="Museo Sans 300" w:hAnsi="Museo Sans 300"/>
                <w:sz w:val="22"/>
                <w:szCs w:val="22"/>
                <w:lang w:val="es-ES_tradnl"/>
              </w:rPr>
            </w:pPr>
            <w:r w:rsidRPr="00DC6AB5">
              <w:rPr>
                <w:rFonts w:ascii="Museo Sans 300" w:hAnsi="Museo Sans 300"/>
                <w:sz w:val="22"/>
                <w:szCs w:val="22"/>
                <w:lang w:val="es-ES_tradnl"/>
              </w:rPr>
              <w:t>Utilidad antes de impuestos</w:t>
            </w:r>
          </w:p>
        </w:tc>
        <w:tc>
          <w:tcPr>
            <w:tcW w:w="851" w:type="dxa"/>
          </w:tcPr>
          <w:p w14:paraId="13041486" w14:textId="77777777" w:rsidR="001C18D5" w:rsidRPr="00DC6AB5" w:rsidRDefault="001C18D5" w:rsidP="00A95111">
            <w:pPr>
              <w:spacing w:after="0"/>
              <w:rPr>
                <w:rFonts w:ascii="Museo Sans 300" w:hAnsi="Museo Sans 300"/>
                <w:sz w:val="22"/>
                <w:szCs w:val="22"/>
                <w:lang w:val="es-ES_tradnl"/>
              </w:rPr>
            </w:pPr>
          </w:p>
        </w:tc>
        <w:tc>
          <w:tcPr>
            <w:tcW w:w="992" w:type="dxa"/>
          </w:tcPr>
          <w:p w14:paraId="13041487" w14:textId="77777777" w:rsidR="001C18D5" w:rsidRPr="00DC6AB5" w:rsidRDefault="001C18D5" w:rsidP="00A95111">
            <w:pPr>
              <w:spacing w:after="0"/>
              <w:jc w:val="right"/>
              <w:rPr>
                <w:rFonts w:ascii="Museo Sans 300" w:hAnsi="Museo Sans 300"/>
                <w:sz w:val="22"/>
                <w:szCs w:val="22"/>
                <w:lang w:val="es-ES_tradnl"/>
              </w:rPr>
            </w:pPr>
            <w:r w:rsidRPr="00DC6AB5">
              <w:rPr>
                <w:rFonts w:ascii="Museo Sans 300" w:hAnsi="Museo Sans 300"/>
                <w:sz w:val="22"/>
                <w:szCs w:val="22"/>
                <w:lang w:val="es-ES_tradnl"/>
              </w:rPr>
              <w:t>$</w:t>
            </w:r>
            <w:proofErr w:type="spellStart"/>
            <w:r w:rsidRPr="00DC6AB5">
              <w:rPr>
                <w:rFonts w:ascii="Museo Sans 300" w:hAnsi="Museo Sans 300"/>
                <w:sz w:val="22"/>
                <w:szCs w:val="22"/>
                <w:lang w:val="es-ES_tradnl"/>
              </w:rPr>
              <w:t>xxxx</w:t>
            </w:r>
            <w:proofErr w:type="spellEnd"/>
          </w:p>
        </w:tc>
        <w:tc>
          <w:tcPr>
            <w:tcW w:w="851" w:type="dxa"/>
          </w:tcPr>
          <w:p w14:paraId="13041488" w14:textId="77777777" w:rsidR="001C18D5" w:rsidRPr="00DC6AB5" w:rsidRDefault="001C18D5" w:rsidP="00A95111">
            <w:pPr>
              <w:spacing w:after="0"/>
              <w:rPr>
                <w:rFonts w:ascii="Museo Sans 300" w:hAnsi="Museo Sans 300"/>
                <w:sz w:val="22"/>
                <w:szCs w:val="22"/>
                <w:lang w:val="es-ES_tradnl"/>
              </w:rPr>
            </w:pPr>
          </w:p>
        </w:tc>
        <w:tc>
          <w:tcPr>
            <w:tcW w:w="992" w:type="dxa"/>
          </w:tcPr>
          <w:p w14:paraId="13041489" w14:textId="77777777" w:rsidR="001C18D5" w:rsidRPr="00DC6AB5" w:rsidRDefault="001C18D5" w:rsidP="00A95111">
            <w:pPr>
              <w:spacing w:after="0"/>
              <w:jc w:val="right"/>
              <w:rPr>
                <w:rFonts w:ascii="Museo Sans 300" w:hAnsi="Museo Sans 300"/>
                <w:sz w:val="22"/>
                <w:szCs w:val="22"/>
                <w:lang w:val="es-ES_tradnl"/>
              </w:rPr>
            </w:pPr>
            <w:r w:rsidRPr="00DC6AB5">
              <w:rPr>
                <w:rFonts w:ascii="Museo Sans 300" w:hAnsi="Museo Sans 300"/>
                <w:sz w:val="22"/>
                <w:szCs w:val="22"/>
                <w:lang w:val="es-ES_tradnl"/>
              </w:rPr>
              <w:t>$</w:t>
            </w:r>
            <w:proofErr w:type="spellStart"/>
            <w:r w:rsidRPr="00DC6AB5">
              <w:rPr>
                <w:rFonts w:ascii="Museo Sans 300" w:hAnsi="Museo Sans 300"/>
                <w:sz w:val="22"/>
                <w:szCs w:val="22"/>
                <w:lang w:val="es-ES_tradnl"/>
              </w:rPr>
              <w:t>xxxx</w:t>
            </w:r>
            <w:proofErr w:type="spellEnd"/>
          </w:p>
        </w:tc>
      </w:tr>
      <w:tr w:rsidR="001C18D5" w:rsidRPr="00DC6AB5" w14:paraId="13041490" w14:textId="77777777">
        <w:trPr>
          <w:cantSplit/>
        </w:trPr>
        <w:tc>
          <w:tcPr>
            <w:tcW w:w="5103" w:type="dxa"/>
          </w:tcPr>
          <w:p w14:paraId="1304148B" w14:textId="77777777" w:rsidR="001C18D5" w:rsidRPr="00DC6AB5" w:rsidRDefault="001C18D5" w:rsidP="00A95111">
            <w:pPr>
              <w:spacing w:after="0"/>
              <w:rPr>
                <w:rFonts w:ascii="Museo Sans 300" w:hAnsi="Museo Sans 300"/>
                <w:sz w:val="22"/>
                <w:szCs w:val="22"/>
                <w:lang w:val="es-ES_tradnl"/>
              </w:rPr>
            </w:pPr>
            <w:r w:rsidRPr="00DC6AB5">
              <w:rPr>
                <w:rFonts w:ascii="Museo Sans 300" w:hAnsi="Museo Sans 300"/>
                <w:sz w:val="22"/>
                <w:szCs w:val="22"/>
                <w:lang w:val="es-ES_tradnl"/>
              </w:rPr>
              <w:t>Impuesto que resulta con la tasa impositiva</w:t>
            </w:r>
          </w:p>
        </w:tc>
        <w:tc>
          <w:tcPr>
            <w:tcW w:w="851" w:type="dxa"/>
          </w:tcPr>
          <w:p w14:paraId="1304148C" w14:textId="77777777" w:rsidR="001C18D5" w:rsidRPr="00DC6AB5" w:rsidRDefault="001C18D5" w:rsidP="00A95111">
            <w:pPr>
              <w:spacing w:after="0"/>
              <w:jc w:val="center"/>
              <w:rPr>
                <w:rFonts w:ascii="Museo Sans 300" w:hAnsi="Museo Sans 300"/>
                <w:sz w:val="22"/>
                <w:szCs w:val="22"/>
                <w:lang w:val="es-ES_tradnl"/>
              </w:rPr>
            </w:pPr>
            <w:r w:rsidRPr="00DC6AB5">
              <w:rPr>
                <w:rFonts w:ascii="Museo Sans 300" w:hAnsi="Museo Sans 300"/>
                <w:sz w:val="22"/>
                <w:szCs w:val="22"/>
                <w:lang w:val="es-ES_tradnl"/>
              </w:rPr>
              <w:t>%</w:t>
            </w:r>
          </w:p>
        </w:tc>
        <w:tc>
          <w:tcPr>
            <w:tcW w:w="992" w:type="dxa"/>
          </w:tcPr>
          <w:p w14:paraId="1304148D" w14:textId="77777777" w:rsidR="001C18D5" w:rsidRPr="00DC6AB5" w:rsidRDefault="001C18D5" w:rsidP="00A95111">
            <w:pPr>
              <w:spacing w:after="0"/>
              <w:jc w:val="right"/>
              <w:rPr>
                <w:rFonts w:ascii="Museo Sans 300" w:hAnsi="Museo Sans 300"/>
                <w:sz w:val="22"/>
                <w:szCs w:val="22"/>
                <w:lang w:val="es-ES_tradnl"/>
              </w:rPr>
            </w:pPr>
            <w:r w:rsidRPr="00DC6AB5">
              <w:rPr>
                <w:rFonts w:ascii="Museo Sans 300" w:hAnsi="Museo Sans 300"/>
                <w:sz w:val="22"/>
                <w:szCs w:val="22"/>
                <w:lang w:val="es-ES_tradnl"/>
              </w:rPr>
              <w:t>$</w:t>
            </w:r>
            <w:proofErr w:type="spellStart"/>
            <w:r w:rsidRPr="00DC6AB5">
              <w:rPr>
                <w:rFonts w:ascii="Museo Sans 300" w:hAnsi="Museo Sans 300"/>
                <w:sz w:val="22"/>
                <w:szCs w:val="22"/>
                <w:lang w:val="es-ES_tradnl"/>
              </w:rPr>
              <w:t>xxxx</w:t>
            </w:r>
            <w:proofErr w:type="spellEnd"/>
          </w:p>
        </w:tc>
        <w:tc>
          <w:tcPr>
            <w:tcW w:w="851" w:type="dxa"/>
          </w:tcPr>
          <w:p w14:paraId="1304148E" w14:textId="77777777" w:rsidR="001C18D5" w:rsidRPr="00DC6AB5" w:rsidRDefault="001C18D5" w:rsidP="00A95111">
            <w:pPr>
              <w:spacing w:after="0"/>
              <w:jc w:val="center"/>
              <w:rPr>
                <w:rFonts w:ascii="Museo Sans 300" w:hAnsi="Museo Sans 300"/>
                <w:sz w:val="22"/>
                <w:szCs w:val="22"/>
                <w:lang w:val="es-ES_tradnl"/>
              </w:rPr>
            </w:pPr>
            <w:r w:rsidRPr="00DC6AB5">
              <w:rPr>
                <w:rFonts w:ascii="Museo Sans 300" w:hAnsi="Museo Sans 300"/>
                <w:sz w:val="22"/>
                <w:szCs w:val="22"/>
                <w:lang w:val="es-ES_tradnl"/>
              </w:rPr>
              <w:t>%</w:t>
            </w:r>
          </w:p>
        </w:tc>
        <w:tc>
          <w:tcPr>
            <w:tcW w:w="992" w:type="dxa"/>
          </w:tcPr>
          <w:p w14:paraId="1304148F" w14:textId="77777777" w:rsidR="001C18D5" w:rsidRPr="00DC6AB5" w:rsidRDefault="001C18D5" w:rsidP="00A95111">
            <w:pPr>
              <w:spacing w:after="0"/>
              <w:jc w:val="right"/>
              <w:rPr>
                <w:rFonts w:ascii="Museo Sans 300" w:hAnsi="Museo Sans 300"/>
                <w:sz w:val="22"/>
                <w:szCs w:val="22"/>
                <w:lang w:val="es-ES_tradnl"/>
              </w:rPr>
            </w:pPr>
            <w:r w:rsidRPr="00DC6AB5">
              <w:rPr>
                <w:rFonts w:ascii="Museo Sans 300" w:hAnsi="Museo Sans 300"/>
                <w:sz w:val="22"/>
                <w:szCs w:val="22"/>
                <w:lang w:val="es-ES_tradnl"/>
              </w:rPr>
              <w:t>$</w:t>
            </w:r>
            <w:proofErr w:type="spellStart"/>
            <w:r w:rsidRPr="00DC6AB5">
              <w:rPr>
                <w:rFonts w:ascii="Museo Sans 300" w:hAnsi="Museo Sans 300"/>
                <w:sz w:val="22"/>
                <w:szCs w:val="22"/>
                <w:lang w:val="es-ES_tradnl"/>
              </w:rPr>
              <w:t>xxxx</w:t>
            </w:r>
            <w:proofErr w:type="spellEnd"/>
          </w:p>
        </w:tc>
      </w:tr>
      <w:tr w:rsidR="001C18D5" w:rsidRPr="00DC6AB5" w14:paraId="13041496" w14:textId="77777777">
        <w:trPr>
          <w:cantSplit/>
        </w:trPr>
        <w:tc>
          <w:tcPr>
            <w:tcW w:w="5103" w:type="dxa"/>
          </w:tcPr>
          <w:p w14:paraId="13041491" w14:textId="77777777" w:rsidR="001C18D5" w:rsidRPr="00DC6AB5" w:rsidRDefault="001C18D5" w:rsidP="00A95111">
            <w:pPr>
              <w:spacing w:after="0"/>
              <w:rPr>
                <w:rFonts w:ascii="Museo Sans 300" w:hAnsi="Museo Sans 300"/>
                <w:sz w:val="22"/>
                <w:szCs w:val="22"/>
                <w:lang w:val="es-ES_tradnl"/>
              </w:rPr>
            </w:pPr>
            <w:r w:rsidRPr="00DC6AB5">
              <w:rPr>
                <w:rFonts w:ascii="Museo Sans 300" w:hAnsi="Museo Sans 300"/>
                <w:sz w:val="22"/>
                <w:szCs w:val="22"/>
                <w:lang w:val="es-ES_tradnl"/>
              </w:rPr>
              <w:t>Gastos no deducibles (detallar)</w:t>
            </w:r>
          </w:p>
        </w:tc>
        <w:tc>
          <w:tcPr>
            <w:tcW w:w="851" w:type="dxa"/>
          </w:tcPr>
          <w:p w14:paraId="13041492" w14:textId="77777777" w:rsidR="001C18D5" w:rsidRPr="00DC6AB5" w:rsidRDefault="001C18D5" w:rsidP="00A95111">
            <w:pPr>
              <w:spacing w:after="0"/>
              <w:jc w:val="center"/>
              <w:rPr>
                <w:rFonts w:ascii="Museo Sans 300" w:hAnsi="Museo Sans 300"/>
                <w:sz w:val="22"/>
                <w:szCs w:val="22"/>
                <w:lang w:val="es-ES_tradnl"/>
              </w:rPr>
            </w:pPr>
            <w:r w:rsidRPr="00DC6AB5">
              <w:rPr>
                <w:rFonts w:ascii="Museo Sans 300" w:hAnsi="Museo Sans 300"/>
                <w:sz w:val="22"/>
                <w:szCs w:val="22"/>
                <w:lang w:val="es-ES_tradnl"/>
              </w:rPr>
              <w:t>%</w:t>
            </w:r>
          </w:p>
        </w:tc>
        <w:tc>
          <w:tcPr>
            <w:tcW w:w="992" w:type="dxa"/>
          </w:tcPr>
          <w:p w14:paraId="13041493" w14:textId="77777777" w:rsidR="001C18D5" w:rsidRPr="00DC6AB5" w:rsidRDefault="001C18D5" w:rsidP="00A95111">
            <w:pPr>
              <w:spacing w:after="0"/>
              <w:jc w:val="right"/>
              <w:rPr>
                <w:rFonts w:ascii="Museo Sans 300" w:hAnsi="Museo Sans 300"/>
                <w:sz w:val="22"/>
                <w:szCs w:val="22"/>
                <w:lang w:val="es-ES_tradnl"/>
              </w:rPr>
            </w:pPr>
            <w:r w:rsidRPr="00DC6AB5">
              <w:rPr>
                <w:rFonts w:ascii="Museo Sans 300" w:hAnsi="Museo Sans 300"/>
                <w:sz w:val="22"/>
                <w:szCs w:val="22"/>
                <w:lang w:val="es-ES_tradnl"/>
              </w:rPr>
              <w:t>$</w:t>
            </w:r>
            <w:proofErr w:type="spellStart"/>
            <w:r w:rsidRPr="00DC6AB5">
              <w:rPr>
                <w:rFonts w:ascii="Museo Sans 300" w:hAnsi="Museo Sans 300"/>
                <w:sz w:val="22"/>
                <w:szCs w:val="22"/>
                <w:lang w:val="es-ES_tradnl"/>
              </w:rPr>
              <w:t>xxxx</w:t>
            </w:r>
            <w:proofErr w:type="spellEnd"/>
          </w:p>
        </w:tc>
        <w:tc>
          <w:tcPr>
            <w:tcW w:w="851" w:type="dxa"/>
          </w:tcPr>
          <w:p w14:paraId="13041494" w14:textId="77777777" w:rsidR="001C18D5" w:rsidRPr="00DC6AB5" w:rsidRDefault="001C18D5" w:rsidP="00A95111">
            <w:pPr>
              <w:spacing w:after="0"/>
              <w:jc w:val="center"/>
              <w:rPr>
                <w:rFonts w:ascii="Museo Sans 300" w:hAnsi="Museo Sans 300"/>
                <w:sz w:val="22"/>
                <w:szCs w:val="22"/>
                <w:lang w:val="es-ES_tradnl"/>
              </w:rPr>
            </w:pPr>
            <w:r w:rsidRPr="00DC6AB5">
              <w:rPr>
                <w:rFonts w:ascii="Museo Sans 300" w:hAnsi="Museo Sans 300"/>
                <w:sz w:val="22"/>
                <w:szCs w:val="22"/>
                <w:lang w:val="es-ES_tradnl"/>
              </w:rPr>
              <w:t>%</w:t>
            </w:r>
          </w:p>
        </w:tc>
        <w:tc>
          <w:tcPr>
            <w:tcW w:w="992" w:type="dxa"/>
          </w:tcPr>
          <w:p w14:paraId="13041495" w14:textId="77777777" w:rsidR="001C18D5" w:rsidRPr="00DC6AB5" w:rsidRDefault="001C18D5" w:rsidP="00A95111">
            <w:pPr>
              <w:spacing w:after="0"/>
              <w:jc w:val="right"/>
              <w:rPr>
                <w:rFonts w:ascii="Museo Sans 300" w:hAnsi="Museo Sans 300"/>
                <w:sz w:val="22"/>
                <w:szCs w:val="22"/>
                <w:lang w:val="es-ES_tradnl"/>
              </w:rPr>
            </w:pPr>
            <w:r w:rsidRPr="00DC6AB5">
              <w:rPr>
                <w:rFonts w:ascii="Museo Sans 300" w:hAnsi="Museo Sans 300"/>
                <w:sz w:val="22"/>
                <w:szCs w:val="22"/>
                <w:lang w:val="es-ES_tradnl"/>
              </w:rPr>
              <w:t>$</w:t>
            </w:r>
            <w:proofErr w:type="spellStart"/>
            <w:r w:rsidRPr="00DC6AB5">
              <w:rPr>
                <w:rFonts w:ascii="Museo Sans 300" w:hAnsi="Museo Sans 300"/>
                <w:sz w:val="22"/>
                <w:szCs w:val="22"/>
                <w:lang w:val="es-ES_tradnl"/>
              </w:rPr>
              <w:t>xxxx</w:t>
            </w:r>
            <w:proofErr w:type="spellEnd"/>
          </w:p>
        </w:tc>
      </w:tr>
      <w:tr w:rsidR="001C18D5" w:rsidRPr="00DC6AB5" w14:paraId="1304149C" w14:textId="77777777">
        <w:trPr>
          <w:cantSplit/>
        </w:trPr>
        <w:tc>
          <w:tcPr>
            <w:tcW w:w="5103" w:type="dxa"/>
          </w:tcPr>
          <w:p w14:paraId="13041497" w14:textId="77777777" w:rsidR="001C18D5" w:rsidRPr="00DC6AB5" w:rsidRDefault="001C18D5" w:rsidP="00A95111">
            <w:pPr>
              <w:spacing w:after="0"/>
              <w:rPr>
                <w:rFonts w:ascii="Museo Sans 300" w:hAnsi="Museo Sans 300"/>
                <w:sz w:val="22"/>
                <w:szCs w:val="22"/>
                <w:lang w:val="es-ES_tradnl"/>
              </w:rPr>
            </w:pPr>
            <w:r w:rsidRPr="00DC6AB5">
              <w:rPr>
                <w:rFonts w:ascii="Museo Sans 300" w:hAnsi="Museo Sans 300"/>
                <w:sz w:val="22"/>
                <w:szCs w:val="22"/>
                <w:lang w:val="es-ES_tradnl"/>
              </w:rPr>
              <w:t xml:space="preserve">Gasto por impuesto </w:t>
            </w:r>
          </w:p>
        </w:tc>
        <w:tc>
          <w:tcPr>
            <w:tcW w:w="851" w:type="dxa"/>
          </w:tcPr>
          <w:p w14:paraId="13041498" w14:textId="77777777" w:rsidR="001C18D5" w:rsidRPr="00DC6AB5" w:rsidRDefault="001C18D5" w:rsidP="00A95111">
            <w:pPr>
              <w:spacing w:after="0"/>
              <w:jc w:val="center"/>
              <w:rPr>
                <w:rFonts w:ascii="Museo Sans 300" w:hAnsi="Museo Sans 300"/>
                <w:sz w:val="22"/>
                <w:szCs w:val="22"/>
                <w:lang w:val="es-ES_tradnl"/>
              </w:rPr>
            </w:pPr>
            <w:r w:rsidRPr="00DC6AB5">
              <w:rPr>
                <w:rFonts w:ascii="Museo Sans 300" w:hAnsi="Museo Sans 300"/>
                <w:sz w:val="22"/>
                <w:szCs w:val="22"/>
                <w:lang w:val="es-ES_tradnl"/>
              </w:rPr>
              <w:t>%</w:t>
            </w:r>
          </w:p>
        </w:tc>
        <w:tc>
          <w:tcPr>
            <w:tcW w:w="992" w:type="dxa"/>
          </w:tcPr>
          <w:p w14:paraId="13041499" w14:textId="77777777" w:rsidR="001C18D5" w:rsidRPr="00DC6AB5" w:rsidRDefault="001C18D5" w:rsidP="00A95111">
            <w:pPr>
              <w:spacing w:after="0"/>
              <w:jc w:val="right"/>
              <w:rPr>
                <w:rFonts w:ascii="Museo Sans 300" w:hAnsi="Museo Sans 300"/>
                <w:sz w:val="22"/>
                <w:szCs w:val="22"/>
                <w:lang w:val="es-ES_tradnl"/>
              </w:rPr>
            </w:pPr>
            <w:r w:rsidRPr="00DC6AB5">
              <w:rPr>
                <w:rFonts w:ascii="Museo Sans 300" w:hAnsi="Museo Sans 300"/>
                <w:sz w:val="22"/>
                <w:szCs w:val="22"/>
                <w:lang w:val="es-ES_tradnl"/>
              </w:rPr>
              <w:t>$</w:t>
            </w:r>
            <w:proofErr w:type="spellStart"/>
            <w:r w:rsidRPr="00DC6AB5">
              <w:rPr>
                <w:rFonts w:ascii="Museo Sans 300" w:hAnsi="Museo Sans 300"/>
                <w:sz w:val="22"/>
                <w:szCs w:val="22"/>
                <w:lang w:val="es-ES_tradnl"/>
              </w:rPr>
              <w:t>xxxx</w:t>
            </w:r>
            <w:proofErr w:type="spellEnd"/>
          </w:p>
        </w:tc>
        <w:tc>
          <w:tcPr>
            <w:tcW w:w="851" w:type="dxa"/>
          </w:tcPr>
          <w:p w14:paraId="1304149A" w14:textId="77777777" w:rsidR="001C18D5" w:rsidRPr="00DC6AB5" w:rsidRDefault="001C18D5" w:rsidP="00A95111">
            <w:pPr>
              <w:spacing w:after="0"/>
              <w:jc w:val="center"/>
              <w:rPr>
                <w:rFonts w:ascii="Museo Sans 300" w:hAnsi="Museo Sans 300"/>
                <w:sz w:val="22"/>
                <w:szCs w:val="22"/>
                <w:lang w:val="es-ES_tradnl"/>
              </w:rPr>
            </w:pPr>
            <w:r w:rsidRPr="00DC6AB5">
              <w:rPr>
                <w:rFonts w:ascii="Museo Sans 300" w:hAnsi="Museo Sans 300"/>
                <w:sz w:val="22"/>
                <w:szCs w:val="22"/>
                <w:lang w:val="es-ES_tradnl"/>
              </w:rPr>
              <w:t>%</w:t>
            </w:r>
          </w:p>
        </w:tc>
        <w:tc>
          <w:tcPr>
            <w:tcW w:w="992" w:type="dxa"/>
          </w:tcPr>
          <w:p w14:paraId="1304149B" w14:textId="77777777" w:rsidR="001C18D5" w:rsidRPr="00DC6AB5" w:rsidRDefault="001C18D5" w:rsidP="00A95111">
            <w:pPr>
              <w:spacing w:after="0"/>
              <w:jc w:val="right"/>
              <w:rPr>
                <w:rFonts w:ascii="Museo Sans 300" w:hAnsi="Museo Sans 300"/>
                <w:sz w:val="22"/>
                <w:szCs w:val="22"/>
                <w:lang w:val="es-ES_tradnl"/>
              </w:rPr>
            </w:pPr>
            <w:r w:rsidRPr="00DC6AB5">
              <w:rPr>
                <w:rFonts w:ascii="Museo Sans 300" w:hAnsi="Museo Sans 300"/>
                <w:sz w:val="22"/>
                <w:szCs w:val="22"/>
                <w:lang w:val="es-ES_tradnl"/>
              </w:rPr>
              <w:t>$</w:t>
            </w:r>
            <w:proofErr w:type="spellStart"/>
            <w:r w:rsidRPr="00DC6AB5">
              <w:rPr>
                <w:rFonts w:ascii="Museo Sans 300" w:hAnsi="Museo Sans 300"/>
                <w:sz w:val="22"/>
                <w:szCs w:val="22"/>
                <w:lang w:val="es-ES_tradnl"/>
              </w:rPr>
              <w:t>xxxx</w:t>
            </w:r>
            <w:proofErr w:type="spellEnd"/>
          </w:p>
        </w:tc>
      </w:tr>
    </w:tbl>
    <w:p w14:paraId="1304149D" w14:textId="77777777" w:rsidR="001C18D5" w:rsidRPr="00DC6AB5" w:rsidRDefault="001C18D5" w:rsidP="00A95111">
      <w:pPr>
        <w:spacing w:after="0"/>
        <w:rPr>
          <w:rFonts w:ascii="Museo Sans 300" w:hAnsi="Museo Sans 300"/>
          <w:sz w:val="22"/>
          <w:szCs w:val="22"/>
          <w:lang w:val="es-ES_tradnl"/>
        </w:rPr>
      </w:pPr>
    </w:p>
    <w:p w14:paraId="1304149E" w14:textId="77777777" w:rsidR="001C18D5" w:rsidRPr="00DC6AB5" w:rsidRDefault="001C18D5" w:rsidP="00A95111">
      <w:pPr>
        <w:spacing w:after="0"/>
        <w:rPr>
          <w:rFonts w:ascii="Museo Sans 300" w:hAnsi="Museo Sans 300"/>
          <w:sz w:val="22"/>
          <w:szCs w:val="22"/>
          <w:lang w:val="es-ES_tradnl"/>
        </w:rPr>
      </w:pPr>
      <w:r w:rsidRPr="00DC6AB5">
        <w:rPr>
          <w:rFonts w:ascii="Museo Sans 300" w:hAnsi="Museo Sans 300"/>
          <w:sz w:val="22"/>
          <w:szCs w:val="22"/>
          <w:lang w:val="es-ES_tradnl"/>
        </w:rPr>
        <w:t>Debe revelarse el importe de los impuestos, corrientes y diferidos, relativos a partidas cargadas o acreditadas directamente a las cuentas de patrimonio neto.</w:t>
      </w:r>
    </w:p>
    <w:p w14:paraId="130414A0" w14:textId="77777777" w:rsidR="001C18D5" w:rsidRPr="00DC6AB5" w:rsidRDefault="001C18D5" w:rsidP="004A6DBA">
      <w:pPr>
        <w:spacing w:after="120"/>
        <w:rPr>
          <w:rFonts w:ascii="Museo Sans 300" w:hAnsi="Museo Sans 300"/>
          <w:sz w:val="22"/>
          <w:szCs w:val="22"/>
          <w:lang w:val="es-ES_tradnl"/>
        </w:rPr>
      </w:pPr>
      <w:r w:rsidRPr="00DC6AB5">
        <w:rPr>
          <w:rFonts w:ascii="Museo Sans 300" w:hAnsi="Museo Sans 300"/>
          <w:sz w:val="22"/>
          <w:szCs w:val="22"/>
          <w:lang w:val="es-ES_tradnl"/>
        </w:rPr>
        <w:t>Por cada diferencia temporaria, se deberá revelar:</w:t>
      </w:r>
    </w:p>
    <w:p w14:paraId="130414A1" w14:textId="77777777" w:rsidR="001C18D5" w:rsidRPr="00DC6AB5" w:rsidRDefault="001C18D5" w:rsidP="004A6DBA">
      <w:pPr>
        <w:numPr>
          <w:ilvl w:val="0"/>
          <w:numId w:val="111"/>
        </w:numPr>
        <w:spacing w:after="0"/>
        <w:ind w:left="993" w:hanging="284"/>
        <w:rPr>
          <w:rFonts w:ascii="Museo Sans 300" w:hAnsi="Museo Sans 300"/>
          <w:sz w:val="22"/>
          <w:szCs w:val="22"/>
          <w:lang w:val="es-ES_tradnl"/>
        </w:rPr>
      </w:pPr>
      <w:r w:rsidRPr="00DC6AB5">
        <w:rPr>
          <w:rFonts w:ascii="Museo Sans 300" w:hAnsi="Museo Sans 300"/>
          <w:sz w:val="22"/>
          <w:szCs w:val="22"/>
          <w:lang w:val="es-ES_tradnl"/>
        </w:rPr>
        <w:t>La cuantía de los activos y pasivos por impuestos diferidos reconocidos en el balance para cada uno de los períodos de los que se informa;</w:t>
      </w:r>
    </w:p>
    <w:p w14:paraId="130414A2" w14:textId="77777777" w:rsidR="001C18D5" w:rsidRPr="00DC6AB5" w:rsidRDefault="001C18D5" w:rsidP="004A6DBA">
      <w:pPr>
        <w:numPr>
          <w:ilvl w:val="0"/>
          <w:numId w:val="111"/>
        </w:numPr>
        <w:spacing w:after="0"/>
        <w:ind w:left="993" w:hanging="284"/>
        <w:rPr>
          <w:rFonts w:ascii="Museo Sans 300" w:hAnsi="Museo Sans 300"/>
          <w:sz w:val="22"/>
          <w:szCs w:val="22"/>
          <w:lang w:val="es-ES_tradnl"/>
        </w:rPr>
      </w:pPr>
      <w:r w:rsidRPr="00DC6AB5">
        <w:rPr>
          <w:rFonts w:ascii="Museo Sans 300" w:hAnsi="Museo Sans 300"/>
          <w:sz w:val="22"/>
          <w:szCs w:val="22"/>
          <w:lang w:val="es-ES_tradnl"/>
        </w:rPr>
        <w:t>La cuantía de los gastos o ingresos por impuestos diferidos reconocidos en el estado de resultados, si ésta no resulta evidente de los cambios reconocidos en el balance de situación.</w:t>
      </w:r>
    </w:p>
    <w:p w14:paraId="130414A3" w14:textId="77777777" w:rsidR="009D4A14" w:rsidRPr="00DC6AB5" w:rsidRDefault="009D4A14" w:rsidP="009D4A14">
      <w:pPr>
        <w:spacing w:after="0"/>
        <w:rPr>
          <w:rFonts w:ascii="Museo Sans 300" w:hAnsi="Museo Sans 300"/>
          <w:sz w:val="22"/>
          <w:szCs w:val="22"/>
          <w:lang w:val="es-ES_tradnl"/>
        </w:rPr>
      </w:pPr>
    </w:p>
    <w:p w14:paraId="130414A4" w14:textId="77777777" w:rsidR="001C18D5" w:rsidRPr="00DC6AB5" w:rsidRDefault="001C18D5" w:rsidP="009D4A14">
      <w:pPr>
        <w:spacing w:after="120"/>
        <w:rPr>
          <w:rFonts w:ascii="Museo Sans 300" w:hAnsi="Museo Sans 300"/>
          <w:sz w:val="22"/>
          <w:szCs w:val="22"/>
          <w:lang w:val="es-ES_tradnl"/>
        </w:rPr>
      </w:pPr>
      <w:r w:rsidRPr="00DC6AB5">
        <w:rPr>
          <w:rFonts w:ascii="Museo Sans 300" w:hAnsi="Museo Sans 300"/>
          <w:sz w:val="22"/>
          <w:szCs w:val="22"/>
          <w:lang w:val="es-ES_tradnl"/>
        </w:rPr>
        <w:t>Debe presentarse la determinación del impuesto sobre la renta corriente a pagar, conforme a lo siguiente:</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2"/>
        <w:gridCol w:w="1417"/>
        <w:gridCol w:w="1418"/>
      </w:tblGrid>
      <w:tr w:rsidR="001C18D5" w:rsidRPr="00DC6AB5" w14:paraId="130414A8" w14:textId="77777777">
        <w:trPr>
          <w:cantSplit/>
        </w:trPr>
        <w:tc>
          <w:tcPr>
            <w:tcW w:w="5812" w:type="dxa"/>
          </w:tcPr>
          <w:p w14:paraId="130414A5" w14:textId="77777777" w:rsidR="001C18D5" w:rsidRPr="00DC6AB5" w:rsidRDefault="001C18D5" w:rsidP="00A95111">
            <w:pPr>
              <w:spacing w:after="0"/>
              <w:rPr>
                <w:rFonts w:ascii="Museo Sans 300" w:hAnsi="Museo Sans 300"/>
                <w:sz w:val="22"/>
                <w:szCs w:val="22"/>
                <w:lang w:val="es-ES_tradnl"/>
              </w:rPr>
            </w:pPr>
          </w:p>
        </w:tc>
        <w:tc>
          <w:tcPr>
            <w:tcW w:w="1417" w:type="dxa"/>
            <w:vAlign w:val="center"/>
          </w:tcPr>
          <w:p w14:paraId="130414A6" w14:textId="77777777" w:rsidR="001C18D5" w:rsidRPr="00DC6AB5" w:rsidRDefault="001C18D5" w:rsidP="00A9320F">
            <w:pPr>
              <w:spacing w:after="0"/>
              <w:jc w:val="center"/>
              <w:rPr>
                <w:rFonts w:ascii="Museo Sans 300" w:hAnsi="Museo Sans 300"/>
                <w:sz w:val="22"/>
                <w:szCs w:val="22"/>
                <w:lang w:val="es-ES_tradnl"/>
              </w:rPr>
            </w:pPr>
            <w:r w:rsidRPr="00DC6AB5">
              <w:rPr>
                <w:rFonts w:ascii="Museo Sans 300" w:hAnsi="Museo Sans 300"/>
                <w:sz w:val="22"/>
                <w:szCs w:val="22"/>
                <w:lang w:val="es-ES_tradnl"/>
              </w:rPr>
              <w:t>20</w:t>
            </w:r>
            <w:r w:rsidR="00A9320F" w:rsidRPr="00DC6AB5">
              <w:rPr>
                <w:rFonts w:ascii="Museo Sans 300" w:hAnsi="Museo Sans 300"/>
                <w:sz w:val="22"/>
                <w:szCs w:val="22"/>
                <w:lang w:val="es-ES_tradnl"/>
              </w:rPr>
              <w:t>X</w:t>
            </w:r>
            <w:r w:rsidRPr="00DC6AB5">
              <w:rPr>
                <w:rFonts w:ascii="Museo Sans 300" w:hAnsi="Museo Sans 300"/>
                <w:sz w:val="22"/>
                <w:szCs w:val="22"/>
                <w:lang w:val="es-ES_tradnl"/>
              </w:rPr>
              <w:t>2</w:t>
            </w:r>
          </w:p>
        </w:tc>
        <w:tc>
          <w:tcPr>
            <w:tcW w:w="1418" w:type="dxa"/>
          </w:tcPr>
          <w:p w14:paraId="130414A7" w14:textId="77777777" w:rsidR="001C18D5" w:rsidRPr="00DC6AB5" w:rsidRDefault="001C18D5" w:rsidP="00A9320F">
            <w:pPr>
              <w:spacing w:after="0"/>
              <w:jc w:val="center"/>
              <w:rPr>
                <w:rFonts w:ascii="Museo Sans 300" w:hAnsi="Museo Sans 300"/>
                <w:sz w:val="22"/>
                <w:szCs w:val="22"/>
                <w:lang w:val="es-ES_tradnl"/>
              </w:rPr>
            </w:pPr>
            <w:r w:rsidRPr="00DC6AB5">
              <w:rPr>
                <w:rFonts w:ascii="Museo Sans 300" w:hAnsi="Museo Sans 300"/>
                <w:sz w:val="22"/>
                <w:szCs w:val="22"/>
                <w:lang w:val="es-ES_tradnl"/>
              </w:rPr>
              <w:t>20</w:t>
            </w:r>
            <w:r w:rsidR="00A9320F" w:rsidRPr="00DC6AB5">
              <w:rPr>
                <w:rFonts w:ascii="Museo Sans 300" w:hAnsi="Museo Sans 300"/>
                <w:sz w:val="22"/>
                <w:szCs w:val="22"/>
                <w:lang w:val="es-ES_tradnl"/>
              </w:rPr>
              <w:t>X</w:t>
            </w:r>
            <w:r w:rsidRPr="00DC6AB5">
              <w:rPr>
                <w:rFonts w:ascii="Museo Sans 300" w:hAnsi="Museo Sans 300"/>
                <w:sz w:val="22"/>
                <w:szCs w:val="22"/>
                <w:lang w:val="es-ES_tradnl"/>
              </w:rPr>
              <w:t>1</w:t>
            </w:r>
          </w:p>
        </w:tc>
      </w:tr>
      <w:tr w:rsidR="001C18D5" w:rsidRPr="00DC6AB5" w14:paraId="130414AC" w14:textId="77777777">
        <w:trPr>
          <w:cantSplit/>
        </w:trPr>
        <w:tc>
          <w:tcPr>
            <w:tcW w:w="5812" w:type="dxa"/>
          </w:tcPr>
          <w:p w14:paraId="130414A9" w14:textId="77777777" w:rsidR="001C18D5" w:rsidRPr="00DC6AB5" w:rsidRDefault="001C18D5" w:rsidP="00A95111">
            <w:pPr>
              <w:spacing w:after="0"/>
              <w:rPr>
                <w:rFonts w:ascii="Museo Sans 300" w:hAnsi="Museo Sans 300"/>
                <w:sz w:val="22"/>
                <w:szCs w:val="22"/>
                <w:lang w:val="es-ES_tradnl"/>
              </w:rPr>
            </w:pPr>
            <w:r w:rsidRPr="00DC6AB5">
              <w:rPr>
                <w:rFonts w:ascii="Museo Sans 300" w:hAnsi="Museo Sans 300"/>
                <w:sz w:val="22"/>
                <w:szCs w:val="22"/>
                <w:lang w:val="es-ES_tradnl"/>
              </w:rPr>
              <w:t>Gasto por impuesto sobre la renta corriente</w:t>
            </w:r>
          </w:p>
        </w:tc>
        <w:tc>
          <w:tcPr>
            <w:tcW w:w="1417" w:type="dxa"/>
          </w:tcPr>
          <w:p w14:paraId="130414AA" w14:textId="77777777" w:rsidR="001C18D5" w:rsidRPr="00DC6AB5" w:rsidRDefault="001C18D5" w:rsidP="00A95111">
            <w:pPr>
              <w:spacing w:after="0"/>
              <w:jc w:val="right"/>
              <w:rPr>
                <w:rFonts w:ascii="Museo Sans 300" w:hAnsi="Museo Sans 300"/>
                <w:sz w:val="22"/>
                <w:szCs w:val="22"/>
                <w:lang w:val="es-ES_tradnl"/>
              </w:rPr>
            </w:pPr>
            <w:r w:rsidRPr="00DC6AB5">
              <w:rPr>
                <w:rFonts w:ascii="Museo Sans 300" w:hAnsi="Museo Sans 300"/>
                <w:sz w:val="22"/>
                <w:szCs w:val="22"/>
                <w:lang w:val="es-ES_tradnl"/>
              </w:rPr>
              <w:t xml:space="preserve">$ </w:t>
            </w:r>
            <w:proofErr w:type="spellStart"/>
            <w:r w:rsidRPr="00DC6AB5">
              <w:rPr>
                <w:rFonts w:ascii="Museo Sans 300" w:hAnsi="Museo Sans 300"/>
                <w:sz w:val="22"/>
                <w:szCs w:val="22"/>
                <w:lang w:val="es-ES_tradnl"/>
              </w:rPr>
              <w:t>xxxx</w:t>
            </w:r>
            <w:proofErr w:type="spellEnd"/>
          </w:p>
        </w:tc>
        <w:tc>
          <w:tcPr>
            <w:tcW w:w="1418" w:type="dxa"/>
          </w:tcPr>
          <w:p w14:paraId="130414AB" w14:textId="77777777" w:rsidR="001C18D5" w:rsidRPr="00DC6AB5" w:rsidRDefault="001C18D5" w:rsidP="00A95111">
            <w:pPr>
              <w:spacing w:after="0"/>
              <w:jc w:val="right"/>
              <w:rPr>
                <w:rFonts w:ascii="Museo Sans 300" w:hAnsi="Museo Sans 300"/>
                <w:sz w:val="22"/>
                <w:szCs w:val="22"/>
                <w:lang w:val="es-ES_tradnl"/>
              </w:rPr>
            </w:pPr>
            <w:r w:rsidRPr="00DC6AB5">
              <w:rPr>
                <w:rFonts w:ascii="Museo Sans 300" w:hAnsi="Museo Sans 300"/>
                <w:sz w:val="22"/>
                <w:szCs w:val="22"/>
                <w:lang w:val="es-ES_tradnl"/>
              </w:rPr>
              <w:t xml:space="preserve">$ </w:t>
            </w:r>
            <w:proofErr w:type="spellStart"/>
            <w:r w:rsidRPr="00DC6AB5">
              <w:rPr>
                <w:rFonts w:ascii="Museo Sans 300" w:hAnsi="Museo Sans 300"/>
                <w:sz w:val="22"/>
                <w:szCs w:val="22"/>
                <w:lang w:val="es-ES_tradnl"/>
              </w:rPr>
              <w:t>xxxx</w:t>
            </w:r>
            <w:proofErr w:type="spellEnd"/>
          </w:p>
        </w:tc>
      </w:tr>
      <w:tr w:rsidR="001C18D5" w:rsidRPr="00DC6AB5" w14:paraId="130414B0" w14:textId="77777777">
        <w:trPr>
          <w:cantSplit/>
        </w:trPr>
        <w:tc>
          <w:tcPr>
            <w:tcW w:w="5812" w:type="dxa"/>
          </w:tcPr>
          <w:p w14:paraId="130414AD" w14:textId="77777777" w:rsidR="001C18D5" w:rsidRPr="00DC6AB5" w:rsidRDefault="001C18D5" w:rsidP="00A95111">
            <w:pPr>
              <w:spacing w:after="0"/>
              <w:rPr>
                <w:rFonts w:ascii="Museo Sans 300" w:hAnsi="Museo Sans 300"/>
                <w:sz w:val="22"/>
                <w:szCs w:val="22"/>
                <w:lang w:val="es-ES_tradnl"/>
              </w:rPr>
            </w:pPr>
            <w:r w:rsidRPr="00DC6AB5">
              <w:rPr>
                <w:rFonts w:ascii="Museo Sans 300" w:hAnsi="Museo Sans 300"/>
                <w:sz w:val="22"/>
                <w:szCs w:val="22"/>
                <w:lang w:val="es-ES_tradnl"/>
              </w:rPr>
              <w:t>Menos:</w:t>
            </w:r>
          </w:p>
        </w:tc>
        <w:tc>
          <w:tcPr>
            <w:tcW w:w="1417" w:type="dxa"/>
          </w:tcPr>
          <w:p w14:paraId="130414AE" w14:textId="77777777" w:rsidR="001C18D5" w:rsidRPr="00DC6AB5" w:rsidRDefault="001C18D5" w:rsidP="00A95111">
            <w:pPr>
              <w:spacing w:after="0"/>
              <w:jc w:val="right"/>
              <w:rPr>
                <w:rFonts w:ascii="Museo Sans 300" w:hAnsi="Museo Sans 300"/>
                <w:sz w:val="22"/>
                <w:szCs w:val="22"/>
                <w:lang w:val="es-ES_tradnl"/>
              </w:rPr>
            </w:pPr>
          </w:p>
        </w:tc>
        <w:tc>
          <w:tcPr>
            <w:tcW w:w="1418" w:type="dxa"/>
          </w:tcPr>
          <w:p w14:paraId="130414AF" w14:textId="77777777" w:rsidR="001C18D5" w:rsidRPr="00DC6AB5" w:rsidRDefault="001C18D5" w:rsidP="00A95111">
            <w:pPr>
              <w:spacing w:after="0"/>
              <w:jc w:val="right"/>
              <w:rPr>
                <w:rFonts w:ascii="Museo Sans 300" w:hAnsi="Museo Sans 300"/>
                <w:sz w:val="22"/>
                <w:szCs w:val="22"/>
                <w:lang w:val="es-ES_tradnl"/>
              </w:rPr>
            </w:pPr>
          </w:p>
        </w:tc>
      </w:tr>
      <w:tr w:rsidR="001C18D5" w:rsidRPr="00DC6AB5" w14:paraId="130414B4" w14:textId="77777777">
        <w:trPr>
          <w:cantSplit/>
        </w:trPr>
        <w:tc>
          <w:tcPr>
            <w:tcW w:w="5812" w:type="dxa"/>
          </w:tcPr>
          <w:p w14:paraId="130414B1" w14:textId="77777777" w:rsidR="001C18D5" w:rsidRPr="00DC6AB5" w:rsidRDefault="001C18D5" w:rsidP="00A95111">
            <w:pPr>
              <w:spacing w:after="0"/>
              <w:rPr>
                <w:rFonts w:ascii="Museo Sans 300" w:hAnsi="Museo Sans 300"/>
                <w:sz w:val="22"/>
                <w:szCs w:val="22"/>
                <w:lang w:val="es-ES_tradnl"/>
              </w:rPr>
            </w:pPr>
            <w:r w:rsidRPr="00DC6AB5">
              <w:rPr>
                <w:rFonts w:ascii="Museo Sans 300" w:hAnsi="Museo Sans 300"/>
                <w:sz w:val="22"/>
                <w:szCs w:val="22"/>
                <w:lang w:val="es-ES_tradnl"/>
              </w:rPr>
              <w:t>Crédito fiscal</w:t>
            </w:r>
          </w:p>
        </w:tc>
        <w:tc>
          <w:tcPr>
            <w:tcW w:w="1417" w:type="dxa"/>
          </w:tcPr>
          <w:p w14:paraId="130414B2" w14:textId="77777777" w:rsidR="001C18D5" w:rsidRPr="00DC6AB5" w:rsidRDefault="001C18D5" w:rsidP="00A95111">
            <w:pPr>
              <w:spacing w:after="0"/>
              <w:jc w:val="right"/>
              <w:rPr>
                <w:rFonts w:ascii="Museo Sans 300" w:hAnsi="Museo Sans 300"/>
                <w:sz w:val="22"/>
                <w:szCs w:val="22"/>
                <w:lang w:val="es-ES_tradnl"/>
              </w:rPr>
            </w:pPr>
            <w:r w:rsidRPr="00DC6AB5">
              <w:rPr>
                <w:rFonts w:ascii="Museo Sans 300" w:hAnsi="Museo Sans 300"/>
                <w:sz w:val="22"/>
                <w:szCs w:val="22"/>
                <w:lang w:val="es-ES_tradnl"/>
              </w:rPr>
              <w:t xml:space="preserve">$ </w:t>
            </w:r>
            <w:proofErr w:type="spellStart"/>
            <w:r w:rsidRPr="00DC6AB5">
              <w:rPr>
                <w:rFonts w:ascii="Museo Sans 300" w:hAnsi="Museo Sans 300"/>
                <w:sz w:val="22"/>
                <w:szCs w:val="22"/>
                <w:lang w:val="es-ES_tradnl"/>
              </w:rPr>
              <w:t>xxxx</w:t>
            </w:r>
            <w:proofErr w:type="spellEnd"/>
          </w:p>
        </w:tc>
        <w:tc>
          <w:tcPr>
            <w:tcW w:w="1418" w:type="dxa"/>
          </w:tcPr>
          <w:p w14:paraId="130414B3" w14:textId="77777777" w:rsidR="001C18D5" w:rsidRPr="00DC6AB5" w:rsidRDefault="001C18D5" w:rsidP="00A95111">
            <w:pPr>
              <w:spacing w:after="0"/>
              <w:jc w:val="right"/>
              <w:rPr>
                <w:rFonts w:ascii="Museo Sans 300" w:hAnsi="Museo Sans 300"/>
                <w:sz w:val="22"/>
                <w:szCs w:val="22"/>
                <w:lang w:val="es-ES_tradnl"/>
              </w:rPr>
            </w:pPr>
            <w:r w:rsidRPr="00DC6AB5">
              <w:rPr>
                <w:rFonts w:ascii="Museo Sans 300" w:hAnsi="Museo Sans 300"/>
                <w:sz w:val="22"/>
                <w:szCs w:val="22"/>
                <w:lang w:val="es-ES_tradnl"/>
              </w:rPr>
              <w:t xml:space="preserve">$ </w:t>
            </w:r>
            <w:proofErr w:type="spellStart"/>
            <w:r w:rsidRPr="00DC6AB5">
              <w:rPr>
                <w:rFonts w:ascii="Museo Sans 300" w:hAnsi="Museo Sans 300"/>
                <w:sz w:val="22"/>
                <w:szCs w:val="22"/>
                <w:lang w:val="es-ES_tradnl"/>
              </w:rPr>
              <w:t>xxxx</w:t>
            </w:r>
            <w:proofErr w:type="spellEnd"/>
          </w:p>
        </w:tc>
      </w:tr>
      <w:tr w:rsidR="001C18D5" w:rsidRPr="00DC6AB5" w14:paraId="130414B8" w14:textId="77777777">
        <w:trPr>
          <w:cantSplit/>
        </w:trPr>
        <w:tc>
          <w:tcPr>
            <w:tcW w:w="5812" w:type="dxa"/>
          </w:tcPr>
          <w:p w14:paraId="130414B5" w14:textId="77777777" w:rsidR="001C18D5" w:rsidRPr="00DC6AB5" w:rsidRDefault="001C18D5" w:rsidP="00A95111">
            <w:pPr>
              <w:spacing w:after="0"/>
              <w:rPr>
                <w:rFonts w:ascii="Museo Sans 300" w:hAnsi="Museo Sans 300"/>
                <w:sz w:val="22"/>
                <w:szCs w:val="22"/>
                <w:lang w:val="es-ES_tradnl"/>
              </w:rPr>
            </w:pPr>
            <w:r w:rsidRPr="00DC6AB5">
              <w:rPr>
                <w:rFonts w:ascii="Museo Sans 300" w:hAnsi="Museo Sans 300"/>
                <w:sz w:val="22"/>
                <w:szCs w:val="22"/>
                <w:lang w:val="es-ES_tradnl"/>
              </w:rPr>
              <w:t>Pago a cuenta</w:t>
            </w:r>
          </w:p>
        </w:tc>
        <w:tc>
          <w:tcPr>
            <w:tcW w:w="1417" w:type="dxa"/>
          </w:tcPr>
          <w:p w14:paraId="130414B6" w14:textId="77777777" w:rsidR="001C18D5" w:rsidRPr="00DC6AB5" w:rsidRDefault="001C18D5" w:rsidP="00A95111">
            <w:pPr>
              <w:spacing w:after="0"/>
              <w:jc w:val="right"/>
              <w:rPr>
                <w:rFonts w:ascii="Museo Sans 300" w:hAnsi="Museo Sans 300"/>
                <w:sz w:val="22"/>
                <w:szCs w:val="22"/>
                <w:lang w:val="es-ES_tradnl"/>
              </w:rPr>
            </w:pPr>
            <w:r w:rsidRPr="00DC6AB5">
              <w:rPr>
                <w:rFonts w:ascii="Museo Sans 300" w:hAnsi="Museo Sans 300"/>
                <w:sz w:val="22"/>
                <w:szCs w:val="22"/>
                <w:lang w:val="es-ES_tradnl"/>
              </w:rPr>
              <w:t xml:space="preserve">$ </w:t>
            </w:r>
            <w:proofErr w:type="spellStart"/>
            <w:r w:rsidRPr="00DC6AB5">
              <w:rPr>
                <w:rFonts w:ascii="Museo Sans 300" w:hAnsi="Museo Sans 300"/>
                <w:sz w:val="22"/>
                <w:szCs w:val="22"/>
                <w:lang w:val="es-ES_tradnl"/>
              </w:rPr>
              <w:t>xxxx</w:t>
            </w:r>
            <w:proofErr w:type="spellEnd"/>
          </w:p>
        </w:tc>
        <w:tc>
          <w:tcPr>
            <w:tcW w:w="1418" w:type="dxa"/>
          </w:tcPr>
          <w:p w14:paraId="130414B7" w14:textId="77777777" w:rsidR="001C18D5" w:rsidRPr="00DC6AB5" w:rsidRDefault="001C18D5" w:rsidP="00A95111">
            <w:pPr>
              <w:spacing w:after="0"/>
              <w:jc w:val="right"/>
              <w:rPr>
                <w:rFonts w:ascii="Museo Sans 300" w:hAnsi="Museo Sans 300"/>
                <w:sz w:val="22"/>
                <w:szCs w:val="22"/>
                <w:lang w:val="es-ES_tradnl"/>
              </w:rPr>
            </w:pPr>
            <w:r w:rsidRPr="00DC6AB5">
              <w:rPr>
                <w:rFonts w:ascii="Museo Sans 300" w:hAnsi="Museo Sans 300"/>
                <w:sz w:val="22"/>
                <w:szCs w:val="22"/>
                <w:lang w:val="es-ES_tradnl"/>
              </w:rPr>
              <w:t xml:space="preserve">$ </w:t>
            </w:r>
            <w:proofErr w:type="spellStart"/>
            <w:r w:rsidRPr="00DC6AB5">
              <w:rPr>
                <w:rFonts w:ascii="Museo Sans 300" w:hAnsi="Museo Sans 300"/>
                <w:sz w:val="22"/>
                <w:szCs w:val="22"/>
                <w:lang w:val="es-ES_tradnl"/>
              </w:rPr>
              <w:t>xxxx</w:t>
            </w:r>
            <w:proofErr w:type="spellEnd"/>
          </w:p>
        </w:tc>
      </w:tr>
      <w:tr w:rsidR="001C18D5" w:rsidRPr="00DC6AB5" w14:paraId="130414BC" w14:textId="77777777">
        <w:trPr>
          <w:cantSplit/>
        </w:trPr>
        <w:tc>
          <w:tcPr>
            <w:tcW w:w="5812" w:type="dxa"/>
          </w:tcPr>
          <w:p w14:paraId="130414B9" w14:textId="77777777" w:rsidR="001C18D5" w:rsidRPr="00DC6AB5" w:rsidRDefault="001C18D5" w:rsidP="00A95111">
            <w:pPr>
              <w:spacing w:after="0"/>
              <w:rPr>
                <w:rFonts w:ascii="Museo Sans 300" w:hAnsi="Museo Sans 300"/>
                <w:sz w:val="22"/>
                <w:szCs w:val="22"/>
                <w:lang w:val="es-ES_tradnl"/>
              </w:rPr>
            </w:pPr>
            <w:r w:rsidRPr="00DC6AB5">
              <w:rPr>
                <w:rFonts w:ascii="Museo Sans 300" w:hAnsi="Museo Sans 300"/>
                <w:sz w:val="22"/>
                <w:szCs w:val="22"/>
                <w:lang w:val="es-ES_tradnl"/>
              </w:rPr>
              <w:t xml:space="preserve">Impuesto a pagar </w:t>
            </w:r>
          </w:p>
        </w:tc>
        <w:tc>
          <w:tcPr>
            <w:tcW w:w="1417" w:type="dxa"/>
          </w:tcPr>
          <w:p w14:paraId="130414BA" w14:textId="77777777" w:rsidR="001C18D5" w:rsidRPr="00DC6AB5" w:rsidRDefault="001C18D5" w:rsidP="00A95111">
            <w:pPr>
              <w:spacing w:after="0"/>
              <w:jc w:val="right"/>
              <w:rPr>
                <w:rFonts w:ascii="Museo Sans 300" w:hAnsi="Museo Sans 300"/>
                <w:sz w:val="22"/>
                <w:szCs w:val="22"/>
                <w:lang w:val="es-ES_tradnl"/>
              </w:rPr>
            </w:pPr>
            <w:r w:rsidRPr="00DC6AB5">
              <w:rPr>
                <w:rFonts w:ascii="Museo Sans 300" w:hAnsi="Museo Sans 300"/>
                <w:sz w:val="22"/>
                <w:szCs w:val="22"/>
                <w:lang w:val="es-ES_tradnl"/>
              </w:rPr>
              <w:t xml:space="preserve">$ </w:t>
            </w:r>
            <w:proofErr w:type="spellStart"/>
            <w:r w:rsidRPr="00DC6AB5">
              <w:rPr>
                <w:rFonts w:ascii="Museo Sans 300" w:hAnsi="Museo Sans 300"/>
                <w:sz w:val="22"/>
                <w:szCs w:val="22"/>
                <w:lang w:val="es-ES_tradnl"/>
              </w:rPr>
              <w:t>xxxx</w:t>
            </w:r>
            <w:proofErr w:type="spellEnd"/>
          </w:p>
        </w:tc>
        <w:tc>
          <w:tcPr>
            <w:tcW w:w="1418" w:type="dxa"/>
          </w:tcPr>
          <w:p w14:paraId="130414BB" w14:textId="77777777" w:rsidR="001C18D5" w:rsidRPr="00DC6AB5" w:rsidRDefault="001C18D5" w:rsidP="00A95111">
            <w:pPr>
              <w:spacing w:after="0"/>
              <w:jc w:val="right"/>
              <w:rPr>
                <w:rFonts w:ascii="Museo Sans 300" w:hAnsi="Museo Sans 300"/>
                <w:sz w:val="22"/>
                <w:szCs w:val="22"/>
                <w:lang w:val="es-ES_tradnl"/>
              </w:rPr>
            </w:pPr>
            <w:r w:rsidRPr="00DC6AB5">
              <w:rPr>
                <w:rFonts w:ascii="Museo Sans 300" w:hAnsi="Museo Sans 300"/>
                <w:sz w:val="22"/>
                <w:szCs w:val="22"/>
                <w:lang w:val="es-ES_tradnl"/>
              </w:rPr>
              <w:t xml:space="preserve">$ </w:t>
            </w:r>
            <w:proofErr w:type="spellStart"/>
            <w:r w:rsidRPr="00DC6AB5">
              <w:rPr>
                <w:rFonts w:ascii="Museo Sans 300" w:hAnsi="Museo Sans 300"/>
                <w:sz w:val="22"/>
                <w:szCs w:val="22"/>
                <w:lang w:val="es-ES_tradnl"/>
              </w:rPr>
              <w:t>xxxx</w:t>
            </w:r>
            <w:proofErr w:type="spellEnd"/>
          </w:p>
        </w:tc>
      </w:tr>
    </w:tbl>
    <w:p w14:paraId="19BEA191" w14:textId="4148EB60" w:rsidR="00343EC5" w:rsidRDefault="00343EC5" w:rsidP="00A95111">
      <w:pPr>
        <w:spacing w:after="0"/>
        <w:rPr>
          <w:rFonts w:ascii="Museo Sans 300" w:hAnsi="Museo Sans 300"/>
          <w:sz w:val="22"/>
          <w:szCs w:val="22"/>
          <w:lang w:val="es-ES_tradnl"/>
        </w:rPr>
      </w:pPr>
    </w:p>
    <w:p w14:paraId="257AA874" w14:textId="6D9D372A" w:rsidR="00343EC5" w:rsidRDefault="00343EC5" w:rsidP="00A95111">
      <w:pPr>
        <w:spacing w:after="0"/>
        <w:rPr>
          <w:rFonts w:ascii="Museo Sans 300" w:hAnsi="Museo Sans 300"/>
          <w:sz w:val="22"/>
          <w:szCs w:val="22"/>
          <w:lang w:val="es-ES_tradnl"/>
        </w:rPr>
      </w:pPr>
    </w:p>
    <w:p w14:paraId="435A3BF8" w14:textId="77777777" w:rsidR="00343EC5" w:rsidRPr="00DC6AB5" w:rsidRDefault="00343EC5" w:rsidP="00A95111">
      <w:pPr>
        <w:spacing w:after="0"/>
        <w:rPr>
          <w:rFonts w:ascii="Museo Sans 300" w:hAnsi="Museo Sans 300"/>
          <w:sz w:val="22"/>
          <w:szCs w:val="22"/>
          <w:lang w:val="es-ES_tradnl"/>
        </w:rPr>
      </w:pPr>
    </w:p>
    <w:p w14:paraId="130414BE" w14:textId="1F25475D" w:rsidR="001C18D5" w:rsidRPr="00DC6AB5" w:rsidRDefault="001C18D5" w:rsidP="004A6DBA">
      <w:pPr>
        <w:pStyle w:val="Prrafodelista"/>
        <w:numPr>
          <w:ilvl w:val="0"/>
          <w:numId w:val="180"/>
        </w:numPr>
        <w:tabs>
          <w:tab w:val="left" w:pos="851"/>
        </w:tabs>
        <w:ind w:left="851" w:hanging="851"/>
        <w:jc w:val="both"/>
        <w:rPr>
          <w:rFonts w:ascii="Museo Sans 300" w:hAnsi="Museo Sans 300"/>
          <w:b/>
          <w:sz w:val="22"/>
          <w:szCs w:val="22"/>
        </w:rPr>
      </w:pPr>
      <w:r w:rsidRPr="00DC6AB5">
        <w:rPr>
          <w:rFonts w:ascii="Museo Sans 300" w:hAnsi="Museo Sans 300"/>
          <w:b/>
          <w:sz w:val="22"/>
          <w:szCs w:val="22"/>
        </w:rPr>
        <w:lastRenderedPageBreak/>
        <w:t xml:space="preserve">PROVISIONES </w:t>
      </w:r>
    </w:p>
    <w:p w14:paraId="130414C0" w14:textId="77777777" w:rsidR="001C18D5" w:rsidRPr="00DC6AB5" w:rsidRDefault="001C18D5" w:rsidP="00A95111">
      <w:pPr>
        <w:spacing w:after="0"/>
        <w:rPr>
          <w:rFonts w:ascii="Museo Sans 300" w:hAnsi="Museo Sans 300"/>
          <w:sz w:val="22"/>
          <w:szCs w:val="22"/>
          <w:lang w:val="es-ES_tradnl"/>
        </w:rPr>
      </w:pPr>
      <w:r w:rsidRPr="00DC6AB5">
        <w:rPr>
          <w:rFonts w:ascii="Museo Sans 300" w:hAnsi="Museo Sans 300"/>
          <w:sz w:val="22"/>
          <w:szCs w:val="22"/>
          <w:lang w:val="es-ES_tradnl"/>
        </w:rPr>
        <w:t>Deberán revelarse en forma individual los saldos de las provisiones efectuadas por la AFP, en forma comparativa con el año anterior, indicando los propósitos de su mantenimiento, cuándo están determinadas para situaciones o partidas específicas y cuándo para circunstancias generales. En tales situaciones deberán especificarse, cuál ha sido la aplicación a resultados de cada una de las provisiones efectuadas, distinguiendo los gastos e ingresos correspondientes, y los importes no utilizados que han sido objeto de liquidación o reversión en el período.</w:t>
      </w:r>
    </w:p>
    <w:p w14:paraId="130414C1" w14:textId="77777777" w:rsidR="001C18D5" w:rsidRPr="00DC6AB5" w:rsidRDefault="001C18D5" w:rsidP="00A95111">
      <w:pPr>
        <w:spacing w:after="0"/>
        <w:rPr>
          <w:rFonts w:ascii="Museo Sans 300" w:hAnsi="Museo Sans 300"/>
          <w:sz w:val="22"/>
          <w:szCs w:val="22"/>
          <w:lang w:val="es-ES_tradnl"/>
        </w:rPr>
      </w:pPr>
    </w:p>
    <w:p w14:paraId="130414C2" w14:textId="77777777" w:rsidR="001C18D5" w:rsidRPr="00DC6AB5" w:rsidRDefault="001C18D5" w:rsidP="00A95111">
      <w:pPr>
        <w:spacing w:after="0"/>
        <w:rPr>
          <w:rFonts w:ascii="Museo Sans 300" w:hAnsi="Museo Sans 300"/>
          <w:sz w:val="22"/>
          <w:szCs w:val="22"/>
        </w:rPr>
      </w:pPr>
      <w:r w:rsidRPr="00DC6AB5">
        <w:rPr>
          <w:rFonts w:ascii="Museo Sans 300" w:hAnsi="Museo Sans 300"/>
          <w:sz w:val="22"/>
          <w:szCs w:val="22"/>
        </w:rPr>
        <w:t>Deberá revelarse por cada tipo de provisión una breve descripción de la naturaleza de la obligación contraída, una indicación acerca de las incertidumbres relativas al importe, así como el importe de cualquier eventual reembolso, informando además, la cuantía de las provisiones efectuadas.</w:t>
      </w:r>
    </w:p>
    <w:p w14:paraId="130414C3" w14:textId="77777777" w:rsidR="001C18D5" w:rsidRPr="00DC6AB5" w:rsidRDefault="001C18D5" w:rsidP="00A95111">
      <w:pPr>
        <w:spacing w:after="0"/>
        <w:rPr>
          <w:rFonts w:ascii="Museo Sans 300" w:hAnsi="Museo Sans 300"/>
          <w:sz w:val="22"/>
          <w:szCs w:val="22"/>
        </w:rPr>
      </w:pPr>
    </w:p>
    <w:p w14:paraId="130414C4" w14:textId="5359042F" w:rsidR="001C18D5" w:rsidRPr="00D34A7F" w:rsidRDefault="001C18D5" w:rsidP="004A6DBA">
      <w:pPr>
        <w:pStyle w:val="Prrafodelista"/>
        <w:numPr>
          <w:ilvl w:val="0"/>
          <w:numId w:val="180"/>
        </w:numPr>
        <w:tabs>
          <w:tab w:val="left" w:pos="851"/>
        </w:tabs>
        <w:ind w:left="851" w:hanging="851"/>
        <w:jc w:val="both"/>
        <w:rPr>
          <w:rFonts w:ascii="Museo Sans 300" w:hAnsi="Museo Sans 300"/>
          <w:b/>
          <w:sz w:val="22"/>
          <w:szCs w:val="22"/>
        </w:rPr>
      </w:pPr>
      <w:r w:rsidRPr="00D34A7F">
        <w:rPr>
          <w:rFonts w:ascii="Museo Sans 300" w:hAnsi="Museo Sans 300"/>
          <w:b/>
          <w:sz w:val="22"/>
          <w:szCs w:val="22"/>
        </w:rPr>
        <w:t>INGRESOS POR ADMINISTRACIÓN DEL FONDO DE PENSIONES</w:t>
      </w:r>
    </w:p>
    <w:p w14:paraId="130414C6" w14:textId="77777777" w:rsidR="001C18D5" w:rsidRPr="00D34A7F" w:rsidRDefault="001C18D5" w:rsidP="00A95111">
      <w:pPr>
        <w:spacing w:after="0"/>
        <w:rPr>
          <w:rFonts w:ascii="Museo Sans 300" w:hAnsi="Museo Sans 300"/>
          <w:b/>
          <w:sz w:val="22"/>
          <w:szCs w:val="22"/>
        </w:rPr>
      </w:pPr>
      <w:r w:rsidRPr="00D34A7F">
        <w:rPr>
          <w:rFonts w:ascii="Museo Sans 300" w:hAnsi="Museo Sans 300"/>
          <w:b/>
          <w:sz w:val="22"/>
          <w:szCs w:val="22"/>
        </w:rPr>
        <w:t>Política de comisiones vigentes</w:t>
      </w:r>
    </w:p>
    <w:p w14:paraId="130414C7" w14:textId="77777777" w:rsidR="001C18D5" w:rsidRPr="00D34A7F" w:rsidRDefault="001C18D5" w:rsidP="00A95111">
      <w:pPr>
        <w:spacing w:after="0"/>
        <w:rPr>
          <w:rFonts w:ascii="Museo Sans 300" w:hAnsi="Museo Sans 300"/>
          <w:sz w:val="22"/>
          <w:szCs w:val="22"/>
        </w:rPr>
      </w:pPr>
    </w:p>
    <w:p w14:paraId="130414C8" w14:textId="77777777" w:rsidR="001C18D5" w:rsidRPr="00D34A7F" w:rsidRDefault="001C18D5" w:rsidP="00A95111">
      <w:pPr>
        <w:spacing w:after="0"/>
        <w:rPr>
          <w:rFonts w:ascii="Museo Sans 300" w:hAnsi="Museo Sans 300"/>
          <w:sz w:val="22"/>
          <w:szCs w:val="22"/>
          <w:lang w:val="es-ES_tradnl"/>
        </w:rPr>
      </w:pPr>
      <w:r w:rsidRPr="00D34A7F">
        <w:rPr>
          <w:rFonts w:ascii="Museo Sans 300" w:hAnsi="Museo Sans 300"/>
          <w:sz w:val="22"/>
          <w:szCs w:val="22"/>
          <w:lang w:val="es-ES_tradnl"/>
        </w:rPr>
        <w:t>Detallar los porcentajes de comisión vigentes, y las variaciones realizadas durante cada ejercicio, diferenciada por cada clase, de acuerdo al siguiente detalle:</w:t>
      </w:r>
    </w:p>
    <w:p w14:paraId="0E60A289" w14:textId="77777777" w:rsidR="004A4EEA" w:rsidRPr="00D34A7F" w:rsidRDefault="004A4EEA" w:rsidP="00A95111">
      <w:pPr>
        <w:spacing w:after="0"/>
        <w:rPr>
          <w:rFonts w:ascii="Museo Sans 300" w:hAnsi="Museo Sans 300"/>
          <w:sz w:val="22"/>
          <w:szCs w:val="22"/>
          <w:lang w:val="es-ES_tradnl"/>
        </w:rPr>
      </w:pPr>
    </w:p>
    <w:p w14:paraId="130414C9" w14:textId="77777777" w:rsidR="001C18D5" w:rsidRPr="00D34A7F" w:rsidRDefault="001C18D5" w:rsidP="00A95111">
      <w:pPr>
        <w:spacing w:after="0"/>
        <w:rPr>
          <w:rFonts w:ascii="Museo Sans 300" w:hAnsi="Museo Sans 300"/>
          <w:sz w:val="22"/>
          <w:szCs w:val="22"/>
          <w:u w:val="single"/>
          <w:lang w:val="es-ES_tradnl"/>
        </w:rPr>
      </w:pPr>
      <w:r w:rsidRPr="00D34A7F">
        <w:rPr>
          <w:rFonts w:ascii="Museo Sans 300" w:hAnsi="Museo Sans 300"/>
          <w:sz w:val="22"/>
          <w:szCs w:val="22"/>
          <w:u w:val="single"/>
          <w:lang w:val="es-ES_tradnl"/>
        </w:rPr>
        <w:t>Comisiones por administración de fondos</w:t>
      </w:r>
      <w:r w:rsidRPr="00D34A7F">
        <w:rPr>
          <w:rFonts w:ascii="Museo Sans 300" w:hAnsi="Museo Sans 300"/>
          <w:sz w:val="22"/>
          <w:szCs w:val="22"/>
          <w:lang w:val="es-ES_tradnl"/>
        </w:rPr>
        <w:tab/>
      </w:r>
      <w:r w:rsidRPr="00D34A7F">
        <w:rPr>
          <w:rFonts w:ascii="Museo Sans 300" w:hAnsi="Museo Sans 300"/>
          <w:sz w:val="22"/>
          <w:szCs w:val="22"/>
          <w:lang w:val="es-ES_tradnl"/>
        </w:rPr>
        <w:tab/>
      </w:r>
      <w:r w:rsidRPr="00D34A7F">
        <w:rPr>
          <w:rFonts w:ascii="Museo Sans 300" w:hAnsi="Museo Sans 300"/>
          <w:sz w:val="22"/>
          <w:szCs w:val="22"/>
          <w:lang w:val="es-ES_tradnl"/>
        </w:rPr>
        <w:tab/>
      </w:r>
      <w:r w:rsidRPr="00D34A7F">
        <w:rPr>
          <w:rFonts w:ascii="Museo Sans 300" w:hAnsi="Museo Sans 300"/>
          <w:sz w:val="22"/>
          <w:szCs w:val="22"/>
          <w:u w:val="single"/>
          <w:lang w:val="es-ES_tradnl"/>
        </w:rPr>
        <w:t>Tipos de comisión vigentes</w:t>
      </w:r>
    </w:p>
    <w:p w14:paraId="130414CA" w14:textId="77777777" w:rsidR="00E04F4E" w:rsidRPr="00D34A7F" w:rsidRDefault="00E04F4E" w:rsidP="00A95111">
      <w:pPr>
        <w:spacing w:after="0"/>
        <w:rPr>
          <w:rFonts w:ascii="Museo Sans 300" w:hAnsi="Museo Sans 300"/>
          <w:sz w:val="22"/>
          <w:szCs w:val="22"/>
          <w:lang w:val="es-ES_tradnl"/>
        </w:rPr>
      </w:pPr>
    </w:p>
    <w:tbl>
      <w:tblPr>
        <w:tblStyle w:val="Tablaconcuadrcula"/>
        <w:tblW w:w="5509" w:type="dxa"/>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9"/>
        <w:gridCol w:w="1158"/>
        <w:gridCol w:w="1541"/>
        <w:gridCol w:w="1091"/>
      </w:tblGrid>
      <w:tr w:rsidR="001C5AC2" w:rsidRPr="00D34A7F" w14:paraId="130414CF" w14:textId="77777777" w:rsidTr="001C5AC2">
        <w:trPr>
          <w:trHeight w:val="351"/>
        </w:trPr>
        <w:tc>
          <w:tcPr>
            <w:tcW w:w="1627" w:type="dxa"/>
          </w:tcPr>
          <w:p w14:paraId="130414CB" w14:textId="77777777" w:rsidR="007F2039" w:rsidRPr="00D34A7F" w:rsidRDefault="007F2039" w:rsidP="007E26AB">
            <w:pPr>
              <w:spacing w:after="0"/>
              <w:rPr>
                <w:rFonts w:ascii="Museo Sans 300" w:hAnsi="Museo Sans 300"/>
                <w:sz w:val="22"/>
                <w:szCs w:val="22"/>
                <w:lang w:val="es-ES_tradnl"/>
              </w:rPr>
            </w:pPr>
            <w:r w:rsidRPr="00D34A7F">
              <w:rPr>
                <w:rFonts w:ascii="Museo Sans 300" w:hAnsi="Museo Sans 300"/>
                <w:sz w:val="22"/>
                <w:szCs w:val="22"/>
                <w:lang w:val="es-ES_tradnl"/>
              </w:rPr>
              <w:t>Administración</w:t>
            </w:r>
            <w:r w:rsidR="007E26AB" w:rsidRPr="00D34A7F">
              <w:rPr>
                <w:rFonts w:ascii="Museo Sans 300" w:hAnsi="Museo Sans 300"/>
                <w:sz w:val="22"/>
                <w:szCs w:val="22"/>
                <w:lang w:val="es-ES_tradnl"/>
              </w:rPr>
              <w:t xml:space="preserve"> </w:t>
            </w:r>
            <w:r w:rsidRPr="00D34A7F">
              <w:rPr>
                <w:rFonts w:ascii="Museo Sans 300" w:hAnsi="Museo Sans 300"/>
                <w:sz w:val="22"/>
                <w:szCs w:val="22"/>
                <w:lang w:val="es-ES_tradnl"/>
              </w:rPr>
              <w:t>de Cuentas</w:t>
            </w:r>
            <w:r w:rsidR="001C5AC2" w:rsidRPr="00D34A7F">
              <w:rPr>
                <w:rFonts w:ascii="Museo Sans 300" w:hAnsi="Museo Sans 300"/>
                <w:sz w:val="22"/>
                <w:szCs w:val="22"/>
                <w:lang w:val="es-ES_tradnl"/>
              </w:rPr>
              <w:t xml:space="preserve"> Individuales</w:t>
            </w:r>
          </w:p>
        </w:tc>
        <w:tc>
          <w:tcPr>
            <w:tcW w:w="1276" w:type="dxa"/>
          </w:tcPr>
          <w:p w14:paraId="130414CC" w14:textId="77777777" w:rsidR="007F2039" w:rsidRPr="00D34A7F" w:rsidRDefault="007F2039" w:rsidP="00E04F4E">
            <w:pPr>
              <w:spacing w:after="0"/>
              <w:rPr>
                <w:rFonts w:ascii="Museo Sans 300" w:hAnsi="Museo Sans 300"/>
                <w:sz w:val="22"/>
                <w:szCs w:val="22"/>
                <w:lang w:val="es-ES_tradnl"/>
              </w:rPr>
            </w:pPr>
            <w:r w:rsidRPr="00D34A7F">
              <w:rPr>
                <w:rFonts w:ascii="Museo Sans 300" w:hAnsi="Museo Sans 300"/>
                <w:sz w:val="22"/>
                <w:szCs w:val="22"/>
                <w:lang w:val="es-ES_tradnl"/>
              </w:rPr>
              <w:t>Especial</w:t>
            </w:r>
            <w:r w:rsidR="001C5AC2" w:rsidRPr="00D34A7F">
              <w:rPr>
                <w:rFonts w:ascii="Museo Sans 300" w:hAnsi="Museo Sans 300"/>
                <w:sz w:val="22"/>
                <w:szCs w:val="22"/>
                <w:lang w:val="es-ES_tradnl"/>
              </w:rPr>
              <w:t xml:space="preserve"> </w:t>
            </w:r>
            <w:r w:rsidRPr="00D34A7F">
              <w:rPr>
                <w:rFonts w:ascii="Museo Sans 300" w:hAnsi="Museo Sans 300"/>
                <w:sz w:val="22"/>
                <w:szCs w:val="22"/>
                <w:lang w:val="es-ES_tradnl"/>
              </w:rPr>
              <w:t>(*)</w:t>
            </w:r>
          </w:p>
        </w:tc>
        <w:tc>
          <w:tcPr>
            <w:tcW w:w="1509" w:type="dxa"/>
          </w:tcPr>
          <w:p w14:paraId="130414CD" w14:textId="77777777" w:rsidR="007F2039" w:rsidRPr="00D34A7F" w:rsidRDefault="007F2039" w:rsidP="00E04F4E">
            <w:pPr>
              <w:spacing w:after="0"/>
              <w:rPr>
                <w:rFonts w:ascii="Museo Sans 300" w:hAnsi="Museo Sans 300"/>
                <w:sz w:val="22"/>
                <w:szCs w:val="22"/>
                <w:lang w:val="es-ES_tradnl"/>
              </w:rPr>
            </w:pPr>
            <w:r w:rsidRPr="00D34A7F">
              <w:rPr>
                <w:rFonts w:ascii="Museo Sans 300" w:hAnsi="Museo Sans 300"/>
                <w:sz w:val="22"/>
                <w:szCs w:val="22"/>
                <w:lang w:val="es-ES_tradnl"/>
              </w:rPr>
              <w:t>Rentas</w:t>
            </w:r>
            <w:r w:rsidR="001C5AC2" w:rsidRPr="00D34A7F">
              <w:rPr>
                <w:rFonts w:ascii="Museo Sans 300" w:hAnsi="Museo Sans 300"/>
                <w:sz w:val="22"/>
                <w:szCs w:val="22"/>
                <w:lang w:val="es-ES_tradnl"/>
              </w:rPr>
              <w:t xml:space="preserve"> Programadas</w:t>
            </w:r>
          </w:p>
        </w:tc>
        <w:tc>
          <w:tcPr>
            <w:tcW w:w="1097" w:type="dxa"/>
          </w:tcPr>
          <w:p w14:paraId="130414CE" w14:textId="77777777" w:rsidR="007F2039" w:rsidRPr="00D34A7F" w:rsidRDefault="007F2039" w:rsidP="00E04F4E">
            <w:pPr>
              <w:spacing w:after="0"/>
              <w:rPr>
                <w:rFonts w:ascii="Museo Sans 300" w:hAnsi="Museo Sans 300"/>
                <w:sz w:val="22"/>
                <w:szCs w:val="22"/>
                <w:lang w:val="es-ES_tradnl"/>
              </w:rPr>
            </w:pPr>
            <w:r w:rsidRPr="00D34A7F">
              <w:rPr>
                <w:rFonts w:ascii="Museo Sans 300" w:hAnsi="Museo Sans 300"/>
                <w:sz w:val="22"/>
                <w:szCs w:val="22"/>
                <w:lang w:val="es-ES_tradnl"/>
              </w:rPr>
              <w:t>Cuentas</w:t>
            </w:r>
            <w:r w:rsidR="001C5AC2" w:rsidRPr="00D34A7F">
              <w:rPr>
                <w:rFonts w:ascii="Museo Sans 300" w:hAnsi="Museo Sans 300"/>
                <w:sz w:val="22"/>
                <w:szCs w:val="22"/>
                <w:lang w:val="es-ES_tradnl"/>
              </w:rPr>
              <w:t xml:space="preserve"> Inactivas</w:t>
            </w:r>
          </w:p>
        </w:tc>
      </w:tr>
    </w:tbl>
    <w:p w14:paraId="7AD302F4" w14:textId="77777777" w:rsidR="00E4664E" w:rsidRPr="00D34A7F" w:rsidRDefault="00E4664E" w:rsidP="00E04F4E">
      <w:pPr>
        <w:spacing w:after="0"/>
        <w:rPr>
          <w:rFonts w:ascii="Museo Sans 300" w:hAnsi="Museo Sans 300"/>
          <w:sz w:val="22"/>
          <w:szCs w:val="22"/>
          <w:lang w:val="es-ES_tradnl"/>
        </w:rPr>
      </w:pPr>
    </w:p>
    <w:p w14:paraId="130414D1" w14:textId="77777777" w:rsidR="001C18D5" w:rsidRPr="00D34A7F" w:rsidRDefault="001C18D5" w:rsidP="00A95111">
      <w:pPr>
        <w:spacing w:after="0"/>
        <w:rPr>
          <w:rFonts w:ascii="Museo Sans 300" w:hAnsi="Museo Sans 300"/>
          <w:sz w:val="22"/>
          <w:szCs w:val="22"/>
          <w:lang w:val="es-ES_tradnl"/>
        </w:rPr>
      </w:pPr>
      <w:r w:rsidRPr="00D34A7F">
        <w:rPr>
          <w:rFonts w:ascii="Museo Sans 300" w:hAnsi="Museo Sans 300"/>
          <w:sz w:val="22"/>
          <w:szCs w:val="22"/>
          <w:lang w:val="es-ES_tradnl"/>
        </w:rPr>
        <w:t>Estructura inicial de comisiones</w:t>
      </w:r>
    </w:p>
    <w:p w14:paraId="130414D3" w14:textId="77777777" w:rsidR="001C18D5" w:rsidRPr="00D34A7F" w:rsidRDefault="001C18D5" w:rsidP="00A95111">
      <w:pPr>
        <w:spacing w:after="0"/>
        <w:rPr>
          <w:rFonts w:ascii="Museo Sans 300" w:hAnsi="Museo Sans 300"/>
          <w:sz w:val="22"/>
          <w:szCs w:val="22"/>
          <w:lang w:val="es-ES_tradnl"/>
        </w:rPr>
      </w:pPr>
      <w:r w:rsidRPr="00D34A7F">
        <w:rPr>
          <w:rFonts w:ascii="Museo Sans 300" w:hAnsi="Museo Sans 300"/>
          <w:sz w:val="22"/>
          <w:szCs w:val="22"/>
          <w:lang w:val="es-ES_tradnl"/>
        </w:rPr>
        <w:t>Cambio de comisión vigente a partir del:</w:t>
      </w:r>
    </w:p>
    <w:p w14:paraId="130414D4" w14:textId="77777777" w:rsidR="001C18D5" w:rsidRPr="00D34A7F" w:rsidRDefault="001C18D5" w:rsidP="001C5AC2">
      <w:pPr>
        <w:spacing w:after="0"/>
        <w:ind w:firstLine="709"/>
        <w:rPr>
          <w:rFonts w:ascii="Museo Sans 300" w:hAnsi="Museo Sans 300"/>
          <w:sz w:val="22"/>
          <w:szCs w:val="22"/>
          <w:lang w:val="es-ES_tradnl"/>
        </w:rPr>
      </w:pPr>
      <w:r w:rsidRPr="00D34A7F">
        <w:rPr>
          <w:rFonts w:ascii="Museo Sans 300" w:hAnsi="Museo Sans 300"/>
          <w:sz w:val="22"/>
          <w:szCs w:val="22"/>
          <w:lang w:val="es-ES_tradnl"/>
        </w:rPr>
        <w:t>Fecha XX-XXXX-XX</w:t>
      </w:r>
    </w:p>
    <w:p w14:paraId="130414D5" w14:textId="77777777" w:rsidR="001C18D5" w:rsidRPr="00D34A7F" w:rsidRDefault="001C18D5" w:rsidP="00A95111">
      <w:pPr>
        <w:spacing w:after="0"/>
        <w:rPr>
          <w:rFonts w:ascii="Museo Sans 300" w:hAnsi="Museo Sans 300"/>
          <w:sz w:val="22"/>
          <w:szCs w:val="22"/>
          <w:lang w:val="es-ES_tradnl"/>
        </w:rPr>
      </w:pPr>
    </w:p>
    <w:p w14:paraId="130414D6" w14:textId="77777777" w:rsidR="001C18D5" w:rsidRPr="00D34A7F" w:rsidRDefault="001C18D5" w:rsidP="00A95111">
      <w:pPr>
        <w:spacing w:after="0"/>
        <w:rPr>
          <w:rFonts w:ascii="Museo Sans 300" w:hAnsi="Museo Sans 300"/>
          <w:sz w:val="22"/>
          <w:szCs w:val="22"/>
          <w:lang w:val="es-ES_tradnl"/>
        </w:rPr>
      </w:pPr>
      <w:r w:rsidRPr="00D34A7F">
        <w:rPr>
          <w:rFonts w:ascii="Museo Sans 300" w:hAnsi="Museo Sans 300"/>
          <w:sz w:val="22"/>
          <w:szCs w:val="22"/>
          <w:lang w:val="es-ES_tradnl"/>
        </w:rPr>
        <w:t>Estructura final de comisiones</w:t>
      </w:r>
    </w:p>
    <w:p w14:paraId="130414D7" w14:textId="77777777" w:rsidR="001C18D5" w:rsidRPr="00D34A7F" w:rsidRDefault="001C18D5" w:rsidP="001C5AC2">
      <w:pPr>
        <w:spacing w:after="0"/>
        <w:ind w:firstLine="709"/>
        <w:rPr>
          <w:rFonts w:ascii="Museo Sans 300" w:hAnsi="Museo Sans 300"/>
          <w:sz w:val="22"/>
          <w:szCs w:val="22"/>
          <w:lang w:val="es-ES_tradnl"/>
        </w:rPr>
      </w:pPr>
      <w:r w:rsidRPr="00D34A7F">
        <w:rPr>
          <w:rFonts w:ascii="Museo Sans 300" w:hAnsi="Museo Sans 300"/>
          <w:sz w:val="22"/>
          <w:szCs w:val="22"/>
          <w:lang w:val="es-ES_tradnl"/>
        </w:rPr>
        <w:t>(vigente al XX-XXXX-XX)</w:t>
      </w:r>
      <w:r w:rsidRPr="00D34A7F">
        <w:rPr>
          <w:rFonts w:ascii="Museo Sans 300" w:hAnsi="Museo Sans 300"/>
          <w:sz w:val="22"/>
          <w:szCs w:val="22"/>
          <w:lang w:val="es-ES_tradnl"/>
        </w:rPr>
        <w:tab/>
      </w:r>
      <w:r w:rsidRPr="00D34A7F">
        <w:rPr>
          <w:rFonts w:ascii="Museo Sans 300" w:hAnsi="Museo Sans 300"/>
          <w:sz w:val="22"/>
          <w:szCs w:val="22"/>
          <w:lang w:val="es-ES_tradnl"/>
        </w:rPr>
        <w:tab/>
      </w:r>
    </w:p>
    <w:p w14:paraId="130414D8" w14:textId="77777777" w:rsidR="001C18D5" w:rsidRPr="00D34A7F" w:rsidRDefault="001C18D5" w:rsidP="00A95111">
      <w:pPr>
        <w:spacing w:after="0"/>
        <w:rPr>
          <w:rFonts w:ascii="Museo Sans 300" w:hAnsi="Museo Sans 300"/>
          <w:sz w:val="22"/>
          <w:szCs w:val="22"/>
          <w:lang w:val="es-ES_tradnl"/>
        </w:rPr>
      </w:pPr>
    </w:p>
    <w:p w14:paraId="130414D9" w14:textId="77777777" w:rsidR="001C18D5" w:rsidRPr="00D34A7F" w:rsidRDefault="001C18D5" w:rsidP="00A95111">
      <w:pPr>
        <w:pStyle w:val="Textoindependiente"/>
        <w:rPr>
          <w:rFonts w:ascii="Museo Sans 300" w:hAnsi="Museo Sans 300"/>
          <w:sz w:val="22"/>
          <w:szCs w:val="22"/>
          <w:lang w:val="es-ES_tradnl"/>
        </w:rPr>
      </w:pPr>
      <w:r w:rsidRPr="00D34A7F">
        <w:rPr>
          <w:rFonts w:ascii="Museo Sans 300" w:hAnsi="Museo Sans 300"/>
          <w:sz w:val="22"/>
          <w:szCs w:val="22"/>
          <w:lang w:val="es-ES_tradnl"/>
        </w:rPr>
        <w:t>(*) Se denominan comisiones por administración de cuentas individuales especiales, las referidas al literal d) del Art. 49 de la Ley.</w:t>
      </w:r>
    </w:p>
    <w:p w14:paraId="130414DA" w14:textId="77777777" w:rsidR="001C18D5" w:rsidRPr="00D34A7F" w:rsidRDefault="001C18D5" w:rsidP="00A95111">
      <w:pPr>
        <w:pStyle w:val="Textoindependiente"/>
        <w:rPr>
          <w:rFonts w:ascii="Museo Sans 300" w:hAnsi="Museo Sans 300"/>
          <w:sz w:val="22"/>
          <w:szCs w:val="22"/>
          <w:lang w:val="es-ES_tradnl"/>
        </w:rPr>
      </w:pPr>
    </w:p>
    <w:p w14:paraId="130414DB" w14:textId="77777777" w:rsidR="001C18D5" w:rsidRPr="00D34A7F" w:rsidRDefault="001C18D5" w:rsidP="00A95111">
      <w:pPr>
        <w:pStyle w:val="Ttulo6"/>
        <w:ind w:left="0" w:firstLine="0"/>
        <w:rPr>
          <w:rFonts w:ascii="Museo Sans 300" w:hAnsi="Museo Sans 300"/>
          <w:b/>
          <w:sz w:val="22"/>
          <w:szCs w:val="22"/>
        </w:rPr>
      </w:pPr>
      <w:r w:rsidRPr="00D34A7F">
        <w:rPr>
          <w:rFonts w:ascii="Museo Sans 300" w:hAnsi="Museo Sans 300"/>
          <w:b/>
          <w:sz w:val="22"/>
          <w:szCs w:val="22"/>
        </w:rPr>
        <w:t>Montos de comisiones recibidas</w:t>
      </w:r>
    </w:p>
    <w:p w14:paraId="130414DD" w14:textId="77777777" w:rsidR="001C18D5" w:rsidRPr="00D34A7F" w:rsidRDefault="001C18D5" w:rsidP="00A95111">
      <w:pPr>
        <w:pStyle w:val="Textoindependiente"/>
        <w:rPr>
          <w:rFonts w:ascii="Museo Sans 300" w:hAnsi="Museo Sans 300"/>
          <w:sz w:val="22"/>
          <w:szCs w:val="22"/>
          <w:lang w:val="es-ES_tradnl"/>
        </w:rPr>
      </w:pPr>
      <w:r w:rsidRPr="00D34A7F">
        <w:rPr>
          <w:rFonts w:ascii="Museo Sans 300" w:hAnsi="Museo Sans 300"/>
          <w:sz w:val="22"/>
          <w:szCs w:val="22"/>
          <w:lang w:val="es-ES_tradnl"/>
        </w:rPr>
        <w:t>Detallar el monto de las comisiones recibidas por cada tipo, en forma comparativa con el año anterior.</w:t>
      </w:r>
    </w:p>
    <w:p w14:paraId="663BF482" w14:textId="77777777" w:rsidR="00D34A7F" w:rsidRPr="00D34A7F" w:rsidRDefault="00D34A7F" w:rsidP="00A95111">
      <w:pPr>
        <w:pStyle w:val="Textoindependiente"/>
        <w:rPr>
          <w:rFonts w:ascii="Museo Sans 300" w:hAnsi="Museo Sans 300"/>
          <w:sz w:val="22"/>
          <w:szCs w:val="22"/>
          <w:lang w:val="es-ES_tradnl"/>
        </w:rPr>
      </w:pPr>
    </w:p>
    <w:p w14:paraId="130414DF" w14:textId="77777777" w:rsidR="001C18D5" w:rsidRPr="00D34A7F" w:rsidRDefault="001C18D5" w:rsidP="00A95111">
      <w:pPr>
        <w:spacing w:after="0"/>
        <w:rPr>
          <w:rFonts w:ascii="Museo Sans 300" w:hAnsi="Museo Sans 300"/>
          <w:sz w:val="22"/>
          <w:szCs w:val="22"/>
          <w:lang w:val="es-ES_tradnl"/>
        </w:rPr>
      </w:pPr>
      <w:r w:rsidRPr="00D34A7F">
        <w:rPr>
          <w:rFonts w:ascii="Museo Sans 300" w:hAnsi="Museo Sans 300"/>
          <w:sz w:val="22"/>
          <w:szCs w:val="22"/>
          <w:lang w:val="es-ES_tradnl"/>
        </w:rPr>
        <w:t>Concepto</w:t>
      </w:r>
      <w:r w:rsidRPr="00D34A7F">
        <w:rPr>
          <w:rFonts w:ascii="Museo Sans 300" w:hAnsi="Museo Sans 300"/>
          <w:sz w:val="22"/>
          <w:szCs w:val="22"/>
          <w:lang w:val="es-ES_tradnl"/>
        </w:rPr>
        <w:tab/>
      </w:r>
      <w:r w:rsidRPr="00D34A7F">
        <w:rPr>
          <w:rFonts w:ascii="Museo Sans 300" w:hAnsi="Museo Sans 300"/>
          <w:sz w:val="22"/>
          <w:szCs w:val="22"/>
          <w:lang w:val="es-ES_tradnl"/>
        </w:rPr>
        <w:tab/>
      </w:r>
      <w:r w:rsidRPr="00D34A7F">
        <w:rPr>
          <w:rFonts w:ascii="Museo Sans 300" w:hAnsi="Museo Sans 300"/>
          <w:sz w:val="22"/>
          <w:szCs w:val="22"/>
          <w:lang w:val="es-ES_tradnl"/>
        </w:rPr>
        <w:tab/>
      </w:r>
      <w:r w:rsidRPr="00D34A7F">
        <w:rPr>
          <w:rFonts w:ascii="Museo Sans 300" w:hAnsi="Museo Sans 300"/>
          <w:sz w:val="22"/>
          <w:szCs w:val="22"/>
          <w:lang w:val="es-ES_tradnl"/>
        </w:rPr>
        <w:tab/>
      </w:r>
      <w:r w:rsidRPr="00D34A7F">
        <w:rPr>
          <w:rFonts w:ascii="Museo Sans 300" w:hAnsi="Museo Sans 300"/>
          <w:sz w:val="22"/>
          <w:szCs w:val="22"/>
          <w:lang w:val="es-ES_tradnl"/>
        </w:rPr>
        <w:tab/>
      </w:r>
      <w:r w:rsidRPr="00D34A7F">
        <w:rPr>
          <w:rFonts w:ascii="Museo Sans 300" w:hAnsi="Museo Sans 300"/>
          <w:sz w:val="22"/>
          <w:szCs w:val="22"/>
          <w:lang w:val="es-ES_tradnl"/>
        </w:rPr>
        <w:tab/>
      </w:r>
      <w:r w:rsidRPr="00D34A7F">
        <w:rPr>
          <w:rFonts w:ascii="Museo Sans 300" w:hAnsi="Museo Sans 300"/>
          <w:sz w:val="22"/>
          <w:szCs w:val="22"/>
          <w:lang w:val="es-ES_tradnl"/>
        </w:rPr>
        <w:tab/>
      </w:r>
      <w:r w:rsidRPr="00D34A7F">
        <w:rPr>
          <w:rFonts w:ascii="Museo Sans 300" w:hAnsi="Museo Sans 300"/>
          <w:sz w:val="22"/>
          <w:szCs w:val="22"/>
          <w:lang w:val="es-ES_tradnl"/>
        </w:rPr>
        <w:tab/>
      </w:r>
      <w:r w:rsidRPr="00D34A7F">
        <w:rPr>
          <w:rFonts w:ascii="Museo Sans 300" w:hAnsi="Museo Sans 300"/>
          <w:sz w:val="22"/>
          <w:szCs w:val="22"/>
          <w:u w:val="single"/>
          <w:lang w:val="es-ES_tradnl"/>
        </w:rPr>
        <w:t>20X2</w:t>
      </w:r>
      <w:r w:rsidRPr="00D34A7F">
        <w:rPr>
          <w:rFonts w:ascii="Museo Sans 300" w:hAnsi="Museo Sans 300"/>
          <w:sz w:val="22"/>
          <w:szCs w:val="22"/>
          <w:lang w:val="es-ES_tradnl"/>
        </w:rPr>
        <w:tab/>
      </w:r>
      <w:r w:rsidRPr="00D34A7F">
        <w:rPr>
          <w:rFonts w:ascii="Museo Sans 300" w:hAnsi="Museo Sans 300"/>
          <w:sz w:val="22"/>
          <w:szCs w:val="22"/>
          <w:lang w:val="es-ES_tradnl"/>
        </w:rPr>
        <w:tab/>
      </w:r>
      <w:r w:rsidRPr="00D34A7F">
        <w:rPr>
          <w:rFonts w:ascii="Museo Sans 300" w:hAnsi="Museo Sans 300"/>
          <w:sz w:val="22"/>
          <w:szCs w:val="22"/>
          <w:u w:val="single"/>
          <w:lang w:val="es-ES_tradnl"/>
        </w:rPr>
        <w:t>20X1</w:t>
      </w:r>
    </w:p>
    <w:p w14:paraId="130414E0" w14:textId="77777777" w:rsidR="001C18D5" w:rsidRPr="00D34A7F" w:rsidRDefault="001C18D5" w:rsidP="00A95111">
      <w:pPr>
        <w:pStyle w:val="Textoindependiente"/>
        <w:rPr>
          <w:rFonts w:ascii="Museo Sans 300" w:hAnsi="Museo Sans 300"/>
          <w:sz w:val="22"/>
          <w:szCs w:val="22"/>
          <w:lang w:val="es-ES_tradnl"/>
        </w:rPr>
      </w:pPr>
      <w:r w:rsidRPr="00D34A7F">
        <w:rPr>
          <w:rFonts w:ascii="Museo Sans 300" w:hAnsi="Museo Sans 300"/>
          <w:sz w:val="22"/>
          <w:szCs w:val="22"/>
          <w:lang w:val="es-ES_tradnl"/>
        </w:rPr>
        <w:t>Administración de cuentas individuales</w:t>
      </w:r>
    </w:p>
    <w:p w14:paraId="130414E1" w14:textId="77777777" w:rsidR="001C18D5" w:rsidRPr="00D34A7F" w:rsidRDefault="001C18D5" w:rsidP="00A95111">
      <w:pPr>
        <w:pStyle w:val="Textoindependiente"/>
        <w:rPr>
          <w:rFonts w:ascii="Museo Sans 300" w:hAnsi="Museo Sans 300"/>
          <w:sz w:val="22"/>
          <w:szCs w:val="22"/>
          <w:lang w:val="es-ES_tradnl"/>
        </w:rPr>
      </w:pPr>
      <w:r w:rsidRPr="00D34A7F">
        <w:rPr>
          <w:rFonts w:ascii="Museo Sans 300" w:hAnsi="Museo Sans 300"/>
          <w:sz w:val="22"/>
          <w:szCs w:val="22"/>
          <w:lang w:val="es-ES_tradnl"/>
        </w:rPr>
        <w:t>Administración de cuentas individuales especiales</w:t>
      </w:r>
    </w:p>
    <w:p w14:paraId="130414E2" w14:textId="77777777" w:rsidR="001C18D5" w:rsidRPr="00D34A7F" w:rsidRDefault="001C18D5" w:rsidP="00A95111">
      <w:pPr>
        <w:pStyle w:val="Textoindependiente"/>
        <w:rPr>
          <w:rFonts w:ascii="Museo Sans 300" w:hAnsi="Museo Sans 300"/>
          <w:sz w:val="22"/>
          <w:szCs w:val="22"/>
          <w:lang w:val="es-ES_tradnl"/>
        </w:rPr>
      </w:pPr>
      <w:r w:rsidRPr="00D34A7F">
        <w:rPr>
          <w:rFonts w:ascii="Museo Sans 300" w:hAnsi="Museo Sans 300"/>
          <w:sz w:val="22"/>
          <w:szCs w:val="22"/>
          <w:lang w:val="es-ES_tradnl"/>
        </w:rPr>
        <w:lastRenderedPageBreak/>
        <w:t>Administración de rentas programadas</w:t>
      </w:r>
    </w:p>
    <w:p w14:paraId="130414E3" w14:textId="23A80C43" w:rsidR="001C18D5" w:rsidRPr="00D34A7F" w:rsidRDefault="001C18D5" w:rsidP="00214419">
      <w:pPr>
        <w:pStyle w:val="Textoindependiente"/>
        <w:rPr>
          <w:rFonts w:ascii="Museo Sans 300" w:hAnsi="Museo Sans 300"/>
          <w:sz w:val="22"/>
          <w:szCs w:val="22"/>
          <w:lang w:val="es-ES_tradnl"/>
        </w:rPr>
      </w:pPr>
      <w:r w:rsidRPr="00D34A7F">
        <w:rPr>
          <w:rFonts w:ascii="Museo Sans 300" w:hAnsi="Museo Sans 300"/>
          <w:sz w:val="22"/>
          <w:szCs w:val="22"/>
          <w:lang w:val="es-ES_tradnl"/>
        </w:rPr>
        <w:t>Administración de cuentas inactivas</w:t>
      </w:r>
      <w:r w:rsidR="00214419" w:rsidRPr="00D34A7F">
        <w:rPr>
          <w:rFonts w:ascii="Museo Sans 300" w:hAnsi="Museo Sans 300"/>
          <w:sz w:val="22"/>
          <w:szCs w:val="22"/>
          <w:lang w:val="es-ES_tradnl"/>
        </w:rPr>
        <w:t xml:space="preserve">                                              ______             </w:t>
      </w:r>
      <w:r w:rsidRPr="00D34A7F">
        <w:rPr>
          <w:rFonts w:ascii="Museo Sans 300" w:hAnsi="Museo Sans 300"/>
          <w:sz w:val="22"/>
          <w:szCs w:val="22"/>
          <w:lang w:val="es-ES_tradnl"/>
        </w:rPr>
        <w:t>______</w:t>
      </w:r>
    </w:p>
    <w:p w14:paraId="130414E4" w14:textId="77777777" w:rsidR="001C18D5" w:rsidRPr="00D34A7F" w:rsidRDefault="001C18D5" w:rsidP="00A95111">
      <w:pPr>
        <w:pStyle w:val="Textoindependiente"/>
        <w:rPr>
          <w:rFonts w:ascii="Museo Sans 300" w:hAnsi="Museo Sans 300"/>
          <w:sz w:val="22"/>
          <w:szCs w:val="22"/>
          <w:lang w:val="es-ES_tradnl"/>
        </w:rPr>
      </w:pPr>
      <w:r w:rsidRPr="00D34A7F">
        <w:rPr>
          <w:rFonts w:ascii="Museo Sans 300" w:hAnsi="Museo Sans 300"/>
          <w:sz w:val="22"/>
          <w:szCs w:val="22"/>
          <w:lang w:val="es-ES_tradnl"/>
        </w:rPr>
        <w:t>Total</w:t>
      </w:r>
    </w:p>
    <w:p w14:paraId="130414E5" w14:textId="77777777" w:rsidR="001C18D5" w:rsidRPr="00D34A7F" w:rsidRDefault="001C18D5" w:rsidP="00A95111">
      <w:pPr>
        <w:pStyle w:val="Textoindependiente"/>
        <w:rPr>
          <w:rFonts w:ascii="Museo Sans 300" w:hAnsi="Museo Sans 300"/>
          <w:sz w:val="22"/>
          <w:szCs w:val="22"/>
          <w:lang w:val="es-ES_tradnl"/>
        </w:rPr>
      </w:pPr>
    </w:p>
    <w:p w14:paraId="130414E6" w14:textId="77777777" w:rsidR="001C18D5" w:rsidRPr="00D34A7F" w:rsidRDefault="001C18D5" w:rsidP="00A95111">
      <w:pPr>
        <w:pStyle w:val="Textoindependiente"/>
        <w:rPr>
          <w:rFonts w:ascii="Museo Sans 300" w:hAnsi="Museo Sans 300"/>
          <w:sz w:val="22"/>
          <w:szCs w:val="22"/>
          <w:lang w:val="es-ES_tradnl"/>
        </w:rPr>
      </w:pPr>
      <w:r w:rsidRPr="00D34A7F">
        <w:rPr>
          <w:rFonts w:ascii="Museo Sans 300" w:hAnsi="Museo Sans 300"/>
          <w:sz w:val="22"/>
          <w:szCs w:val="22"/>
          <w:lang w:val="es-ES_tradnl"/>
        </w:rPr>
        <w:t>Menos: Devoluciones por comisiones</w:t>
      </w:r>
    </w:p>
    <w:p w14:paraId="130414E7" w14:textId="77777777" w:rsidR="001C18D5" w:rsidRPr="00D34A7F" w:rsidRDefault="001C18D5" w:rsidP="00A95111">
      <w:pPr>
        <w:pStyle w:val="Textoindependiente"/>
        <w:rPr>
          <w:rFonts w:ascii="Museo Sans 300" w:hAnsi="Museo Sans 300"/>
          <w:sz w:val="22"/>
          <w:szCs w:val="22"/>
          <w:lang w:val="es-ES_tradnl"/>
        </w:rPr>
      </w:pPr>
      <w:r w:rsidRPr="00D34A7F">
        <w:rPr>
          <w:rFonts w:ascii="Museo Sans 300" w:hAnsi="Museo Sans 300"/>
          <w:sz w:val="22"/>
          <w:szCs w:val="22"/>
          <w:lang w:val="es-ES_tradnl"/>
        </w:rPr>
        <w:t>Incentivo a la permanencia</w:t>
      </w:r>
    </w:p>
    <w:p w14:paraId="130414E8" w14:textId="176E35FB" w:rsidR="001C18D5" w:rsidRPr="00D34A7F" w:rsidRDefault="001C18D5" w:rsidP="00A95111">
      <w:pPr>
        <w:pStyle w:val="Textoindependiente"/>
        <w:rPr>
          <w:rFonts w:ascii="Museo Sans 300" w:hAnsi="Museo Sans 300"/>
          <w:sz w:val="22"/>
          <w:szCs w:val="22"/>
          <w:lang w:val="es-ES_tradnl"/>
        </w:rPr>
      </w:pPr>
      <w:r w:rsidRPr="00D34A7F">
        <w:rPr>
          <w:rFonts w:ascii="Museo Sans 300" w:hAnsi="Museo Sans 300"/>
          <w:sz w:val="22"/>
          <w:szCs w:val="22"/>
          <w:lang w:val="es-ES_tradnl"/>
        </w:rPr>
        <w:t>Otros movimientos</w:t>
      </w:r>
      <w:r w:rsidRPr="00D34A7F">
        <w:rPr>
          <w:rFonts w:ascii="Museo Sans 300" w:hAnsi="Museo Sans 300"/>
          <w:sz w:val="22"/>
          <w:szCs w:val="22"/>
          <w:lang w:val="es-ES_tradnl"/>
        </w:rPr>
        <w:tab/>
      </w:r>
      <w:r w:rsidRPr="00D34A7F">
        <w:rPr>
          <w:rFonts w:ascii="Museo Sans 300" w:hAnsi="Museo Sans 300"/>
          <w:sz w:val="22"/>
          <w:szCs w:val="22"/>
          <w:lang w:val="es-ES_tradnl"/>
        </w:rPr>
        <w:tab/>
      </w:r>
      <w:r w:rsidRPr="00D34A7F">
        <w:rPr>
          <w:rFonts w:ascii="Museo Sans 300" w:hAnsi="Museo Sans 300"/>
          <w:sz w:val="22"/>
          <w:szCs w:val="22"/>
          <w:lang w:val="es-ES_tradnl"/>
        </w:rPr>
        <w:tab/>
      </w:r>
      <w:r w:rsidRPr="00D34A7F">
        <w:rPr>
          <w:rFonts w:ascii="Museo Sans 300" w:hAnsi="Museo Sans 300"/>
          <w:sz w:val="22"/>
          <w:szCs w:val="22"/>
          <w:lang w:val="es-ES_tradnl"/>
        </w:rPr>
        <w:tab/>
      </w:r>
      <w:r w:rsidRPr="00D34A7F">
        <w:rPr>
          <w:rFonts w:ascii="Museo Sans 300" w:hAnsi="Museo Sans 300"/>
          <w:sz w:val="22"/>
          <w:szCs w:val="22"/>
          <w:lang w:val="es-ES_tradnl"/>
        </w:rPr>
        <w:tab/>
      </w:r>
      <w:r w:rsidRPr="00D34A7F">
        <w:rPr>
          <w:rFonts w:ascii="Museo Sans 300" w:hAnsi="Museo Sans 300"/>
          <w:sz w:val="22"/>
          <w:szCs w:val="22"/>
          <w:lang w:val="es-ES_tradnl"/>
        </w:rPr>
        <w:tab/>
      </w:r>
      <w:r w:rsidR="00D34A7F">
        <w:rPr>
          <w:rFonts w:ascii="Museo Sans 300" w:hAnsi="Museo Sans 300"/>
          <w:sz w:val="22"/>
          <w:szCs w:val="22"/>
          <w:lang w:val="es-ES_tradnl"/>
        </w:rPr>
        <w:t xml:space="preserve">           </w:t>
      </w:r>
      <w:r w:rsidRPr="00D34A7F">
        <w:rPr>
          <w:rFonts w:ascii="Museo Sans 300" w:hAnsi="Museo Sans 300"/>
          <w:sz w:val="22"/>
          <w:szCs w:val="22"/>
          <w:lang w:val="es-ES_tradnl"/>
        </w:rPr>
        <w:t>______</w:t>
      </w:r>
      <w:r w:rsidRPr="00D34A7F">
        <w:rPr>
          <w:rFonts w:ascii="Museo Sans 300" w:hAnsi="Museo Sans 300"/>
          <w:sz w:val="22"/>
          <w:szCs w:val="22"/>
          <w:lang w:val="es-ES_tradnl"/>
        </w:rPr>
        <w:tab/>
        <w:t>______</w:t>
      </w:r>
    </w:p>
    <w:p w14:paraId="130414E9" w14:textId="77777777" w:rsidR="001C18D5" w:rsidRPr="00D34A7F" w:rsidRDefault="001C18D5" w:rsidP="00A95111">
      <w:pPr>
        <w:pStyle w:val="Textoindependiente"/>
        <w:rPr>
          <w:rFonts w:ascii="Museo Sans 300" w:hAnsi="Museo Sans 300"/>
          <w:sz w:val="22"/>
          <w:szCs w:val="22"/>
          <w:lang w:val="es-ES_tradnl"/>
        </w:rPr>
      </w:pPr>
      <w:r w:rsidRPr="00D34A7F">
        <w:rPr>
          <w:rFonts w:ascii="Museo Sans 300" w:hAnsi="Museo Sans 300"/>
          <w:sz w:val="22"/>
          <w:szCs w:val="22"/>
          <w:lang w:val="es-ES_tradnl"/>
        </w:rPr>
        <w:t xml:space="preserve"> </w:t>
      </w:r>
    </w:p>
    <w:p w14:paraId="130414EA" w14:textId="7A199135" w:rsidR="001C18D5" w:rsidRPr="00D34A7F" w:rsidRDefault="001C18D5" w:rsidP="00A95111">
      <w:pPr>
        <w:pStyle w:val="Textoindependiente"/>
        <w:rPr>
          <w:rFonts w:ascii="Museo Sans 300" w:hAnsi="Museo Sans 300"/>
          <w:sz w:val="22"/>
          <w:szCs w:val="22"/>
          <w:u w:val="double"/>
          <w:lang w:val="es-ES_tradnl"/>
        </w:rPr>
      </w:pPr>
      <w:r w:rsidRPr="00D34A7F">
        <w:rPr>
          <w:rFonts w:ascii="Museo Sans 300" w:hAnsi="Museo Sans 300"/>
          <w:sz w:val="22"/>
          <w:szCs w:val="22"/>
          <w:lang w:val="es-ES_tradnl"/>
        </w:rPr>
        <w:t>Total de comisiones netas</w:t>
      </w:r>
      <w:r w:rsidRPr="00D34A7F">
        <w:rPr>
          <w:rFonts w:ascii="Museo Sans 300" w:hAnsi="Museo Sans 300"/>
          <w:sz w:val="22"/>
          <w:szCs w:val="22"/>
          <w:lang w:val="es-ES_tradnl"/>
        </w:rPr>
        <w:tab/>
      </w:r>
      <w:r w:rsidRPr="00D34A7F">
        <w:rPr>
          <w:rFonts w:ascii="Museo Sans 300" w:hAnsi="Museo Sans 300"/>
          <w:sz w:val="22"/>
          <w:szCs w:val="22"/>
          <w:lang w:val="es-ES_tradnl"/>
        </w:rPr>
        <w:tab/>
      </w:r>
      <w:r w:rsidRPr="00D34A7F">
        <w:rPr>
          <w:rFonts w:ascii="Museo Sans 300" w:hAnsi="Museo Sans 300"/>
          <w:sz w:val="22"/>
          <w:szCs w:val="22"/>
          <w:lang w:val="es-ES_tradnl"/>
        </w:rPr>
        <w:tab/>
      </w:r>
      <w:r w:rsidRPr="00D34A7F">
        <w:rPr>
          <w:rFonts w:ascii="Museo Sans 300" w:hAnsi="Museo Sans 300"/>
          <w:sz w:val="22"/>
          <w:szCs w:val="22"/>
          <w:lang w:val="es-ES_tradnl"/>
        </w:rPr>
        <w:tab/>
      </w:r>
      <w:r w:rsidRPr="00D34A7F">
        <w:rPr>
          <w:rFonts w:ascii="Museo Sans 300" w:hAnsi="Museo Sans 300"/>
          <w:sz w:val="22"/>
          <w:szCs w:val="22"/>
          <w:lang w:val="es-ES_tradnl"/>
        </w:rPr>
        <w:tab/>
      </w:r>
      <w:r w:rsidRPr="00D34A7F">
        <w:rPr>
          <w:rFonts w:ascii="Museo Sans 300" w:hAnsi="Museo Sans 300"/>
          <w:sz w:val="22"/>
          <w:szCs w:val="22"/>
          <w:lang w:val="es-ES_tradnl"/>
        </w:rPr>
        <w:tab/>
      </w:r>
      <w:r w:rsidRPr="00D34A7F">
        <w:rPr>
          <w:rFonts w:ascii="Museo Sans 300" w:hAnsi="Museo Sans 300"/>
          <w:sz w:val="22"/>
          <w:szCs w:val="22"/>
          <w:u w:val="double"/>
          <w:lang w:val="es-ES_tradnl"/>
        </w:rPr>
        <w:t>______</w:t>
      </w:r>
      <w:r w:rsidRPr="00D34A7F">
        <w:rPr>
          <w:rFonts w:ascii="Museo Sans 300" w:hAnsi="Museo Sans 300"/>
          <w:sz w:val="22"/>
          <w:szCs w:val="22"/>
          <w:lang w:val="es-ES_tradnl"/>
        </w:rPr>
        <w:tab/>
      </w:r>
      <w:r w:rsidRPr="00D34A7F">
        <w:rPr>
          <w:rFonts w:ascii="Museo Sans 300" w:hAnsi="Museo Sans 300"/>
          <w:sz w:val="22"/>
          <w:szCs w:val="22"/>
          <w:u w:val="double"/>
          <w:lang w:val="es-ES_tradnl"/>
        </w:rPr>
        <w:t>______</w:t>
      </w:r>
    </w:p>
    <w:p w14:paraId="130414EB" w14:textId="77777777" w:rsidR="001C18D5" w:rsidRPr="00D34A7F" w:rsidRDefault="001C18D5" w:rsidP="00A95111">
      <w:pPr>
        <w:pStyle w:val="Textoindependiente"/>
        <w:rPr>
          <w:rFonts w:ascii="Museo Sans 300" w:hAnsi="Museo Sans 300"/>
          <w:sz w:val="22"/>
          <w:szCs w:val="22"/>
          <w:lang w:val="es-ES_tradnl"/>
        </w:rPr>
      </w:pPr>
    </w:p>
    <w:p w14:paraId="130414EC" w14:textId="77777777" w:rsidR="001C18D5" w:rsidRPr="00D34A7F" w:rsidRDefault="001C18D5" w:rsidP="00A95111">
      <w:pPr>
        <w:pStyle w:val="Textoindependiente"/>
        <w:rPr>
          <w:rFonts w:ascii="Museo Sans 300" w:hAnsi="Museo Sans 300"/>
          <w:sz w:val="22"/>
          <w:szCs w:val="22"/>
          <w:lang w:val="es-ES_tradnl"/>
        </w:rPr>
      </w:pPr>
      <w:r w:rsidRPr="00D34A7F">
        <w:rPr>
          <w:rFonts w:ascii="Museo Sans 300" w:hAnsi="Museo Sans 300"/>
          <w:sz w:val="22"/>
          <w:szCs w:val="22"/>
          <w:lang w:val="es-ES_tradnl"/>
        </w:rPr>
        <w:t>Así también, deberá detallarse la política de devolución que haya realizado la AFP en concepto de incentivo a la permanencia.</w:t>
      </w:r>
    </w:p>
    <w:p w14:paraId="130414ED" w14:textId="77777777" w:rsidR="001C18D5" w:rsidRPr="00D34A7F" w:rsidRDefault="001C18D5" w:rsidP="00A95111">
      <w:pPr>
        <w:pStyle w:val="Textoindependiente"/>
        <w:rPr>
          <w:rFonts w:ascii="Museo Sans 300" w:hAnsi="Museo Sans 300"/>
          <w:sz w:val="22"/>
          <w:szCs w:val="22"/>
          <w:lang w:val="es-ES_tradnl"/>
        </w:rPr>
      </w:pPr>
    </w:p>
    <w:p w14:paraId="130414EE" w14:textId="41E492D8" w:rsidR="001C18D5" w:rsidRPr="00D34A7F" w:rsidRDefault="001C18D5" w:rsidP="004A6DBA">
      <w:pPr>
        <w:pStyle w:val="Prrafodelista"/>
        <w:numPr>
          <w:ilvl w:val="0"/>
          <w:numId w:val="180"/>
        </w:numPr>
        <w:tabs>
          <w:tab w:val="left" w:pos="851"/>
        </w:tabs>
        <w:ind w:left="851" w:hanging="851"/>
        <w:jc w:val="both"/>
        <w:rPr>
          <w:rFonts w:ascii="Museo Sans 300" w:hAnsi="Museo Sans 300"/>
          <w:b/>
          <w:sz w:val="22"/>
          <w:szCs w:val="22"/>
        </w:rPr>
      </w:pPr>
      <w:r w:rsidRPr="00D34A7F">
        <w:rPr>
          <w:rFonts w:ascii="Museo Sans 300" w:hAnsi="Museo Sans 300"/>
          <w:b/>
          <w:sz w:val="22"/>
          <w:szCs w:val="22"/>
        </w:rPr>
        <w:t>CONTRATO DE SEGUROS</w:t>
      </w:r>
    </w:p>
    <w:p w14:paraId="130414F0" w14:textId="77777777" w:rsidR="001C18D5" w:rsidRPr="00D34A7F" w:rsidRDefault="001C18D5" w:rsidP="00A95111">
      <w:pPr>
        <w:spacing w:after="0"/>
        <w:rPr>
          <w:rFonts w:ascii="Museo Sans 300" w:hAnsi="Museo Sans 300"/>
          <w:sz w:val="22"/>
          <w:szCs w:val="22"/>
          <w:lang w:val="es-ES_tradnl"/>
        </w:rPr>
      </w:pPr>
      <w:r w:rsidRPr="00D34A7F">
        <w:rPr>
          <w:rFonts w:ascii="Museo Sans 300" w:hAnsi="Museo Sans 300"/>
          <w:sz w:val="22"/>
          <w:szCs w:val="22"/>
          <w:lang w:val="es-ES_tradnl"/>
        </w:rPr>
        <w:t>Esta nota deberá indicar la Sociedad de Seguros con la cual se ha contratado el Seguro Colectivo de Invalidez y Sobrevivencia, indicando la forma en que ha sido seleccionado, los pagos realizados durante el período, y las condiciones relevantes establecidas en el contrato, principalmente las relacionadas al número de póliza, cálculo de la prima, cobertura principal del contrato, coberturas adicionales a la legal, período de vigencia, gastos y otras revelaciones consideradas de importancia en las circunstancias, o a juicio de la Superintendencia.</w:t>
      </w:r>
    </w:p>
    <w:p w14:paraId="130414F1" w14:textId="77777777" w:rsidR="00A9320F" w:rsidRPr="00D34A7F" w:rsidRDefault="00A9320F" w:rsidP="00A95111">
      <w:pPr>
        <w:spacing w:after="0"/>
        <w:rPr>
          <w:rFonts w:ascii="Museo Sans 300" w:hAnsi="Museo Sans 300"/>
          <w:sz w:val="22"/>
          <w:szCs w:val="22"/>
          <w:lang w:val="es-ES_tradnl"/>
        </w:rPr>
      </w:pPr>
    </w:p>
    <w:p w14:paraId="130414F2" w14:textId="77777777" w:rsidR="001C18D5" w:rsidRPr="00D34A7F" w:rsidRDefault="001C18D5" w:rsidP="00A95111">
      <w:pPr>
        <w:spacing w:after="0"/>
        <w:rPr>
          <w:rFonts w:ascii="Museo Sans 300" w:hAnsi="Museo Sans 300"/>
          <w:sz w:val="22"/>
          <w:szCs w:val="22"/>
          <w:lang w:val="es-ES_tradnl"/>
        </w:rPr>
      </w:pPr>
      <w:r w:rsidRPr="00D34A7F">
        <w:rPr>
          <w:rFonts w:ascii="Museo Sans 300" w:hAnsi="Museo Sans 300"/>
          <w:sz w:val="22"/>
          <w:szCs w:val="22"/>
          <w:lang w:val="es-ES_tradnl"/>
        </w:rPr>
        <w:t>Así también, deberá describirse el monto de las devoluciones realizadas por buena experiencia que se deduzcan del gasto, indicando el porcentaje de descuento que representa con respecto al gasto de prima de seguro, y el porcentaje de prima de seguro neta después de aplicar la devolución con respecto a los IBC cobrados.</w:t>
      </w:r>
    </w:p>
    <w:p w14:paraId="130414F3" w14:textId="77777777" w:rsidR="00A9320F" w:rsidRPr="00D34A7F" w:rsidRDefault="00A9320F" w:rsidP="00A95111">
      <w:pPr>
        <w:spacing w:after="0"/>
        <w:rPr>
          <w:rFonts w:ascii="Museo Sans 300" w:hAnsi="Museo Sans 300"/>
          <w:sz w:val="22"/>
          <w:szCs w:val="22"/>
          <w:lang w:val="es-ES_tradnl"/>
        </w:rPr>
      </w:pPr>
    </w:p>
    <w:p w14:paraId="130414F4" w14:textId="77777777" w:rsidR="001C18D5" w:rsidRPr="00D34A7F" w:rsidRDefault="001C18D5" w:rsidP="00A95111">
      <w:pPr>
        <w:spacing w:after="0"/>
        <w:rPr>
          <w:rFonts w:ascii="Museo Sans 300" w:hAnsi="Museo Sans 300"/>
          <w:sz w:val="22"/>
          <w:szCs w:val="22"/>
          <w:lang w:val="es-ES_tradnl"/>
        </w:rPr>
      </w:pPr>
      <w:r w:rsidRPr="00D34A7F">
        <w:rPr>
          <w:rFonts w:ascii="Museo Sans 300" w:hAnsi="Museo Sans 300"/>
          <w:sz w:val="22"/>
          <w:szCs w:val="22"/>
          <w:lang w:val="es-ES_tradnl"/>
        </w:rPr>
        <w:t>Deberá describirse la base de la devolución de las primas de seguros aplicadas para cada período, las limitaciones de información y la base de estimación que ha adoptado la administración para el reconocimiento de devoluciones pendientes de cobro y el proceso de registro.</w:t>
      </w:r>
    </w:p>
    <w:p w14:paraId="130414F5" w14:textId="77777777" w:rsidR="00A9320F" w:rsidRPr="00D34A7F" w:rsidRDefault="00A9320F" w:rsidP="00752993">
      <w:pPr>
        <w:tabs>
          <w:tab w:val="left" w:pos="0"/>
        </w:tabs>
        <w:spacing w:after="0"/>
        <w:rPr>
          <w:rFonts w:ascii="Museo Sans 300" w:hAnsi="Museo Sans 300"/>
          <w:sz w:val="22"/>
          <w:szCs w:val="22"/>
          <w:lang w:val="es-ES_tradnl"/>
        </w:rPr>
      </w:pPr>
    </w:p>
    <w:p w14:paraId="293CE242" w14:textId="51BC25F8" w:rsidR="008373D6" w:rsidRPr="00D34A7F" w:rsidRDefault="00BF0E8E" w:rsidP="00752993">
      <w:pPr>
        <w:tabs>
          <w:tab w:val="left" w:pos="0"/>
        </w:tabs>
        <w:spacing w:after="0"/>
        <w:rPr>
          <w:rFonts w:ascii="Museo Sans 300" w:hAnsi="Museo Sans 300"/>
          <w:sz w:val="22"/>
          <w:szCs w:val="22"/>
        </w:rPr>
      </w:pPr>
      <w:r w:rsidRPr="00D34A7F">
        <w:rPr>
          <w:rFonts w:ascii="Museo Sans 300" w:hAnsi="Museo Sans 300"/>
          <w:sz w:val="22"/>
          <w:szCs w:val="22"/>
          <w:lang w:val="es-ES_tradnl"/>
        </w:rPr>
        <w:t xml:space="preserve">De igual manera, deberá referir los valores que han sido cubiertos por la AFP en concepto de Capital Complementario, explicando las razones por las cuales no fue cubierto por la Compañía Aseguradora. </w:t>
      </w:r>
      <w:r w:rsidR="00752993" w:rsidRPr="00D34A7F">
        <w:rPr>
          <w:rFonts w:ascii="Museo Sans 300" w:hAnsi="Museo Sans 300"/>
          <w:sz w:val="22"/>
          <w:szCs w:val="22"/>
        </w:rPr>
        <w:t>(7)</w:t>
      </w:r>
    </w:p>
    <w:p w14:paraId="11319D31" w14:textId="2F42BD37" w:rsidR="00415441" w:rsidRPr="00D34A7F" w:rsidRDefault="00415441" w:rsidP="00752993">
      <w:pPr>
        <w:tabs>
          <w:tab w:val="left" w:pos="0"/>
        </w:tabs>
        <w:spacing w:after="0"/>
        <w:rPr>
          <w:rFonts w:ascii="Museo Sans 300" w:hAnsi="Museo Sans 300"/>
          <w:b/>
          <w:sz w:val="22"/>
          <w:szCs w:val="22"/>
        </w:rPr>
      </w:pPr>
    </w:p>
    <w:p w14:paraId="2E61AC11" w14:textId="2D4AB718" w:rsidR="00D3670A" w:rsidRPr="00D06EDC" w:rsidRDefault="00D3670A" w:rsidP="00752993">
      <w:pPr>
        <w:tabs>
          <w:tab w:val="left" w:pos="0"/>
        </w:tabs>
        <w:spacing w:after="0"/>
        <w:rPr>
          <w:rFonts w:ascii="Museo Sans 300" w:hAnsi="Museo Sans 300"/>
          <w:bCs/>
          <w:iCs/>
          <w:sz w:val="22"/>
          <w:szCs w:val="22"/>
          <w:lang w:val="es-ES_tradnl"/>
        </w:rPr>
      </w:pPr>
      <w:r w:rsidRPr="00D06EDC">
        <w:rPr>
          <w:rFonts w:ascii="Museo Sans 300" w:hAnsi="Museo Sans 300"/>
          <w:bCs/>
          <w:iCs/>
          <w:sz w:val="22"/>
          <w:szCs w:val="22"/>
          <w:lang w:val="es-ES_tradnl"/>
        </w:rPr>
        <w:t>También deberá revelarse el monto constituido por la AFP para la Reserva de Respaldo de Invalidez y Sobrevivencia, con una breve explicación de las bases que soporten el valor constituido, así como los valores que han sido cubiertos por la referida reserva constituida con los recursos a los que se refiere la letra b) del inciso final del artículo 16, de la Ley del Sistema de Ahorro para Pensiones, para el pago del Capital Complementario y Contribución Especial, explicando las razones por las cuales no fue cubierto por una compañía aseguradora. (25)</w:t>
      </w:r>
    </w:p>
    <w:p w14:paraId="130414F8" w14:textId="424182FD" w:rsidR="001C18D5" w:rsidRPr="0047536B" w:rsidRDefault="001C18D5" w:rsidP="004A6DBA">
      <w:pPr>
        <w:pStyle w:val="Prrafodelista"/>
        <w:numPr>
          <w:ilvl w:val="0"/>
          <w:numId w:val="180"/>
        </w:numPr>
        <w:tabs>
          <w:tab w:val="left" w:pos="851"/>
        </w:tabs>
        <w:ind w:left="851" w:hanging="851"/>
        <w:jc w:val="both"/>
        <w:rPr>
          <w:rFonts w:ascii="Museo Sans 300" w:hAnsi="Museo Sans 300"/>
          <w:b/>
          <w:sz w:val="22"/>
          <w:szCs w:val="22"/>
        </w:rPr>
      </w:pPr>
      <w:r w:rsidRPr="0047536B">
        <w:rPr>
          <w:rFonts w:ascii="Museo Sans 300" w:hAnsi="Museo Sans 300"/>
          <w:b/>
          <w:sz w:val="22"/>
          <w:szCs w:val="22"/>
        </w:rPr>
        <w:lastRenderedPageBreak/>
        <w:t>PATRIMONIO</w:t>
      </w:r>
    </w:p>
    <w:p w14:paraId="130414FA" w14:textId="77777777" w:rsidR="001C18D5" w:rsidRPr="0047536B" w:rsidRDefault="001C18D5" w:rsidP="00A95111">
      <w:pPr>
        <w:spacing w:after="0"/>
        <w:rPr>
          <w:rFonts w:ascii="Museo Sans 300" w:hAnsi="Museo Sans 300"/>
          <w:sz w:val="22"/>
          <w:szCs w:val="22"/>
          <w:lang w:val="es-ES_tradnl"/>
        </w:rPr>
      </w:pPr>
      <w:r w:rsidRPr="0047536B">
        <w:rPr>
          <w:rFonts w:ascii="Museo Sans 300" w:hAnsi="Museo Sans 300"/>
          <w:sz w:val="22"/>
          <w:szCs w:val="22"/>
          <w:lang w:val="es-ES_tradnl"/>
        </w:rPr>
        <w:t xml:space="preserve">De acuerdo al Art. 35 de la Ley del SAP, las AFP deberán disponer en todo momento un patrimonio neto mínimo el cual no podrá ser inferior al 3% del Patrimonio del Fondo de Pensiones administrado. A continuación, se presenta la conformación del Patrimonio. </w:t>
      </w:r>
    </w:p>
    <w:p w14:paraId="130414FB" w14:textId="77777777" w:rsidR="00A9320F" w:rsidRPr="0047536B" w:rsidRDefault="00A9320F" w:rsidP="00A95111">
      <w:pPr>
        <w:spacing w:after="0"/>
        <w:rPr>
          <w:rFonts w:ascii="Museo Sans 300" w:hAnsi="Museo Sans 300"/>
          <w:b/>
          <w:sz w:val="22"/>
          <w:szCs w:val="22"/>
          <w:lang w:val="es-ES_tradnl"/>
        </w:rPr>
      </w:pPr>
    </w:p>
    <w:p w14:paraId="130414FC" w14:textId="77777777" w:rsidR="001C18D5" w:rsidRPr="0047536B" w:rsidRDefault="001C18D5" w:rsidP="00A95111">
      <w:pPr>
        <w:spacing w:after="0"/>
        <w:rPr>
          <w:rFonts w:ascii="Museo Sans 300" w:hAnsi="Museo Sans 300"/>
          <w:b/>
          <w:sz w:val="22"/>
          <w:szCs w:val="22"/>
          <w:lang w:val="es-ES_tradnl"/>
        </w:rPr>
      </w:pPr>
      <w:r w:rsidRPr="0047536B">
        <w:rPr>
          <w:rFonts w:ascii="Museo Sans 300" w:hAnsi="Museo Sans 300"/>
          <w:b/>
          <w:sz w:val="22"/>
          <w:szCs w:val="22"/>
          <w:lang w:val="es-ES_tradnl"/>
        </w:rPr>
        <w:t>Patrimonio Neto Mínimo</w:t>
      </w:r>
    </w:p>
    <w:p w14:paraId="130414FD" w14:textId="77777777" w:rsidR="001C18D5" w:rsidRPr="0047536B" w:rsidRDefault="001C18D5" w:rsidP="00A95111">
      <w:pPr>
        <w:spacing w:after="0"/>
        <w:rPr>
          <w:rFonts w:ascii="Museo Sans 300" w:hAnsi="Museo Sans 300"/>
          <w:sz w:val="22"/>
          <w:szCs w:val="22"/>
          <w:lang w:val="es-ES_tradnl"/>
        </w:rPr>
      </w:pPr>
    </w:p>
    <w:p w14:paraId="130414FE" w14:textId="4BF9ED65" w:rsidR="001C18D5" w:rsidRPr="0047536B" w:rsidRDefault="001C18D5" w:rsidP="00A95111">
      <w:pPr>
        <w:spacing w:after="0"/>
        <w:rPr>
          <w:rFonts w:ascii="Museo Sans 300" w:hAnsi="Museo Sans 300"/>
          <w:sz w:val="22"/>
          <w:szCs w:val="22"/>
          <w:lang w:val="es-ES_tradnl"/>
        </w:rPr>
      </w:pPr>
      <w:r w:rsidRPr="0047536B">
        <w:rPr>
          <w:rFonts w:ascii="Museo Sans 300" w:hAnsi="Museo Sans 300"/>
          <w:sz w:val="22"/>
          <w:szCs w:val="22"/>
          <w:lang w:val="es-ES_tradnl"/>
        </w:rPr>
        <w:t>Concepto</w:t>
      </w:r>
      <w:r w:rsidRPr="0047536B">
        <w:rPr>
          <w:rFonts w:ascii="Museo Sans 300" w:hAnsi="Museo Sans 300"/>
          <w:sz w:val="22"/>
          <w:szCs w:val="22"/>
          <w:lang w:val="es-ES_tradnl"/>
        </w:rPr>
        <w:tab/>
      </w:r>
      <w:r w:rsidRPr="0047536B">
        <w:rPr>
          <w:rFonts w:ascii="Museo Sans 300" w:hAnsi="Museo Sans 300"/>
          <w:sz w:val="22"/>
          <w:szCs w:val="22"/>
          <w:lang w:val="es-ES_tradnl"/>
        </w:rPr>
        <w:tab/>
      </w:r>
      <w:r w:rsidRPr="0047536B">
        <w:rPr>
          <w:rFonts w:ascii="Museo Sans 300" w:hAnsi="Museo Sans 300"/>
          <w:sz w:val="22"/>
          <w:szCs w:val="22"/>
          <w:lang w:val="es-ES_tradnl"/>
        </w:rPr>
        <w:tab/>
      </w:r>
      <w:r w:rsidRPr="0047536B">
        <w:rPr>
          <w:rFonts w:ascii="Museo Sans 300" w:hAnsi="Museo Sans 300"/>
          <w:sz w:val="22"/>
          <w:szCs w:val="22"/>
          <w:lang w:val="es-ES_tradnl"/>
        </w:rPr>
        <w:tab/>
      </w:r>
      <w:r w:rsidRPr="0047536B">
        <w:rPr>
          <w:rFonts w:ascii="Museo Sans 300" w:hAnsi="Museo Sans 300"/>
          <w:sz w:val="22"/>
          <w:szCs w:val="22"/>
          <w:lang w:val="es-ES_tradnl"/>
        </w:rPr>
        <w:tab/>
      </w:r>
      <w:r w:rsidRPr="0047536B">
        <w:rPr>
          <w:rFonts w:ascii="Museo Sans 300" w:hAnsi="Museo Sans 300"/>
          <w:sz w:val="22"/>
          <w:szCs w:val="22"/>
          <w:lang w:val="es-ES_tradnl"/>
        </w:rPr>
        <w:tab/>
      </w:r>
      <w:r w:rsidRPr="0047536B">
        <w:rPr>
          <w:rFonts w:ascii="Museo Sans 300" w:hAnsi="Museo Sans 300"/>
          <w:sz w:val="22"/>
          <w:szCs w:val="22"/>
          <w:lang w:val="es-ES_tradnl"/>
        </w:rPr>
        <w:tab/>
      </w:r>
      <w:r w:rsidRPr="0047536B">
        <w:rPr>
          <w:rFonts w:ascii="Museo Sans 300" w:hAnsi="Museo Sans 300"/>
          <w:sz w:val="22"/>
          <w:szCs w:val="22"/>
          <w:lang w:val="es-ES_tradnl"/>
        </w:rPr>
        <w:tab/>
      </w:r>
      <w:r w:rsidR="0047536B">
        <w:rPr>
          <w:rFonts w:ascii="Museo Sans 300" w:hAnsi="Museo Sans 300"/>
          <w:sz w:val="22"/>
          <w:szCs w:val="22"/>
          <w:lang w:val="es-ES_tradnl"/>
        </w:rPr>
        <w:t xml:space="preserve">     </w:t>
      </w:r>
      <w:r w:rsidRPr="0047536B">
        <w:rPr>
          <w:rFonts w:ascii="Museo Sans 300" w:hAnsi="Museo Sans 300"/>
          <w:sz w:val="22"/>
          <w:szCs w:val="22"/>
          <w:u w:val="single"/>
          <w:lang w:val="es-ES_tradnl"/>
        </w:rPr>
        <w:t>20X2</w:t>
      </w:r>
      <w:r w:rsidRPr="0047536B">
        <w:rPr>
          <w:rFonts w:ascii="Museo Sans 300" w:hAnsi="Museo Sans 300"/>
          <w:sz w:val="22"/>
          <w:szCs w:val="22"/>
          <w:lang w:val="es-ES_tradnl"/>
        </w:rPr>
        <w:tab/>
      </w:r>
      <w:r w:rsidR="0047536B">
        <w:rPr>
          <w:rFonts w:ascii="Museo Sans 300" w:hAnsi="Museo Sans 300"/>
          <w:sz w:val="22"/>
          <w:szCs w:val="22"/>
          <w:lang w:val="es-ES_tradnl"/>
        </w:rPr>
        <w:t xml:space="preserve">   </w:t>
      </w:r>
      <w:r w:rsidRPr="0047536B">
        <w:rPr>
          <w:rFonts w:ascii="Museo Sans 300" w:hAnsi="Museo Sans 300"/>
          <w:sz w:val="22"/>
          <w:szCs w:val="22"/>
          <w:u w:val="single"/>
          <w:lang w:val="es-ES_tradnl"/>
        </w:rPr>
        <w:t>20X1</w:t>
      </w:r>
    </w:p>
    <w:p w14:paraId="130414FF" w14:textId="77777777" w:rsidR="001C18D5" w:rsidRPr="0047536B" w:rsidRDefault="001C18D5" w:rsidP="00A95111">
      <w:pPr>
        <w:spacing w:after="0"/>
        <w:rPr>
          <w:rFonts w:ascii="Museo Sans 300" w:hAnsi="Museo Sans 300"/>
          <w:sz w:val="22"/>
          <w:szCs w:val="22"/>
          <w:lang w:val="es-ES_tradnl"/>
        </w:rPr>
      </w:pPr>
    </w:p>
    <w:p w14:paraId="13041500" w14:textId="77777777" w:rsidR="001C18D5" w:rsidRPr="0047536B" w:rsidRDefault="001C18D5" w:rsidP="00A95111">
      <w:pPr>
        <w:spacing w:after="0"/>
        <w:rPr>
          <w:rFonts w:ascii="Museo Sans 300" w:hAnsi="Museo Sans 300"/>
          <w:sz w:val="22"/>
          <w:szCs w:val="22"/>
          <w:lang w:val="es-ES_tradnl"/>
        </w:rPr>
      </w:pPr>
      <w:r w:rsidRPr="0047536B">
        <w:rPr>
          <w:rFonts w:ascii="Museo Sans 300" w:hAnsi="Museo Sans 300"/>
          <w:sz w:val="22"/>
          <w:szCs w:val="22"/>
          <w:lang w:val="es-ES_tradnl"/>
        </w:rPr>
        <w:t>Capital social</w:t>
      </w:r>
    </w:p>
    <w:p w14:paraId="13041501" w14:textId="77777777" w:rsidR="001C18D5" w:rsidRPr="0047536B" w:rsidRDefault="001C18D5" w:rsidP="00A95111">
      <w:pPr>
        <w:spacing w:after="0"/>
        <w:rPr>
          <w:rFonts w:ascii="Museo Sans 300" w:hAnsi="Museo Sans 300"/>
          <w:sz w:val="22"/>
          <w:szCs w:val="22"/>
          <w:lang w:val="es-ES_tradnl"/>
        </w:rPr>
      </w:pPr>
      <w:r w:rsidRPr="0047536B">
        <w:rPr>
          <w:rFonts w:ascii="Museo Sans 300" w:hAnsi="Museo Sans 300"/>
          <w:sz w:val="22"/>
          <w:szCs w:val="22"/>
          <w:lang w:val="es-ES_tradnl"/>
        </w:rPr>
        <w:t>Reserva legal y otras reservas de capital</w:t>
      </w:r>
    </w:p>
    <w:p w14:paraId="13041502" w14:textId="77777777" w:rsidR="001C18D5" w:rsidRPr="0047536B" w:rsidRDefault="001C18D5" w:rsidP="00A95111">
      <w:pPr>
        <w:spacing w:after="0"/>
        <w:rPr>
          <w:rFonts w:ascii="Museo Sans 300" w:hAnsi="Museo Sans 300"/>
          <w:sz w:val="22"/>
          <w:szCs w:val="22"/>
          <w:lang w:val="es-ES_tradnl"/>
        </w:rPr>
      </w:pPr>
      <w:r w:rsidRPr="0047536B">
        <w:rPr>
          <w:rFonts w:ascii="Museo Sans 300" w:hAnsi="Museo Sans 300"/>
          <w:sz w:val="22"/>
          <w:szCs w:val="22"/>
          <w:lang w:val="es-ES_tradnl"/>
        </w:rPr>
        <w:t>Superávit y utilidades retenidas</w:t>
      </w:r>
    </w:p>
    <w:p w14:paraId="13041503" w14:textId="77777777" w:rsidR="001C18D5" w:rsidRPr="0047536B" w:rsidRDefault="001C18D5" w:rsidP="00A95111">
      <w:pPr>
        <w:spacing w:after="0"/>
        <w:rPr>
          <w:rFonts w:ascii="Museo Sans 300" w:hAnsi="Museo Sans 300"/>
          <w:sz w:val="22"/>
          <w:szCs w:val="22"/>
          <w:lang w:val="es-ES_tradnl"/>
        </w:rPr>
      </w:pPr>
      <w:r w:rsidRPr="0047536B">
        <w:rPr>
          <w:rFonts w:ascii="Museo Sans 300" w:hAnsi="Museo Sans 300"/>
          <w:sz w:val="22"/>
          <w:szCs w:val="22"/>
          <w:lang w:val="es-ES_tradnl"/>
        </w:rPr>
        <w:t>50% Utilidades netas del ejercicio después de impuestos</w:t>
      </w:r>
    </w:p>
    <w:p w14:paraId="13041504" w14:textId="77777777" w:rsidR="001C18D5" w:rsidRPr="0047536B" w:rsidRDefault="001C18D5" w:rsidP="00A95111">
      <w:pPr>
        <w:spacing w:after="0"/>
        <w:rPr>
          <w:rFonts w:ascii="Museo Sans 300" w:hAnsi="Museo Sans 300"/>
          <w:sz w:val="22"/>
          <w:szCs w:val="22"/>
          <w:lang w:val="es-ES_tradnl"/>
        </w:rPr>
      </w:pPr>
      <w:r w:rsidRPr="0047536B">
        <w:rPr>
          <w:rFonts w:ascii="Museo Sans 300" w:hAnsi="Museo Sans 300"/>
          <w:sz w:val="22"/>
          <w:szCs w:val="22"/>
          <w:lang w:val="es-ES_tradnl"/>
        </w:rPr>
        <w:t>50% Superávit por revaluaciones autorizadas</w:t>
      </w:r>
    </w:p>
    <w:p w14:paraId="13041505" w14:textId="77777777" w:rsidR="001C18D5" w:rsidRPr="0047536B" w:rsidRDefault="001C18D5" w:rsidP="00A95111">
      <w:pPr>
        <w:spacing w:after="0"/>
        <w:rPr>
          <w:rFonts w:ascii="Museo Sans 300" w:hAnsi="Museo Sans 300"/>
          <w:sz w:val="22"/>
          <w:szCs w:val="22"/>
          <w:lang w:val="es-ES_tradnl"/>
        </w:rPr>
      </w:pPr>
      <w:r w:rsidRPr="0047536B">
        <w:rPr>
          <w:rFonts w:ascii="Museo Sans 300" w:hAnsi="Museo Sans 300"/>
          <w:sz w:val="22"/>
          <w:szCs w:val="22"/>
          <w:lang w:val="es-ES_tradnl"/>
        </w:rPr>
        <w:t>menos:</w:t>
      </w:r>
    </w:p>
    <w:p w14:paraId="13041506" w14:textId="77777777" w:rsidR="001C18D5" w:rsidRPr="0047536B" w:rsidRDefault="001C18D5" w:rsidP="00A95111">
      <w:pPr>
        <w:spacing w:after="0"/>
        <w:rPr>
          <w:rFonts w:ascii="Museo Sans 300" w:hAnsi="Museo Sans 300"/>
          <w:sz w:val="22"/>
          <w:szCs w:val="22"/>
          <w:lang w:val="es-ES_tradnl"/>
        </w:rPr>
      </w:pPr>
      <w:r w:rsidRPr="0047536B">
        <w:rPr>
          <w:rFonts w:ascii="Museo Sans 300" w:hAnsi="Museo Sans 300"/>
          <w:sz w:val="22"/>
          <w:szCs w:val="22"/>
          <w:lang w:val="es-ES_tradnl"/>
        </w:rPr>
        <w:t xml:space="preserve">   Participaciones de capital en otras sociedades</w:t>
      </w:r>
    </w:p>
    <w:p w14:paraId="13041507" w14:textId="0B501C08" w:rsidR="001C18D5" w:rsidRPr="0047536B" w:rsidRDefault="001C18D5" w:rsidP="00A95111">
      <w:pPr>
        <w:spacing w:after="0"/>
        <w:rPr>
          <w:rFonts w:ascii="Museo Sans 300" w:hAnsi="Museo Sans 300"/>
          <w:sz w:val="22"/>
          <w:szCs w:val="22"/>
          <w:lang w:val="es-ES_tradnl"/>
        </w:rPr>
      </w:pPr>
      <w:r w:rsidRPr="0047536B">
        <w:rPr>
          <w:rFonts w:ascii="Museo Sans 300" w:hAnsi="Museo Sans 300"/>
          <w:sz w:val="22"/>
          <w:szCs w:val="22"/>
          <w:lang w:val="es-ES_tradnl"/>
        </w:rPr>
        <w:t xml:space="preserve">   Pérdidas del ejercicio</w:t>
      </w:r>
      <w:r w:rsidRPr="0047536B">
        <w:rPr>
          <w:rFonts w:ascii="Museo Sans 300" w:hAnsi="Museo Sans 300"/>
          <w:sz w:val="22"/>
          <w:szCs w:val="22"/>
          <w:lang w:val="es-ES_tradnl"/>
        </w:rPr>
        <w:tab/>
      </w:r>
      <w:r w:rsidRPr="0047536B">
        <w:rPr>
          <w:rFonts w:ascii="Museo Sans 300" w:hAnsi="Museo Sans 300"/>
          <w:sz w:val="22"/>
          <w:szCs w:val="22"/>
          <w:lang w:val="es-ES_tradnl"/>
        </w:rPr>
        <w:tab/>
      </w:r>
      <w:r w:rsidRPr="0047536B">
        <w:rPr>
          <w:rFonts w:ascii="Museo Sans 300" w:hAnsi="Museo Sans 300"/>
          <w:sz w:val="22"/>
          <w:szCs w:val="22"/>
          <w:lang w:val="es-ES_tradnl"/>
        </w:rPr>
        <w:tab/>
      </w:r>
      <w:r w:rsidRPr="0047536B">
        <w:rPr>
          <w:rFonts w:ascii="Museo Sans 300" w:hAnsi="Museo Sans 300"/>
          <w:sz w:val="22"/>
          <w:szCs w:val="22"/>
          <w:lang w:val="es-ES_tradnl"/>
        </w:rPr>
        <w:tab/>
      </w:r>
      <w:r w:rsidRPr="0047536B">
        <w:rPr>
          <w:rFonts w:ascii="Museo Sans 300" w:hAnsi="Museo Sans 300"/>
          <w:sz w:val="22"/>
          <w:szCs w:val="22"/>
          <w:lang w:val="es-ES_tradnl"/>
        </w:rPr>
        <w:tab/>
      </w:r>
      <w:r w:rsidR="00E45260" w:rsidRPr="0047536B">
        <w:rPr>
          <w:rFonts w:ascii="Museo Sans 300" w:hAnsi="Museo Sans 300"/>
          <w:sz w:val="22"/>
          <w:szCs w:val="22"/>
          <w:lang w:val="es-ES_tradnl"/>
        </w:rPr>
        <w:tab/>
      </w:r>
      <w:r w:rsidR="0047536B">
        <w:rPr>
          <w:rFonts w:ascii="Museo Sans 300" w:hAnsi="Museo Sans 300"/>
          <w:sz w:val="22"/>
          <w:szCs w:val="22"/>
          <w:lang w:val="es-ES_tradnl"/>
        </w:rPr>
        <w:t xml:space="preserve">     </w:t>
      </w:r>
      <w:r w:rsidRPr="0047536B">
        <w:rPr>
          <w:rFonts w:ascii="Museo Sans 300" w:hAnsi="Museo Sans 300"/>
          <w:sz w:val="22"/>
          <w:szCs w:val="22"/>
          <w:lang w:val="es-ES_tradnl"/>
        </w:rPr>
        <w:t>______</w:t>
      </w:r>
      <w:r w:rsidRPr="0047536B">
        <w:rPr>
          <w:rFonts w:ascii="Museo Sans 300" w:hAnsi="Museo Sans 300"/>
          <w:sz w:val="22"/>
          <w:szCs w:val="22"/>
          <w:lang w:val="es-ES_tradnl"/>
        </w:rPr>
        <w:tab/>
      </w:r>
      <w:r w:rsidR="0047536B">
        <w:rPr>
          <w:rFonts w:ascii="Museo Sans 300" w:hAnsi="Museo Sans 300"/>
          <w:sz w:val="22"/>
          <w:szCs w:val="22"/>
          <w:lang w:val="es-ES_tradnl"/>
        </w:rPr>
        <w:t xml:space="preserve">   </w:t>
      </w:r>
      <w:r w:rsidRPr="0047536B">
        <w:rPr>
          <w:rFonts w:ascii="Museo Sans 300" w:hAnsi="Museo Sans 300"/>
          <w:sz w:val="22"/>
          <w:szCs w:val="22"/>
          <w:lang w:val="es-ES_tradnl"/>
        </w:rPr>
        <w:t>______</w:t>
      </w:r>
    </w:p>
    <w:p w14:paraId="13041508" w14:textId="5DAE7DD4" w:rsidR="001C18D5" w:rsidRPr="0047536B" w:rsidRDefault="001C18D5" w:rsidP="00A95111">
      <w:pPr>
        <w:spacing w:after="0"/>
        <w:rPr>
          <w:rFonts w:ascii="Museo Sans 300" w:hAnsi="Museo Sans 300"/>
          <w:sz w:val="22"/>
          <w:szCs w:val="22"/>
          <w:lang w:val="es-ES_tradnl"/>
        </w:rPr>
      </w:pPr>
      <w:r w:rsidRPr="0047536B">
        <w:rPr>
          <w:rFonts w:ascii="Museo Sans 300" w:hAnsi="Museo Sans 300"/>
          <w:sz w:val="22"/>
          <w:szCs w:val="22"/>
          <w:lang w:val="es-ES_tradnl"/>
        </w:rPr>
        <w:t>Patrimonio neto</w:t>
      </w:r>
      <w:r w:rsidRPr="0047536B">
        <w:rPr>
          <w:rFonts w:ascii="Museo Sans 300" w:hAnsi="Museo Sans 300"/>
          <w:sz w:val="22"/>
          <w:szCs w:val="22"/>
          <w:lang w:val="es-ES_tradnl"/>
        </w:rPr>
        <w:tab/>
      </w:r>
      <w:r w:rsidRPr="0047536B">
        <w:rPr>
          <w:rFonts w:ascii="Museo Sans 300" w:hAnsi="Museo Sans 300"/>
          <w:sz w:val="22"/>
          <w:szCs w:val="22"/>
          <w:lang w:val="es-ES_tradnl"/>
        </w:rPr>
        <w:tab/>
      </w:r>
      <w:r w:rsidRPr="0047536B">
        <w:rPr>
          <w:rFonts w:ascii="Museo Sans 300" w:hAnsi="Museo Sans 300"/>
          <w:sz w:val="22"/>
          <w:szCs w:val="22"/>
          <w:lang w:val="es-ES_tradnl"/>
        </w:rPr>
        <w:tab/>
      </w:r>
      <w:r w:rsidRPr="0047536B">
        <w:rPr>
          <w:rFonts w:ascii="Museo Sans 300" w:hAnsi="Museo Sans 300"/>
          <w:sz w:val="22"/>
          <w:szCs w:val="22"/>
          <w:lang w:val="es-ES_tradnl"/>
        </w:rPr>
        <w:tab/>
      </w:r>
      <w:r w:rsidRPr="0047536B">
        <w:rPr>
          <w:rFonts w:ascii="Museo Sans 300" w:hAnsi="Museo Sans 300"/>
          <w:sz w:val="22"/>
          <w:szCs w:val="22"/>
          <w:lang w:val="es-ES_tradnl"/>
        </w:rPr>
        <w:tab/>
      </w:r>
      <w:r w:rsidRPr="0047536B">
        <w:rPr>
          <w:rFonts w:ascii="Museo Sans 300" w:hAnsi="Museo Sans 300"/>
          <w:sz w:val="22"/>
          <w:szCs w:val="22"/>
          <w:lang w:val="es-ES_tradnl"/>
        </w:rPr>
        <w:tab/>
      </w:r>
      <w:r w:rsidRPr="0047536B">
        <w:rPr>
          <w:rFonts w:ascii="Museo Sans 300" w:hAnsi="Museo Sans 300"/>
          <w:sz w:val="22"/>
          <w:szCs w:val="22"/>
          <w:lang w:val="es-ES_tradnl"/>
        </w:rPr>
        <w:tab/>
      </w:r>
      <w:r w:rsidR="00E45260" w:rsidRPr="0047536B">
        <w:rPr>
          <w:rFonts w:ascii="Museo Sans 300" w:hAnsi="Museo Sans 300"/>
          <w:sz w:val="22"/>
          <w:szCs w:val="22"/>
          <w:lang w:val="es-ES_tradnl"/>
        </w:rPr>
        <w:t xml:space="preserve">  </w:t>
      </w:r>
    </w:p>
    <w:p w14:paraId="1304150A" w14:textId="34FE9AFB" w:rsidR="001C18D5" w:rsidRPr="0047536B" w:rsidRDefault="001C18D5" w:rsidP="00A95111">
      <w:pPr>
        <w:spacing w:after="0"/>
        <w:rPr>
          <w:rFonts w:ascii="Museo Sans 300" w:hAnsi="Museo Sans 300"/>
          <w:sz w:val="22"/>
          <w:szCs w:val="22"/>
          <w:lang w:val="es-ES_tradnl"/>
        </w:rPr>
      </w:pPr>
      <w:r w:rsidRPr="0047536B">
        <w:rPr>
          <w:rFonts w:ascii="Museo Sans 300" w:hAnsi="Museo Sans 300"/>
          <w:sz w:val="22"/>
          <w:szCs w:val="22"/>
          <w:lang w:val="es-ES_tradnl"/>
        </w:rPr>
        <w:t>3% Patrimonio del Fondo de Pensiones (máximo $10,000,000)</w:t>
      </w:r>
      <w:r w:rsidR="00E45260" w:rsidRPr="0047536B">
        <w:rPr>
          <w:rFonts w:ascii="Museo Sans 300" w:hAnsi="Museo Sans 300"/>
          <w:sz w:val="22"/>
          <w:szCs w:val="22"/>
          <w:lang w:val="es-ES_tradnl"/>
        </w:rPr>
        <w:t xml:space="preserve">  </w:t>
      </w:r>
      <w:r w:rsidR="0047536B">
        <w:rPr>
          <w:rFonts w:ascii="Museo Sans 300" w:hAnsi="Museo Sans 300"/>
          <w:sz w:val="22"/>
          <w:szCs w:val="22"/>
          <w:lang w:val="es-ES_tradnl"/>
        </w:rPr>
        <w:t xml:space="preserve">     </w:t>
      </w:r>
      <w:r w:rsidRPr="0047536B">
        <w:rPr>
          <w:rFonts w:ascii="Museo Sans 300" w:hAnsi="Museo Sans 300"/>
          <w:sz w:val="22"/>
          <w:szCs w:val="22"/>
          <w:lang w:val="es-ES_tradnl"/>
        </w:rPr>
        <w:t>______</w:t>
      </w:r>
      <w:r w:rsidRPr="0047536B">
        <w:rPr>
          <w:rFonts w:ascii="Museo Sans 300" w:hAnsi="Museo Sans 300"/>
          <w:sz w:val="22"/>
          <w:szCs w:val="22"/>
          <w:lang w:val="es-ES_tradnl"/>
        </w:rPr>
        <w:tab/>
      </w:r>
      <w:r w:rsidR="0047536B">
        <w:rPr>
          <w:rFonts w:ascii="Museo Sans 300" w:hAnsi="Museo Sans 300"/>
          <w:sz w:val="22"/>
          <w:szCs w:val="22"/>
          <w:lang w:val="es-ES_tradnl"/>
        </w:rPr>
        <w:t xml:space="preserve">   </w:t>
      </w:r>
      <w:r w:rsidRPr="0047536B">
        <w:rPr>
          <w:rFonts w:ascii="Museo Sans 300" w:hAnsi="Museo Sans 300"/>
          <w:sz w:val="22"/>
          <w:szCs w:val="22"/>
          <w:lang w:val="es-ES_tradnl"/>
        </w:rPr>
        <w:t>______</w:t>
      </w:r>
    </w:p>
    <w:p w14:paraId="1304150B" w14:textId="77777777" w:rsidR="001C18D5" w:rsidRPr="0047536B" w:rsidRDefault="001C18D5" w:rsidP="00A95111">
      <w:pPr>
        <w:spacing w:after="0"/>
        <w:rPr>
          <w:rFonts w:ascii="Museo Sans 300" w:hAnsi="Museo Sans 300"/>
          <w:sz w:val="22"/>
          <w:szCs w:val="22"/>
          <w:lang w:val="es-ES_tradnl"/>
        </w:rPr>
      </w:pPr>
    </w:p>
    <w:p w14:paraId="1304150C" w14:textId="4206CDED" w:rsidR="001C18D5" w:rsidRPr="0047536B" w:rsidRDefault="001C18D5" w:rsidP="00A95111">
      <w:pPr>
        <w:spacing w:after="0"/>
        <w:rPr>
          <w:rFonts w:ascii="Museo Sans 300" w:hAnsi="Museo Sans 300"/>
          <w:sz w:val="22"/>
          <w:szCs w:val="22"/>
          <w:lang w:val="es-ES_tradnl"/>
        </w:rPr>
      </w:pPr>
      <w:r w:rsidRPr="0047536B">
        <w:rPr>
          <w:rFonts w:ascii="Museo Sans 300" w:hAnsi="Museo Sans 300"/>
          <w:sz w:val="22"/>
          <w:szCs w:val="22"/>
          <w:lang w:val="es-ES_tradnl"/>
        </w:rPr>
        <w:t>Excedente (Deficiencia) del patrimonio neto mínimo</w:t>
      </w:r>
      <w:r w:rsidRPr="0047536B">
        <w:rPr>
          <w:rFonts w:ascii="Museo Sans 300" w:hAnsi="Museo Sans 300"/>
          <w:sz w:val="22"/>
          <w:szCs w:val="22"/>
          <w:lang w:val="es-ES_tradnl"/>
        </w:rPr>
        <w:tab/>
      </w:r>
      <w:r w:rsidRPr="0047536B">
        <w:rPr>
          <w:rFonts w:ascii="Museo Sans 300" w:hAnsi="Museo Sans 300"/>
          <w:sz w:val="22"/>
          <w:szCs w:val="22"/>
          <w:lang w:val="es-ES_tradnl"/>
        </w:rPr>
        <w:tab/>
      </w:r>
      <w:r w:rsidR="00E45260" w:rsidRPr="0047536B">
        <w:rPr>
          <w:rFonts w:ascii="Museo Sans 300" w:hAnsi="Museo Sans 300"/>
          <w:sz w:val="22"/>
          <w:szCs w:val="22"/>
          <w:lang w:val="es-ES_tradnl"/>
        </w:rPr>
        <w:t xml:space="preserve">     </w:t>
      </w:r>
      <w:r w:rsidRPr="0047536B">
        <w:rPr>
          <w:rFonts w:ascii="Museo Sans 300" w:hAnsi="Museo Sans 300"/>
          <w:sz w:val="22"/>
          <w:szCs w:val="22"/>
          <w:u w:val="double"/>
          <w:lang w:val="es-ES_tradnl"/>
        </w:rPr>
        <w:t>______</w:t>
      </w:r>
      <w:r w:rsidRPr="0047536B">
        <w:rPr>
          <w:rFonts w:ascii="Museo Sans 300" w:hAnsi="Museo Sans 300"/>
          <w:sz w:val="22"/>
          <w:szCs w:val="22"/>
          <w:lang w:val="es-ES_tradnl"/>
        </w:rPr>
        <w:tab/>
      </w:r>
      <w:r w:rsidR="0047536B">
        <w:rPr>
          <w:rFonts w:ascii="Museo Sans 300" w:hAnsi="Museo Sans 300"/>
          <w:sz w:val="22"/>
          <w:szCs w:val="22"/>
          <w:lang w:val="es-ES_tradnl"/>
        </w:rPr>
        <w:t xml:space="preserve">   </w:t>
      </w:r>
      <w:r w:rsidRPr="0047536B">
        <w:rPr>
          <w:rFonts w:ascii="Museo Sans 300" w:hAnsi="Museo Sans 300"/>
          <w:sz w:val="22"/>
          <w:szCs w:val="22"/>
          <w:u w:val="double"/>
          <w:lang w:val="es-ES_tradnl"/>
        </w:rPr>
        <w:t>______</w:t>
      </w:r>
    </w:p>
    <w:p w14:paraId="1304150D" w14:textId="77777777" w:rsidR="001C18D5" w:rsidRPr="0047536B" w:rsidRDefault="001C18D5" w:rsidP="00A95111">
      <w:pPr>
        <w:spacing w:after="0"/>
        <w:rPr>
          <w:rFonts w:ascii="Museo Sans 300" w:hAnsi="Museo Sans 300"/>
          <w:sz w:val="22"/>
          <w:szCs w:val="22"/>
          <w:lang w:val="es-ES_tradnl"/>
        </w:rPr>
      </w:pPr>
    </w:p>
    <w:p w14:paraId="1304150E" w14:textId="77777777" w:rsidR="001C18D5" w:rsidRPr="0047536B" w:rsidRDefault="001C18D5" w:rsidP="00A95111">
      <w:pPr>
        <w:spacing w:after="0"/>
        <w:rPr>
          <w:rFonts w:ascii="Museo Sans 300" w:hAnsi="Museo Sans 300"/>
          <w:sz w:val="22"/>
          <w:szCs w:val="22"/>
          <w:lang w:val="es-ES_tradnl"/>
        </w:rPr>
      </w:pPr>
      <w:r w:rsidRPr="0047536B">
        <w:rPr>
          <w:rFonts w:ascii="Museo Sans 300" w:hAnsi="Museo Sans 300"/>
          <w:sz w:val="22"/>
          <w:szCs w:val="22"/>
          <w:lang w:val="es-ES_tradnl"/>
        </w:rPr>
        <w:t>Art.28</w:t>
      </w:r>
    </w:p>
    <w:p w14:paraId="1304150F" w14:textId="324BBD66" w:rsidR="001C18D5" w:rsidRPr="0047536B" w:rsidRDefault="001C18D5" w:rsidP="00A95111">
      <w:pPr>
        <w:spacing w:after="0"/>
        <w:rPr>
          <w:rFonts w:ascii="Museo Sans 300" w:hAnsi="Museo Sans 300"/>
          <w:sz w:val="22"/>
          <w:szCs w:val="22"/>
          <w:u w:val="double"/>
          <w:lang w:val="es-ES_tradnl"/>
        </w:rPr>
      </w:pPr>
      <w:r w:rsidRPr="0047536B">
        <w:rPr>
          <w:rFonts w:ascii="Museo Sans 300" w:hAnsi="Museo Sans 300"/>
          <w:sz w:val="22"/>
          <w:szCs w:val="22"/>
          <w:lang w:val="es-ES_tradnl"/>
        </w:rPr>
        <w:t xml:space="preserve">Capital mínimo </w:t>
      </w:r>
      <w:r w:rsidRPr="0047536B">
        <w:rPr>
          <w:rFonts w:ascii="Museo Sans 300" w:hAnsi="Museo Sans 300"/>
          <w:sz w:val="22"/>
          <w:szCs w:val="22"/>
          <w:lang w:val="es-ES_tradnl"/>
        </w:rPr>
        <w:tab/>
      </w:r>
      <w:r w:rsidRPr="0047536B">
        <w:rPr>
          <w:rFonts w:ascii="Museo Sans 300" w:hAnsi="Museo Sans 300"/>
          <w:sz w:val="22"/>
          <w:szCs w:val="22"/>
          <w:lang w:val="es-ES_tradnl"/>
        </w:rPr>
        <w:tab/>
      </w:r>
      <w:r w:rsidRPr="0047536B">
        <w:rPr>
          <w:rFonts w:ascii="Museo Sans 300" w:hAnsi="Museo Sans 300"/>
          <w:sz w:val="22"/>
          <w:szCs w:val="22"/>
          <w:lang w:val="es-ES_tradnl"/>
        </w:rPr>
        <w:tab/>
      </w:r>
      <w:r w:rsidRPr="0047536B">
        <w:rPr>
          <w:rFonts w:ascii="Museo Sans 300" w:hAnsi="Museo Sans 300"/>
          <w:sz w:val="22"/>
          <w:szCs w:val="22"/>
          <w:lang w:val="es-ES_tradnl"/>
        </w:rPr>
        <w:tab/>
      </w:r>
      <w:r w:rsidRPr="0047536B">
        <w:rPr>
          <w:rFonts w:ascii="Museo Sans 300" w:hAnsi="Museo Sans 300"/>
          <w:sz w:val="22"/>
          <w:szCs w:val="22"/>
          <w:lang w:val="es-ES_tradnl"/>
        </w:rPr>
        <w:tab/>
      </w:r>
      <w:r w:rsidRPr="0047536B">
        <w:rPr>
          <w:rFonts w:ascii="Museo Sans 300" w:hAnsi="Museo Sans 300"/>
          <w:sz w:val="22"/>
          <w:szCs w:val="22"/>
          <w:lang w:val="es-ES_tradnl"/>
        </w:rPr>
        <w:tab/>
      </w:r>
      <w:r w:rsidRPr="0047536B">
        <w:rPr>
          <w:rFonts w:ascii="Museo Sans 300" w:hAnsi="Museo Sans 300"/>
          <w:sz w:val="22"/>
          <w:szCs w:val="22"/>
          <w:lang w:val="es-ES_tradnl"/>
        </w:rPr>
        <w:tab/>
      </w:r>
      <w:r w:rsidR="00E45260" w:rsidRPr="0047536B">
        <w:rPr>
          <w:rFonts w:ascii="Museo Sans 300" w:hAnsi="Museo Sans 300"/>
          <w:sz w:val="22"/>
          <w:szCs w:val="22"/>
          <w:lang w:val="es-ES_tradnl"/>
        </w:rPr>
        <w:t xml:space="preserve">     </w:t>
      </w:r>
      <w:r w:rsidRPr="0047536B">
        <w:rPr>
          <w:rFonts w:ascii="Museo Sans 300" w:hAnsi="Museo Sans 300"/>
          <w:sz w:val="22"/>
          <w:szCs w:val="22"/>
          <w:u w:val="double"/>
          <w:lang w:val="es-ES_tradnl"/>
        </w:rPr>
        <w:t>______</w:t>
      </w:r>
      <w:r w:rsidRPr="0047536B">
        <w:rPr>
          <w:rFonts w:ascii="Museo Sans 300" w:hAnsi="Museo Sans 300"/>
          <w:sz w:val="22"/>
          <w:szCs w:val="22"/>
          <w:lang w:val="es-ES_tradnl"/>
        </w:rPr>
        <w:tab/>
      </w:r>
      <w:r w:rsidR="0047536B">
        <w:rPr>
          <w:rFonts w:ascii="Museo Sans 300" w:hAnsi="Museo Sans 300"/>
          <w:sz w:val="22"/>
          <w:szCs w:val="22"/>
          <w:lang w:val="es-ES_tradnl"/>
        </w:rPr>
        <w:t xml:space="preserve">   </w:t>
      </w:r>
      <w:r w:rsidRPr="0047536B">
        <w:rPr>
          <w:rFonts w:ascii="Museo Sans 300" w:hAnsi="Museo Sans 300"/>
          <w:sz w:val="22"/>
          <w:szCs w:val="22"/>
          <w:u w:val="double"/>
          <w:lang w:val="es-ES_tradnl"/>
        </w:rPr>
        <w:t>______</w:t>
      </w:r>
    </w:p>
    <w:p w14:paraId="13041510" w14:textId="77777777" w:rsidR="001C18D5" w:rsidRPr="0047536B" w:rsidRDefault="001C18D5" w:rsidP="00A95111">
      <w:pPr>
        <w:spacing w:after="0"/>
        <w:rPr>
          <w:rFonts w:ascii="Museo Sans 300" w:hAnsi="Museo Sans 300"/>
          <w:sz w:val="22"/>
          <w:szCs w:val="22"/>
          <w:lang w:val="es-ES_tradnl"/>
        </w:rPr>
      </w:pPr>
    </w:p>
    <w:p w14:paraId="13041511" w14:textId="7FE4971A" w:rsidR="001C18D5" w:rsidRPr="0047536B" w:rsidRDefault="001C18D5" w:rsidP="00A95111">
      <w:pPr>
        <w:spacing w:after="0"/>
        <w:rPr>
          <w:rFonts w:ascii="Museo Sans 300" w:hAnsi="Museo Sans 300"/>
          <w:sz w:val="22"/>
          <w:szCs w:val="22"/>
          <w:lang w:val="es-ES_tradnl"/>
        </w:rPr>
      </w:pPr>
      <w:r w:rsidRPr="0047536B">
        <w:rPr>
          <w:rFonts w:ascii="Museo Sans 300" w:hAnsi="Museo Sans 300"/>
          <w:sz w:val="22"/>
          <w:szCs w:val="22"/>
          <w:lang w:val="es-ES_tradnl"/>
        </w:rPr>
        <w:t>Excedente (Deficiencia) del patrimonio mínimo de operación</w:t>
      </w:r>
      <w:r w:rsidRPr="0047536B">
        <w:rPr>
          <w:rFonts w:ascii="Museo Sans 300" w:hAnsi="Museo Sans 300"/>
          <w:sz w:val="22"/>
          <w:szCs w:val="22"/>
          <w:lang w:val="es-ES_tradnl"/>
        </w:rPr>
        <w:tab/>
      </w:r>
      <w:r w:rsidR="00E45260" w:rsidRPr="0047536B">
        <w:rPr>
          <w:rFonts w:ascii="Museo Sans 300" w:hAnsi="Museo Sans 300"/>
          <w:sz w:val="22"/>
          <w:szCs w:val="22"/>
          <w:lang w:val="es-ES_tradnl"/>
        </w:rPr>
        <w:t xml:space="preserve">     </w:t>
      </w:r>
      <w:r w:rsidRPr="0047536B">
        <w:rPr>
          <w:rFonts w:ascii="Museo Sans 300" w:hAnsi="Museo Sans 300"/>
          <w:sz w:val="22"/>
          <w:szCs w:val="22"/>
          <w:u w:val="double"/>
          <w:lang w:val="es-ES_tradnl"/>
        </w:rPr>
        <w:t>______</w:t>
      </w:r>
      <w:r w:rsidR="002E46B5" w:rsidRPr="0047536B">
        <w:rPr>
          <w:rFonts w:ascii="Museo Sans 300" w:hAnsi="Museo Sans 300"/>
          <w:sz w:val="22"/>
          <w:szCs w:val="22"/>
          <w:lang w:val="es-ES_tradnl"/>
        </w:rPr>
        <w:tab/>
      </w:r>
      <w:r w:rsidR="0047536B">
        <w:rPr>
          <w:rFonts w:ascii="Museo Sans 300" w:hAnsi="Museo Sans 300"/>
          <w:sz w:val="22"/>
          <w:szCs w:val="22"/>
          <w:lang w:val="es-ES_tradnl"/>
        </w:rPr>
        <w:t xml:space="preserve">   </w:t>
      </w:r>
      <w:r w:rsidRPr="0047536B">
        <w:rPr>
          <w:rFonts w:ascii="Museo Sans 300" w:hAnsi="Museo Sans 300"/>
          <w:sz w:val="22"/>
          <w:szCs w:val="22"/>
          <w:u w:val="double"/>
          <w:lang w:val="es-ES_tradnl"/>
        </w:rPr>
        <w:t>______</w:t>
      </w:r>
    </w:p>
    <w:p w14:paraId="4B925727" w14:textId="77777777" w:rsidR="0047536B" w:rsidRDefault="0047536B" w:rsidP="00A95111">
      <w:pPr>
        <w:spacing w:after="0"/>
        <w:rPr>
          <w:rFonts w:ascii="Museo Sans 300" w:hAnsi="Museo Sans 300"/>
          <w:sz w:val="22"/>
          <w:szCs w:val="22"/>
          <w:lang w:val="es-ES_tradnl"/>
        </w:rPr>
      </w:pPr>
    </w:p>
    <w:p w14:paraId="13041513" w14:textId="7F85D03B" w:rsidR="001C18D5" w:rsidRPr="0047536B" w:rsidRDefault="001C18D5" w:rsidP="00A95111">
      <w:pPr>
        <w:spacing w:after="0"/>
        <w:rPr>
          <w:rFonts w:ascii="Museo Sans 300" w:hAnsi="Museo Sans 300"/>
          <w:sz w:val="22"/>
          <w:szCs w:val="22"/>
          <w:lang w:val="es-ES_tradnl"/>
        </w:rPr>
      </w:pPr>
      <w:r w:rsidRPr="0047536B">
        <w:rPr>
          <w:rFonts w:ascii="Museo Sans 300" w:hAnsi="Museo Sans 300"/>
          <w:sz w:val="22"/>
          <w:szCs w:val="22"/>
          <w:lang w:val="es-ES_tradnl"/>
        </w:rPr>
        <w:t>Deberá revelarse al capital mínimo regulado en el Art.28.</w:t>
      </w:r>
    </w:p>
    <w:p w14:paraId="13041514" w14:textId="77777777" w:rsidR="001C18D5" w:rsidRPr="0047536B" w:rsidRDefault="001C18D5" w:rsidP="00A95111">
      <w:pPr>
        <w:spacing w:after="0"/>
        <w:rPr>
          <w:rFonts w:ascii="Museo Sans 300" w:hAnsi="Museo Sans 300"/>
          <w:sz w:val="22"/>
          <w:szCs w:val="22"/>
          <w:lang w:val="es-ES_tradnl"/>
        </w:rPr>
      </w:pPr>
    </w:p>
    <w:p w14:paraId="13041515" w14:textId="77777777" w:rsidR="001C18D5" w:rsidRPr="0047536B" w:rsidRDefault="001C18D5" w:rsidP="00A95111">
      <w:pPr>
        <w:spacing w:after="0"/>
        <w:rPr>
          <w:rFonts w:ascii="Museo Sans 300" w:hAnsi="Museo Sans 300"/>
          <w:sz w:val="22"/>
          <w:szCs w:val="22"/>
          <w:lang w:val="es-ES_tradnl"/>
        </w:rPr>
      </w:pPr>
      <w:r w:rsidRPr="0047536B">
        <w:rPr>
          <w:rFonts w:ascii="Museo Sans 300" w:hAnsi="Museo Sans 300"/>
          <w:sz w:val="22"/>
          <w:szCs w:val="22"/>
          <w:lang w:val="es-ES_tradnl"/>
        </w:rPr>
        <w:t>Revelar el número de acciones autorizadas, las emitidas y pagadas totalmente y las no pagadas en su totalidad, así como el valor nominal de las mismas.</w:t>
      </w:r>
    </w:p>
    <w:p w14:paraId="13041516" w14:textId="77777777" w:rsidR="001C18D5" w:rsidRPr="0047536B" w:rsidRDefault="001C18D5" w:rsidP="00A95111">
      <w:pPr>
        <w:spacing w:after="0"/>
        <w:rPr>
          <w:rFonts w:ascii="Museo Sans 300" w:hAnsi="Museo Sans 300"/>
          <w:sz w:val="22"/>
          <w:szCs w:val="22"/>
          <w:lang w:val="es-ES_tradnl"/>
        </w:rPr>
      </w:pPr>
    </w:p>
    <w:p w14:paraId="13041517" w14:textId="48D88AAA" w:rsidR="001C18D5" w:rsidRPr="0047536B" w:rsidRDefault="001C18D5" w:rsidP="00A95111">
      <w:pPr>
        <w:spacing w:after="0"/>
        <w:rPr>
          <w:rFonts w:ascii="Museo Sans 300" w:hAnsi="Museo Sans 300"/>
          <w:sz w:val="22"/>
          <w:szCs w:val="22"/>
          <w:lang w:val="es-ES_tradnl"/>
        </w:rPr>
      </w:pPr>
      <w:r w:rsidRPr="0047536B">
        <w:rPr>
          <w:rFonts w:ascii="Museo Sans 300" w:hAnsi="Museo Sans 300"/>
          <w:sz w:val="22"/>
          <w:szCs w:val="22"/>
          <w:lang w:val="es-ES_tradnl"/>
        </w:rPr>
        <w:t>De existir variación en el número de acciones en circulación, deberá presentarse una conciliación entre el número de acciones al principio y al final del per</w:t>
      </w:r>
      <w:r w:rsidR="002B6D0F" w:rsidRPr="0047536B">
        <w:rPr>
          <w:rFonts w:ascii="Museo Sans 300" w:hAnsi="Museo Sans 300"/>
          <w:sz w:val="22"/>
          <w:szCs w:val="22"/>
          <w:lang w:val="es-ES_tradnl"/>
        </w:rPr>
        <w:t>i</w:t>
      </w:r>
      <w:r w:rsidRPr="0047536B">
        <w:rPr>
          <w:rFonts w:ascii="Museo Sans 300" w:hAnsi="Museo Sans 300"/>
          <w:sz w:val="22"/>
          <w:szCs w:val="22"/>
          <w:lang w:val="es-ES_tradnl"/>
        </w:rPr>
        <w:t xml:space="preserve">odo. </w:t>
      </w:r>
    </w:p>
    <w:p w14:paraId="13041518" w14:textId="77777777" w:rsidR="001C18D5" w:rsidRPr="0047536B" w:rsidRDefault="001C18D5" w:rsidP="00A95111">
      <w:pPr>
        <w:spacing w:after="0"/>
        <w:rPr>
          <w:rFonts w:ascii="Museo Sans 300" w:hAnsi="Museo Sans 300"/>
          <w:sz w:val="22"/>
          <w:szCs w:val="22"/>
          <w:lang w:val="es-ES_tradnl"/>
        </w:rPr>
      </w:pPr>
    </w:p>
    <w:p w14:paraId="13041519" w14:textId="77777777" w:rsidR="001C18D5" w:rsidRPr="0047536B" w:rsidRDefault="001C18D5" w:rsidP="00A95111">
      <w:pPr>
        <w:spacing w:after="0"/>
        <w:rPr>
          <w:rFonts w:ascii="Museo Sans 300" w:hAnsi="Museo Sans 300"/>
          <w:sz w:val="22"/>
          <w:szCs w:val="22"/>
          <w:lang w:val="es-ES_tradnl"/>
        </w:rPr>
      </w:pPr>
      <w:r w:rsidRPr="0047536B">
        <w:rPr>
          <w:rFonts w:ascii="Museo Sans 300" w:hAnsi="Museo Sans 300"/>
          <w:sz w:val="22"/>
          <w:szCs w:val="22"/>
          <w:lang w:val="es-ES_tradnl"/>
        </w:rPr>
        <w:t>Cuando las acciones de la AFP son poseídas por sus subsidiarias o asociadas, deberá indicarse tal situación.</w:t>
      </w:r>
    </w:p>
    <w:p w14:paraId="1304151A" w14:textId="77777777" w:rsidR="00CC4322" w:rsidRPr="0047536B" w:rsidRDefault="00CC4322" w:rsidP="00A95111">
      <w:pPr>
        <w:spacing w:after="0"/>
        <w:rPr>
          <w:rFonts w:ascii="Museo Sans 300" w:hAnsi="Museo Sans 300"/>
          <w:sz w:val="22"/>
          <w:szCs w:val="22"/>
          <w:lang w:val="es-ES_tradnl"/>
        </w:rPr>
      </w:pPr>
    </w:p>
    <w:p w14:paraId="1304151B" w14:textId="77777777" w:rsidR="001C18D5" w:rsidRPr="0047536B" w:rsidRDefault="001C18D5" w:rsidP="00A95111">
      <w:pPr>
        <w:spacing w:after="0"/>
        <w:rPr>
          <w:rFonts w:ascii="Museo Sans 300" w:hAnsi="Museo Sans 300"/>
          <w:sz w:val="22"/>
          <w:szCs w:val="22"/>
          <w:lang w:val="es-ES_tradnl"/>
        </w:rPr>
      </w:pPr>
      <w:r w:rsidRPr="0047536B">
        <w:rPr>
          <w:rFonts w:ascii="Museo Sans 300" w:hAnsi="Museo Sans 300"/>
          <w:sz w:val="22"/>
          <w:szCs w:val="22"/>
          <w:lang w:val="es-ES_tradnl"/>
        </w:rPr>
        <w:t>En el caso de las reservas de capital, debe presentarse el saldo de cada una de ellas y la forma en que se constituyen, así como una descripción de la naturaleza  y destino de cada partida de reservas.</w:t>
      </w:r>
    </w:p>
    <w:p w14:paraId="1304151C" w14:textId="77777777" w:rsidR="001C18D5" w:rsidRPr="0047536B" w:rsidRDefault="001C18D5" w:rsidP="00A95111">
      <w:pPr>
        <w:spacing w:after="0"/>
        <w:rPr>
          <w:rFonts w:ascii="Museo Sans 300" w:hAnsi="Museo Sans 300"/>
          <w:sz w:val="22"/>
          <w:szCs w:val="22"/>
          <w:lang w:val="es-ES_tradnl"/>
        </w:rPr>
      </w:pPr>
    </w:p>
    <w:p w14:paraId="1304151D" w14:textId="77777777" w:rsidR="001C18D5" w:rsidRPr="0047536B" w:rsidRDefault="001C18D5" w:rsidP="00A95111">
      <w:pPr>
        <w:spacing w:after="0"/>
        <w:rPr>
          <w:rFonts w:ascii="Museo Sans 300" w:hAnsi="Museo Sans 300"/>
          <w:sz w:val="22"/>
          <w:szCs w:val="22"/>
          <w:lang w:val="es-ES_tradnl"/>
        </w:rPr>
      </w:pPr>
      <w:r w:rsidRPr="0047536B">
        <w:rPr>
          <w:rFonts w:ascii="Museo Sans 300" w:hAnsi="Museo Sans 300"/>
          <w:sz w:val="22"/>
          <w:szCs w:val="22"/>
          <w:lang w:val="es-ES_tradnl"/>
        </w:rPr>
        <w:lastRenderedPageBreak/>
        <w:t>Deberá revelarse el importe de los dividendos propuestos o declarados después de la fecha de balance, pero antes de que los estados financieros fueren autorizados para su publicación. Además, de existir restricciones para la distribución de dividendos, por efecto de disposiciones legales, estatutarias, acuerdos de accionistas, contratos de préstamos u otros convenios o disposiciones de la Superintendencia, se deberán describir y cuantificar.</w:t>
      </w:r>
    </w:p>
    <w:p w14:paraId="1304151E" w14:textId="77777777" w:rsidR="001C18D5" w:rsidRPr="0047536B" w:rsidRDefault="001C18D5" w:rsidP="00A95111">
      <w:pPr>
        <w:spacing w:after="0"/>
        <w:rPr>
          <w:rFonts w:ascii="Museo Sans 300" w:hAnsi="Museo Sans 300"/>
          <w:sz w:val="22"/>
          <w:szCs w:val="22"/>
          <w:lang w:val="es-ES_tradnl"/>
        </w:rPr>
      </w:pPr>
    </w:p>
    <w:p w14:paraId="1304151F" w14:textId="77777777" w:rsidR="001C18D5" w:rsidRPr="0047536B" w:rsidRDefault="001C18D5" w:rsidP="00A95111">
      <w:pPr>
        <w:spacing w:after="0"/>
        <w:rPr>
          <w:rFonts w:ascii="Museo Sans 300" w:hAnsi="Museo Sans 300"/>
          <w:sz w:val="22"/>
          <w:szCs w:val="22"/>
          <w:lang w:val="es-ES_tradnl"/>
        </w:rPr>
      </w:pPr>
      <w:r w:rsidRPr="0047536B">
        <w:rPr>
          <w:rFonts w:ascii="Museo Sans 300" w:hAnsi="Museo Sans 300"/>
          <w:sz w:val="22"/>
          <w:szCs w:val="22"/>
          <w:lang w:val="es-ES_tradnl"/>
        </w:rPr>
        <w:t>Deberán revelarse acuerdos de disminución o reducción del Capital Social, la naturaleza de los mismos, y cualquier otro acuerdo especial.</w:t>
      </w:r>
    </w:p>
    <w:p w14:paraId="13041520" w14:textId="77777777" w:rsidR="001C18D5" w:rsidRPr="0047536B" w:rsidRDefault="001C18D5" w:rsidP="00A95111">
      <w:pPr>
        <w:pStyle w:val="Ttulo8"/>
        <w:tabs>
          <w:tab w:val="clear" w:pos="2127"/>
          <w:tab w:val="clear" w:pos="2835"/>
          <w:tab w:val="clear" w:pos="3969"/>
        </w:tabs>
        <w:spacing w:after="0"/>
        <w:rPr>
          <w:rFonts w:ascii="Museo Sans 300" w:hAnsi="Museo Sans 300"/>
          <w:szCs w:val="22"/>
          <w:lang w:val="es-ES_tradnl"/>
        </w:rPr>
      </w:pPr>
    </w:p>
    <w:p w14:paraId="3EA4AC90" w14:textId="77777777" w:rsidR="00D76A06" w:rsidRPr="0047536B" w:rsidRDefault="001C18D5" w:rsidP="00941CB0">
      <w:pPr>
        <w:pStyle w:val="Prrafodelista"/>
        <w:numPr>
          <w:ilvl w:val="0"/>
          <w:numId w:val="180"/>
        </w:numPr>
        <w:tabs>
          <w:tab w:val="left" w:pos="851"/>
        </w:tabs>
        <w:ind w:left="851" w:hanging="851"/>
        <w:jc w:val="both"/>
        <w:rPr>
          <w:rFonts w:ascii="Museo Sans 300" w:hAnsi="Museo Sans 300"/>
          <w:b/>
          <w:sz w:val="22"/>
          <w:szCs w:val="22"/>
        </w:rPr>
      </w:pPr>
      <w:r w:rsidRPr="0047536B">
        <w:rPr>
          <w:rFonts w:ascii="Museo Sans 300" w:hAnsi="Museo Sans 300"/>
          <w:b/>
          <w:sz w:val="22"/>
          <w:szCs w:val="22"/>
        </w:rPr>
        <w:t xml:space="preserve">SUELDOS, COMISIONES Y PRESTACIONES A AGENTES DE SERVICIOS PREVISIONALES </w:t>
      </w:r>
    </w:p>
    <w:p w14:paraId="13041521" w14:textId="4E7CE967" w:rsidR="001C18D5" w:rsidRPr="0047536B" w:rsidRDefault="001C18D5" w:rsidP="00D76A06">
      <w:pPr>
        <w:tabs>
          <w:tab w:val="left" w:pos="851"/>
        </w:tabs>
        <w:spacing w:after="0"/>
        <w:rPr>
          <w:rFonts w:ascii="Museo Sans 300" w:hAnsi="Museo Sans 300"/>
          <w:b/>
          <w:sz w:val="22"/>
          <w:szCs w:val="22"/>
        </w:rPr>
      </w:pPr>
      <w:r w:rsidRPr="0047536B">
        <w:rPr>
          <w:rFonts w:ascii="Museo Sans 300" w:hAnsi="Museo Sans 300"/>
          <w:b/>
          <w:sz w:val="22"/>
          <w:szCs w:val="22"/>
        </w:rPr>
        <w:t xml:space="preserve">  </w:t>
      </w:r>
    </w:p>
    <w:p w14:paraId="13041523" w14:textId="77777777" w:rsidR="001C18D5" w:rsidRPr="0047536B" w:rsidRDefault="001C18D5" w:rsidP="00D76A06">
      <w:pPr>
        <w:spacing w:after="120"/>
        <w:rPr>
          <w:rFonts w:ascii="Museo Sans 300" w:hAnsi="Museo Sans 300"/>
          <w:sz w:val="22"/>
          <w:szCs w:val="22"/>
          <w:lang w:val="es-ES_tradnl"/>
        </w:rPr>
      </w:pPr>
      <w:r w:rsidRPr="0047536B">
        <w:rPr>
          <w:rFonts w:ascii="Museo Sans 300" w:hAnsi="Museo Sans 300"/>
          <w:sz w:val="22"/>
          <w:szCs w:val="22"/>
          <w:lang w:val="es-ES_tradnl"/>
        </w:rPr>
        <w:t>Deberán revelarse en forma individual las cuentas principales que componen esta agrupación de acuerdo al siguiente modelo:</w:t>
      </w:r>
    </w:p>
    <w:p w14:paraId="13041527" w14:textId="77777777" w:rsidR="001C18D5" w:rsidRPr="0047536B" w:rsidRDefault="001C18D5" w:rsidP="00A95111">
      <w:pPr>
        <w:spacing w:after="0"/>
        <w:rPr>
          <w:rFonts w:ascii="Museo Sans 300" w:hAnsi="Museo Sans 300"/>
          <w:sz w:val="22"/>
          <w:szCs w:val="22"/>
          <w:u w:val="single"/>
          <w:lang w:val="es-ES_tradnl"/>
        </w:rPr>
      </w:pPr>
      <w:r w:rsidRPr="0047536B">
        <w:rPr>
          <w:rFonts w:ascii="Museo Sans 300" w:hAnsi="Museo Sans 300"/>
          <w:sz w:val="22"/>
          <w:szCs w:val="22"/>
          <w:u w:val="single"/>
          <w:lang w:val="es-ES_tradnl"/>
        </w:rPr>
        <w:t>Concepto</w:t>
      </w:r>
      <w:r w:rsidRPr="0047536B">
        <w:rPr>
          <w:rFonts w:ascii="Museo Sans 300" w:hAnsi="Museo Sans 300"/>
          <w:sz w:val="22"/>
          <w:szCs w:val="22"/>
          <w:lang w:val="es-ES_tradnl"/>
        </w:rPr>
        <w:tab/>
      </w:r>
      <w:r w:rsidRPr="0047536B">
        <w:rPr>
          <w:rFonts w:ascii="Museo Sans 300" w:hAnsi="Museo Sans 300"/>
          <w:sz w:val="22"/>
          <w:szCs w:val="22"/>
          <w:lang w:val="es-ES_tradnl"/>
        </w:rPr>
        <w:tab/>
      </w:r>
      <w:r w:rsidRPr="0047536B">
        <w:rPr>
          <w:rFonts w:ascii="Museo Sans 300" w:hAnsi="Museo Sans 300"/>
          <w:sz w:val="22"/>
          <w:szCs w:val="22"/>
          <w:lang w:val="es-ES_tradnl"/>
        </w:rPr>
        <w:tab/>
      </w:r>
      <w:r w:rsidRPr="0047536B">
        <w:rPr>
          <w:rFonts w:ascii="Museo Sans 300" w:hAnsi="Museo Sans 300"/>
          <w:sz w:val="22"/>
          <w:szCs w:val="22"/>
          <w:lang w:val="es-ES_tradnl"/>
        </w:rPr>
        <w:tab/>
      </w:r>
      <w:r w:rsidRPr="0047536B">
        <w:rPr>
          <w:rFonts w:ascii="Museo Sans 300" w:hAnsi="Museo Sans 300"/>
          <w:sz w:val="22"/>
          <w:szCs w:val="22"/>
          <w:lang w:val="es-ES_tradnl"/>
        </w:rPr>
        <w:tab/>
      </w:r>
      <w:r w:rsidRPr="0047536B">
        <w:rPr>
          <w:rFonts w:ascii="Museo Sans 300" w:hAnsi="Museo Sans 300"/>
          <w:sz w:val="22"/>
          <w:szCs w:val="22"/>
          <w:lang w:val="es-ES_tradnl"/>
        </w:rPr>
        <w:tab/>
      </w:r>
      <w:r w:rsidR="002E46B5" w:rsidRPr="0047536B">
        <w:rPr>
          <w:rFonts w:ascii="Museo Sans 300" w:hAnsi="Museo Sans 300"/>
          <w:sz w:val="22"/>
          <w:szCs w:val="22"/>
          <w:lang w:val="es-ES_tradnl"/>
        </w:rPr>
        <w:tab/>
      </w:r>
      <w:r w:rsidRPr="0047536B">
        <w:rPr>
          <w:rFonts w:ascii="Museo Sans 300" w:hAnsi="Museo Sans 300"/>
          <w:sz w:val="22"/>
          <w:szCs w:val="22"/>
          <w:u w:val="single"/>
          <w:lang w:val="es-ES_tradnl"/>
        </w:rPr>
        <w:t>20X2</w:t>
      </w:r>
      <w:r w:rsidRPr="0047536B">
        <w:rPr>
          <w:rFonts w:ascii="Museo Sans 300" w:hAnsi="Museo Sans 300"/>
          <w:sz w:val="22"/>
          <w:szCs w:val="22"/>
          <w:lang w:val="es-ES_tradnl"/>
        </w:rPr>
        <w:tab/>
      </w:r>
      <w:r w:rsidRPr="0047536B">
        <w:rPr>
          <w:rFonts w:ascii="Museo Sans 300" w:hAnsi="Museo Sans 300"/>
          <w:sz w:val="22"/>
          <w:szCs w:val="22"/>
          <w:lang w:val="es-ES_tradnl"/>
        </w:rPr>
        <w:tab/>
      </w:r>
      <w:r w:rsidR="002E46B5" w:rsidRPr="0047536B">
        <w:rPr>
          <w:rFonts w:ascii="Museo Sans 300" w:hAnsi="Museo Sans 300"/>
          <w:sz w:val="22"/>
          <w:szCs w:val="22"/>
          <w:lang w:val="es-ES_tradnl"/>
        </w:rPr>
        <w:tab/>
      </w:r>
      <w:r w:rsidRPr="0047536B">
        <w:rPr>
          <w:rFonts w:ascii="Museo Sans 300" w:hAnsi="Museo Sans 300"/>
          <w:sz w:val="22"/>
          <w:szCs w:val="22"/>
          <w:u w:val="single"/>
          <w:lang w:val="es-ES_tradnl"/>
        </w:rPr>
        <w:t>20X1</w:t>
      </w:r>
    </w:p>
    <w:p w14:paraId="3EAF4495" w14:textId="77777777" w:rsidR="009A000C" w:rsidRPr="0047536B" w:rsidRDefault="009A000C" w:rsidP="00A95111">
      <w:pPr>
        <w:spacing w:after="0"/>
        <w:rPr>
          <w:rFonts w:ascii="Museo Sans 300" w:hAnsi="Museo Sans 300"/>
          <w:sz w:val="22"/>
          <w:szCs w:val="22"/>
          <w:lang w:val="es-ES_tradnl"/>
        </w:rPr>
      </w:pPr>
    </w:p>
    <w:p w14:paraId="13041529" w14:textId="54FB105B" w:rsidR="001C18D5" w:rsidRPr="0047536B" w:rsidRDefault="001C18D5" w:rsidP="00A95111">
      <w:pPr>
        <w:spacing w:after="0"/>
        <w:rPr>
          <w:rFonts w:ascii="Museo Sans 300" w:hAnsi="Museo Sans 300"/>
          <w:sz w:val="22"/>
          <w:szCs w:val="22"/>
          <w:lang w:val="es-ES_tradnl"/>
        </w:rPr>
      </w:pPr>
      <w:r w:rsidRPr="0047536B">
        <w:rPr>
          <w:rFonts w:ascii="Museo Sans 300" w:hAnsi="Museo Sans 300"/>
          <w:sz w:val="22"/>
          <w:szCs w:val="22"/>
          <w:lang w:val="es-ES_tradnl"/>
        </w:rPr>
        <w:t>Sueldos</w:t>
      </w:r>
    </w:p>
    <w:p w14:paraId="1304152A" w14:textId="77777777" w:rsidR="001C18D5" w:rsidRPr="0047536B" w:rsidRDefault="001C18D5" w:rsidP="00A95111">
      <w:pPr>
        <w:spacing w:after="0"/>
        <w:rPr>
          <w:rFonts w:ascii="Museo Sans 300" w:hAnsi="Museo Sans 300"/>
          <w:sz w:val="22"/>
          <w:szCs w:val="22"/>
          <w:lang w:val="es-ES_tradnl"/>
        </w:rPr>
      </w:pPr>
      <w:r w:rsidRPr="0047536B">
        <w:rPr>
          <w:rFonts w:ascii="Museo Sans 300" w:hAnsi="Museo Sans 300"/>
          <w:sz w:val="22"/>
          <w:szCs w:val="22"/>
          <w:lang w:val="es-ES_tradnl"/>
        </w:rPr>
        <w:t>Comisiones</w:t>
      </w:r>
    </w:p>
    <w:p w14:paraId="1304152B" w14:textId="77777777" w:rsidR="001C18D5" w:rsidRPr="0047536B" w:rsidRDefault="001C18D5" w:rsidP="00A95111">
      <w:pPr>
        <w:spacing w:after="0"/>
        <w:rPr>
          <w:rFonts w:ascii="Museo Sans 300" w:hAnsi="Museo Sans 300"/>
          <w:sz w:val="22"/>
          <w:szCs w:val="22"/>
          <w:lang w:val="es-ES_tradnl"/>
        </w:rPr>
      </w:pPr>
      <w:r w:rsidRPr="0047536B">
        <w:rPr>
          <w:rFonts w:ascii="Museo Sans 300" w:hAnsi="Museo Sans 300"/>
          <w:sz w:val="22"/>
          <w:szCs w:val="22"/>
          <w:lang w:val="es-ES_tradnl"/>
        </w:rPr>
        <w:t xml:space="preserve">Aguinaldos y bonificaciones  </w:t>
      </w:r>
    </w:p>
    <w:p w14:paraId="1304152C" w14:textId="77777777" w:rsidR="001C18D5" w:rsidRPr="0047536B" w:rsidRDefault="001C18D5" w:rsidP="00A95111">
      <w:pPr>
        <w:spacing w:after="0"/>
        <w:rPr>
          <w:rFonts w:ascii="Museo Sans 300" w:hAnsi="Museo Sans 300"/>
          <w:sz w:val="22"/>
          <w:szCs w:val="22"/>
          <w:lang w:val="es-ES_tradnl"/>
        </w:rPr>
      </w:pPr>
      <w:r w:rsidRPr="0047536B">
        <w:rPr>
          <w:rFonts w:ascii="Museo Sans 300" w:hAnsi="Museo Sans 300"/>
          <w:sz w:val="22"/>
          <w:szCs w:val="22"/>
          <w:lang w:val="es-ES_tradnl"/>
        </w:rPr>
        <w:t>Vacaciones</w:t>
      </w:r>
    </w:p>
    <w:p w14:paraId="1304152D" w14:textId="77777777" w:rsidR="001C18D5" w:rsidRPr="0047536B" w:rsidRDefault="001C18D5" w:rsidP="00A95111">
      <w:pPr>
        <w:spacing w:after="0"/>
        <w:rPr>
          <w:rFonts w:ascii="Museo Sans 300" w:hAnsi="Museo Sans 300"/>
          <w:sz w:val="22"/>
          <w:szCs w:val="22"/>
          <w:lang w:val="es-ES_tradnl"/>
        </w:rPr>
      </w:pPr>
      <w:r w:rsidRPr="0047536B">
        <w:rPr>
          <w:rFonts w:ascii="Museo Sans 300" w:hAnsi="Museo Sans 300"/>
          <w:sz w:val="22"/>
          <w:szCs w:val="22"/>
          <w:lang w:val="es-ES_tradnl"/>
        </w:rPr>
        <w:t>Indemnizaciones</w:t>
      </w:r>
    </w:p>
    <w:p w14:paraId="1304152E" w14:textId="77777777" w:rsidR="001C18D5" w:rsidRPr="0047536B" w:rsidRDefault="001C18D5" w:rsidP="00A95111">
      <w:pPr>
        <w:spacing w:after="0"/>
        <w:rPr>
          <w:rFonts w:ascii="Museo Sans 300" w:hAnsi="Museo Sans 300"/>
          <w:sz w:val="22"/>
          <w:szCs w:val="22"/>
          <w:lang w:val="es-ES_tradnl"/>
        </w:rPr>
      </w:pPr>
      <w:r w:rsidRPr="0047536B">
        <w:rPr>
          <w:rFonts w:ascii="Museo Sans 300" w:hAnsi="Museo Sans 300"/>
          <w:sz w:val="22"/>
          <w:szCs w:val="22"/>
          <w:lang w:val="es-ES_tradnl"/>
        </w:rPr>
        <w:t>Prestaciones sociales</w:t>
      </w:r>
    </w:p>
    <w:p w14:paraId="1304152F" w14:textId="77777777" w:rsidR="001C18D5" w:rsidRPr="0047536B" w:rsidRDefault="001C18D5" w:rsidP="00A95111">
      <w:pPr>
        <w:spacing w:after="0"/>
        <w:rPr>
          <w:rFonts w:ascii="Museo Sans 300" w:hAnsi="Museo Sans 300"/>
          <w:sz w:val="22"/>
          <w:szCs w:val="22"/>
          <w:lang w:val="es-ES_tradnl"/>
        </w:rPr>
      </w:pPr>
      <w:r w:rsidRPr="0047536B">
        <w:rPr>
          <w:rFonts w:ascii="Museo Sans 300" w:hAnsi="Museo Sans 300"/>
          <w:sz w:val="22"/>
          <w:szCs w:val="22"/>
          <w:lang w:val="es-ES_tradnl"/>
        </w:rPr>
        <w:t xml:space="preserve">Seguros </w:t>
      </w:r>
    </w:p>
    <w:p w14:paraId="13041530" w14:textId="77777777" w:rsidR="001C18D5" w:rsidRPr="0047536B" w:rsidRDefault="001C18D5" w:rsidP="00A95111">
      <w:pPr>
        <w:spacing w:after="0"/>
        <w:rPr>
          <w:rFonts w:ascii="Museo Sans 300" w:hAnsi="Museo Sans 300"/>
          <w:sz w:val="22"/>
          <w:szCs w:val="22"/>
          <w:lang w:val="es-ES_tradnl"/>
        </w:rPr>
      </w:pPr>
      <w:r w:rsidRPr="0047536B">
        <w:rPr>
          <w:rFonts w:ascii="Museo Sans 300" w:hAnsi="Museo Sans 300"/>
          <w:sz w:val="22"/>
          <w:szCs w:val="22"/>
          <w:lang w:val="es-ES_tradnl"/>
        </w:rPr>
        <w:t>Capacitaciones</w:t>
      </w:r>
    </w:p>
    <w:p w14:paraId="13041531" w14:textId="77777777" w:rsidR="001C18D5" w:rsidRPr="0047536B" w:rsidRDefault="001C18D5" w:rsidP="00A95111">
      <w:pPr>
        <w:spacing w:after="0"/>
        <w:rPr>
          <w:rFonts w:ascii="Museo Sans 300" w:hAnsi="Museo Sans 300"/>
          <w:sz w:val="22"/>
          <w:szCs w:val="22"/>
          <w:lang w:val="es-ES_tradnl"/>
        </w:rPr>
      </w:pPr>
      <w:r w:rsidRPr="0047536B">
        <w:rPr>
          <w:rFonts w:ascii="Museo Sans 300" w:hAnsi="Museo Sans 300"/>
          <w:sz w:val="22"/>
          <w:szCs w:val="22"/>
          <w:lang w:val="es-ES_tradnl"/>
        </w:rPr>
        <w:t>Viáticos</w:t>
      </w:r>
    </w:p>
    <w:p w14:paraId="13041532" w14:textId="77777777" w:rsidR="001C18D5" w:rsidRPr="0047536B" w:rsidRDefault="001C18D5" w:rsidP="00A95111">
      <w:pPr>
        <w:spacing w:after="0"/>
        <w:rPr>
          <w:rFonts w:ascii="Museo Sans 300" w:hAnsi="Museo Sans 300"/>
          <w:sz w:val="22"/>
          <w:szCs w:val="22"/>
          <w:lang w:val="es-ES_tradnl"/>
        </w:rPr>
      </w:pPr>
      <w:r w:rsidRPr="0047536B">
        <w:rPr>
          <w:rFonts w:ascii="Museo Sans 300" w:hAnsi="Museo Sans 300"/>
          <w:sz w:val="22"/>
          <w:szCs w:val="22"/>
          <w:lang w:val="es-ES_tradnl"/>
        </w:rPr>
        <w:t>Transporte y alimentación</w:t>
      </w:r>
    </w:p>
    <w:p w14:paraId="13041533" w14:textId="4826466A" w:rsidR="001C18D5" w:rsidRPr="0047536B" w:rsidRDefault="001C18D5" w:rsidP="00A95111">
      <w:pPr>
        <w:spacing w:after="0"/>
        <w:rPr>
          <w:rFonts w:ascii="Museo Sans 300" w:hAnsi="Museo Sans 300"/>
          <w:sz w:val="22"/>
          <w:szCs w:val="22"/>
          <w:lang w:val="es-ES_tradnl"/>
        </w:rPr>
      </w:pPr>
      <w:r w:rsidRPr="0047536B">
        <w:rPr>
          <w:rFonts w:ascii="Museo Sans 300" w:hAnsi="Museo Sans 300"/>
          <w:sz w:val="22"/>
          <w:szCs w:val="22"/>
          <w:lang w:val="es-ES_tradnl"/>
        </w:rPr>
        <w:t>Otras prestaciones</w:t>
      </w:r>
      <w:r w:rsidRPr="0047536B">
        <w:rPr>
          <w:rFonts w:ascii="Museo Sans 300" w:hAnsi="Museo Sans 300"/>
          <w:sz w:val="22"/>
          <w:szCs w:val="22"/>
          <w:lang w:val="es-ES_tradnl"/>
        </w:rPr>
        <w:tab/>
      </w:r>
      <w:r w:rsidRPr="0047536B">
        <w:rPr>
          <w:rFonts w:ascii="Museo Sans 300" w:hAnsi="Museo Sans 300"/>
          <w:sz w:val="22"/>
          <w:szCs w:val="22"/>
          <w:lang w:val="es-ES_tradnl"/>
        </w:rPr>
        <w:tab/>
      </w:r>
      <w:r w:rsidRPr="0047536B">
        <w:rPr>
          <w:rFonts w:ascii="Museo Sans 300" w:hAnsi="Museo Sans 300"/>
          <w:sz w:val="22"/>
          <w:szCs w:val="22"/>
          <w:lang w:val="es-ES_tradnl"/>
        </w:rPr>
        <w:tab/>
      </w:r>
      <w:r w:rsidRPr="0047536B">
        <w:rPr>
          <w:rFonts w:ascii="Museo Sans 300" w:hAnsi="Museo Sans 300"/>
          <w:sz w:val="22"/>
          <w:szCs w:val="22"/>
          <w:lang w:val="es-ES_tradnl"/>
        </w:rPr>
        <w:tab/>
      </w:r>
      <w:r w:rsidRPr="0047536B">
        <w:rPr>
          <w:rFonts w:ascii="Museo Sans 300" w:hAnsi="Museo Sans 300"/>
          <w:sz w:val="22"/>
          <w:szCs w:val="22"/>
          <w:lang w:val="es-ES_tradnl"/>
        </w:rPr>
        <w:tab/>
      </w:r>
      <w:r w:rsidRPr="0047536B">
        <w:rPr>
          <w:rFonts w:ascii="Museo Sans 300" w:hAnsi="Museo Sans 300"/>
          <w:sz w:val="22"/>
          <w:szCs w:val="22"/>
          <w:lang w:val="es-ES_tradnl"/>
        </w:rPr>
        <w:tab/>
        <w:t>______</w:t>
      </w:r>
      <w:r w:rsidRPr="0047536B">
        <w:rPr>
          <w:rFonts w:ascii="Museo Sans 300" w:hAnsi="Museo Sans 300"/>
          <w:sz w:val="22"/>
          <w:szCs w:val="22"/>
          <w:lang w:val="es-ES_tradnl"/>
        </w:rPr>
        <w:tab/>
      </w:r>
      <w:r w:rsidR="002E46B5" w:rsidRPr="0047536B">
        <w:rPr>
          <w:rFonts w:ascii="Museo Sans 300" w:hAnsi="Museo Sans 300"/>
          <w:sz w:val="22"/>
          <w:szCs w:val="22"/>
          <w:lang w:val="es-ES_tradnl"/>
        </w:rPr>
        <w:tab/>
      </w:r>
      <w:r w:rsidRPr="0047536B">
        <w:rPr>
          <w:rFonts w:ascii="Museo Sans 300" w:hAnsi="Museo Sans 300"/>
          <w:sz w:val="22"/>
          <w:szCs w:val="22"/>
          <w:lang w:val="es-ES_tradnl"/>
        </w:rPr>
        <w:t>______</w:t>
      </w:r>
    </w:p>
    <w:p w14:paraId="13041535" w14:textId="7F6822C7" w:rsidR="001C18D5" w:rsidRPr="0047536B" w:rsidRDefault="001C18D5" w:rsidP="00A95111">
      <w:pPr>
        <w:spacing w:after="0"/>
        <w:rPr>
          <w:rFonts w:ascii="Museo Sans 300" w:hAnsi="Museo Sans 300"/>
          <w:sz w:val="22"/>
          <w:szCs w:val="22"/>
          <w:u w:val="double"/>
          <w:lang w:val="es-ES_tradnl"/>
        </w:rPr>
      </w:pPr>
      <w:r w:rsidRPr="0047536B">
        <w:rPr>
          <w:rFonts w:ascii="Museo Sans 300" w:hAnsi="Museo Sans 300"/>
          <w:sz w:val="22"/>
          <w:szCs w:val="22"/>
          <w:lang w:val="es-ES_tradnl"/>
        </w:rPr>
        <w:tab/>
        <w:t>Total</w:t>
      </w:r>
      <w:r w:rsidRPr="0047536B">
        <w:rPr>
          <w:rFonts w:ascii="Museo Sans 300" w:hAnsi="Museo Sans 300"/>
          <w:sz w:val="22"/>
          <w:szCs w:val="22"/>
          <w:lang w:val="es-ES_tradnl"/>
        </w:rPr>
        <w:tab/>
      </w:r>
      <w:r w:rsidRPr="0047536B">
        <w:rPr>
          <w:rFonts w:ascii="Museo Sans 300" w:hAnsi="Museo Sans 300"/>
          <w:sz w:val="22"/>
          <w:szCs w:val="22"/>
          <w:lang w:val="es-ES_tradnl"/>
        </w:rPr>
        <w:tab/>
      </w:r>
      <w:r w:rsidRPr="0047536B">
        <w:rPr>
          <w:rFonts w:ascii="Museo Sans 300" w:hAnsi="Museo Sans 300"/>
          <w:sz w:val="22"/>
          <w:szCs w:val="22"/>
          <w:lang w:val="es-ES_tradnl"/>
        </w:rPr>
        <w:tab/>
      </w:r>
      <w:r w:rsidRPr="0047536B">
        <w:rPr>
          <w:rFonts w:ascii="Museo Sans 300" w:hAnsi="Museo Sans 300"/>
          <w:sz w:val="22"/>
          <w:szCs w:val="22"/>
          <w:lang w:val="es-ES_tradnl"/>
        </w:rPr>
        <w:tab/>
      </w:r>
      <w:r w:rsidRPr="0047536B">
        <w:rPr>
          <w:rFonts w:ascii="Museo Sans 300" w:hAnsi="Museo Sans 300"/>
          <w:sz w:val="22"/>
          <w:szCs w:val="22"/>
          <w:lang w:val="es-ES_tradnl"/>
        </w:rPr>
        <w:tab/>
      </w:r>
      <w:r w:rsidRPr="0047536B">
        <w:rPr>
          <w:rFonts w:ascii="Museo Sans 300" w:hAnsi="Museo Sans 300"/>
          <w:sz w:val="22"/>
          <w:szCs w:val="22"/>
          <w:lang w:val="es-ES_tradnl"/>
        </w:rPr>
        <w:tab/>
      </w:r>
      <w:r w:rsidRPr="0047536B">
        <w:rPr>
          <w:rFonts w:ascii="Museo Sans 300" w:hAnsi="Museo Sans 300"/>
          <w:sz w:val="22"/>
          <w:szCs w:val="22"/>
          <w:lang w:val="es-ES_tradnl"/>
        </w:rPr>
        <w:tab/>
      </w:r>
      <w:r w:rsidRPr="0047536B">
        <w:rPr>
          <w:rFonts w:ascii="Museo Sans 300" w:hAnsi="Museo Sans 300"/>
          <w:sz w:val="22"/>
          <w:szCs w:val="22"/>
          <w:u w:val="double"/>
          <w:lang w:val="es-ES_tradnl"/>
        </w:rPr>
        <w:t>______</w:t>
      </w:r>
      <w:r w:rsidRPr="0047536B">
        <w:rPr>
          <w:rFonts w:ascii="Museo Sans 300" w:hAnsi="Museo Sans 300"/>
          <w:sz w:val="22"/>
          <w:szCs w:val="22"/>
          <w:lang w:val="es-ES_tradnl"/>
        </w:rPr>
        <w:tab/>
      </w:r>
      <w:r w:rsidR="002E46B5" w:rsidRPr="0047536B">
        <w:rPr>
          <w:rFonts w:ascii="Museo Sans 300" w:hAnsi="Museo Sans 300"/>
          <w:sz w:val="22"/>
          <w:szCs w:val="22"/>
          <w:lang w:val="es-ES_tradnl"/>
        </w:rPr>
        <w:tab/>
      </w:r>
      <w:r w:rsidRPr="0047536B">
        <w:rPr>
          <w:rFonts w:ascii="Museo Sans 300" w:hAnsi="Museo Sans 300"/>
          <w:sz w:val="22"/>
          <w:szCs w:val="22"/>
          <w:u w:val="double"/>
          <w:lang w:val="es-ES_tradnl"/>
        </w:rPr>
        <w:t>______</w:t>
      </w:r>
    </w:p>
    <w:p w14:paraId="27C450FC" w14:textId="77777777" w:rsidR="00C54615" w:rsidRPr="0047536B" w:rsidRDefault="00C54615" w:rsidP="00A95111">
      <w:pPr>
        <w:spacing w:after="0"/>
        <w:rPr>
          <w:rFonts w:ascii="Museo Sans 300" w:hAnsi="Museo Sans 300"/>
          <w:sz w:val="22"/>
          <w:szCs w:val="22"/>
          <w:u w:val="double"/>
          <w:lang w:val="es-ES_tradnl"/>
        </w:rPr>
      </w:pPr>
    </w:p>
    <w:p w14:paraId="701C35ED" w14:textId="6943E462" w:rsidR="005C1285" w:rsidRPr="0047536B" w:rsidRDefault="005C1285" w:rsidP="00A95111">
      <w:pPr>
        <w:spacing w:after="0"/>
        <w:rPr>
          <w:rFonts w:ascii="Museo Sans 300" w:hAnsi="Museo Sans 300"/>
          <w:sz w:val="22"/>
          <w:szCs w:val="22"/>
          <w:u w:val="double"/>
          <w:lang w:val="es-ES_tradnl"/>
        </w:rPr>
      </w:pPr>
    </w:p>
    <w:p w14:paraId="13041537" w14:textId="590B1711" w:rsidR="001C18D5" w:rsidRPr="0047536B" w:rsidRDefault="001C18D5" w:rsidP="004A6DBA">
      <w:pPr>
        <w:pStyle w:val="Prrafodelista"/>
        <w:numPr>
          <w:ilvl w:val="0"/>
          <w:numId w:val="180"/>
        </w:numPr>
        <w:tabs>
          <w:tab w:val="left" w:pos="851"/>
        </w:tabs>
        <w:ind w:left="851" w:hanging="851"/>
        <w:jc w:val="both"/>
        <w:rPr>
          <w:rFonts w:ascii="Museo Sans 300" w:hAnsi="Museo Sans 300"/>
          <w:b/>
          <w:sz w:val="22"/>
          <w:szCs w:val="22"/>
        </w:rPr>
      </w:pPr>
      <w:r w:rsidRPr="0047536B">
        <w:rPr>
          <w:rFonts w:ascii="Museo Sans 300" w:hAnsi="Museo Sans 300"/>
          <w:b/>
          <w:sz w:val="22"/>
          <w:szCs w:val="22"/>
        </w:rPr>
        <w:t xml:space="preserve">OTROS COSTOS POR ADMINISTRACIÓN DE FONDO DE PENSIONES  </w:t>
      </w:r>
    </w:p>
    <w:p w14:paraId="13041539" w14:textId="77777777" w:rsidR="001C18D5" w:rsidRPr="0047536B" w:rsidRDefault="001C18D5" w:rsidP="00D76A06">
      <w:pPr>
        <w:spacing w:after="120"/>
        <w:rPr>
          <w:rFonts w:ascii="Museo Sans 300" w:hAnsi="Museo Sans 300"/>
          <w:sz w:val="22"/>
          <w:szCs w:val="22"/>
          <w:lang w:val="es-ES_tradnl"/>
        </w:rPr>
      </w:pPr>
      <w:r w:rsidRPr="0047536B">
        <w:rPr>
          <w:rFonts w:ascii="Museo Sans 300" w:hAnsi="Museo Sans 300"/>
          <w:sz w:val="22"/>
          <w:szCs w:val="22"/>
          <w:lang w:val="es-ES_tradnl"/>
        </w:rPr>
        <w:t>Deberá revelarse en forma individual el detalle de las cuentas que conforman esta agrupación, de acuerdo al siguiente modelo:</w:t>
      </w:r>
    </w:p>
    <w:p w14:paraId="1304153B" w14:textId="77777777" w:rsidR="001C18D5" w:rsidRPr="0047536B" w:rsidRDefault="001C18D5" w:rsidP="00A95111">
      <w:pPr>
        <w:spacing w:after="0"/>
        <w:rPr>
          <w:rFonts w:ascii="Museo Sans 300" w:hAnsi="Museo Sans 300"/>
          <w:sz w:val="22"/>
          <w:szCs w:val="22"/>
          <w:u w:val="single"/>
          <w:lang w:val="es-ES_tradnl"/>
        </w:rPr>
      </w:pPr>
      <w:r w:rsidRPr="0047536B">
        <w:rPr>
          <w:rFonts w:ascii="Museo Sans 300" w:hAnsi="Museo Sans 300"/>
          <w:sz w:val="22"/>
          <w:szCs w:val="22"/>
          <w:u w:val="single"/>
          <w:lang w:val="es-ES_tradnl"/>
        </w:rPr>
        <w:t>Concepto</w:t>
      </w:r>
      <w:r w:rsidRPr="0047536B">
        <w:rPr>
          <w:rFonts w:ascii="Museo Sans 300" w:hAnsi="Museo Sans 300"/>
          <w:sz w:val="22"/>
          <w:szCs w:val="22"/>
          <w:lang w:val="es-ES_tradnl"/>
        </w:rPr>
        <w:tab/>
      </w:r>
      <w:r w:rsidRPr="0047536B">
        <w:rPr>
          <w:rFonts w:ascii="Museo Sans 300" w:hAnsi="Museo Sans 300"/>
          <w:sz w:val="22"/>
          <w:szCs w:val="22"/>
          <w:lang w:val="es-ES_tradnl"/>
        </w:rPr>
        <w:tab/>
      </w:r>
      <w:r w:rsidRPr="0047536B">
        <w:rPr>
          <w:rFonts w:ascii="Museo Sans 300" w:hAnsi="Museo Sans 300"/>
          <w:sz w:val="22"/>
          <w:szCs w:val="22"/>
          <w:lang w:val="es-ES_tradnl"/>
        </w:rPr>
        <w:tab/>
      </w:r>
      <w:r w:rsidRPr="0047536B">
        <w:rPr>
          <w:rFonts w:ascii="Museo Sans 300" w:hAnsi="Museo Sans 300"/>
          <w:sz w:val="22"/>
          <w:szCs w:val="22"/>
          <w:lang w:val="es-ES_tradnl"/>
        </w:rPr>
        <w:tab/>
      </w:r>
      <w:r w:rsidRPr="0047536B">
        <w:rPr>
          <w:rFonts w:ascii="Museo Sans 300" w:hAnsi="Museo Sans 300"/>
          <w:sz w:val="22"/>
          <w:szCs w:val="22"/>
          <w:lang w:val="es-ES_tradnl"/>
        </w:rPr>
        <w:tab/>
      </w:r>
      <w:r w:rsidRPr="0047536B">
        <w:rPr>
          <w:rFonts w:ascii="Museo Sans 300" w:hAnsi="Museo Sans 300"/>
          <w:sz w:val="22"/>
          <w:szCs w:val="22"/>
          <w:lang w:val="es-ES_tradnl"/>
        </w:rPr>
        <w:tab/>
      </w:r>
      <w:r w:rsidR="002E46B5" w:rsidRPr="0047536B">
        <w:rPr>
          <w:rFonts w:ascii="Museo Sans 300" w:hAnsi="Museo Sans 300"/>
          <w:sz w:val="22"/>
          <w:szCs w:val="22"/>
          <w:lang w:val="es-ES_tradnl"/>
        </w:rPr>
        <w:tab/>
      </w:r>
      <w:r w:rsidR="002E46B5" w:rsidRPr="0047536B">
        <w:rPr>
          <w:rFonts w:ascii="Museo Sans 300" w:hAnsi="Museo Sans 300"/>
          <w:sz w:val="22"/>
          <w:szCs w:val="22"/>
          <w:lang w:val="es-ES_tradnl"/>
        </w:rPr>
        <w:tab/>
      </w:r>
      <w:r w:rsidRPr="0047536B">
        <w:rPr>
          <w:rFonts w:ascii="Museo Sans 300" w:hAnsi="Museo Sans 300"/>
          <w:sz w:val="22"/>
          <w:szCs w:val="22"/>
          <w:u w:val="single"/>
          <w:lang w:val="es-ES_tradnl"/>
        </w:rPr>
        <w:t>20X2</w:t>
      </w:r>
      <w:r w:rsidRPr="0047536B">
        <w:rPr>
          <w:rFonts w:ascii="Museo Sans 300" w:hAnsi="Museo Sans 300"/>
          <w:sz w:val="22"/>
          <w:szCs w:val="22"/>
          <w:lang w:val="es-ES_tradnl"/>
        </w:rPr>
        <w:tab/>
      </w:r>
      <w:r w:rsidRPr="0047536B">
        <w:rPr>
          <w:rFonts w:ascii="Museo Sans 300" w:hAnsi="Museo Sans 300"/>
          <w:sz w:val="22"/>
          <w:szCs w:val="22"/>
          <w:lang w:val="es-ES_tradnl"/>
        </w:rPr>
        <w:tab/>
      </w:r>
      <w:r w:rsidRPr="0047536B">
        <w:rPr>
          <w:rFonts w:ascii="Museo Sans 300" w:hAnsi="Museo Sans 300"/>
          <w:sz w:val="22"/>
          <w:szCs w:val="22"/>
          <w:u w:val="single"/>
          <w:lang w:val="es-ES_tradnl"/>
        </w:rPr>
        <w:t>20X1</w:t>
      </w:r>
    </w:p>
    <w:p w14:paraId="1304153D" w14:textId="77777777" w:rsidR="001C18D5" w:rsidRPr="0047536B" w:rsidRDefault="001C18D5" w:rsidP="00A95111">
      <w:pPr>
        <w:spacing w:after="0"/>
        <w:rPr>
          <w:rFonts w:ascii="Museo Sans 300" w:hAnsi="Museo Sans 300"/>
          <w:sz w:val="22"/>
          <w:szCs w:val="22"/>
          <w:lang w:val="es-ES_tradnl"/>
        </w:rPr>
      </w:pPr>
      <w:r w:rsidRPr="0047536B">
        <w:rPr>
          <w:rFonts w:ascii="Museo Sans 300" w:hAnsi="Museo Sans 300"/>
          <w:sz w:val="22"/>
          <w:szCs w:val="22"/>
          <w:lang w:val="es-ES_tradnl"/>
        </w:rPr>
        <w:t>AAA</w:t>
      </w:r>
    </w:p>
    <w:p w14:paraId="1304153E" w14:textId="77777777" w:rsidR="001C18D5" w:rsidRPr="0047536B" w:rsidRDefault="001C18D5" w:rsidP="00A95111">
      <w:pPr>
        <w:spacing w:after="0"/>
        <w:rPr>
          <w:rFonts w:ascii="Museo Sans 300" w:hAnsi="Museo Sans 300"/>
          <w:sz w:val="22"/>
          <w:szCs w:val="22"/>
          <w:lang w:val="es-MX"/>
        </w:rPr>
      </w:pPr>
      <w:r w:rsidRPr="0047536B">
        <w:rPr>
          <w:rFonts w:ascii="Museo Sans 300" w:hAnsi="Museo Sans 300"/>
          <w:sz w:val="22"/>
          <w:szCs w:val="22"/>
          <w:lang w:val="es-MX"/>
        </w:rPr>
        <w:t>BBB</w:t>
      </w:r>
    </w:p>
    <w:p w14:paraId="1304153F" w14:textId="77777777" w:rsidR="001C18D5" w:rsidRPr="0047536B" w:rsidRDefault="001C18D5" w:rsidP="00A95111">
      <w:pPr>
        <w:spacing w:after="0"/>
        <w:rPr>
          <w:rFonts w:ascii="Museo Sans 300" w:hAnsi="Museo Sans 300"/>
          <w:sz w:val="22"/>
          <w:szCs w:val="22"/>
          <w:lang w:val="es-MX"/>
        </w:rPr>
      </w:pPr>
      <w:r w:rsidRPr="0047536B">
        <w:rPr>
          <w:rFonts w:ascii="Museo Sans 300" w:hAnsi="Museo Sans 300"/>
          <w:sz w:val="22"/>
          <w:szCs w:val="22"/>
          <w:lang w:val="es-MX"/>
        </w:rPr>
        <w:t>:</w:t>
      </w:r>
    </w:p>
    <w:p w14:paraId="13041540" w14:textId="77777777" w:rsidR="001C18D5" w:rsidRPr="0047536B" w:rsidRDefault="001C18D5" w:rsidP="00A95111">
      <w:pPr>
        <w:spacing w:after="0"/>
        <w:rPr>
          <w:rFonts w:ascii="Museo Sans 300" w:hAnsi="Museo Sans 300"/>
          <w:sz w:val="22"/>
          <w:szCs w:val="22"/>
          <w:lang w:val="es-MX"/>
        </w:rPr>
      </w:pPr>
      <w:r w:rsidRPr="0047536B">
        <w:rPr>
          <w:rFonts w:ascii="Museo Sans 300" w:hAnsi="Museo Sans 300"/>
          <w:sz w:val="22"/>
          <w:szCs w:val="22"/>
          <w:lang w:val="es-MX"/>
        </w:rPr>
        <w:t>:</w:t>
      </w:r>
    </w:p>
    <w:p w14:paraId="2767B6A0" w14:textId="23186294" w:rsidR="008373D6" w:rsidRPr="0047536B" w:rsidRDefault="001C18D5" w:rsidP="00A95111">
      <w:pPr>
        <w:spacing w:after="0"/>
        <w:rPr>
          <w:rFonts w:ascii="Museo Sans 300" w:hAnsi="Museo Sans 300"/>
          <w:sz w:val="22"/>
          <w:szCs w:val="22"/>
          <w:lang w:val="es-MX"/>
        </w:rPr>
      </w:pPr>
      <w:r w:rsidRPr="0047536B">
        <w:rPr>
          <w:rFonts w:ascii="Museo Sans 300" w:hAnsi="Museo Sans 300"/>
          <w:sz w:val="22"/>
          <w:szCs w:val="22"/>
          <w:lang w:val="es-MX"/>
        </w:rPr>
        <w:t>XXX</w:t>
      </w:r>
      <w:r w:rsidRPr="0047536B">
        <w:rPr>
          <w:rFonts w:ascii="Museo Sans 300" w:hAnsi="Museo Sans 300"/>
          <w:sz w:val="22"/>
          <w:szCs w:val="22"/>
          <w:lang w:val="es-MX"/>
        </w:rPr>
        <w:tab/>
      </w:r>
      <w:r w:rsidRPr="0047536B">
        <w:rPr>
          <w:rFonts w:ascii="Museo Sans 300" w:hAnsi="Museo Sans 300"/>
          <w:sz w:val="22"/>
          <w:szCs w:val="22"/>
          <w:lang w:val="es-MX"/>
        </w:rPr>
        <w:tab/>
      </w:r>
      <w:r w:rsidRPr="0047536B">
        <w:rPr>
          <w:rFonts w:ascii="Museo Sans 300" w:hAnsi="Museo Sans 300"/>
          <w:sz w:val="22"/>
          <w:szCs w:val="22"/>
          <w:lang w:val="es-MX"/>
        </w:rPr>
        <w:tab/>
      </w:r>
      <w:r w:rsidRPr="0047536B">
        <w:rPr>
          <w:rFonts w:ascii="Museo Sans 300" w:hAnsi="Museo Sans 300"/>
          <w:sz w:val="22"/>
          <w:szCs w:val="22"/>
          <w:lang w:val="es-MX"/>
        </w:rPr>
        <w:tab/>
      </w:r>
      <w:r w:rsidRPr="0047536B">
        <w:rPr>
          <w:rFonts w:ascii="Museo Sans 300" w:hAnsi="Museo Sans 300"/>
          <w:sz w:val="22"/>
          <w:szCs w:val="22"/>
          <w:lang w:val="es-MX"/>
        </w:rPr>
        <w:tab/>
      </w:r>
      <w:r w:rsidRPr="0047536B">
        <w:rPr>
          <w:rFonts w:ascii="Museo Sans 300" w:hAnsi="Museo Sans 300"/>
          <w:sz w:val="22"/>
          <w:szCs w:val="22"/>
          <w:lang w:val="es-MX"/>
        </w:rPr>
        <w:tab/>
      </w:r>
      <w:r w:rsidRPr="0047536B">
        <w:rPr>
          <w:rFonts w:ascii="Museo Sans 300" w:hAnsi="Museo Sans 300"/>
          <w:sz w:val="22"/>
          <w:szCs w:val="22"/>
          <w:lang w:val="es-MX"/>
        </w:rPr>
        <w:tab/>
      </w:r>
      <w:r w:rsidRPr="0047536B">
        <w:rPr>
          <w:rFonts w:ascii="Museo Sans 300" w:hAnsi="Museo Sans 300"/>
          <w:sz w:val="22"/>
          <w:szCs w:val="22"/>
          <w:lang w:val="es-MX"/>
        </w:rPr>
        <w:tab/>
      </w:r>
      <w:r w:rsidRPr="0047536B">
        <w:rPr>
          <w:rFonts w:ascii="Museo Sans 300" w:hAnsi="Museo Sans 300"/>
          <w:sz w:val="22"/>
          <w:szCs w:val="22"/>
          <w:lang w:val="es-MX"/>
        </w:rPr>
        <w:tab/>
        <w:t>______</w:t>
      </w:r>
      <w:r w:rsidRPr="0047536B">
        <w:rPr>
          <w:rFonts w:ascii="Museo Sans 300" w:hAnsi="Museo Sans 300"/>
          <w:sz w:val="22"/>
          <w:szCs w:val="22"/>
          <w:lang w:val="es-MX"/>
        </w:rPr>
        <w:tab/>
        <w:t>______</w:t>
      </w:r>
    </w:p>
    <w:p w14:paraId="13041543" w14:textId="798A9144" w:rsidR="001C18D5" w:rsidRPr="0047536B" w:rsidRDefault="001C18D5" w:rsidP="008373D6">
      <w:pPr>
        <w:spacing w:after="0"/>
        <w:ind w:firstLine="709"/>
        <w:rPr>
          <w:rFonts w:ascii="Museo Sans 300" w:hAnsi="Museo Sans 300"/>
          <w:sz w:val="22"/>
          <w:szCs w:val="22"/>
          <w:lang w:val="es-MX"/>
        </w:rPr>
      </w:pPr>
      <w:r w:rsidRPr="0047536B">
        <w:rPr>
          <w:rFonts w:ascii="Museo Sans 300" w:hAnsi="Museo Sans 300"/>
          <w:sz w:val="22"/>
          <w:szCs w:val="22"/>
          <w:lang w:val="es-MX"/>
        </w:rPr>
        <w:t>Total</w:t>
      </w:r>
      <w:r w:rsidRPr="0047536B">
        <w:rPr>
          <w:rFonts w:ascii="Museo Sans 300" w:hAnsi="Museo Sans 300"/>
          <w:sz w:val="22"/>
          <w:szCs w:val="22"/>
          <w:lang w:val="es-MX"/>
        </w:rPr>
        <w:tab/>
      </w:r>
      <w:r w:rsidRPr="0047536B">
        <w:rPr>
          <w:rFonts w:ascii="Museo Sans 300" w:hAnsi="Museo Sans 300"/>
          <w:sz w:val="22"/>
          <w:szCs w:val="22"/>
          <w:lang w:val="es-MX"/>
        </w:rPr>
        <w:tab/>
      </w:r>
      <w:r w:rsidRPr="0047536B">
        <w:rPr>
          <w:rFonts w:ascii="Museo Sans 300" w:hAnsi="Museo Sans 300"/>
          <w:sz w:val="22"/>
          <w:szCs w:val="22"/>
          <w:lang w:val="es-MX"/>
        </w:rPr>
        <w:tab/>
      </w:r>
      <w:r w:rsidRPr="0047536B">
        <w:rPr>
          <w:rFonts w:ascii="Museo Sans 300" w:hAnsi="Museo Sans 300"/>
          <w:sz w:val="22"/>
          <w:szCs w:val="22"/>
          <w:lang w:val="es-MX"/>
        </w:rPr>
        <w:tab/>
      </w:r>
      <w:r w:rsidRPr="0047536B">
        <w:rPr>
          <w:rFonts w:ascii="Museo Sans 300" w:hAnsi="Museo Sans 300"/>
          <w:sz w:val="22"/>
          <w:szCs w:val="22"/>
          <w:lang w:val="es-MX"/>
        </w:rPr>
        <w:tab/>
      </w:r>
      <w:r w:rsidRPr="0047536B">
        <w:rPr>
          <w:rFonts w:ascii="Museo Sans 300" w:hAnsi="Museo Sans 300"/>
          <w:sz w:val="22"/>
          <w:szCs w:val="22"/>
          <w:lang w:val="es-MX"/>
        </w:rPr>
        <w:tab/>
      </w:r>
      <w:r w:rsidRPr="0047536B">
        <w:rPr>
          <w:rFonts w:ascii="Museo Sans 300" w:hAnsi="Museo Sans 300"/>
          <w:sz w:val="22"/>
          <w:szCs w:val="22"/>
          <w:lang w:val="es-MX"/>
        </w:rPr>
        <w:tab/>
      </w:r>
      <w:r w:rsidRPr="0047536B">
        <w:rPr>
          <w:rFonts w:ascii="Museo Sans 300" w:hAnsi="Museo Sans 300"/>
          <w:sz w:val="22"/>
          <w:szCs w:val="22"/>
          <w:lang w:val="es-MX"/>
        </w:rPr>
        <w:tab/>
      </w:r>
      <w:r w:rsidRPr="0047536B">
        <w:rPr>
          <w:rFonts w:ascii="Museo Sans 300" w:hAnsi="Museo Sans 300"/>
          <w:sz w:val="22"/>
          <w:szCs w:val="22"/>
          <w:u w:val="double"/>
          <w:lang w:val="es-MX"/>
        </w:rPr>
        <w:t>______</w:t>
      </w:r>
      <w:r w:rsidRPr="0047536B">
        <w:rPr>
          <w:rFonts w:ascii="Museo Sans 300" w:hAnsi="Museo Sans 300"/>
          <w:sz w:val="22"/>
          <w:szCs w:val="22"/>
          <w:lang w:val="es-MX"/>
        </w:rPr>
        <w:tab/>
      </w:r>
      <w:r w:rsidRPr="0047536B">
        <w:rPr>
          <w:rFonts w:ascii="Museo Sans 300" w:hAnsi="Museo Sans 300"/>
          <w:sz w:val="22"/>
          <w:szCs w:val="22"/>
          <w:u w:val="double"/>
          <w:lang w:val="es-MX"/>
        </w:rPr>
        <w:t>______</w:t>
      </w:r>
    </w:p>
    <w:p w14:paraId="0CC24216" w14:textId="77BB80B7" w:rsidR="00415441" w:rsidRDefault="00415441" w:rsidP="00A95111">
      <w:pPr>
        <w:spacing w:after="0"/>
        <w:rPr>
          <w:rFonts w:ascii="Museo Sans 300" w:hAnsi="Museo Sans 300"/>
          <w:sz w:val="22"/>
          <w:szCs w:val="22"/>
          <w:lang w:val="es-MX"/>
        </w:rPr>
      </w:pPr>
    </w:p>
    <w:p w14:paraId="6F45F4B3" w14:textId="77777777" w:rsidR="00343EC5" w:rsidRPr="0047536B" w:rsidRDefault="00343EC5" w:rsidP="00A95111">
      <w:pPr>
        <w:spacing w:after="0"/>
        <w:rPr>
          <w:rFonts w:ascii="Museo Sans 300" w:hAnsi="Museo Sans 300"/>
          <w:sz w:val="22"/>
          <w:szCs w:val="22"/>
          <w:lang w:val="es-MX"/>
        </w:rPr>
      </w:pPr>
    </w:p>
    <w:p w14:paraId="13041545" w14:textId="53F3E52C" w:rsidR="001C18D5" w:rsidRPr="0047536B" w:rsidRDefault="001C18D5" w:rsidP="004A6DBA">
      <w:pPr>
        <w:pStyle w:val="Prrafodelista"/>
        <w:numPr>
          <w:ilvl w:val="0"/>
          <w:numId w:val="180"/>
        </w:numPr>
        <w:tabs>
          <w:tab w:val="left" w:pos="851"/>
        </w:tabs>
        <w:ind w:left="851" w:hanging="851"/>
        <w:jc w:val="both"/>
        <w:rPr>
          <w:rFonts w:ascii="Museo Sans 300" w:hAnsi="Museo Sans 300"/>
          <w:b/>
          <w:sz w:val="22"/>
          <w:szCs w:val="22"/>
        </w:rPr>
      </w:pPr>
      <w:r w:rsidRPr="0047536B">
        <w:rPr>
          <w:rFonts w:ascii="Museo Sans 300" w:hAnsi="Museo Sans 300"/>
          <w:b/>
          <w:sz w:val="22"/>
          <w:szCs w:val="22"/>
        </w:rPr>
        <w:lastRenderedPageBreak/>
        <w:t xml:space="preserve">GASTOS DE PERSONAL Y ADMINISTRATIVOS </w:t>
      </w:r>
    </w:p>
    <w:p w14:paraId="13041547" w14:textId="77777777" w:rsidR="001C18D5" w:rsidRPr="0047536B" w:rsidRDefault="001C18D5" w:rsidP="00A95111">
      <w:pPr>
        <w:spacing w:after="0"/>
        <w:rPr>
          <w:rFonts w:ascii="Museo Sans 300" w:hAnsi="Museo Sans 300"/>
          <w:sz w:val="22"/>
          <w:szCs w:val="22"/>
          <w:lang w:val="es-ES_tradnl"/>
        </w:rPr>
      </w:pPr>
      <w:r w:rsidRPr="0047536B">
        <w:rPr>
          <w:rFonts w:ascii="Museo Sans 300" w:hAnsi="Museo Sans 300"/>
          <w:sz w:val="22"/>
          <w:szCs w:val="22"/>
          <w:lang w:val="es-ES_tradnl"/>
        </w:rPr>
        <w:t>Deberán revelarse en forma individual las cuentas principales que componen esta agrupación de acuerdo al siguiente modelo:</w:t>
      </w:r>
    </w:p>
    <w:p w14:paraId="13041548" w14:textId="77777777" w:rsidR="00CC4322" w:rsidRPr="0047536B" w:rsidRDefault="00CC4322" w:rsidP="00A95111">
      <w:pPr>
        <w:spacing w:after="0"/>
        <w:rPr>
          <w:rFonts w:ascii="Museo Sans 300" w:hAnsi="Museo Sans 300"/>
          <w:sz w:val="22"/>
          <w:szCs w:val="22"/>
          <w:u w:val="single"/>
          <w:lang w:val="es-ES_tradnl"/>
        </w:rPr>
      </w:pPr>
    </w:p>
    <w:p w14:paraId="13041549" w14:textId="77777777" w:rsidR="001C18D5" w:rsidRPr="0047536B" w:rsidRDefault="001C18D5" w:rsidP="00A95111">
      <w:pPr>
        <w:spacing w:after="0"/>
        <w:rPr>
          <w:rFonts w:ascii="Museo Sans 300" w:hAnsi="Museo Sans 300"/>
          <w:sz w:val="22"/>
          <w:szCs w:val="22"/>
          <w:u w:val="single"/>
          <w:lang w:val="es-ES_tradnl"/>
        </w:rPr>
      </w:pPr>
      <w:r w:rsidRPr="0047536B">
        <w:rPr>
          <w:rFonts w:ascii="Museo Sans 300" w:hAnsi="Museo Sans 300"/>
          <w:sz w:val="22"/>
          <w:szCs w:val="22"/>
          <w:u w:val="single"/>
          <w:lang w:val="es-ES_tradnl"/>
        </w:rPr>
        <w:t>Concepto</w:t>
      </w:r>
      <w:r w:rsidRPr="0047536B">
        <w:rPr>
          <w:rFonts w:ascii="Museo Sans 300" w:hAnsi="Museo Sans 300"/>
          <w:sz w:val="22"/>
          <w:szCs w:val="22"/>
          <w:lang w:val="es-ES_tradnl"/>
        </w:rPr>
        <w:tab/>
      </w:r>
      <w:r w:rsidRPr="0047536B">
        <w:rPr>
          <w:rFonts w:ascii="Museo Sans 300" w:hAnsi="Museo Sans 300"/>
          <w:sz w:val="22"/>
          <w:szCs w:val="22"/>
          <w:lang w:val="es-ES_tradnl"/>
        </w:rPr>
        <w:tab/>
      </w:r>
      <w:r w:rsidRPr="0047536B">
        <w:rPr>
          <w:rFonts w:ascii="Museo Sans 300" w:hAnsi="Museo Sans 300"/>
          <w:sz w:val="22"/>
          <w:szCs w:val="22"/>
          <w:lang w:val="es-ES_tradnl"/>
        </w:rPr>
        <w:tab/>
      </w:r>
      <w:r w:rsidRPr="0047536B">
        <w:rPr>
          <w:rFonts w:ascii="Museo Sans 300" w:hAnsi="Museo Sans 300"/>
          <w:sz w:val="22"/>
          <w:szCs w:val="22"/>
          <w:lang w:val="es-ES_tradnl"/>
        </w:rPr>
        <w:tab/>
      </w:r>
      <w:r w:rsidRPr="0047536B">
        <w:rPr>
          <w:rFonts w:ascii="Museo Sans 300" w:hAnsi="Museo Sans 300"/>
          <w:sz w:val="22"/>
          <w:szCs w:val="22"/>
          <w:lang w:val="es-ES_tradnl"/>
        </w:rPr>
        <w:tab/>
      </w:r>
      <w:r w:rsidRPr="0047536B">
        <w:rPr>
          <w:rFonts w:ascii="Museo Sans 300" w:hAnsi="Museo Sans 300"/>
          <w:sz w:val="22"/>
          <w:szCs w:val="22"/>
          <w:lang w:val="es-ES_tradnl"/>
        </w:rPr>
        <w:tab/>
      </w:r>
      <w:r w:rsidR="002E46B5" w:rsidRPr="0047536B">
        <w:rPr>
          <w:rFonts w:ascii="Museo Sans 300" w:hAnsi="Museo Sans 300"/>
          <w:sz w:val="22"/>
          <w:szCs w:val="22"/>
          <w:lang w:val="es-ES_tradnl"/>
        </w:rPr>
        <w:tab/>
      </w:r>
      <w:r w:rsidR="002E46B5" w:rsidRPr="0047536B">
        <w:rPr>
          <w:rFonts w:ascii="Museo Sans 300" w:hAnsi="Museo Sans 300"/>
          <w:sz w:val="22"/>
          <w:szCs w:val="22"/>
          <w:lang w:val="es-ES_tradnl"/>
        </w:rPr>
        <w:tab/>
      </w:r>
      <w:r w:rsidRPr="0047536B">
        <w:rPr>
          <w:rFonts w:ascii="Museo Sans 300" w:hAnsi="Museo Sans 300"/>
          <w:sz w:val="22"/>
          <w:szCs w:val="22"/>
          <w:u w:val="single"/>
          <w:lang w:val="es-ES_tradnl"/>
        </w:rPr>
        <w:t>20X2</w:t>
      </w:r>
      <w:r w:rsidRPr="0047536B">
        <w:rPr>
          <w:rFonts w:ascii="Museo Sans 300" w:hAnsi="Museo Sans 300"/>
          <w:sz w:val="22"/>
          <w:szCs w:val="22"/>
          <w:lang w:val="es-ES_tradnl"/>
        </w:rPr>
        <w:tab/>
      </w:r>
      <w:r w:rsidRPr="0047536B">
        <w:rPr>
          <w:rFonts w:ascii="Museo Sans 300" w:hAnsi="Museo Sans 300"/>
          <w:sz w:val="22"/>
          <w:szCs w:val="22"/>
          <w:lang w:val="es-ES_tradnl"/>
        </w:rPr>
        <w:tab/>
      </w:r>
      <w:r w:rsidRPr="0047536B">
        <w:rPr>
          <w:rFonts w:ascii="Museo Sans 300" w:hAnsi="Museo Sans 300"/>
          <w:sz w:val="22"/>
          <w:szCs w:val="22"/>
          <w:u w:val="single"/>
          <w:lang w:val="es-ES_tradnl"/>
        </w:rPr>
        <w:t>20X1</w:t>
      </w:r>
    </w:p>
    <w:p w14:paraId="1304154A" w14:textId="77777777" w:rsidR="001C18D5" w:rsidRPr="0047536B" w:rsidRDefault="001C18D5" w:rsidP="00A95111">
      <w:pPr>
        <w:spacing w:after="0"/>
        <w:rPr>
          <w:rFonts w:ascii="Museo Sans 300" w:hAnsi="Museo Sans 300"/>
          <w:sz w:val="22"/>
          <w:szCs w:val="22"/>
          <w:lang w:val="es-ES_tradnl"/>
        </w:rPr>
      </w:pPr>
    </w:p>
    <w:p w14:paraId="1304154B" w14:textId="77777777" w:rsidR="001C18D5" w:rsidRPr="0047536B" w:rsidRDefault="001C18D5" w:rsidP="00A95111">
      <w:pPr>
        <w:spacing w:after="0"/>
        <w:rPr>
          <w:rFonts w:ascii="Museo Sans 300" w:hAnsi="Museo Sans 300"/>
          <w:sz w:val="22"/>
          <w:szCs w:val="22"/>
          <w:lang w:val="es-ES_tradnl"/>
        </w:rPr>
      </w:pPr>
      <w:r w:rsidRPr="0047536B">
        <w:rPr>
          <w:rFonts w:ascii="Museo Sans 300" w:hAnsi="Museo Sans 300"/>
          <w:sz w:val="22"/>
          <w:szCs w:val="22"/>
          <w:lang w:val="es-ES_tradnl"/>
        </w:rPr>
        <w:t xml:space="preserve">Gastos de personal </w:t>
      </w:r>
    </w:p>
    <w:p w14:paraId="1304154C" w14:textId="77777777" w:rsidR="001C18D5" w:rsidRPr="0047536B" w:rsidRDefault="001C18D5" w:rsidP="00A95111">
      <w:pPr>
        <w:spacing w:after="0"/>
        <w:rPr>
          <w:rFonts w:ascii="Museo Sans 300" w:hAnsi="Museo Sans 300"/>
          <w:sz w:val="22"/>
          <w:szCs w:val="22"/>
          <w:lang w:val="es-ES_tradnl"/>
        </w:rPr>
      </w:pPr>
      <w:r w:rsidRPr="0047536B">
        <w:rPr>
          <w:rFonts w:ascii="Museo Sans 300" w:hAnsi="Museo Sans 300"/>
          <w:sz w:val="22"/>
          <w:szCs w:val="22"/>
          <w:lang w:val="es-ES_tradnl"/>
        </w:rPr>
        <w:t>Gastos de directorio</w:t>
      </w:r>
    </w:p>
    <w:p w14:paraId="1304154D" w14:textId="77777777" w:rsidR="001C18D5" w:rsidRPr="0047536B" w:rsidRDefault="001C18D5" w:rsidP="00A95111">
      <w:pPr>
        <w:spacing w:after="0"/>
        <w:rPr>
          <w:rFonts w:ascii="Museo Sans 300" w:hAnsi="Museo Sans 300"/>
          <w:sz w:val="22"/>
          <w:szCs w:val="22"/>
          <w:lang w:val="es-ES_tradnl"/>
        </w:rPr>
      </w:pPr>
      <w:r w:rsidRPr="0047536B">
        <w:rPr>
          <w:rFonts w:ascii="Museo Sans 300" w:hAnsi="Museo Sans 300"/>
          <w:sz w:val="22"/>
          <w:szCs w:val="22"/>
          <w:lang w:val="es-ES_tradnl"/>
        </w:rPr>
        <w:t>Gastos generales</w:t>
      </w:r>
    </w:p>
    <w:p w14:paraId="1304154E" w14:textId="77777777" w:rsidR="001C18D5" w:rsidRPr="0047536B" w:rsidRDefault="001C18D5" w:rsidP="00A95111">
      <w:pPr>
        <w:spacing w:after="0"/>
        <w:rPr>
          <w:rFonts w:ascii="Museo Sans 300" w:hAnsi="Museo Sans 300"/>
          <w:sz w:val="22"/>
          <w:szCs w:val="22"/>
          <w:lang w:val="es-ES_tradnl"/>
        </w:rPr>
      </w:pPr>
      <w:r w:rsidRPr="0047536B">
        <w:rPr>
          <w:rFonts w:ascii="Museo Sans 300" w:hAnsi="Museo Sans 300"/>
          <w:sz w:val="22"/>
          <w:szCs w:val="22"/>
          <w:lang w:val="es-ES_tradnl"/>
        </w:rPr>
        <w:t>Gastos por seguros</w:t>
      </w:r>
    </w:p>
    <w:p w14:paraId="1304154F" w14:textId="394023A0" w:rsidR="001C18D5" w:rsidRDefault="001C18D5" w:rsidP="00A95111">
      <w:pPr>
        <w:spacing w:after="0"/>
        <w:rPr>
          <w:rFonts w:ascii="Museo Sans 300" w:hAnsi="Museo Sans 300"/>
          <w:sz w:val="22"/>
          <w:szCs w:val="22"/>
          <w:lang w:val="es-ES_tradnl"/>
        </w:rPr>
      </w:pPr>
      <w:r w:rsidRPr="0047536B">
        <w:rPr>
          <w:rFonts w:ascii="Museo Sans 300" w:hAnsi="Museo Sans 300"/>
          <w:sz w:val="22"/>
          <w:szCs w:val="22"/>
          <w:lang w:val="es-ES_tradnl"/>
        </w:rPr>
        <w:t xml:space="preserve">Impuestos y contribuciones </w:t>
      </w:r>
    </w:p>
    <w:p w14:paraId="6CA37FDF" w14:textId="576D8A8B" w:rsidR="00897D14" w:rsidRPr="0047536B" w:rsidRDefault="00897D14" w:rsidP="00A95111">
      <w:pPr>
        <w:spacing w:after="0"/>
        <w:rPr>
          <w:rFonts w:ascii="Museo Sans 300" w:hAnsi="Museo Sans 300"/>
          <w:sz w:val="22"/>
          <w:szCs w:val="22"/>
          <w:lang w:val="es-ES_tradnl"/>
        </w:rPr>
      </w:pPr>
      <w:r w:rsidRPr="0047536B">
        <w:rPr>
          <w:rFonts w:ascii="Museo Sans 300" w:hAnsi="Museo Sans 300"/>
          <w:sz w:val="22"/>
          <w:szCs w:val="22"/>
          <w:lang w:val="es-ES_tradnl"/>
        </w:rPr>
        <w:t>Gastos diversos</w:t>
      </w:r>
    </w:p>
    <w:p w14:paraId="13041550" w14:textId="7DB74D4A" w:rsidR="001C18D5" w:rsidRPr="0047536B" w:rsidRDefault="001C18D5" w:rsidP="00A95111">
      <w:pPr>
        <w:spacing w:after="0"/>
        <w:rPr>
          <w:rFonts w:ascii="Museo Sans 300" w:hAnsi="Museo Sans 300"/>
          <w:sz w:val="22"/>
          <w:szCs w:val="22"/>
          <w:lang w:val="es-ES_tradnl"/>
        </w:rPr>
      </w:pPr>
      <w:r w:rsidRPr="007A362B">
        <w:rPr>
          <w:rFonts w:ascii="Museo Sans 300" w:hAnsi="Museo Sans 300"/>
          <w:sz w:val="22"/>
          <w:szCs w:val="22"/>
          <w:lang w:val="es-ES_tradnl"/>
        </w:rPr>
        <w:t xml:space="preserve">Gastos </w:t>
      </w:r>
      <w:r w:rsidR="00897D14" w:rsidRPr="007A362B">
        <w:rPr>
          <w:rFonts w:ascii="Museo Sans 300" w:hAnsi="Museo Sans 300"/>
          <w:sz w:val="22"/>
          <w:szCs w:val="22"/>
          <w:lang w:val="es-ES_tradnl"/>
        </w:rPr>
        <w:t>por servicios a FAPV (25)</w:t>
      </w:r>
      <w:r w:rsidRPr="00897D14">
        <w:rPr>
          <w:rFonts w:ascii="Museo Sans 300" w:hAnsi="Museo Sans 300"/>
          <w:color w:val="FF0000"/>
          <w:sz w:val="22"/>
          <w:szCs w:val="22"/>
          <w:lang w:val="es-ES_tradnl"/>
        </w:rPr>
        <w:tab/>
      </w:r>
      <w:r w:rsidRPr="0047536B">
        <w:rPr>
          <w:rFonts w:ascii="Museo Sans 300" w:hAnsi="Museo Sans 300"/>
          <w:sz w:val="22"/>
          <w:szCs w:val="22"/>
          <w:lang w:val="es-ES_tradnl"/>
        </w:rPr>
        <w:tab/>
      </w:r>
      <w:r w:rsidRPr="0047536B">
        <w:rPr>
          <w:rFonts w:ascii="Museo Sans 300" w:hAnsi="Museo Sans 300"/>
          <w:sz w:val="22"/>
          <w:szCs w:val="22"/>
          <w:lang w:val="es-ES_tradnl"/>
        </w:rPr>
        <w:tab/>
      </w:r>
      <w:r w:rsidRPr="0047536B">
        <w:rPr>
          <w:rFonts w:ascii="Museo Sans 300" w:hAnsi="Museo Sans 300"/>
          <w:sz w:val="22"/>
          <w:szCs w:val="22"/>
          <w:lang w:val="es-ES_tradnl"/>
        </w:rPr>
        <w:tab/>
      </w:r>
      <w:r w:rsidRPr="0047536B">
        <w:rPr>
          <w:rFonts w:ascii="Museo Sans 300" w:hAnsi="Museo Sans 300"/>
          <w:sz w:val="22"/>
          <w:szCs w:val="22"/>
          <w:lang w:val="es-ES_tradnl"/>
        </w:rPr>
        <w:tab/>
        <w:t>______</w:t>
      </w:r>
      <w:r w:rsidR="002E46B5" w:rsidRPr="0047536B">
        <w:rPr>
          <w:rFonts w:ascii="Museo Sans 300" w:hAnsi="Museo Sans 300"/>
          <w:sz w:val="22"/>
          <w:szCs w:val="22"/>
          <w:lang w:val="es-ES_tradnl"/>
        </w:rPr>
        <w:tab/>
      </w:r>
      <w:r w:rsidRPr="0047536B">
        <w:rPr>
          <w:rFonts w:ascii="Museo Sans 300" w:hAnsi="Museo Sans 300"/>
          <w:sz w:val="22"/>
          <w:szCs w:val="22"/>
          <w:lang w:val="es-ES_tradnl"/>
        </w:rPr>
        <w:t>______</w:t>
      </w:r>
    </w:p>
    <w:p w14:paraId="13041551" w14:textId="77777777" w:rsidR="001C18D5" w:rsidRPr="0047536B" w:rsidRDefault="001C18D5" w:rsidP="00A95111">
      <w:pPr>
        <w:spacing w:after="0"/>
        <w:rPr>
          <w:rFonts w:ascii="Museo Sans 300" w:hAnsi="Museo Sans 300"/>
          <w:sz w:val="22"/>
          <w:szCs w:val="22"/>
          <w:lang w:val="es-ES_tradnl"/>
        </w:rPr>
      </w:pPr>
    </w:p>
    <w:p w14:paraId="13041552" w14:textId="057034CE" w:rsidR="001C18D5" w:rsidRPr="0047536B" w:rsidRDefault="001C18D5" w:rsidP="00A95111">
      <w:pPr>
        <w:spacing w:after="0"/>
        <w:rPr>
          <w:rFonts w:ascii="Museo Sans 300" w:hAnsi="Museo Sans 300"/>
          <w:sz w:val="22"/>
          <w:szCs w:val="22"/>
          <w:lang w:val="es-ES_tradnl"/>
        </w:rPr>
      </w:pPr>
      <w:r w:rsidRPr="0047536B">
        <w:rPr>
          <w:rFonts w:ascii="Museo Sans 300" w:hAnsi="Museo Sans 300"/>
          <w:sz w:val="22"/>
          <w:szCs w:val="22"/>
          <w:lang w:val="es-ES_tradnl"/>
        </w:rPr>
        <w:tab/>
        <w:t>Total</w:t>
      </w:r>
      <w:r w:rsidRPr="0047536B">
        <w:rPr>
          <w:rFonts w:ascii="Museo Sans 300" w:hAnsi="Museo Sans 300"/>
          <w:sz w:val="22"/>
          <w:szCs w:val="22"/>
          <w:lang w:val="es-ES_tradnl"/>
        </w:rPr>
        <w:tab/>
      </w:r>
      <w:r w:rsidRPr="0047536B">
        <w:rPr>
          <w:rFonts w:ascii="Museo Sans 300" w:hAnsi="Museo Sans 300"/>
          <w:sz w:val="22"/>
          <w:szCs w:val="22"/>
          <w:lang w:val="es-ES_tradnl"/>
        </w:rPr>
        <w:tab/>
      </w:r>
      <w:r w:rsidRPr="0047536B">
        <w:rPr>
          <w:rFonts w:ascii="Museo Sans 300" w:hAnsi="Museo Sans 300"/>
          <w:sz w:val="22"/>
          <w:szCs w:val="22"/>
          <w:lang w:val="es-ES_tradnl"/>
        </w:rPr>
        <w:tab/>
      </w:r>
      <w:r w:rsidRPr="0047536B">
        <w:rPr>
          <w:rFonts w:ascii="Museo Sans 300" w:hAnsi="Museo Sans 300"/>
          <w:sz w:val="22"/>
          <w:szCs w:val="22"/>
          <w:lang w:val="es-ES_tradnl"/>
        </w:rPr>
        <w:tab/>
      </w:r>
      <w:r w:rsidRPr="0047536B">
        <w:rPr>
          <w:rFonts w:ascii="Museo Sans 300" w:hAnsi="Museo Sans 300"/>
          <w:sz w:val="22"/>
          <w:szCs w:val="22"/>
          <w:lang w:val="es-ES_tradnl"/>
        </w:rPr>
        <w:tab/>
      </w:r>
      <w:r w:rsidRPr="0047536B">
        <w:rPr>
          <w:rFonts w:ascii="Museo Sans 300" w:hAnsi="Museo Sans 300"/>
          <w:sz w:val="22"/>
          <w:szCs w:val="22"/>
          <w:lang w:val="es-ES_tradnl"/>
        </w:rPr>
        <w:tab/>
      </w:r>
      <w:r w:rsidRPr="0047536B">
        <w:rPr>
          <w:rFonts w:ascii="Museo Sans 300" w:hAnsi="Museo Sans 300"/>
          <w:sz w:val="22"/>
          <w:szCs w:val="22"/>
          <w:lang w:val="es-ES_tradnl"/>
        </w:rPr>
        <w:tab/>
      </w:r>
      <w:r w:rsidRPr="0047536B">
        <w:rPr>
          <w:rFonts w:ascii="Museo Sans 300" w:hAnsi="Museo Sans 300"/>
          <w:sz w:val="22"/>
          <w:szCs w:val="22"/>
          <w:lang w:val="es-ES_tradnl"/>
        </w:rPr>
        <w:tab/>
      </w:r>
      <w:r w:rsidRPr="0047536B">
        <w:rPr>
          <w:rFonts w:ascii="Museo Sans 300" w:hAnsi="Museo Sans 300"/>
          <w:sz w:val="22"/>
          <w:szCs w:val="22"/>
          <w:u w:val="double"/>
          <w:lang w:val="es-ES_tradnl"/>
        </w:rPr>
        <w:t>______</w:t>
      </w:r>
      <w:r w:rsidRPr="0047536B">
        <w:rPr>
          <w:rFonts w:ascii="Museo Sans 300" w:hAnsi="Museo Sans 300"/>
          <w:sz w:val="22"/>
          <w:szCs w:val="22"/>
          <w:lang w:val="es-ES_tradnl"/>
        </w:rPr>
        <w:tab/>
      </w:r>
      <w:r w:rsidRPr="0047536B">
        <w:rPr>
          <w:rFonts w:ascii="Museo Sans 300" w:hAnsi="Museo Sans 300"/>
          <w:sz w:val="22"/>
          <w:szCs w:val="22"/>
          <w:u w:val="double"/>
          <w:lang w:val="es-ES_tradnl"/>
        </w:rPr>
        <w:t>______</w:t>
      </w:r>
    </w:p>
    <w:p w14:paraId="06A5AD60" w14:textId="77777777" w:rsidR="00897D14" w:rsidRPr="00897D14" w:rsidRDefault="00897D14" w:rsidP="00897D14">
      <w:pPr>
        <w:rPr>
          <w:lang w:val="es-ES_tradnl"/>
        </w:rPr>
      </w:pPr>
    </w:p>
    <w:p w14:paraId="13041554" w14:textId="69C9598E" w:rsidR="001C18D5" w:rsidRPr="0047536B" w:rsidRDefault="001C18D5" w:rsidP="004A6DBA">
      <w:pPr>
        <w:pStyle w:val="Prrafodelista"/>
        <w:numPr>
          <w:ilvl w:val="0"/>
          <w:numId w:val="180"/>
        </w:numPr>
        <w:tabs>
          <w:tab w:val="left" w:pos="851"/>
        </w:tabs>
        <w:ind w:left="851" w:hanging="851"/>
        <w:jc w:val="both"/>
        <w:rPr>
          <w:rFonts w:ascii="Museo Sans 300" w:hAnsi="Museo Sans 300"/>
          <w:b/>
          <w:sz w:val="22"/>
          <w:szCs w:val="22"/>
        </w:rPr>
      </w:pPr>
      <w:r w:rsidRPr="0047536B">
        <w:rPr>
          <w:rFonts w:ascii="Museo Sans 300" w:hAnsi="Museo Sans 300"/>
          <w:b/>
          <w:sz w:val="22"/>
          <w:szCs w:val="22"/>
        </w:rPr>
        <w:t>OTROS GASTOS Y OTROS INGRESOS</w:t>
      </w:r>
    </w:p>
    <w:p w14:paraId="13041556" w14:textId="5074541B" w:rsidR="001C18D5" w:rsidRDefault="001C18D5" w:rsidP="00A95111">
      <w:pPr>
        <w:spacing w:after="0"/>
        <w:rPr>
          <w:rFonts w:ascii="Museo Sans 300" w:hAnsi="Museo Sans 300"/>
          <w:sz w:val="22"/>
          <w:szCs w:val="22"/>
          <w:lang w:val="es-ES_tradnl"/>
        </w:rPr>
      </w:pPr>
      <w:r w:rsidRPr="0047536B">
        <w:rPr>
          <w:rFonts w:ascii="Museo Sans 300" w:hAnsi="Museo Sans 300"/>
          <w:sz w:val="22"/>
          <w:szCs w:val="22"/>
          <w:lang w:val="es-ES_tradnl"/>
        </w:rPr>
        <w:t>Deberá presentarse una breve explicación del contenido de estas cuentas en forma independiente cuando individualmente represente más del 5% del total de ingresos o gastos y/o presente una variación de más del 50% respecto al saldo del año anterior.</w:t>
      </w:r>
    </w:p>
    <w:p w14:paraId="19CB62C2" w14:textId="77777777" w:rsidR="00E779AA" w:rsidRPr="0047536B" w:rsidRDefault="00E779AA" w:rsidP="00A95111">
      <w:pPr>
        <w:spacing w:after="0"/>
        <w:rPr>
          <w:rFonts w:ascii="Museo Sans 300" w:hAnsi="Museo Sans 300"/>
          <w:sz w:val="22"/>
          <w:szCs w:val="22"/>
          <w:lang w:val="es-ES_tradnl"/>
        </w:rPr>
      </w:pPr>
    </w:p>
    <w:p w14:paraId="13041558" w14:textId="3DAC095A" w:rsidR="001C18D5" w:rsidRPr="0047536B" w:rsidRDefault="001C18D5" w:rsidP="0059097F">
      <w:pPr>
        <w:pStyle w:val="Prrafodelista"/>
        <w:numPr>
          <w:ilvl w:val="0"/>
          <w:numId w:val="180"/>
        </w:numPr>
        <w:tabs>
          <w:tab w:val="left" w:pos="851"/>
        </w:tabs>
        <w:ind w:left="851" w:hanging="851"/>
        <w:jc w:val="both"/>
        <w:rPr>
          <w:rFonts w:ascii="Museo Sans 300" w:hAnsi="Museo Sans 300"/>
          <w:b/>
          <w:sz w:val="22"/>
          <w:szCs w:val="22"/>
        </w:rPr>
      </w:pPr>
      <w:r w:rsidRPr="0047536B">
        <w:rPr>
          <w:rFonts w:ascii="Museo Sans 300" w:hAnsi="Museo Sans 300"/>
          <w:b/>
          <w:sz w:val="22"/>
          <w:szCs w:val="22"/>
        </w:rPr>
        <w:t xml:space="preserve">GANANCIA POR ACCIÓN </w:t>
      </w:r>
    </w:p>
    <w:p w14:paraId="1304155A" w14:textId="77777777" w:rsidR="001C18D5" w:rsidRPr="0047536B" w:rsidRDefault="001C18D5" w:rsidP="00A95111">
      <w:pPr>
        <w:pStyle w:val="Ttulo8"/>
        <w:tabs>
          <w:tab w:val="clear" w:pos="2127"/>
          <w:tab w:val="clear" w:pos="2835"/>
          <w:tab w:val="clear" w:pos="3969"/>
        </w:tabs>
        <w:spacing w:after="0"/>
        <w:rPr>
          <w:rFonts w:ascii="Museo Sans 300" w:hAnsi="Museo Sans 300"/>
          <w:szCs w:val="22"/>
        </w:rPr>
      </w:pPr>
      <w:r w:rsidRPr="0047536B">
        <w:rPr>
          <w:rFonts w:ascii="Museo Sans 300" w:hAnsi="Museo Sans 300"/>
          <w:szCs w:val="22"/>
        </w:rPr>
        <w:t xml:space="preserve">Utilidad (Pérdida) por acción </w:t>
      </w:r>
    </w:p>
    <w:p w14:paraId="1304155B" w14:textId="77777777" w:rsidR="001C18D5" w:rsidRPr="0047536B" w:rsidRDefault="001C18D5" w:rsidP="00A95111">
      <w:pPr>
        <w:spacing w:after="0"/>
        <w:rPr>
          <w:rFonts w:ascii="Museo Sans 300" w:hAnsi="Museo Sans 300"/>
          <w:sz w:val="22"/>
          <w:szCs w:val="22"/>
        </w:rPr>
      </w:pPr>
    </w:p>
    <w:p w14:paraId="1304155C" w14:textId="77777777" w:rsidR="001C18D5" w:rsidRPr="0047536B" w:rsidRDefault="001C18D5" w:rsidP="00A95111">
      <w:pPr>
        <w:spacing w:after="0"/>
        <w:rPr>
          <w:rFonts w:ascii="Museo Sans 300" w:hAnsi="Museo Sans 300"/>
          <w:sz w:val="22"/>
          <w:szCs w:val="22"/>
          <w:lang w:val="es-ES_tradnl"/>
        </w:rPr>
      </w:pPr>
      <w:r w:rsidRPr="0047536B">
        <w:rPr>
          <w:rFonts w:ascii="Museo Sans 300" w:hAnsi="Museo Sans 300"/>
          <w:sz w:val="22"/>
          <w:szCs w:val="22"/>
          <w:lang w:val="es-ES_tradnl"/>
        </w:rPr>
        <w:t>Deberá revelarse el cálculo de la utilidad (pérdida) por acción de la siguiente forma:</w:t>
      </w:r>
    </w:p>
    <w:p w14:paraId="1304155D" w14:textId="77777777" w:rsidR="001C18D5" w:rsidRPr="0047536B" w:rsidRDefault="001C18D5" w:rsidP="00A95111">
      <w:pPr>
        <w:spacing w:after="0"/>
        <w:rPr>
          <w:rFonts w:ascii="Museo Sans 300" w:hAnsi="Museo Sans 300"/>
          <w:sz w:val="22"/>
          <w:szCs w:val="22"/>
          <w:lang w:val="es-ES_tradnl"/>
        </w:rPr>
      </w:pPr>
    </w:p>
    <w:p w14:paraId="1304155E" w14:textId="78C221B7" w:rsidR="001C18D5" w:rsidRPr="0047536B" w:rsidRDefault="001C18D5" w:rsidP="00A95111">
      <w:pPr>
        <w:spacing w:after="0"/>
        <w:rPr>
          <w:rFonts w:ascii="Museo Sans 300" w:hAnsi="Museo Sans 300"/>
          <w:sz w:val="22"/>
          <w:szCs w:val="22"/>
          <w:u w:val="single"/>
          <w:lang w:val="es-ES_tradnl"/>
        </w:rPr>
      </w:pPr>
      <w:r w:rsidRPr="0047536B">
        <w:rPr>
          <w:rFonts w:ascii="Museo Sans 300" w:hAnsi="Museo Sans 300"/>
          <w:sz w:val="22"/>
          <w:szCs w:val="22"/>
          <w:lang w:val="es-ES_tradnl"/>
        </w:rPr>
        <w:t xml:space="preserve">Ganancia (Pérdida) por acción </w:t>
      </w:r>
      <w:r w:rsidR="00571004" w:rsidRPr="0047536B">
        <w:rPr>
          <w:rFonts w:ascii="Museo Sans 300" w:hAnsi="Museo Sans 300"/>
          <w:sz w:val="22"/>
          <w:szCs w:val="22"/>
          <w:lang w:val="es-ES_tradnl"/>
        </w:rPr>
        <w:tab/>
      </w:r>
      <w:r w:rsidR="00571004" w:rsidRPr="0047536B">
        <w:rPr>
          <w:rFonts w:ascii="Museo Sans 300" w:hAnsi="Museo Sans 300"/>
          <w:sz w:val="22"/>
          <w:szCs w:val="22"/>
          <w:lang w:val="es-ES_tradnl"/>
        </w:rPr>
        <w:tab/>
      </w:r>
      <w:r w:rsidR="00CC4322" w:rsidRPr="0047536B">
        <w:rPr>
          <w:rFonts w:ascii="Museo Sans 300" w:hAnsi="Museo Sans 300"/>
          <w:sz w:val="22"/>
          <w:szCs w:val="22"/>
          <w:lang w:val="es-ES_tradnl"/>
        </w:rPr>
        <w:tab/>
      </w:r>
      <w:r w:rsidRPr="0047536B">
        <w:rPr>
          <w:rFonts w:ascii="Museo Sans 300" w:hAnsi="Museo Sans 300"/>
          <w:sz w:val="22"/>
          <w:szCs w:val="22"/>
          <w:lang w:val="es-ES_tradnl"/>
        </w:rPr>
        <w:t>Utilidad (Pérdida) del período</w:t>
      </w:r>
    </w:p>
    <w:p w14:paraId="1304155F" w14:textId="4A945E25" w:rsidR="001C18D5" w:rsidRPr="00E779AA" w:rsidRDefault="00E779AA" w:rsidP="00A95111">
      <w:pPr>
        <w:spacing w:after="0" w:line="360" w:lineRule="auto"/>
        <w:rPr>
          <w:rFonts w:ascii="Museo Sans 300" w:hAnsi="Museo Sans 300"/>
          <w:spacing w:val="-6"/>
          <w:sz w:val="22"/>
          <w:szCs w:val="22"/>
        </w:rPr>
      </w:pPr>
      <w:r w:rsidRPr="0047536B">
        <w:rPr>
          <w:rFonts w:ascii="Museo Sans 300" w:hAnsi="Museo Sans 300"/>
          <w:noProof/>
          <w:sz w:val="22"/>
          <w:szCs w:val="22"/>
          <w:lang w:val="en-US" w:eastAsia="en-US"/>
        </w:rPr>
        <mc:AlternateContent>
          <mc:Choice Requires="wps">
            <w:drawing>
              <wp:anchor distT="4294967291" distB="4294967291" distL="114300" distR="114300" simplePos="0" relativeHeight="251658242" behindDoc="0" locked="0" layoutInCell="0" allowOverlap="1" wp14:anchorId="130415BE" wp14:editId="240AF533">
                <wp:simplePos x="0" y="0"/>
                <wp:positionH relativeFrom="margin">
                  <wp:posOffset>2060043</wp:posOffset>
                </wp:positionH>
                <wp:positionV relativeFrom="paragraph">
                  <wp:posOffset>6783</wp:posOffset>
                </wp:positionV>
                <wp:extent cx="3594173" cy="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41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A8A22" id="Line 10" o:spid="_x0000_s1026" style="position:absolute;z-index:251658242;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162.2pt,.55pt" to="445.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" o:allowincell="f">
                <w10:wrap anchorx="margin"/>
              </v:line>
            </w:pict>
          </mc:Fallback>
        </mc:AlternateContent>
      </w:r>
      <w:r w:rsidR="00571004" w:rsidRPr="0047536B">
        <w:rPr>
          <w:rFonts w:ascii="Museo Sans 300" w:hAnsi="Museo Sans 300"/>
          <w:sz w:val="22"/>
          <w:szCs w:val="22"/>
        </w:rPr>
        <w:tab/>
      </w:r>
      <w:r w:rsidR="00423B6B" w:rsidRPr="0047536B">
        <w:rPr>
          <w:rFonts w:ascii="Museo Sans 300" w:hAnsi="Museo Sans 300"/>
          <w:sz w:val="22"/>
          <w:szCs w:val="22"/>
        </w:rPr>
        <w:tab/>
      </w:r>
      <w:r w:rsidR="00423B6B" w:rsidRPr="0047536B">
        <w:rPr>
          <w:rFonts w:ascii="Museo Sans 300" w:hAnsi="Museo Sans 300"/>
          <w:sz w:val="22"/>
          <w:szCs w:val="22"/>
        </w:rPr>
        <w:tab/>
      </w:r>
      <w:r w:rsidR="00423B6B" w:rsidRPr="0047536B">
        <w:rPr>
          <w:rFonts w:ascii="Museo Sans 300" w:hAnsi="Museo Sans 300"/>
          <w:sz w:val="22"/>
          <w:szCs w:val="22"/>
        </w:rPr>
        <w:tab/>
      </w:r>
      <w:r>
        <w:rPr>
          <w:rFonts w:ascii="Museo Sans 300" w:hAnsi="Museo Sans 300"/>
          <w:sz w:val="22"/>
          <w:szCs w:val="22"/>
        </w:rPr>
        <w:t xml:space="preserve">       </w:t>
      </w:r>
      <w:r w:rsidR="001C18D5" w:rsidRPr="00E779AA">
        <w:rPr>
          <w:rFonts w:ascii="Museo Sans 300" w:hAnsi="Museo Sans 300"/>
          <w:spacing w:val="-6"/>
          <w:sz w:val="22"/>
          <w:szCs w:val="22"/>
        </w:rPr>
        <w:t>Promedio ponderado de acciones del período en circulación</w:t>
      </w:r>
    </w:p>
    <w:p w14:paraId="5E693214" w14:textId="4649D22D" w:rsidR="00F82639" w:rsidRPr="0047536B" w:rsidRDefault="00F82639" w:rsidP="00A95111">
      <w:pPr>
        <w:spacing w:after="0" w:line="360" w:lineRule="auto"/>
        <w:rPr>
          <w:rFonts w:ascii="Museo Sans 300" w:hAnsi="Museo Sans 300"/>
          <w:sz w:val="22"/>
          <w:szCs w:val="22"/>
        </w:rPr>
      </w:pPr>
    </w:p>
    <w:p w14:paraId="13041561" w14:textId="13FBCB1E" w:rsidR="001C18D5" w:rsidRPr="0047536B" w:rsidRDefault="001C18D5" w:rsidP="0059097F">
      <w:pPr>
        <w:pStyle w:val="Prrafodelista"/>
        <w:numPr>
          <w:ilvl w:val="0"/>
          <w:numId w:val="180"/>
        </w:numPr>
        <w:tabs>
          <w:tab w:val="left" w:pos="851"/>
        </w:tabs>
        <w:ind w:left="851" w:hanging="851"/>
        <w:jc w:val="both"/>
        <w:rPr>
          <w:rFonts w:ascii="Museo Sans 300" w:hAnsi="Museo Sans 300"/>
          <w:b/>
          <w:sz w:val="22"/>
          <w:szCs w:val="22"/>
        </w:rPr>
      </w:pPr>
      <w:r w:rsidRPr="0047536B">
        <w:rPr>
          <w:rFonts w:ascii="Museo Sans 300" w:hAnsi="Museo Sans 300"/>
          <w:b/>
          <w:sz w:val="22"/>
          <w:szCs w:val="22"/>
        </w:rPr>
        <w:t>RESULTADOS EXTRAORDINARIOS Y DE EJERCICIOS ANTERIORES (SSA)</w:t>
      </w:r>
    </w:p>
    <w:p w14:paraId="13041563" w14:textId="77777777" w:rsidR="001C18D5" w:rsidRPr="007779E0" w:rsidRDefault="001C18D5" w:rsidP="00A95111">
      <w:pPr>
        <w:spacing w:after="0"/>
        <w:rPr>
          <w:rFonts w:ascii="Arial Narrow" w:hAnsi="Arial Narrow"/>
          <w:szCs w:val="24"/>
          <w:lang w:val="es-ES_tradnl"/>
        </w:rPr>
      </w:pPr>
      <w:r w:rsidRPr="0047536B">
        <w:rPr>
          <w:rFonts w:ascii="Museo Sans 300" w:hAnsi="Museo Sans 300"/>
          <w:sz w:val="22"/>
          <w:szCs w:val="22"/>
          <w:lang w:val="es-ES_tradnl"/>
        </w:rPr>
        <w:t>Deberán indicarse la naturaleza de los resultados extraordinarios y de ejercicios anteriores aplicados dentro de los resultados del ejercicio.</w:t>
      </w:r>
      <w:r w:rsidRPr="007779E0">
        <w:rPr>
          <w:rFonts w:ascii="Arial Narrow" w:hAnsi="Arial Narrow"/>
          <w:szCs w:val="24"/>
          <w:lang w:val="es-ES_tradnl"/>
        </w:rPr>
        <w:t xml:space="preserve"> </w:t>
      </w:r>
    </w:p>
    <w:p w14:paraId="13041564" w14:textId="77777777" w:rsidR="001C18D5" w:rsidRPr="007779E0" w:rsidRDefault="001C18D5" w:rsidP="00A95111">
      <w:pPr>
        <w:spacing w:after="0"/>
        <w:rPr>
          <w:rFonts w:ascii="Arial Narrow" w:hAnsi="Arial Narrow"/>
          <w:b/>
          <w:szCs w:val="24"/>
          <w:lang w:val="es-ES_tradnl"/>
        </w:rPr>
      </w:pPr>
    </w:p>
    <w:p w14:paraId="13041565" w14:textId="07559814" w:rsidR="001C18D5" w:rsidRPr="00D01654" w:rsidRDefault="001C18D5" w:rsidP="0059097F">
      <w:pPr>
        <w:pStyle w:val="Prrafodelista"/>
        <w:numPr>
          <w:ilvl w:val="0"/>
          <w:numId w:val="180"/>
        </w:numPr>
        <w:tabs>
          <w:tab w:val="left" w:pos="851"/>
        </w:tabs>
        <w:ind w:left="851" w:hanging="851"/>
        <w:jc w:val="both"/>
        <w:rPr>
          <w:rFonts w:ascii="Museo Sans 300" w:hAnsi="Museo Sans 300"/>
          <w:b/>
          <w:sz w:val="22"/>
          <w:szCs w:val="22"/>
        </w:rPr>
      </w:pPr>
      <w:r w:rsidRPr="00D01654">
        <w:rPr>
          <w:rFonts w:ascii="Museo Sans 300" w:hAnsi="Museo Sans 300"/>
          <w:b/>
          <w:sz w:val="22"/>
          <w:szCs w:val="22"/>
        </w:rPr>
        <w:t>OPERACIONES CON PARTES RELACIONADAS (SSA)</w:t>
      </w:r>
    </w:p>
    <w:p w14:paraId="13041567" w14:textId="77777777" w:rsidR="001C18D5" w:rsidRPr="00D01654" w:rsidRDefault="001C18D5" w:rsidP="00A95111">
      <w:pPr>
        <w:spacing w:after="0"/>
        <w:rPr>
          <w:rFonts w:ascii="Museo Sans 300" w:hAnsi="Museo Sans 300"/>
          <w:sz w:val="22"/>
          <w:szCs w:val="22"/>
          <w:lang w:val="es-ES_tradnl"/>
        </w:rPr>
      </w:pPr>
      <w:r w:rsidRPr="00D01654">
        <w:rPr>
          <w:rFonts w:ascii="Museo Sans 300" w:hAnsi="Museo Sans 300"/>
          <w:sz w:val="22"/>
          <w:szCs w:val="22"/>
          <w:lang w:val="es-ES_tradnl"/>
        </w:rPr>
        <w:t>Deberá establecerse un resumen de los criterios para la determinación de partes relacionadas con la AFP, indicando la naturaleza de la relación, porcentaje de participación y otros efectos considerados en la relación, indicando expresamente los que señala la Ley.</w:t>
      </w:r>
    </w:p>
    <w:p w14:paraId="13041568" w14:textId="77777777" w:rsidR="001C18D5" w:rsidRPr="00D01654" w:rsidRDefault="001C18D5" w:rsidP="00A95111">
      <w:pPr>
        <w:spacing w:after="0"/>
        <w:rPr>
          <w:rFonts w:ascii="Museo Sans 300" w:hAnsi="Museo Sans 300"/>
          <w:sz w:val="22"/>
          <w:szCs w:val="22"/>
          <w:lang w:val="es-ES_tradnl"/>
        </w:rPr>
      </w:pPr>
    </w:p>
    <w:p w14:paraId="13041569" w14:textId="77777777" w:rsidR="001C18D5" w:rsidRPr="00D01654" w:rsidRDefault="001C18D5" w:rsidP="00A95111">
      <w:pPr>
        <w:spacing w:after="0"/>
        <w:rPr>
          <w:rFonts w:ascii="Museo Sans 300" w:hAnsi="Museo Sans 300"/>
          <w:sz w:val="22"/>
          <w:szCs w:val="22"/>
          <w:lang w:val="es-ES_tradnl"/>
        </w:rPr>
      </w:pPr>
      <w:r w:rsidRPr="00D01654">
        <w:rPr>
          <w:rFonts w:ascii="Museo Sans 300" w:hAnsi="Museo Sans 300"/>
          <w:sz w:val="22"/>
          <w:szCs w:val="22"/>
          <w:lang w:val="es-ES_tradnl"/>
        </w:rPr>
        <w:t>Se deben informar los saldos de activos y pasivos individualizados por cada una de las entidades y personas vinculadas, así como los ingresos y egresos reconocidos en el ejercicio generados por las operaciones con dichas partes vinculadas.</w:t>
      </w:r>
    </w:p>
    <w:p w14:paraId="1304156B" w14:textId="77777777" w:rsidR="001C18D5" w:rsidRPr="00D01654" w:rsidRDefault="001C18D5" w:rsidP="00A95111">
      <w:pPr>
        <w:spacing w:after="0"/>
        <w:rPr>
          <w:rFonts w:ascii="Museo Sans 300" w:hAnsi="Museo Sans 300"/>
          <w:sz w:val="22"/>
          <w:szCs w:val="22"/>
          <w:lang w:val="es-ES_tradnl"/>
        </w:rPr>
      </w:pPr>
      <w:r w:rsidRPr="00D01654">
        <w:rPr>
          <w:rFonts w:ascii="Museo Sans 300" w:hAnsi="Museo Sans 300"/>
          <w:sz w:val="22"/>
          <w:szCs w:val="22"/>
          <w:lang w:val="es-ES_tradnl"/>
        </w:rPr>
        <w:lastRenderedPageBreak/>
        <w:t>Se deberá revelar las compras o ventas de bienes (acabados o no), la prestación o recepción de servicios de compañías relacionadas, tales como primas de seguros de invalidez, primas por seguro de rentas vitalicias, transferencia de investigación y desarrollo, dando una clara indicación sobre el volumen de las transacciones, las cuantías absolutas o las proporciones de las partidas más importantes y las políticas de precios; cuando existan indicios de empresas asociadas, empresas que estén bajo un control común, o bien empresas que ejerzan una influencia significativa.</w:t>
      </w:r>
    </w:p>
    <w:p w14:paraId="1304156C" w14:textId="77777777" w:rsidR="001C18D5" w:rsidRPr="00D01654" w:rsidRDefault="001C18D5" w:rsidP="00A95111">
      <w:pPr>
        <w:spacing w:after="0"/>
        <w:rPr>
          <w:rFonts w:ascii="Museo Sans 300" w:hAnsi="Museo Sans 300"/>
          <w:b/>
          <w:sz w:val="22"/>
          <w:szCs w:val="22"/>
          <w:lang w:val="es-ES_tradnl"/>
        </w:rPr>
      </w:pPr>
    </w:p>
    <w:p w14:paraId="1304156D" w14:textId="79B7FD18" w:rsidR="001C18D5" w:rsidRPr="00343EC5" w:rsidRDefault="001C18D5" w:rsidP="0059097F">
      <w:pPr>
        <w:pStyle w:val="Prrafodelista"/>
        <w:numPr>
          <w:ilvl w:val="0"/>
          <w:numId w:val="180"/>
        </w:numPr>
        <w:tabs>
          <w:tab w:val="left" w:pos="851"/>
        </w:tabs>
        <w:ind w:left="851" w:hanging="851"/>
        <w:jc w:val="both"/>
        <w:rPr>
          <w:rFonts w:ascii="Museo Sans 300" w:hAnsi="Museo Sans 300"/>
          <w:b/>
          <w:spacing w:val="-4"/>
          <w:sz w:val="22"/>
          <w:szCs w:val="22"/>
        </w:rPr>
      </w:pPr>
      <w:r w:rsidRPr="00343EC5">
        <w:rPr>
          <w:rFonts w:ascii="Museo Sans 300" w:hAnsi="Museo Sans 300"/>
          <w:b/>
          <w:spacing w:val="-4"/>
          <w:sz w:val="22"/>
          <w:szCs w:val="22"/>
        </w:rPr>
        <w:t>CONTINGENCIAS SOBRE AFILIADOS Y BENEFICIARIOS DEL FONDO (SSA)</w:t>
      </w:r>
    </w:p>
    <w:p w14:paraId="1304156F" w14:textId="77777777" w:rsidR="001C18D5" w:rsidRPr="00D01654" w:rsidRDefault="001C18D5" w:rsidP="00A95111">
      <w:pPr>
        <w:spacing w:after="0"/>
        <w:rPr>
          <w:rFonts w:ascii="Museo Sans 300" w:hAnsi="Museo Sans 300"/>
          <w:sz w:val="22"/>
          <w:szCs w:val="22"/>
          <w:lang w:val="es-ES_tradnl"/>
        </w:rPr>
      </w:pPr>
      <w:r w:rsidRPr="00D01654">
        <w:rPr>
          <w:rFonts w:ascii="Museo Sans 300" w:hAnsi="Museo Sans 300"/>
          <w:sz w:val="22"/>
          <w:szCs w:val="22"/>
          <w:lang w:val="es-ES_tradnl"/>
        </w:rPr>
        <w:t>Se deben revelar las contingencias por el Capital Complementario solicitado que no ha sido aportado por la Sociedad de Seguros, detallando el valor y el número de siniestros correspondientes, clasificadas por pensiones de invalidez y sobrevivencia.</w:t>
      </w:r>
    </w:p>
    <w:p w14:paraId="13041570" w14:textId="77777777" w:rsidR="001C18D5" w:rsidRPr="00D01654" w:rsidRDefault="001C18D5" w:rsidP="00A95111">
      <w:pPr>
        <w:spacing w:after="0"/>
        <w:rPr>
          <w:rFonts w:ascii="Museo Sans 300" w:hAnsi="Museo Sans 300"/>
          <w:sz w:val="22"/>
          <w:szCs w:val="22"/>
          <w:lang w:val="es-ES_tradnl"/>
        </w:rPr>
      </w:pPr>
    </w:p>
    <w:p w14:paraId="13041571" w14:textId="77777777" w:rsidR="001C18D5" w:rsidRPr="00D01654" w:rsidRDefault="001C18D5" w:rsidP="00A95111">
      <w:pPr>
        <w:spacing w:after="0"/>
        <w:rPr>
          <w:rFonts w:ascii="Museo Sans 300" w:hAnsi="Museo Sans 300"/>
          <w:sz w:val="22"/>
          <w:szCs w:val="22"/>
          <w:lang w:val="es-ES_tradnl"/>
        </w:rPr>
      </w:pPr>
      <w:r w:rsidRPr="00D01654">
        <w:rPr>
          <w:rFonts w:ascii="Museo Sans 300" w:hAnsi="Museo Sans 300"/>
          <w:sz w:val="22"/>
          <w:szCs w:val="22"/>
          <w:lang w:val="es-ES_tradnl"/>
        </w:rPr>
        <w:t>Dichas contingencias, deberán describir los casos resueltos no pagados, como aquellos en trámite sobre los cuales se han entregado anticipos.</w:t>
      </w:r>
    </w:p>
    <w:p w14:paraId="13041572" w14:textId="77777777" w:rsidR="001C18D5" w:rsidRPr="00D01654" w:rsidRDefault="001C18D5" w:rsidP="00A95111">
      <w:pPr>
        <w:spacing w:after="0"/>
        <w:rPr>
          <w:rFonts w:ascii="Museo Sans 300" w:hAnsi="Museo Sans 300"/>
          <w:b/>
          <w:sz w:val="22"/>
          <w:szCs w:val="22"/>
        </w:rPr>
      </w:pPr>
    </w:p>
    <w:p w14:paraId="13041573" w14:textId="22758D03" w:rsidR="001C18D5" w:rsidRPr="00D01654" w:rsidRDefault="001C18D5" w:rsidP="0059097F">
      <w:pPr>
        <w:pStyle w:val="Prrafodelista"/>
        <w:numPr>
          <w:ilvl w:val="0"/>
          <w:numId w:val="180"/>
        </w:numPr>
        <w:tabs>
          <w:tab w:val="left" w:pos="851"/>
        </w:tabs>
        <w:ind w:left="851" w:hanging="851"/>
        <w:jc w:val="both"/>
        <w:rPr>
          <w:rFonts w:ascii="Museo Sans 300" w:hAnsi="Museo Sans 300"/>
          <w:b/>
          <w:sz w:val="22"/>
          <w:szCs w:val="22"/>
        </w:rPr>
      </w:pPr>
      <w:r w:rsidRPr="00D01654">
        <w:rPr>
          <w:rFonts w:ascii="Museo Sans 300" w:hAnsi="Museo Sans 300"/>
          <w:b/>
          <w:sz w:val="22"/>
          <w:szCs w:val="22"/>
        </w:rPr>
        <w:t>COMPROMISOS Y CONTINGENCIAS (SSA)</w:t>
      </w:r>
    </w:p>
    <w:p w14:paraId="13041575" w14:textId="77777777" w:rsidR="001C18D5" w:rsidRPr="00D01654" w:rsidRDefault="001C18D5" w:rsidP="00A95111">
      <w:pPr>
        <w:spacing w:after="0"/>
        <w:rPr>
          <w:rFonts w:ascii="Museo Sans 300" w:hAnsi="Museo Sans 300"/>
          <w:sz w:val="22"/>
          <w:szCs w:val="22"/>
          <w:lang w:val="es-ES_tradnl"/>
        </w:rPr>
      </w:pPr>
      <w:r w:rsidRPr="00D01654">
        <w:rPr>
          <w:rFonts w:ascii="Museo Sans 300" w:hAnsi="Museo Sans 300"/>
          <w:sz w:val="22"/>
          <w:szCs w:val="22"/>
          <w:lang w:val="es-ES_tradnl"/>
        </w:rPr>
        <w:t>Se deben explicar las situaciones contingentes y compromisos de las que pudieran resultar obligaciones y/o pérdidas de activo para la entidad, en el caso de eventos que no se han contabilizado por no haberse podido realizar una estimación razonable de los montos involucrados o por otros motivos, debe describirse la situación y en el caso de contingencias que puedan resultar en una ganancia para la institución, sólo se mencionarán cuando es muy probable su ocurrencia.</w:t>
      </w:r>
    </w:p>
    <w:p w14:paraId="13041576" w14:textId="77777777" w:rsidR="001C18D5" w:rsidRPr="00D01654" w:rsidRDefault="001C18D5" w:rsidP="00A95111">
      <w:pPr>
        <w:spacing w:after="0"/>
        <w:rPr>
          <w:rFonts w:ascii="Museo Sans 300" w:hAnsi="Museo Sans 300"/>
          <w:sz w:val="22"/>
          <w:szCs w:val="22"/>
          <w:lang w:val="es-ES_tradnl"/>
        </w:rPr>
      </w:pPr>
    </w:p>
    <w:p w14:paraId="13041577" w14:textId="77777777" w:rsidR="00DA5424" w:rsidRPr="00D01654" w:rsidRDefault="001C18D5" w:rsidP="00DA5424">
      <w:pPr>
        <w:tabs>
          <w:tab w:val="left" w:pos="0"/>
        </w:tabs>
        <w:spacing w:after="0"/>
        <w:rPr>
          <w:rFonts w:ascii="Museo Sans 300" w:hAnsi="Museo Sans 300"/>
          <w:b/>
          <w:sz w:val="22"/>
          <w:szCs w:val="22"/>
        </w:rPr>
      </w:pPr>
      <w:r w:rsidRPr="00D01654">
        <w:rPr>
          <w:rFonts w:ascii="Museo Sans 300" w:hAnsi="Museo Sans 300"/>
          <w:sz w:val="22"/>
          <w:szCs w:val="22"/>
          <w:lang w:val="es-ES_tradnl"/>
        </w:rPr>
        <w:t>Deberá revelarse una breve y sumaria descripción por cada una de las prevenciones que hayan sido notificadas por la Superintendencia de Pensiones, en el trimestre respectivo, a pesar de que éstas hayan sido subsanadas dentro de ese trimestre. Así mismo, las que se mantengan en proceso de superación deberán seguirse revelando trimestralmente hasta que sean solventadas adecuadamente por la AFP. De igual manera, cuando existan procesos administrativos interpuestos por la Superintendencia de Pensiones a la AFP, se deberán indicar las condiciones significativas, y la situación actual de éstos.</w:t>
      </w:r>
      <w:r w:rsidR="00DA5424" w:rsidRPr="00D01654">
        <w:rPr>
          <w:rFonts w:ascii="Museo Sans 300" w:hAnsi="Museo Sans 300"/>
          <w:sz w:val="22"/>
          <w:szCs w:val="22"/>
          <w:lang w:val="es-ES_tradnl"/>
        </w:rPr>
        <w:t xml:space="preserve"> </w:t>
      </w:r>
      <w:r w:rsidR="00DA5424" w:rsidRPr="00D01654">
        <w:rPr>
          <w:rFonts w:ascii="Museo Sans 300" w:hAnsi="Museo Sans 300"/>
          <w:sz w:val="22"/>
          <w:szCs w:val="22"/>
        </w:rPr>
        <w:t>(1)</w:t>
      </w:r>
    </w:p>
    <w:p w14:paraId="13041578" w14:textId="77777777" w:rsidR="001C18D5" w:rsidRPr="00D01654" w:rsidRDefault="001C18D5" w:rsidP="00A95111">
      <w:pPr>
        <w:spacing w:after="0"/>
        <w:rPr>
          <w:rFonts w:ascii="Museo Sans 300" w:hAnsi="Museo Sans 300"/>
          <w:sz w:val="22"/>
          <w:szCs w:val="22"/>
          <w:lang w:val="es-ES_tradnl"/>
        </w:rPr>
      </w:pPr>
    </w:p>
    <w:p w14:paraId="13041579" w14:textId="77777777" w:rsidR="001C18D5" w:rsidRPr="00D01654" w:rsidRDefault="001C18D5" w:rsidP="00A95111">
      <w:pPr>
        <w:spacing w:after="0"/>
        <w:rPr>
          <w:rFonts w:ascii="Museo Sans 300" w:hAnsi="Museo Sans 300"/>
          <w:sz w:val="22"/>
          <w:szCs w:val="22"/>
          <w:lang w:val="es-ES_tradnl"/>
        </w:rPr>
      </w:pPr>
      <w:r w:rsidRPr="00D01654">
        <w:rPr>
          <w:rFonts w:ascii="Museo Sans 300" w:hAnsi="Museo Sans 300"/>
          <w:sz w:val="22"/>
          <w:szCs w:val="22"/>
          <w:lang w:val="es-ES_tradnl"/>
        </w:rPr>
        <w:t>Cuando sea posible deberá categorizarse la probabilidad de ocurrencia de cada uno de los hechos considerados como contingencias.</w:t>
      </w:r>
      <w:r w:rsidR="00AE151F" w:rsidRPr="00D01654">
        <w:rPr>
          <w:rStyle w:val="Refdenotaalpie"/>
          <w:rFonts w:ascii="Museo Sans 300" w:hAnsi="Museo Sans 300"/>
          <w:b/>
          <w:lang w:val="es-ES_tradnl"/>
        </w:rPr>
        <w:t xml:space="preserve"> </w:t>
      </w:r>
    </w:p>
    <w:p w14:paraId="1304157A" w14:textId="77777777" w:rsidR="001C18D5" w:rsidRPr="00D01654" w:rsidRDefault="001C18D5" w:rsidP="00A95111">
      <w:pPr>
        <w:spacing w:after="0"/>
        <w:rPr>
          <w:rFonts w:ascii="Museo Sans 300" w:hAnsi="Museo Sans 300"/>
          <w:sz w:val="22"/>
          <w:szCs w:val="22"/>
          <w:lang w:val="es-ES_tradnl"/>
        </w:rPr>
      </w:pPr>
    </w:p>
    <w:p w14:paraId="1304157B" w14:textId="77777777" w:rsidR="001C18D5" w:rsidRPr="00D01654" w:rsidRDefault="001C18D5" w:rsidP="00A95111">
      <w:pPr>
        <w:spacing w:after="0"/>
        <w:rPr>
          <w:rFonts w:ascii="Museo Sans 300" w:hAnsi="Museo Sans 300"/>
          <w:sz w:val="22"/>
          <w:szCs w:val="22"/>
          <w:lang w:val="es-ES_tradnl"/>
        </w:rPr>
      </w:pPr>
      <w:r w:rsidRPr="00D01654">
        <w:rPr>
          <w:rFonts w:ascii="Museo Sans 300" w:hAnsi="Museo Sans 300"/>
          <w:sz w:val="22"/>
          <w:szCs w:val="22"/>
          <w:lang w:val="es-ES_tradnl"/>
        </w:rPr>
        <w:t>Deberá revelarse el valor total de contratos, especificando aquellos que individualmente representen más del 10% del valor global de los  mismos, debiendo indicarse la naturaleza, tipo de servicio o bien adquirido o comprometido, período de vigencia de la oferta, forma o procedimiento de selección, condiciones especiales, relaciones con empresas o entidades que tengan relación directa o indirecta y otros que se consideren de importancia. Así también, deberán indicarse los efectos que se han registrado en los resultados de cada ejercicio por los servicios o bienes adquiridos o comprometidos.</w:t>
      </w:r>
    </w:p>
    <w:p w14:paraId="1304157C" w14:textId="77777777" w:rsidR="001C18D5" w:rsidRPr="00D01654" w:rsidRDefault="001C18D5" w:rsidP="00A95111">
      <w:pPr>
        <w:spacing w:after="0"/>
        <w:rPr>
          <w:rFonts w:ascii="Museo Sans 300" w:hAnsi="Museo Sans 300"/>
          <w:sz w:val="22"/>
          <w:szCs w:val="22"/>
          <w:lang w:val="es-ES_tradnl"/>
        </w:rPr>
      </w:pPr>
    </w:p>
    <w:p w14:paraId="1304157D" w14:textId="77777777" w:rsidR="001C18D5" w:rsidRPr="00D01654" w:rsidRDefault="001C18D5" w:rsidP="00C91851">
      <w:pPr>
        <w:spacing w:after="120"/>
        <w:rPr>
          <w:rFonts w:ascii="Museo Sans 300" w:hAnsi="Museo Sans 300"/>
          <w:sz w:val="22"/>
          <w:szCs w:val="22"/>
          <w:lang w:val="es-ES_tradnl"/>
        </w:rPr>
      </w:pPr>
      <w:r w:rsidRPr="00D01654">
        <w:rPr>
          <w:rFonts w:ascii="Museo Sans 300" w:hAnsi="Museo Sans 300"/>
          <w:sz w:val="22"/>
          <w:szCs w:val="22"/>
          <w:lang w:val="es-ES_tradnl"/>
        </w:rPr>
        <w:lastRenderedPageBreak/>
        <w:t xml:space="preserve">Cuando existan contratos por arrendamientos operativos, se tiene que revelar lo siguiente: </w:t>
      </w:r>
    </w:p>
    <w:p w14:paraId="1304157E" w14:textId="77777777" w:rsidR="001C18D5" w:rsidRPr="00D01654" w:rsidRDefault="001C18D5" w:rsidP="0059097F">
      <w:pPr>
        <w:numPr>
          <w:ilvl w:val="0"/>
          <w:numId w:val="108"/>
        </w:numPr>
        <w:tabs>
          <w:tab w:val="clear" w:pos="360"/>
          <w:tab w:val="num" w:pos="426"/>
        </w:tabs>
        <w:spacing w:after="0"/>
        <w:ind w:left="993" w:hanging="284"/>
        <w:rPr>
          <w:rFonts w:ascii="Museo Sans 300" w:hAnsi="Museo Sans 300"/>
          <w:sz w:val="22"/>
          <w:szCs w:val="22"/>
          <w:lang w:val="es-ES_tradnl"/>
        </w:rPr>
      </w:pPr>
      <w:r w:rsidRPr="00D01654">
        <w:rPr>
          <w:rFonts w:ascii="Museo Sans 300" w:hAnsi="Museo Sans 300"/>
          <w:sz w:val="22"/>
          <w:szCs w:val="22"/>
          <w:lang w:val="es-ES_tradnl"/>
        </w:rPr>
        <w:t>El total de pagos mínimos del arrendamiento para períodos de hasta un año; entre uno y cinco años y a más de cinco años</w:t>
      </w:r>
      <w:r w:rsidR="00CC4322" w:rsidRPr="00D01654">
        <w:rPr>
          <w:rFonts w:ascii="Museo Sans 300" w:hAnsi="Museo Sans 300"/>
          <w:sz w:val="22"/>
          <w:szCs w:val="22"/>
          <w:lang w:val="es-ES_tradnl"/>
        </w:rPr>
        <w:t>;</w:t>
      </w:r>
      <w:r w:rsidRPr="00D01654">
        <w:rPr>
          <w:rFonts w:ascii="Museo Sans 300" w:hAnsi="Museo Sans 300"/>
          <w:sz w:val="22"/>
          <w:szCs w:val="22"/>
          <w:lang w:val="es-ES_tradnl"/>
        </w:rPr>
        <w:t xml:space="preserve"> y</w:t>
      </w:r>
    </w:p>
    <w:p w14:paraId="1304157F" w14:textId="77777777" w:rsidR="001C18D5" w:rsidRPr="00D01654" w:rsidRDefault="001C18D5" w:rsidP="0059097F">
      <w:pPr>
        <w:tabs>
          <w:tab w:val="num" w:pos="426"/>
        </w:tabs>
        <w:spacing w:after="0"/>
        <w:ind w:left="993" w:hanging="284"/>
        <w:rPr>
          <w:rFonts w:ascii="Museo Sans 300" w:hAnsi="Museo Sans 300"/>
          <w:sz w:val="22"/>
          <w:szCs w:val="22"/>
          <w:lang w:val="es-ES_tradnl"/>
        </w:rPr>
      </w:pPr>
    </w:p>
    <w:p w14:paraId="13041580" w14:textId="77777777" w:rsidR="001C18D5" w:rsidRPr="00D01654" w:rsidRDefault="001C18D5" w:rsidP="0059097F">
      <w:pPr>
        <w:numPr>
          <w:ilvl w:val="0"/>
          <w:numId w:val="108"/>
        </w:numPr>
        <w:tabs>
          <w:tab w:val="clear" w:pos="360"/>
          <w:tab w:val="num" w:pos="426"/>
        </w:tabs>
        <w:spacing w:after="0"/>
        <w:ind w:left="993" w:hanging="284"/>
        <w:rPr>
          <w:rFonts w:ascii="Museo Sans 300" w:hAnsi="Museo Sans 300"/>
          <w:sz w:val="22"/>
          <w:szCs w:val="22"/>
          <w:lang w:val="es-ES_tradnl"/>
        </w:rPr>
      </w:pPr>
      <w:r w:rsidRPr="00D01654">
        <w:rPr>
          <w:rFonts w:ascii="Museo Sans 300" w:hAnsi="Museo Sans 300"/>
          <w:sz w:val="22"/>
          <w:szCs w:val="22"/>
          <w:lang w:val="es-ES_tradnl"/>
        </w:rPr>
        <w:t>Descripción de las condiciones significativas del contrato.</w:t>
      </w:r>
    </w:p>
    <w:p w14:paraId="13041581" w14:textId="77777777" w:rsidR="001C18D5" w:rsidRPr="00D01654" w:rsidRDefault="001C18D5" w:rsidP="00A95111">
      <w:pPr>
        <w:spacing w:after="0"/>
        <w:rPr>
          <w:rFonts w:ascii="Museo Sans 300" w:hAnsi="Museo Sans 300"/>
          <w:sz w:val="22"/>
          <w:szCs w:val="22"/>
          <w:lang w:val="es-ES_tradnl"/>
        </w:rPr>
      </w:pPr>
    </w:p>
    <w:p w14:paraId="13041582" w14:textId="77777777" w:rsidR="001C18D5" w:rsidRPr="00D01654" w:rsidRDefault="001C18D5" w:rsidP="00A95111">
      <w:pPr>
        <w:spacing w:after="0"/>
        <w:rPr>
          <w:rFonts w:ascii="Museo Sans 300" w:hAnsi="Museo Sans 300"/>
          <w:sz w:val="22"/>
          <w:szCs w:val="22"/>
          <w:lang w:val="es-ES_tradnl"/>
        </w:rPr>
      </w:pPr>
      <w:r w:rsidRPr="00D01654">
        <w:rPr>
          <w:rFonts w:ascii="Museo Sans 300" w:hAnsi="Museo Sans 300"/>
          <w:sz w:val="22"/>
          <w:szCs w:val="22"/>
          <w:lang w:val="es-ES_tradnl"/>
        </w:rPr>
        <w:t>Además, deben revelarse otros compromisos asumidos por la institución, aunque los mismos no representan una contingencia para ésta.</w:t>
      </w:r>
    </w:p>
    <w:p w14:paraId="13041583" w14:textId="77777777" w:rsidR="001C18D5" w:rsidRPr="00D01654" w:rsidRDefault="001C18D5" w:rsidP="00A95111">
      <w:pPr>
        <w:spacing w:after="0"/>
        <w:rPr>
          <w:rFonts w:ascii="Museo Sans 300" w:hAnsi="Museo Sans 300"/>
          <w:sz w:val="22"/>
          <w:szCs w:val="22"/>
          <w:lang w:val="es-ES_tradnl"/>
        </w:rPr>
      </w:pPr>
    </w:p>
    <w:p w14:paraId="13041584" w14:textId="77777777" w:rsidR="001C18D5" w:rsidRPr="00D01654" w:rsidRDefault="001C18D5" w:rsidP="00A95111">
      <w:pPr>
        <w:spacing w:after="0"/>
        <w:rPr>
          <w:rFonts w:ascii="Museo Sans 300" w:hAnsi="Museo Sans 300"/>
          <w:sz w:val="22"/>
          <w:szCs w:val="22"/>
          <w:lang w:val="es-ES_tradnl"/>
        </w:rPr>
      </w:pPr>
      <w:r w:rsidRPr="00D01654">
        <w:rPr>
          <w:rFonts w:ascii="Museo Sans 300" w:hAnsi="Museo Sans 300"/>
          <w:sz w:val="22"/>
          <w:szCs w:val="22"/>
          <w:lang w:val="es-ES_tradnl"/>
        </w:rPr>
        <w:t>En la medida de lo posible, deberá revelarse la estimación de los efectos financieros, una indicación de las incertidumbres relacionadas con el importe, así como la posibilidad de obtener eventuales reembolsos.</w:t>
      </w:r>
    </w:p>
    <w:p w14:paraId="13041585" w14:textId="77777777" w:rsidR="001C18D5" w:rsidRPr="00D01654" w:rsidRDefault="001C18D5" w:rsidP="00A95111">
      <w:pPr>
        <w:spacing w:after="0"/>
        <w:rPr>
          <w:rFonts w:ascii="Museo Sans 300" w:hAnsi="Museo Sans 300"/>
          <w:sz w:val="22"/>
          <w:szCs w:val="22"/>
          <w:lang w:val="es-ES_tradnl"/>
        </w:rPr>
      </w:pPr>
    </w:p>
    <w:p w14:paraId="13041586" w14:textId="77777777" w:rsidR="001C18D5" w:rsidRPr="00D01654" w:rsidRDefault="001C18D5" w:rsidP="00A95111">
      <w:pPr>
        <w:spacing w:after="0"/>
        <w:rPr>
          <w:rFonts w:ascii="Museo Sans 300" w:hAnsi="Museo Sans 300"/>
          <w:sz w:val="22"/>
          <w:szCs w:val="22"/>
          <w:lang w:val="es-ES_tradnl"/>
        </w:rPr>
      </w:pPr>
      <w:r w:rsidRPr="00D01654">
        <w:rPr>
          <w:rFonts w:ascii="Museo Sans 300" w:hAnsi="Museo Sans 300"/>
          <w:sz w:val="22"/>
          <w:szCs w:val="22"/>
          <w:lang w:val="es-ES_tradnl"/>
        </w:rPr>
        <w:t xml:space="preserve">En los casos en que no se revele la información exigida en esta nota, debe mencionarse las razones que impiden su revelación. </w:t>
      </w:r>
    </w:p>
    <w:p w14:paraId="13041587" w14:textId="77777777" w:rsidR="00EC659D" w:rsidRPr="00D01654" w:rsidRDefault="00EC659D" w:rsidP="00A95111">
      <w:pPr>
        <w:pStyle w:val="Ttulo6"/>
        <w:ind w:left="0" w:firstLine="0"/>
        <w:rPr>
          <w:rFonts w:ascii="Museo Sans 300" w:hAnsi="Museo Sans 300"/>
          <w:b/>
          <w:sz w:val="22"/>
          <w:szCs w:val="22"/>
        </w:rPr>
      </w:pPr>
    </w:p>
    <w:p w14:paraId="13041588" w14:textId="12AF7958" w:rsidR="001C18D5" w:rsidRPr="00D01654" w:rsidRDefault="001C18D5" w:rsidP="0059097F">
      <w:pPr>
        <w:pStyle w:val="Prrafodelista"/>
        <w:numPr>
          <w:ilvl w:val="0"/>
          <w:numId w:val="180"/>
        </w:numPr>
        <w:tabs>
          <w:tab w:val="left" w:pos="851"/>
        </w:tabs>
        <w:ind w:left="851" w:hanging="851"/>
        <w:jc w:val="both"/>
        <w:rPr>
          <w:rFonts w:ascii="Museo Sans 300" w:hAnsi="Museo Sans 300"/>
          <w:b/>
          <w:sz w:val="22"/>
          <w:szCs w:val="22"/>
        </w:rPr>
      </w:pPr>
      <w:r w:rsidRPr="00D01654">
        <w:rPr>
          <w:rFonts w:ascii="Museo Sans 300" w:hAnsi="Museo Sans 300"/>
          <w:b/>
          <w:sz w:val="22"/>
          <w:szCs w:val="22"/>
        </w:rPr>
        <w:t xml:space="preserve">CUENTAS DE CONTROL  </w:t>
      </w:r>
    </w:p>
    <w:p w14:paraId="1304158A" w14:textId="77777777" w:rsidR="001C18D5" w:rsidRPr="00D01654" w:rsidRDefault="001C18D5" w:rsidP="00A95111">
      <w:pPr>
        <w:spacing w:after="0"/>
        <w:rPr>
          <w:rFonts w:ascii="Museo Sans 300" w:hAnsi="Museo Sans 300"/>
          <w:sz w:val="22"/>
          <w:szCs w:val="22"/>
          <w:lang w:val="es-ES_tradnl"/>
        </w:rPr>
      </w:pPr>
      <w:r w:rsidRPr="00D01654">
        <w:rPr>
          <w:rFonts w:ascii="Museo Sans 300" w:hAnsi="Museo Sans 300"/>
          <w:sz w:val="22"/>
          <w:szCs w:val="22"/>
          <w:lang w:val="es-ES_tradnl"/>
        </w:rPr>
        <w:t>Deberán detallarse los saldos de las cuentas de control describiendo brevemente su naturaleza y composición.</w:t>
      </w:r>
    </w:p>
    <w:p w14:paraId="1304158B" w14:textId="6886AEFF" w:rsidR="001C18D5" w:rsidRPr="00D01654" w:rsidRDefault="001C18D5" w:rsidP="00A95111">
      <w:pPr>
        <w:spacing w:after="0"/>
        <w:rPr>
          <w:rFonts w:ascii="Museo Sans 300" w:hAnsi="Museo Sans 300"/>
          <w:sz w:val="22"/>
          <w:szCs w:val="22"/>
          <w:lang w:val="es-ES_tradnl"/>
        </w:rPr>
      </w:pPr>
    </w:p>
    <w:p w14:paraId="11F46D5E" w14:textId="77777777" w:rsidR="00C54615" w:rsidRPr="00D01654" w:rsidRDefault="00C54615" w:rsidP="00A95111">
      <w:pPr>
        <w:spacing w:after="0"/>
        <w:rPr>
          <w:rFonts w:ascii="Museo Sans 300" w:hAnsi="Museo Sans 300"/>
          <w:sz w:val="22"/>
          <w:szCs w:val="22"/>
          <w:lang w:val="es-ES_tradnl"/>
        </w:rPr>
      </w:pPr>
    </w:p>
    <w:p w14:paraId="1304158C" w14:textId="70CEE2DB" w:rsidR="001C18D5" w:rsidRPr="00D01654" w:rsidRDefault="001C18D5" w:rsidP="0059097F">
      <w:pPr>
        <w:pStyle w:val="Prrafodelista"/>
        <w:numPr>
          <w:ilvl w:val="0"/>
          <w:numId w:val="180"/>
        </w:numPr>
        <w:tabs>
          <w:tab w:val="left" w:pos="851"/>
        </w:tabs>
        <w:ind w:left="851" w:hanging="851"/>
        <w:jc w:val="both"/>
        <w:rPr>
          <w:rFonts w:ascii="Museo Sans 300" w:hAnsi="Museo Sans 300"/>
          <w:b/>
          <w:sz w:val="22"/>
          <w:szCs w:val="22"/>
        </w:rPr>
      </w:pPr>
      <w:r w:rsidRPr="00D01654">
        <w:rPr>
          <w:rFonts w:ascii="Museo Sans 300" w:hAnsi="Museo Sans 300"/>
          <w:b/>
          <w:sz w:val="22"/>
          <w:szCs w:val="22"/>
        </w:rPr>
        <w:t>HECHOS RELEVANTES (SSA)</w:t>
      </w:r>
    </w:p>
    <w:p w14:paraId="1304158E" w14:textId="77777777" w:rsidR="001C18D5" w:rsidRPr="00D01654" w:rsidRDefault="001C18D5" w:rsidP="00A95111">
      <w:pPr>
        <w:spacing w:after="0"/>
        <w:rPr>
          <w:rFonts w:ascii="Museo Sans 300" w:hAnsi="Museo Sans 300"/>
          <w:sz w:val="22"/>
          <w:szCs w:val="22"/>
        </w:rPr>
      </w:pPr>
      <w:r w:rsidRPr="00D01654">
        <w:rPr>
          <w:rFonts w:ascii="Museo Sans 300" w:hAnsi="Museo Sans 300"/>
          <w:sz w:val="22"/>
          <w:szCs w:val="22"/>
        </w:rPr>
        <w:t>Se deben incluir todas las demás aclaraciones o explicaciones adicionales que se consideren que son necesarias y/o requeridos por la Superintendencia o las Normas Internacionales de Contabilidad, para una adecuada interpretación de los estados financieros.</w:t>
      </w:r>
    </w:p>
    <w:p w14:paraId="1304158F" w14:textId="77777777" w:rsidR="001C18D5" w:rsidRPr="00D01654" w:rsidRDefault="001C18D5" w:rsidP="00A95111">
      <w:pPr>
        <w:spacing w:after="0"/>
        <w:rPr>
          <w:rFonts w:ascii="Museo Sans 300" w:hAnsi="Museo Sans 300"/>
          <w:sz w:val="22"/>
          <w:szCs w:val="22"/>
        </w:rPr>
      </w:pPr>
    </w:p>
    <w:p w14:paraId="13041590" w14:textId="77777777" w:rsidR="001C18D5" w:rsidRPr="00D01654" w:rsidRDefault="001C18D5" w:rsidP="00C91851">
      <w:pPr>
        <w:spacing w:after="120"/>
        <w:rPr>
          <w:rFonts w:ascii="Museo Sans 300" w:hAnsi="Museo Sans 300"/>
          <w:sz w:val="22"/>
          <w:szCs w:val="22"/>
          <w:lang w:val="es-ES_tradnl"/>
        </w:rPr>
      </w:pPr>
      <w:r w:rsidRPr="00D01654">
        <w:rPr>
          <w:rFonts w:ascii="Museo Sans 300" w:hAnsi="Museo Sans 300"/>
          <w:sz w:val="22"/>
          <w:szCs w:val="22"/>
          <w:lang w:val="es-ES_tradnl"/>
        </w:rPr>
        <w:t>Son ejemplos de hechos esenciales que deben revelarse:</w:t>
      </w:r>
    </w:p>
    <w:p w14:paraId="13041591" w14:textId="77777777" w:rsidR="001C18D5" w:rsidRPr="00D01654" w:rsidRDefault="001C18D5" w:rsidP="0059097F">
      <w:pPr>
        <w:pStyle w:val="Prrafodelista"/>
        <w:numPr>
          <w:ilvl w:val="0"/>
          <w:numId w:val="164"/>
        </w:numPr>
        <w:ind w:left="993" w:hanging="284"/>
        <w:jc w:val="both"/>
        <w:rPr>
          <w:rFonts w:ascii="Museo Sans 300" w:hAnsi="Museo Sans 300"/>
          <w:sz w:val="22"/>
          <w:szCs w:val="22"/>
        </w:rPr>
      </w:pPr>
      <w:r w:rsidRPr="00D01654">
        <w:rPr>
          <w:rFonts w:ascii="Museo Sans 300" w:hAnsi="Museo Sans 300"/>
          <w:sz w:val="22"/>
          <w:szCs w:val="22"/>
        </w:rPr>
        <w:t>Cambios ocurridos en la Junta Directiva y la Administración, en tales casos habrá que mencionar a los sustitutos y a los sustituidos.</w:t>
      </w:r>
    </w:p>
    <w:p w14:paraId="13041592" w14:textId="77777777" w:rsidR="001C18D5" w:rsidRPr="00D01654" w:rsidRDefault="001C18D5" w:rsidP="0059097F">
      <w:pPr>
        <w:pStyle w:val="Prrafodelista"/>
        <w:numPr>
          <w:ilvl w:val="0"/>
          <w:numId w:val="164"/>
        </w:numPr>
        <w:ind w:left="993" w:hanging="284"/>
        <w:jc w:val="both"/>
        <w:rPr>
          <w:rFonts w:ascii="Museo Sans 300" w:hAnsi="Museo Sans 300"/>
          <w:sz w:val="22"/>
          <w:szCs w:val="22"/>
        </w:rPr>
      </w:pPr>
      <w:r w:rsidRPr="00D01654">
        <w:rPr>
          <w:rFonts w:ascii="Museo Sans 300" w:hAnsi="Museo Sans 300"/>
          <w:sz w:val="22"/>
          <w:szCs w:val="22"/>
        </w:rPr>
        <w:t>Operaciones discontinuadas, indicando la fecha en que ocurrió el evento.</w:t>
      </w:r>
    </w:p>
    <w:p w14:paraId="13041593" w14:textId="77777777" w:rsidR="001C18D5" w:rsidRPr="00D01654" w:rsidRDefault="001C18D5" w:rsidP="0059097F">
      <w:pPr>
        <w:pStyle w:val="Prrafodelista"/>
        <w:numPr>
          <w:ilvl w:val="0"/>
          <w:numId w:val="164"/>
        </w:numPr>
        <w:ind w:left="993" w:hanging="284"/>
        <w:jc w:val="both"/>
        <w:rPr>
          <w:rFonts w:ascii="Museo Sans 300" w:hAnsi="Museo Sans 300"/>
          <w:sz w:val="22"/>
          <w:szCs w:val="22"/>
        </w:rPr>
      </w:pPr>
      <w:r w:rsidRPr="00D01654">
        <w:rPr>
          <w:rFonts w:ascii="Museo Sans 300" w:hAnsi="Museo Sans 300"/>
          <w:sz w:val="22"/>
          <w:szCs w:val="22"/>
        </w:rPr>
        <w:t>Cambios en la propiedad accionaria, debiendo indicar los montos y cantidad de acciones.</w:t>
      </w:r>
    </w:p>
    <w:p w14:paraId="13041594" w14:textId="77777777" w:rsidR="001C18D5" w:rsidRPr="00D01654" w:rsidRDefault="001C18D5" w:rsidP="0059097F">
      <w:pPr>
        <w:pStyle w:val="Prrafodelista"/>
        <w:numPr>
          <w:ilvl w:val="0"/>
          <w:numId w:val="164"/>
        </w:numPr>
        <w:ind w:left="993" w:hanging="284"/>
        <w:jc w:val="both"/>
        <w:rPr>
          <w:rFonts w:ascii="Museo Sans 300" w:hAnsi="Museo Sans 300"/>
          <w:sz w:val="22"/>
          <w:szCs w:val="22"/>
        </w:rPr>
      </w:pPr>
      <w:r w:rsidRPr="00D01654">
        <w:rPr>
          <w:rFonts w:ascii="Museo Sans 300" w:hAnsi="Museo Sans 300"/>
          <w:sz w:val="22"/>
          <w:szCs w:val="22"/>
        </w:rPr>
        <w:t>Reclasificación de pasivos.</w:t>
      </w:r>
    </w:p>
    <w:p w14:paraId="13041595" w14:textId="77777777" w:rsidR="001C18D5" w:rsidRPr="00D01654" w:rsidRDefault="001C18D5" w:rsidP="0059097F">
      <w:pPr>
        <w:pStyle w:val="Prrafodelista"/>
        <w:numPr>
          <w:ilvl w:val="0"/>
          <w:numId w:val="164"/>
        </w:numPr>
        <w:ind w:left="993" w:hanging="284"/>
        <w:jc w:val="both"/>
        <w:rPr>
          <w:rFonts w:ascii="Museo Sans 300" w:hAnsi="Museo Sans 300"/>
          <w:sz w:val="22"/>
          <w:szCs w:val="22"/>
        </w:rPr>
      </w:pPr>
      <w:r w:rsidRPr="00D01654">
        <w:rPr>
          <w:rFonts w:ascii="Museo Sans 300" w:hAnsi="Museo Sans 300"/>
          <w:sz w:val="22"/>
          <w:szCs w:val="22"/>
        </w:rPr>
        <w:t>Ganancias o pérdidas en venta de propiedades, plantas y equipos, otros activos y subsidiarias.</w:t>
      </w:r>
    </w:p>
    <w:p w14:paraId="13041596" w14:textId="77777777" w:rsidR="001C18D5" w:rsidRPr="00D01654" w:rsidRDefault="001C18D5" w:rsidP="0059097F">
      <w:pPr>
        <w:pStyle w:val="Prrafodelista"/>
        <w:numPr>
          <w:ilvl w:val="0"/>
          <w:numId w:val="164"/>
        </w:numPr>
        <w:ind w:left="993" w:hanging="284"/>
        <w:jc w:val="both"/>
        <w:rPr>
          <w:rFonts w:ascii="Museo Sans 300" w:hAnsi="Museo Sans 300"/>
          <w:sz w:val="22"/>
          <w:szCs w:val="22"/>
        </w:rPr>
      </w:pPr>
      <w:r w:rsidRPr="00D01654">
        <w:rPr>
          <w:rFonts w:ascii="Museo Sans 300" w:hAnsi="Museo Sans 300"/>
          <w:sz w:val="22"/>
          <w:szCs w:val="22"/>
        </w:rPr>
        <w:t>Pérdidas originadas por siniestros.</w:t>
      </w:r>
    </w:p>
    <w:p w14:paraId="13041597" w14:textId="77777777" w:rsidR="001C18D5" w:rsidRPr="00D01654" w:rsidRDefault="001C18D5" w:rsidP="0059097F">
      <w:pPr>
        <w:pStyle w:val="Prrafodelista"/>
        <w:numPr>
          <w:ilvl w:val="0"/>
          <w:numId w:val="164"/>
        </w:numPr>
        <w:ind w:left="993" w:hanging="284"/>
        <w:jc w:val="both"/>
        <w:rPr>
          <w:rFonts w:ascii="Museo Sans 300" w:hAnsi="Museo Sans 300"/>
          <w:sz w:val="22"/>
          <w:szCs w:val="22"/>
        </w:rPr>
      </w:pPr>
      <w:r w:rsidRPr="00D01654">
        <w:rPr>
          <w:rFonts w:ascii="Museo Sans 300" w:hAnsi="Museo Sans 300"/>
          <w:sz w:val="22"/>
          <w:szCs w:val="22"/>
        </w:rPr>
        <w:t>Cambios significativos en los planes de la administración.</w:t>
      </w:r>
    </w:p>
    <w:p w14:paraId="13041598" w14:textId="77777777" w:rsidR="001C18D5" w:rsidRPr="00D01654" w:rsidRDefault="001C18D5" w:rsidP="0059097F">
      <w:pPr>
        <w:pStyle w:val="Prrafodelista"/>
        <w:numPr>
          <w:ilvl w:val="0"/>
          <w:numId w:val="164"/>
        </w:numPr>
        <w:ind w:left="993" w:hanging="284"/>
        <w:jc w:val="both"/>
        <w:rPr>
          <w:rFonts w:ascii="Museo Sans 300" w:hAnsi="Museo Sans 300"/>
          <w:sz w:val="22"/>
          <w:szCs w:val="22"/>
        </w:rPr>
      </w:pPr>
      <w:r w:rsidRPr="00D01654">
        <w:rPr>
          <w:rFonts w:ascii="Museo Sans 300" w:hAnsi="Museo Sans 300"/>
          <w:sz w:val="22"/>
          <w:szCs w:val="22"/>
        </w:rPr>
        <w:t>Efectos de contratos (arrendamientos, publicidad, servicios, etc.)</w:t>
      </w:r>
    </w:p>
    <w:p w14:paraId="13041599" w14:textId="77777777" w:rsidR="001C18D5" w:rsidRPr="00D01654" w:rsidRDefault="001C18D5" w:rsidP="0059097F">
      <w:pPr>
        <w:pStyle w:val="Prrafodelista"/>
        <w:numPr>
          <w:ilvl w:val="0"/>
          <w:numId w:val="164"/>
        </w:numPr>
        <w:ind w:left="993" w:hanging="284"/>
        <w:jc w:val="both"/>
        <w:rPr>
          <w:rFonts w:ascii="Museo Sans 300" w:hAnsi="Museo Sans 300"/>
          <w:sz w:val="22"/>
          <w:szCs w:val="22"/>
        </w:rPr>
      </w:pPr>
      <w:r w:rsidRPr="00D01654">
        <w:rPr>
          <w:rFonts w:ascii="Museo Sans 300" w:hAnsi="Museo Sans 300"/>
          <w:sz w:val="22"/>
          <w:szCs w:val="22"/>
        </w:rPr>
        <w:t>Fusiones y liquidaciones de empresas relacionadas.</w:t>
      </w:r>
    </w:p>
    <w:p w14:paraId="1304159A" w14:textId="77777777" w:rsidR="001C18D5" w:rsidRPr="00D01654" w:rsidRDefault="001C18D5" w:rsidP="0059097F">
      <w:pPr>
        <w:pStyle w:val="Prrafodelista"/>
        <w:numPr>
          <w:ilvl w:val="0"/>
          <w:numId w:val="164"/>
        </w:numPr>
        <w:ind w:left="993" w:hanging="284"/>
        <w:jc w:val="both"/>
        <w:rPr>
          <w:rFonts w:ascii="Museo Sans 300" w:hAnsi="Museo Sans 300"/>
          <w:sz w:val="22"/>
          <w:szCs w:val="22"/>
        </w:rPr>
      </w:pPr>
      <w:r w:rsidRPr="00D01654">
        <w:rPr>
          <w:rFonts w:ascii="Museo Sans 300" w:hAnsi="Museo Sans 300"/>
          <w:sz w:val="22"/>
          <w:szCs w:val="22"/>
        </w:rPr>
        <w:lastRenderedPageBreak/>
        <w:t>Cambios contables producidos por modificaciones en los Reglamentos, Instructivos u otras disposiciones que afecten las políticas establecidas en períodos anteriores.</w:t>
      </w:r>
    </w:p>
    <w:p w14:paraId="1304159B" w14:textId="77777777" w:rsidR="001C18D5" w:rsidRPr="00D01654" w:rsidRDefault="001C18D5" w:rsidP="0059097F">
      <w:pPr>
        <w:pStyle w:val="Prrafodelista"/>
        <w:numPr>
          <w:ilvl w:val="0"/>
          <w:numId w:val="164"/>
        </w:numPr>
        <w:ind w:left="993" w:hanging="284"/>
        <w:jc w:val="both"/>
        <w:rPr>
          <w:rFonts w:ascii="Museo Sans 300" w:hAnsi="Museo Sans 300"/>
          <w:sz w:val="22"/>
          <w:szCs w:val="22"/>
        </w:rPr>
      </w:pPr>
      <w:r w:rsidRPr="00D01654">
        <w:rPr>
          <w:rFonts w:ascii="Museo Sans 300" w:hAnsi="Museo Sans 300"/>
          <w:sz w:val="22"/>
          <w:szCs w:val="22"/>
        </w:rPr>
        <w:t>Otras circunstancias que afecten las operaciones de la AFP.</w:t>
      </w:r>
    </w:p>
    <w:p w14:paraId="4EBEAEEF" w14:textId="77777777" w:rsidR="00D76A06" w:rsidRPr="00D01654" w:rsidRDefault="00D76A06" w:rsidP="00A95111">
      <w:pPr>
        <w:spacing w:after="0"/>
        <w:rPr>
          <w:rFonts w:ascii="Museo Sans 300" w:hAnsi="Museo Sans 300"/>
          <w:sz w:val="22"/>
          <w:szCs w:val="22"/>
          <w:lang w:val="es-ES_tradnl"/>
        </w:rPr>
      </w:pPr>
    </w:p>
    <w:p w14:paraId="1304159D" w14:textId="4BE1ED1C" w:rsidR="001C18D5" w:rsidRPr="00D01654" w:rsidRDefault="001C18D5" w:rsidP="0059097F">
      <w:pPr>
        <w:pStyle w:val="Prrafodelista"/>
        <w:numPr>
          <w:ilvl w:val="0"/>
          <w:numId w:val="180"/>
        </w:numPr>
        <w:tabs>
          <w:tab w:val="left" w:pos="851"/>
        </w:tabs>
        <w:ind w:left="851" w:hanging="851"/>
        <w:jc w:val="both"/>
        <w:rPr>
          <w:rFonts w:ascii="Museo Sans 300" w:hAnsi="Museo Sans 300"/>
          <w:b/>
          <w:sz w:val="22"/>
          <w:szCs w:val="22"/>
        </w:rPr>
      </w:pPr>
      <w:r w:rsidRPr="00D01654">
        <w:rPr>
          <w:rFonts w:ascii="Museo Sans 300" w:hAnsi="Museo Sans 300"/>
          <w:b/>
          <w:sz w:val="22"/>
          <w:szCs w:val="22"/>
        </w:rPr>
        <w:t>HECHOS POSTERIORES AL CIERRE (SSA)</w:t>
      </w:r>
    </w:p>
    <w:p w14:paraId="1304159F" w14:textId="77777777" w:rsidR="001C18D5" w:rsidRPr="00D01654" w:rsidRDefault="001C18D5" w:rsidP="00A95111">
      <w:pPr>
        <w:spacing w:after="0"/>
        <w:rPr>
          <w:rFonts w:ascii="Museo Sans 300" w:hAnsi="Museo Sans 300"/>
          <w:sz w:val="22"/>
          <w:szCs w:val="22"/>
          <w:lang w:val="es-ES_tradnl"/>
        </w:rPr>
      </w:pPr>
      <w:r w:rsidRPr="00D01654">
        <w:rPr>
          <w:rFonts w:ascii="Museo Sans 300" w:hAnsi="Museo Sans 300"/>
          <w:sz w:val="22"/>
          <w:szCs w:val="22"/>
          <w:lang w:val="es-ES_tradnl"/>
        </w:rPr>
        <w:t>Se deben describir y cuantificar los eventos y/o transacciones posteriores al cierre del período informado, que afecten o puedan afectar significativamente la situación patrimonial y financiera de la institución, reflejando la naturaleza del evento y una estimación de sus efectos financieros, o un pronunciamiento sobre la imposibilidad de realizar tal estimación.</w:t>
      </w:r>
    </w:p>
    <w:p w14:paraId="26DED4F7" w14:textId="77777777" w:rsidR="00731D8F" w:rsidRPr="00F66B32" w:rsidRDefault="00731D8F" w:rsidP="00344BF3">
      <w:pPr>
        <w:spacing w:after="120"/>
        <w:rPr>
          <w:rFonts w:ascii="Museo Sans 300" w:hAnsi="Museo Sans 300" w:cs="Arial"/>
          <w:b/>
          <w:sz w:val="22"/>
          <w:szCs w:val="22"/>
        </w:rPr>
      </w:pPr>
    </w:p>
    <w:p w14:paraId="441ABF4E" w14:textId="598884B7" w:rsidR="002B709B" w:rsidRPr="00F66B32" w:rsidRDefault="00543A1A" w:rsidP="002B709B">
      <w:pPr>
        <w:pStyle w:val="Prrafodelista"/>
        <w:numPr>
          <w:ilvl w:val="0"/>
          <w:numId w:val="180"/>
        </w:numPr>
        <w:tabs>
          <w:tab w:val="left" w:pos="851"/>
        </w:tabs>
        <w:ind w:left="851" w:hanging="851"/>
        <w:jc w:val="both"/>
        <w:rPr>
          <w:rFonts w:ascii="Museo Sans 300" w:hAnsi="Museo Sans 300"/>
          <w:b/>
          <w:sz w:val="22"/>
          <w:szCs w:val="22"/>
        </w:rPr>
      </w:pPr>
      <w:r w:rsidRPr="00F66B32">
        <w:rPr>
          <w:rFonts w:ascii="Museo Sans 300" w:hAnsi="Museo Sans 300"/>
          <w:b/>
          <w:sz w:val="22"/>
          <w:szCs w:val="22"/>
        </w:rPr>
        <w:t xml:space="preserve">INGRESOS </w:t>
      </w:r>
      <w:r w:rsidRPr="00F66B32">
        <w:rPr>
          <w:rFonts w:ascii="Museo Sans 300" w:hAnsi="Museo Sans 300"/>
          <w:b/>
          <w:iCs/>
          <w:sz w:val="22"/>
          <w:szCs w:val="22"/>
        </w:rPr>
        <w:t>Y GASTOS</w:t>
      </w:r>
      <w:r w:rsidR="00546A03" w:rsidRPr="00F66B32">
        <w:rPr>
          <w:rFonts w:ascii="Museo Sans 300" w:hAnsi="Museo Sans 300"/>
          <w:b/>
          <w:iCs/>
          <w:sz w:val="22"/>
          <w:szCs w:val="22"/>
        </w:rPr>
        <w:t xml:space="preserve"> </w:t>
      </w:r>
      <w:r w:rsidR="002B709B" w:rsidRPr="00F66B32">
        <w:rPr>
          <w:rFonts w:ascii="Museo Sans 300" w:hAnsi="Museo Sans 300"/>
          <w:b/>
          <w:sz w:val="22"/>
          <w:szCs w:val="22"/>
        </w:rPr>
        <w:t xml:space="preserve">POR </w:t>
      </w:r>
      <w:r w:rsidR="00922EDB" w:rsidRPr="00F66B32">
        <w:rPr>
          <w:rFonts w:ascii="Museo Sans 300" w:hAnsi="Museo Sans 300"/>
          <w:b/>
          <w:sz w:val="22"/>
          <w:szCs w:val="22"/>
          <w:lang w:val="es-CR"/>
        </w:rPr>
        <w:t>FAPV</w:t>
      </w:r>
      <w:r w:rsidR="00922EDB" w:rsidRPr="00F66B32">
        <w:rPr>
          <w:rFonts w:ascii="Museo Sans 300" w:hAnsi="Museo Sans 300"/>
          <w:b/>
          <w:sz w:val="22"/>
          <w:szCs w:val="22"/>
        </w:rPr>
        <w:t xml:space="preserve"> </w:t>
      </w:r>
      <w:r w:rsidR="002B709B" w:rsidRPr="00F66B32">
        <w:rPr>
          <w:rFonts w:ascii="Museo Sans 300" w:hAnsi="Museo Sans 300"/>
          <w:b/>
          <w:sz w:val="22"/>
          <w:szCs w:val="22"/>
        </w:rPr>
        <w:t>(24)</w:t>
      </w:r>
      <w:r w:rsidRPr="00F66B32">
        <w:rPr>
          <w:rFonts w:ascii="Museo Sans 300" w:hAnsi="Museo Sans 300"/>
          <w:b/>
          <w:sz w:val="22"/>
          <w:szCs w:val="22"/>
        </w:rPr>
        <w:t xml:space="preserve"> (25)</w:t>
      </w:r>
    </w:p>
    <w:p w14:paraId="3B0715A0" w14:textId="10024F8F" w:rsidR="002B709B" w:rsidRPr="00F66B32" w:rsidRDefault="002B709B" w:rsidP="002B709B">
      <w:pPr>
        <w:spacing w:after="0"/>
        <w:rPr>
          <w:rFonts w:ascii="Museo Sans 300" w:hAnsi="Museo Sans 300"/>
          <w:sz w:val="22"/>
          <w:szCs w:val="22"/>
          <w:lang w:val="es-ES_tradnl"/>
        </w:rPr>
      </w:pPr>
      <w:r w:rsidRPr="00F66B32">
        <w:rPr>
          <w:rFonts w:ascii="Museo Sans 300" w:hAnsi="Museo Sans 300"/>
          <w:sz w:val="22"/>
          <w:szCs w:val="22"/>
          <w:lang w:val="es-ES_tradnl"/>
        </w:rPr>
        <w:t>Deberá detallar el monto de los ingresos obtenidos</w:t>
      </w:r>
      <w:r w:rsidR="00543A1A" w:rsidRPr="00F66B32">
        <w:rPr>
          <w:rFonts w:ascii="Museo Sans 300" w:hAnsi="Museo Sans 300"/>
          <w:sz w:val="22"/>
          <w:szCs w:val="22"/>
          <w:lang w:val="es-ES_tradnl"/>
        </w:rPr>
        <w:t xml:space="preserve"> </w:t>
      </w:r>
      <w:r w:rsidR="00543A1A" w:rsidRPr="00F66B32">
        <w:rPr>
          <w:rFonts w:ascii="Museo Sans 300" w:hAnsi="Museo Sans 300"/>
          <w:bCs/>
          <w:sz w:val="22"/>
          <w:szCs w:val="22"/>
          <w:lang w:val="es-ES_tradnl"/>
        </w:rPr>
        <w:t>y gastos realizados</w:t>
      </w:r>
      <w:r w:rsidRPr="00F66B32">
        <w:rPr>
          <w:rFonts w:ascii="Museo Sans 300" w:hAnsi="Museo Sans 300"/>
          <w:sz w:val="22"/>
          <w:szCs w:val="22"/>
          <w:lang w:val="es-ES_tradnl"/>
        </w:rPr>
        <w:t xml:space="preserve"> </w:t>
      </w:r>
      <w:r w:rsidR="00F16007" w:rsidRPr="00F66B32">
        <w:rPr>
          <w:rFonts w:ascii="Museo Sans 300" w:hAnsi="Museo Sans 300"/>
          <w:sz w:val="22"/>
          <w:szCs w:val="22"/>
          <w:lang w:val="es-ES_tradnl"/>
        </w:rPr>
        <w:t xml:space="preserve">durante </w:t>
      </w:r>
      <w:r w:rsidR="00380C03" w:rsidRPr="00F66B32">
        <w:rPr>
          <w:rFonts w:ascii="Museo Sans 300" w:hAnsi="Museo Sans 300"/>
          <w:sz w:val="22"/>
          <w:szCs w:val="22"/>
          <w:lang w:val="es-ES_tradnl"/>
        </w:rPr>
        <w:t>cada</w:t>
      </w:r>
      <w:r w:rsidR="00F16007" w:rsidRPr="00F66B32">
        <w:rPr>
          <w:rFonts w:ascii="Museo Sans 300" w:hAnsi="Museo Sans 300"/>
          <w:sz w:val="22"/>
          <w:szCs w:val="22"/>
          <w:lang w:val="es-ES_tradnl"/>
        </w:rPr>
        <w:t xml:space="preserve"> ej</w:t>
      </w:r>
      <w:r w:rsidR="00B96898" w:rsidRPr="00F66B32">
        <w:rPr>
          <w:rFonts w:ascii="Museo Sans 300" w:hAnsi="Museo Sans 300"/>
          <w:sz w:val="22"/>
          <w:szCs w:val="22"/>
          <w:lang w:val="es-ES_tradnl"/>
        </w:rPr>
        <w:t>e</w:t>
      </w:r>
      <w:r w:rsidR="008E13C4" w:rsidRPr="00F66B32">
        <w:rPr>
          <w:rFonts w:ascii="Museo Sans 300" w:hAnsi="Museo Sans 300"/>
          <w:sz w:val="22"/>
          <w:szCs w:val="22"/>
          <w:lang w:val="es-ES_tradnl"/>
        </w:rPr>
        <w:t>rcicio</w:t>
      </w:r>
      <w:r w:rsidRPr="00F66B32">
        <w:rPr>
          <w:rFonts w:ascii="Museo Sans 300" w:hAnsi="Museo Sans 300"/>
          <w:bCs/>
          <w:sz w:val="22"/>
          <w:szCs w:val="22"/>
          <w:lang w:val="es-ES_tradnl"/>
        </w:rPr>
        <w:t>,</w:t>
      </w:r>
      <w:r w:rsidRPr="00F66B32">
        <w:rPr>
          <w:rFonts w:ascii="Museo Sans 300" w:hAnsi="Museo Sans 300"/>
          <w:sz w:val="22"/>
          <w:szCs w:val="22"/>
          <w:lang w:val="es-ES_tradnl"/>
        </w:rPr>
        <w:t xml:space="preserve"> bajo los siguientes conceptos:</w:t>
      </w:r>
      <w:r w:rsidR="002D4D4A">
        <w:rPr>
          <w:rFonts w:ascii="Museo Sans 300" w:hAnsi="Museo Sans 300"/>
          <w:sz w:val="22"/>
          <w:szCs w:val="22"/>
          <w:lang w:val="es-ES_tradnl"/>
        </w:rPr>
        <w:t xml:space="preserve"> (25)</w:t>
      </w:r>
    </w:p>
    <w:p w14:paraId="19EB63B9" w14:textId="5E743640" w:rsidR="00DD4EE5" w:rsidRPr="00546A03" w:rsidRDefault="00DD4EE5" w:rsidP="002B709B">
      <w:pPr>
        <w:spacing w:after="0"/>
        <w:rPr>
          <w:rFonts w:ascii="Museo Sans 300" w:hAnsi="Museo Sans 300"/>
          <w:sz w:val="22"/>
          <w:szCs w:val="22"/>
          <w:lang w:val="es-MX"/>
        </w:rPr>
      </w:pPr>
    </w:p>
    <w:p w14:paraId="2B521130" w14:textId="30E527C6" w:rsidR="00543A1A" w:rsidRPr="002D4D4A" w:rsidRDefault="00543A1A" w:rsidP="00543A1A">
      <w:pPr>
        <w:spacing w:after="0"/>
        <w:rPr>
          <w:rFonts w:ascii="Museo Sans 300" w:hAnsi="Museo Sans 300"/>
          <w:b/>
          <w:iCs/>
          <w:sz w:val="22"/>
          <w:szCs w:val="22"/>
          <w:lang w:val="es-MX"/>
        </w:rPr>
      </w:pPr>
      <w:r w:rsidRPr="002D4D4A">
        <w:rPr>
          <w:rFonts w:ascii="Museo Sans 300" w:hAnsi="Museo Sans 300"/>
          <w:b/>
          <w:iCs/>
          <w:sz w:val="22"/>
          <w:szCs w:val="22"/>
          <w:lang w:val="es-MX"/>
        </w:rPr>
        <w:t>INGRESOS POR FAPV</w:t>
      </w:r>
    </w:p>
    <w:p w14:paraId="1675C99B" w14:textId="77777777" w:rsidR="00543A1A" w:rsidRPr="00546A03" w:rsidRDefault="00543A1A" w:rsidP="002B709B">
      <w:pPr>
        <w:spacing w:after="0"/>
        <w:rPr>
          <w:rFonts w:ascii="Museo Sans 300" w:hAnsi="Museo Sans 300"/>
          <w:sz w:val="22"/>
          <w:szCs w:val="22"/>
          <w:lang w:val="es-ES_tradnl"/>
        </w:rPr>
      </w:pPr>
    </w:p>
    <w:p w14:paraId="61B552E2" w14:textId="7CEFCC19" w:rsidR="002B709B" w:rsidRPr="00546A03" w:rsidRDefault="002B709B" w:rsidP="002B709B">
      <w:pPr>
        <w:spacing w:after="0"/>
        <w:rPr>
          <w:rFonts w:ascii="Museo Sans 300" w:hAnsi="Museo Sans 300"/>
          <w:sz w:val="22"/>
          <w:szCs w:val="22"/>
          <w:lang w:val="es-ES_tradnl"/>
        </w:rPr>
      </w:pPr>
      <w:r w:rsidRPr="00546A03">
        <w:rPr>
          <w:rFonts w:ascii="Museo Sans 300" w:hAnsi="Museo Sans 300"/>
          <w:sz w:val="22"/>
          <w:szCs w:val="22"/>
          <w:lang w:val="es-ES_tradnl"/>
        </w:rPr>
        <w:t>Concepto</w:t>
      </w:r>
      <w:r w:rsidRPr="00546A03">
        <w:rPr>
          <w:rFonts w:ascii="Museo Sans 300" w:hAnsi="Museo Sans 300"/>
          <w:sz w:val="22"/>
          <w:szCs w:val="22"/>
          <w:lang w:val="es-ES_tradnl"/>
        </w:rPr>
        <w:tab/>
      </w:r>
      <w:r w:rsidRPr="00546A03">
        <w:rPr>
          <w:rFonts w:ascii="Museo Sans 300" w:hAnsi="Museo Sans 300"/>
          <w:sz w:val="22"/>
          <w:szCs w:val="22"/>
          <w:lang w:val="es-ES_tradnl"/>
        </w:rPr>
        <w:tab/>
      </w:r>
      <w:r w:rsidRPr="00546A03">
        <w:rPr>
          <w:rFonts w:ascii="Museo Sans 300" w:hAnsi="Museo Sans 300"/>
          <w:sz w:val="22"/>
          <w:szCs w:val="22"/>
          <w:lang w:val="es-ES_tradnl"/>
        </w:rPr>
        <w:tab/>
      </w:r>
      <w:r w:rsidRPr="00546A03">
        <w:rPr>
          <w:rFonts w:ascii="Museo Sans 300" w:hAnsi="Museo Sans 300"/>
          <w:sz w:val="22"/>
          <w:szCs w:val="22"/>
          <w:lang w:val="es-ES_tradnl"/>
        </w:rPr>
        <w:tab/>
      </w:r>
      <w:r w:rsidRPr="00546A03">
        <w:rPr>
          <w:rFonts w:ascii="Museo Sans 300" w:hAnsi="Museo Sans 300"/>
          <w:sz w:val="22"/>
          <w:szCs w:val="22"/>
          <w:lang w:val="es-ES_tradnl"/>
        </w:rPr>
        <w:tab/>
      </w:r>
      <w:r w:rsidRPr="00546A03">
        <w:rPr>
          <w:rFonts w:ascii="Museo Sans 300" w:hAnsi="Museo Sans 300"/>
          <w:sz w:val="22"/>
          <w:szCs w:val="22"/>
          <w:lang w:val="es-ES_tradnl"/>
        </w:rPr>
        <w:tab/>
      </w:r>
      <w:r w:rsidRPr="00546A03">
        <w:rPr>
          <w:rFonts w:ascii="Museo Sans 300" w:hAnsi="Museo Sans 300"/>
          <w:sz w:val="22"/>
          <w:szCs w:val="22"/>
          <w:lang w:val="es-ES_tradnl"/>
        </w:rPr>
        <w:tab/>
      </w:r>
      <w:r w:rsidRPr="00546A03">
        <w:rPr>
          <w:rFonts w:ascii="Museo Sans 300" w:hAnsi="Museo Sans 300"/>
          <w:sz w:val="22"/>
          <w:szCs w:val="22"/>
          <w:lang w:val="es-ES_tradnl"/>
        </w:rPr>
        <w:tab/>
        <w:t>20X2</w:t>
      </w:r>
      <w:r w:rsidRPr="00546A03">
        <w:rPr>
          <w:rFonts w:ascii="Museo Sans 300" w:hAnsi="Museo Sans 300"/>
          <w:sz w:val="22"/>
          <w:szCs w:val="22"/>
          <w:lang w:val="es-ES_tradnl"/>
        </w:rPr>
        <w:tab/>
      </w:r>
      <w:r w:rsidRPr="00546A03">
        <w:rPr>
          <w:rFonts w:ascii="Museo Sans 300" w:hAnsi="Museo Sans 300"/>
          <w:sz w:val="22"/>
          <w:szCs w:val="22"/>
          <w:lang w:val="es-ES_tradnl"/>
        </w:rPr>
        <w:tab/>
        <w:t>20X1</w:t>
      </w:r>
    </w:p>
    <w:p w14:paraId="04399580" w14:textId="77777777" w:rsidR="002B709B" w:rsidRPr="00546A03" w:rsidRDefault="002B709B" w:rsidP="002B709B">
      <w:pPr>
        <w:spacing w:after="0"/>
        <w:rPr>
          <w:rFonts w:ascii="Museo Sans 300" w:hAnsi="Museo Sans 300"/>
          <w:sz w:val="22"/>
          <w:szCs w:val="22"/>
          <w:lang w:val="es-ES_tradnl"/>
        </w:rPr>
      </w:pPr>
    </w:p>
    <w:p w14:paraId="59FBADAA" w14:textId="77777777" w:rsidR="002B709B" w:rsidRPr="00546A03" w:rsidRDefault="002B709B" w:rsidP="002B709B">
      <w:pPr>
        <w:spacing w:after="0"/>
        <w:rPr>
          <w:rFonts w:ascii="Museo Sans 300" w:hAnsi="Museo Sans 300"/>
          <w:sz w:val="22"/>
          <w:szCs w:val="22"/>
          <w:lang w:val="es-ES_tradnl"/>
        </w:rPr>
      </w:pPr>
      <w:r w:rsidRPr="00546A03">
        <w:rPr>
          <w:rFonts w:ascii="Museo Sans 300" w:hAnsi="Museo Sans 300"/>
          <w:sz w:val="22"/>
          <w:szCs w:val="22"/>
          <w:lang w:val="es-ES_tradnl"/>
        </w:rPr>
        <w:t xml:space="preserve">Por administración </w:t>
      </w:r>
    </w:p>
    <w:p w14:paraId="59617118" w14:textId="5997C015" w:rsidR="002B709B" w:rsidRPr="00546A03" w:rsidRDefault="002B709B" w:rsidP="002B709B">
      <w:pPr>
        <w:spacing w:after="0"/>
        <w:rPr>
          <w:rFonts w:ascii="Museo Sans 300" w:hAnsi="Museo Sans 300"/>
          <w:sz w:val="22"/>
          <w:szCs w:val="22"/>
          <w:lang w:val="es-ES_tradnl"/>
        </w:rPr>
      </w:pPr>
      <w:r w:rsidRPr="00546A03">
        <w:rPr>
          <w:rFonts w:ascii="Museo Sans 300" w:hAnsi="Museo Sans 300"/>
          <w:sz w:val="22"/>
          <w:szCs w:val="22"/>
          <w:lang w:val="es-ES_tradnl"/>
        </w:rPr>
        <w:t xml:space="preserve">Por comercialización  </w:t>
      </w:r>
      <w:r w:rsidRPr="00546A03">
        <w:rPr>
          <w:rFonts w:ascii="Museo Sans 300" w:hAnsi="Museo Sans 300"/>
          <w:sz w:val="22"/>
          <w:szCs w:val="22"/>
          <w:lang w:val="es-ES_tradnl"/>
        </w:rPr>
        <w:tab/>
      </w:r>
      <w:r w:rsidRPr="00546A03">
        <w:rPr>
          <w:rFonts w:ascii="Museo Sans 300" w:hAnsi="Museo Sans 300"/>
          <w:sz w:val="22"/>
          <w:szCs w:val="22"/>
          <w:lang w:val="es-ES_tradnl"/>
        </w:rPr>
        <w:tab/>
      </w:r>
      <w:r w:rsidRPr="00546A03">
        <w:rPr>
          <w:rFonts w:ascii="Museo Sans 300" w:hAnsi="Museo Sans 300"/>
          <w:sz w:val="22"/>
          <w:szCs w:val="22"/>
          <w:lang w:val="es-ES_tradnl"/>
        </w:rPr>
        <w:tab/>
      </w:r>
      <w:r w:rsidRPr="00546A03">
        <w:rPr>
          <w:rFonts w:ascii="Museo Sans 300" w:hAnsi="Museo Sans 300"/>
          <w:sz w:val="22"/>
          <w:szCs w:val="22"/>
          <w:lang w:val="es-ES_tradnl"/>
        </w:rPr>
        <w:tab/>
      </w:r>
      <w:r w:rsidRPr="00546A03">
        <w:rPr>
          <w:rFonts w:ascii="Museo Sans 300" w:hAnsi="Museo Sans 300"/>
          <w:sz w:val="22"/>
          <w:szCs w:val="22"/>
          <w:lang w:val="es-ES_tradnl"/>
        </w:rPr>
        <w:tab/>
      </w:r>
      <w:r w:rsidRPr="00546A03">
        <w:rPr>
          <w:rFonts w:ascii="Museo Sans 300" w:hAnsi="Museo Sans 300"/>
          <w:sz w:val="22"/>
          <w:szCs w:val="22"/>
          <w:lang w:val="es-ES_tradnl"/>
        </w:rPr>
        <w:tab/>
        <w:t>______</w:t>
      </w:r>
      <w:r w:rsidRPr="00546A03">
        <w:rPr>
          <w:rFonts w:ascii="Museo Sans 300" w:hAnsi="Museo Sans 300"/>
          <w:sz w:val="22"/>
          <w:szCs w:val="22"/>
          <w:lang w:val="es-ES_tradnl"/>
        </w:rPr>
        <w:tab/>
        <w:t>______</w:t>
      </w:r>
    </w:p>
    <w:p w14:paraId="1BFD4BA9" w14:textId="77777777" w:rsidR="0075101B" w:rsidRPr="00546A03" w:rsidRDefault="0075101B" w:rsidP="002B709B">
      <w:pPr>
        <w:pStyle w:val="Textoindependiente"/>
        <w:rPr>
          <w:rFonts w:ascii="Museo Sans 300" w:hAnsi="Museo Sans 300"/>
          <w:sz w:val="22"/>
          <w:szCs w:val="22"/>
          <w:lang w:val="es-ES_tradnl"/>
        </w:rPr>
      </w:pPr>
    </w:p>
    <w:p w14:paraId="26129C02" w14:textId="2DB0B9B3" w:rsidR="002B709B" w:rsidRPr="00546A03" w:rsidRDefault="002B709B" w:rsidP="002B709B">
      <w:pPr>
        <w:pStyle w:val="Textoindependiente"/>
        <w:rPr>
          <w:rFonts w:ascii="Museo Sans 300" w:hAnsi="Museo Sans 300"/>
          <w:sz w:val="22"/>
          <w:szCs w:val="22"/>
          <w:lang w:val="es-ES_tradnl"/>
        </w:rPr>
      </w:pPr>
      <w:r w:rsidRPr="00546A03">
        <w:rPr>
          <w:rFonts w:ascii="Museo Sans 300" w:hAnsi="Museo Sans 300"/>
          <w:sz w:val="22"/>
          <w:szCs w:val="22"/>
          <w:lang w:val="es-ES_tradnl"/>
        </w:rPr>
        <w:tab/>
        <w:t>Total</w:t>
      </w:r>
      <w:r w:rsidRPr="00546A03">
        <w:rPr>
          <w:rFonts w:ascii="Museo Sans 300" w:hAnsi="Museo Sans 300"/>
          <w:sz w:val="22"/>
          <w:szCs w:val="22"/>
          <w:lang w:val="es-ES_tradnl"/>
        </w:rPr>
        <w:tab/>
      </w:r>
      <w:r w:rsidRPr="00546A03">
        <w:rPr>
          <w:rFonts w:ascii="Museo Sans 300" w:hAnsi="Museo Sans 300"/>
          <w:sz w:val="22"/>
          <w:szCs w:val="22"/>
          <w:lang w:val="es-ES_tradnl"/>
        </w:rPr>
        <w:tab/>
      </w:r>
      <w:r w:rsidRPr="00546A03">
        <w:rPr>
          <w:rFonts w:ascii="Museo Sans 300" w:hAnsi="Museo Sans 300"/>
          <w:sz w:val="22"/>
          <w:szCs w:val="22"/>
          <w:lang w:val="es-ES_tradnl"/>
        </w:rPr>
        <w:tab/>
      </w:r>
      <w:r w:rsidRPr="00546A03">
        <w:rPr>
          <w:rFonts w:ascii="Museo Sans 300" w:hAnsi="Museo Sans 300"/>
          <w:sz w:val="22"/>
          <w:szCs w:val="22"/>
          <w:lang w:val="es-ES_tradnl"/>
        </w:rPr>
        <w:tab/>
      </w:r>
      <w:r w:rsidRPr="00546A03">
        <w:rPr>
          <w:rFonts w:ascii="Museo Sans 300" w:hAnsi="Museo Sans 300"/>
          <w:sz w:val="22"/>
          <w:szCs w:val="22"/>
          <w:lang w:val="es-ES_tradnl"/>
        </w:rPr>
        <w:tab/>
      </w:r>
      <w:r w:rsidRPr="00546A03">
        <w:rPr>
          <w:rFonts w:ascii="Museo Sans 300" w:hAnsi="Museo Sans 300"/>
          <w:sz w:val="22"/>
          <w:szCs w:val="22"/>
          <w:lang w:val="es-ES_tradnl"/>
        </w:rPr>
        <w:tab/>
      </w:r>
      <w:r w:rsidRPr="00546A03">
        <w:rPr>
          <w:rFonts w:ascii="Museo Sans 300" w:hAnsi="Museo Sans 300"/>
          <w:sz w:val="22"/>
          <w:szCs w:val="22"/>
          <w:lang w:val="es-ES_tradnl"/>
        </w:rPr>
        <w:tab/>
      </w:r>
      <w:r w:rsidRPr="00546A03">
        <w:rPr>
          <w:rFonts w:ascii="Museo Sans 300" w:hAnsi="Museo Sans 300"/>
          <w:sz w:val="22"/>
          <w:szCs w:val="22"/>
          <w:lang w:val="es-ES_tradnl"/>
        </w:rPr>
        <w:tab/>
        <w:t>______</w:t>
      </w:r>
      <w:r w:rsidRPr="00546A03">
        <w:rPr>
          <w:rFonts w:ascii="Museo Sans 300" w:hAnsi="Museo Sans 300"/>
          <w:sz w:val="22"/>
          <w:szCs w:val="22"/>
          <w:lang w:val="es-ES_tradnl"/>
        </w:rPr>
        <w:tab/>
        <w:t>______</w:t>
      </w:r>
    </w:p>
    <w:p w14:paraId="7F337A9A" w14:textId="77777777" w:rsidR="00543A1A" w:rsidRPr="00546A03" w:rsidRDefault="00543A1A" w:rsidP="00543A1A">
      <w:pPr>
        <w:spacing w:after="0"/>
        <w:rPr>
          <w:rFonts w:ascii="Museo Sans 300" w:hAnsi="Museo Sans 300"/>
          <w:b/>
          <w:i/>
          <w:color w:val="FF0000"/>
          <w:sz w:val="22"/>
          <w:szCs w:val="22"/>
          <w:u w:val="single"/>
          <w:lang w:val="es-MX"/>
        </w:rPr>
      </w:pPr>
    </w:p>
    <w:p w14:paraId="5B4B18A5" w14:textId="22572DB0" w:rsidR="00543A1A" w:rsidRPr="00F66B32" w:rsidRDefault="00543A1A" w:rsidP="00543A1A">
      <w:pPr>
        <w:spacing w:after="0"/>
        <w:rPr>
          <w:rFonts w:ascii="Museo Sans 300" w:hAnsi="Museo Sans 300"/>
          <w:b/>
          <w:iCs/>
          <w:sz w:val="22"/>
          <w:szCs w:val="22"/>
          <w:lang w:val="es-MX"/>
        </w:rPr>
      </w:pPr>
      <w:r w:rsidRPr="00F66B32">
        <w:rPr>
          <w:rFonts w:ascii="Museo Sans 300" w:hAnsi="Museo Sans 300"/>
          <w:b/>
          <w:iCs/>
          <w:sz w:val="22"/>
          <w:szCs w:val="22"/>
          <w:lang w:val="es-MX"/>
        </w:rPr>
        <w:t>GASTOS POR FAPV</w:t>
      </w:r>
      <w:r w:rsidR="0023422D" w:rsidRPr="00F66B32">
        <w:rPr>
          <w:rFonts w:ascii="Museo Sans 300" w:hAnsi="Museo Sans 300"/>
          <w:b/>
          <w:iCs/>
          <w:sz w:val="22"/>
          <w:szCs w:val="22"/>
          <w:lang w:val="es-MX"/>
        </w:rPr>
        <w:t xml:space="preserve"> (25)</w:t>
      </w:r>
    </w:p>
    <w:p w14:paraId="5AF3AB3E" w14:textId="77777777" w:rsidR="00543A1A" w:rsidRPr="00F66B32" w:rsidRDefault="00543A1A" w:rsidP="00543A1A">
      <w:pPr>
        <w:spacing w:after="0"/>
        <w:rPr>
          <w:rFonts w:ascii="Museo Sans 300" w:hAnsi="Museo Sans 300"/>
          <w:b/>
          <w:iCs/>
          <w:sz w:val="22"/>
          <w:szCs w:val="22"/>
          <w:lang w:val="es-ES_tradnl"/>
        </w:rPr>
      </w:pPr>
    </w:p>
    <w:p w14:paraId="6AFD4915" w14:textId="00FBE7AE" w:rsidR="00543A1A" w:rsidRPr="00F66B32" w:rsidRDefault="00543A1A" w:rsidP="00543A1A">
      <w:pPr>
        <w:spacing w:after="0"/>
        <w:rPr>
          <w:rFonts w:ascii="Museo Sans 300" w:hAnsi="Museo Sans 300"/>
          <w:bCs/>
          <w:iCs/>
          <w:sz w:val="22"/>
          <w:szCs w:val="22"/>
          <w:lang w:val="es-ES_tradnl"/>
        </w:rPr>
      </w:pPr>
      <w:r w:rsidRPr="00F66B32">
        <w:rPr>
          <w:rFonts w:ascii="Museo Sans 300" w:hAnsi="Museo Sans 300"/>
          <w:bCs/>
          <w:iCs/>
          <w:sz w:val="22"/>
          <w:szCs w:val="22"/>
          <w:lang w:val="es-ES_tradnl"/>
        </w:rPr>
        <w:t>Concepto</w:t>
      </w:r>
      <w:r w:rsidRPr="00F66B32">
        <w:rPr>
          <w:rFonts w:ascii="Museo Sans 300" w:hAnsi="Museo Sans 300"/>
          <w:bCs/>
          <w:iCs/>
          <w:sz w:val="22"/>
          <w:szCs w:val="22"/>
          <w:lang w:val="es-ES_tradnl"/>
        </w:rPr>
        <w:tab/>
      </w:r>
      <w:r w:rsidRPr="00F66B32">
        <w:rPr>
          <w:rFonts w:ascii="Museo Sans 300" w:hAnsi="Museo Sans 300"/>
          <w:bCs/>
          <w:iCs/>
          <w:sz w:val="22"/>
          <w:szCs w:val="22"/>
          <w:lang w:val="es-ES_tradnl"/>
        </w:rPr>
        <w:tab/>
      </w:r>
      <w:r w:rsidRPr="00F66B32">
        <w:rPr>
          <w:rFonts w:ascii="Museo Sans 300" w:hAnsi="Museo Sans 300"/>
          <w:bCs/>
          <w:iCs/>
          <w:sz w:val="22"/>
          <w:szCs w:val="22"/>
          <w:lang w:val="es-ES_tradnl"/>
        </w:rPr>
        <w:tab/>
      </w:r>
      <w:r w:rsidRPr="00F66B32">
        <w:rPr>
          <w:rFonts w:ascii="Museo Sans 300" w:hAnsi="Museo Sans 300"/>
          <w:bCs/>
          <w:iCs/>
          <w:sz w:val="22"/>
          <w:szCs w:val="22"/>
          <w:lang w:val="es-ES_tradnl"/>
        </w:rPr>
        <w:tab/>
      </w:r>
      <w:r w:rsidRPr="00F66B32">
        <w:rPr>
          <w:rFonts w:ascii="Museo Sans 300" w:hAnsi="Museo Sans 300"/>
          <w:bCs/>
          <w:iCs/>
          <w:sz w:val="22"/>
          <w:szCs w:val="22"/>
          <w:lang w:val="es-ES_tradnl"/>
        </w:rPr>
        <w:tab/>
      </w:r>
      <w:r w:rsidRPr="00F66B32">
        <w:rPr>
          <w:rFonts w:ascii="Museo Sans 300" w:hAnsi="Museo Sans 300"/>
          <w:bCs/>
          <w:iCs/>
          <w:sz w:val="22"/>
          <w:szCs w:val="22"/>
          <w:lang w:val="es-ES_tradnl"/>
        </w:rPr>
        <w:tab/>
      </w:r>
      <w:r w:rsidRPr="00F66B32">
        <w:rPr>
          <w:rFonts w:ascii="Museo Sans 300" w:hAnsi="Museo Sans 300"/>
          <w:bCs/>
          <w:iCs/>
          <w:sz w:val="22"/>
          <w:szCs w:val="22"/>
          <w:lang w:val="es-ES_tradnl"/>
        </w:rPr>
        <w:tab/>
      </w:r>
      <w:r w:rsidRPr="00F66B32">
        <w:rPr>
          <w:rFonts w:ascii="Museo Sans 300" w:hAnsi="Museo Sans 300"/>
          <w:bCs/>
          <w:iCs/>
          <w:sz w:val="22"/>
          <w:szCs w:val="22"/>
          <w:lang w:val="es-ES_tradnl"/>
        </w:rPr>
        <w:tab/>
        <w:t>20X2</w:t>
      </w:r>
      <w:r w:rsidRPr="00F66B32">
        <w:rPr>
          <w:rFonts w:ascii="Museo Sans 300" w:hAnsi="Museo Sans 300"/>
          <w:bCs/>
          <w:iCs/>
          <w:sz w:val="22"/>
          <w:szCs w:val="22"/>
          <w:lang w:val="es-ES_tradnl"/>
        </w:rPr>
        <w:tab/>
      </w:r>
      <w:r w:rsidRPr="00F66B32">
        <w:rPr>
          <w:rFonts w:ascii="Museo Sans 300" w:hAnsi="Museo Sans 300"/>
          <w:bCs/>
          <w:iCs/>
          <w:sz w:val="22"/>
          <w:szCs w:val="22"/>
          <w:lang w:val="es-ES_tradnl"/>
        </w:rPr>
        <w:tab/>
        <w:t>20X1</w:t>
      </w:r>
    </w:p>
    <w:p w14:paraId="11E98DFD" w14:textId="77777777" w:rsidR="00543A1A" w:rsidRPr="00F66B32" w:rsidRDefault="00543A1A" w:rsidP="00543A1A">
      <w:pPr>
        <w:spacing w:after="0"/>
        <w:rPr>
          <w:rFonts w:ascii="Museo Sans 300" w:hAnsi="Museo Sans 300"/>
          <w:bCs/>
          <w:iCs/>
          <w:sz w:val="22"/>
          <w:szCs w:val="22"/>
          <w:lang w:val="es-ES_tradnl"/>
        </w:rPr>
      </w:pPr>
    </w:p>
    <w:p w14:paraId="665D4AF4" w14:textId="4BE9D4F2" w:rsidR="00543A1A" w:rsidRPr="00F66B32" w:rsidRDefault="00543A1A" w:rsidP="00543A1A">
      <w:pPr>
        <w:spacing w:after="0"/>
        <w:rPr>
          <w:rFonts w:ascii="Museo Sans 300" w:hAnsi="Museo Sans 300"/>
          <w:bCs/>
          <w:iCs/>
          <w:sz w:val="22"/>
          <w:szCs w:val="22"/>
          <w:lang w:val="es-ES_tradnl"/>
        </w:rPr>
      </w:pPr>
      <w:r w:rsidRPr="00F66B32">
        <w:rPr>
          <w:rFonts w:ascii="Museo Sans 300" w:hAnsi="Museo Sans 300"/>
          <w:bCs/>
          <w:iCs/>
          <w:sz w:val="22"/>
          <w:szCs w:val="22"/>
          <w:lang w:val="es-ES_tradnl"/>
        </w:rPr>
        <w:t>Por comercialización</w:t>
      </w:r>
      <w:r w:rsidR="00B45E2F">
        <w:rPr>
          <w:rFonts w:ascii="Museo Sans 300" w:hAnsi="Museo Sans 300"/>
          <w:bCs/>
          <w:iCs/>
          <w:sz w:val="22"/>
          <w:szCs w:val="22"/>
          <w:lang w:val="es-ES_tradnl"/>
        </w:rPr>
        <w:t xml:space="preserve"> (25)</w:t>
      </w:r>
      <w:r w:rsidRPr="00F66B32">
        <w:rPr>
          <w:rFonts w:ascii="Museo Sans 300" w:hAnsi="Museo Sans 300"/>
          <w:bCs/>
          <w:iCs/>
          <w:sz w:val="22"/>
          <w:szCs w:val="22"/>
          <w:lang w:val="es-ES_tradnl"/>
        </w:rPr>
        <w:t xml:space="preserve"> </w:t>
      </w:r>
    </w:p>
    <w:p w14:paraId="2F766EF3" w14:textId="62AF305A" w:rsidR="00543A1A" w:rsidRPr="00F66B32" w:rsidRDefault="00543A1A" w:rsidP="00543A1A">
      <w:pPr>
        <w:spacing w:after="0"/>
        <w:rPr>
          <w:rFonts w:ascii="Museo Sans 300" w:hAnsi="Museo Sans 300"/>
          <w:b/>
          <w:iCs/>
          <w:sz w:val="22"/>
          <w:szCs w:val="22"/>
          <w:lang w:val="es-ES_tradnl"/>
        </w:rPr>
      </w:pPr>
      <w:r w:rsidRPr="00F66B32">
        <w:rPr>
          <w:rFonts w:ascii="Museo Sans 300" w:hAnsi="Museo Sans 300"/>
          <w:bCs/>
          <w:iCs/>
          <w:sz w:val="22"/>
          <w:szCs w:val="22"/>
          <w:lang w:val="es-ES_tradnl"/>
        </w:rPr>
        <w:t>Otros gastos diversos (detallar gastos)</w:t>
      </w:r>
      <w:r w:rsidR="00B45E2F">
        <w:rPr>
          <w:rFonts w:ascii="Museo Sans 300" w:hAnsi="Museo Sans 300"/>
          <w:b/>
          <w:iCs/>
          <w:sz w:val="22"/>
          <w:szCs w:val="22"/>
          <w:lang w:val="es-ES_tradnl"/>
        </w:rPr>
        <w:t xml:space="preserve"> </w:t>
      </w:r>
      <w:r w:rsidR="00B45E2F" w:rsidRPr="00B45E2F">
        <w:rPr>
          <w:rFonts w:ascii="Museo Sans 300" w:hAnsi="Museo Sans 300"/>
          <w:bCs/>
          <w:iCs/>
          <w:sz w:val="22"/>
          <w:szCs w:val="22"/>
          <w:lang w:val="es-ES_tradnl"/>
        </w:rPr>
        <w:t>(25)</w:t>
      </w:r>
      <w:r w:rsidRPr="00F66B32">
        <w:rPr>
          <w:rFonts w:ascii="Museo Sans 300" w:hAnsi="Museo Sans 300"/>
          <w:b/>
          <w:iCs/>
          <w:sz w:val="22"/>
          <w:szCs w:val="22"/>
          <w:lang w:val="es-ES_tradnl"/>
        </w:rPr>
        <w:tab/>
      </w:r>
      <w:r w:rsidRPr="00F66B32">
        <w:rPr>
          <w:rFonts w:ascii="Museo Sans 300" w:hAnsi="Museo Sans 300"/>
          <w:b/>
          <w:iCs/>
          <w:sz w:val="22"/>
          <w:szCs w:val="22"/>
          <w:lang w:val="es-ES_tradnl"/>
        </w:rPr>
        <w:tab/>
      </w:r>
      <w:r w:rsidRPr="00F66B32">
        <w:rPr>
          <w:rFonts w:ascii="Museo Sans 300" w:hAnsi="Museo Sans 300"/>
          <w:b/>
          <w:iCs/>
          <w:sz w:val="22"/>
          <w:szCs w:val="22"/>
          <w:lang w:val="es-ES_tradnl"/>
        </w:rPr>
        <w:tab/>
      </w:r>
      <w:r w:rsidRPr="00F66B32">
        <w:rPr>
          <w:rFonts w:ascii="Museo Sans 300" w:hAnsi="Museo Sans 300"/>
          <w:b/>
          <w:iCs/>
          <w:sz w:val="22"/>
          <w:szCs w:val="22"/>
          <w:lang w:val="es-ES_tradnl"/>
        </w:rPr>
        <w:tab/>
        <w:t>______</w:t>
      </w:r>
      <w:r w:rsidRPr="00F66B32">
        <w:rPr>
          <w:rFonts w:ascii="Museo Sans 300" w:hAnsi="Museo Sans 300"/>
          <w:b/>
          <w:iCs/>
          <w:sz w:val="22"/>
          <w:szCs w:val="22"/>
          <w:lang w:val="es-ES_tradnl"/>
        </w:rPr>
        <w:tab/>
        <w:t>______</w:t>
      </w:r>
    </w:p>
    <w:p w14:paraId="6D8B2F79" w14:textId="77777777" w:rsidR="00543A1A" w:rsidRPr="00F66B32" w:rsidRDefault="00543A1A" w:rsidP="00543A1A">
      <w:pPr>
        <w:pStyle w:val="Textoindependiente"/>
        <w:rPr>
          <w:rFonts w:ascii="Museo Sans 300" w:hAnsi="Museo Sans 300"/>
          <w:b/>
          <w:iCs/>
          <w:sz w:val="22"/>
          <w:szCs w:val="22"/>
          <w:lang w:val="es-ES_tradnl"/>
        </w:rPr>
      </w:pPr>
    </w:p>
    <w:p w14:paraId="0FA934F0" w14:textId="422A9955" w:rsidR="00543A1A" w:rsidRPr="00F66B32" w:rsidRDefault="00543A1A" w:rsidP="00543A1A">
      <w:pPr>
        <w:pStyle w:val="Textoindependiente"/>
        <w:rPr>
          <w:rFonts w:ascii="Museo Sans 300" w:hAnsi="Museo Sans 300"/>
          <w:b/>
          <w:iCs/>
          <w:sz w:val="22"/>
          <w:szCs w:val="22"/>
          <w:lang w:val="es-ES_tradnl"/>
        </w:rPr>
      </w:pPr>
      <w:r w:rsidRPr="00F66B32">
        <w:rPr>
          <w:rFonts w:ascii="Museo Sans 300" w:hAnsi="Museo Sans 300"/>
          <w:b/>
          <w:iCs/>
          <w:sz w:val="22"/>
          <w:szCs w:val="22"/>
          <w:lang w:val="es-ES_tradnl"/>
        </w:rPr>
        <w:tab/>
      </w:r>
      <w:r w:rsidRPr="00F66B32">
        <w:rPr>
          <w:rFonts w:ascii="Museo Sans 300" w:hAnsi="Museo Sans 300"/>
          <w:bCs/>
          <w:iCs/>
          <w:sz w:val="22"/>
          <w:szCs w:val="22"/>
          <w:lang w:val="es-ES_tradnl"/>
        </w:rPr>
        <w:t>Total</w:t>
      </w:r>
      <w:r w:rsidRPr="00F66B32">
        <w:rPr>
          <w:rFonts w:ascii="Museo Sans 300" w:hAnsi="Museo Sans 300"/>
          <w:bCs/>
          <w:iCs/>
          <w:sz w:val="22"/>
          <w:szCs w:val="22"/>
          <w:lang w:val="es-ES_tradnl"/>
        </w:rPr>
        <w:tab/>
      </w:r>
      <w:r w:rsidRPr="00F66B32">
        <w:rPr>
          <w:rFonts w:ascii="Museo Sans 300" w:hAnsi="Museo Sans 300"/>
          <w:b/>
          <w:iCs/>
          <w:sz w:val="22"/>
          <w:szCs w:val="22"/>
          <w:lang w:val="es-ES_tradnl"/>
        </w:rPr>
        <w:tab/>
      </w:r>
      <w:r w:rsidRPr="00F66B32">
        <w:rPr>
          <w:rFonts w:ascii="Museo Sans 300" w:hAnsi="Museo Sans 300"/>
          <w:b/>
          <w:iCs/>
          <w:sz w:val="22"/>
          <w:szCs w:val="22"/>
          <w:lang w:val="es-ES_tradnl"/>
        </w:rPr>
        <w:tab/>
      </w:r>
      <w:r w:rsidRPr="00F66B32">
        <w:rPr>
          <w:rFonts w:ascii="Museo Sans 300" w:hAnsi="Museo Sans 300"/>
          <w:b/>
          <w:iCs/>
          <w:sz w:val="22"/>
          <w:szCs w:val="22"/>
          <w:lang w:val="es-ES_tradnl"/>
        </w:rPr>
        <w:tab/>
      </w:r>
      <w:r w:rsidRPr="00F66B32">
        <w:rPr>
          <w:rFonts w:ascii="Museo Sans 300" w:hAnsi="Museo Sans 300"/>
          <w:b/>
          <w:iCs/>
          <w:sz w:val="22"/>
          <w:szCs w:val="22"/>
          <w:lang w:val="es-ES_tradnl"/>
        </w:rPr>
        <w:tab/>
      </w:r>
      <w:r w:rsidRPr="00F66B32">
        <w:rPr>
          <w:rFonts w:ascii="Museo Sans 300" w:hAnsi="Museo Sans 300"/>
          <w:b/>
          <w:iCs/>
          <w:sz w:val="22"/>
          <w:szCs w:val="22"/>
          <w:lang w:val="es-ES_tradnl"/>
        </w:rPr>
        <w:tab/>
      </w:r>
      <w:r w:rsidRPr="00F66B32">
        <w:rPr>
          <w:rFonts w:ascii="Museo Sans 300" w:hAnsi="Museo Sans 300"/>
          <w:b/>
          <w:iCs/>
          <w:sz w:val="22"/>
          <w:szCs w:val="22"/>
          <w:lang w:val="es-ES_tradnl"/>
        </w:rPr>
        <w:tab/>
      </w:r>
      <w:r w:rsidRPr="00F66B32">
        <w:rPr>
          <w:rFonts w:ascii="Museo Sans 300" w:hAnsi="Museo Sans 300"/>
          <w:b/>
          <w:iCs/>
          <w:sz w:val="22"/>
          <w:szCs w:val="22"/>
          <w:lang w:val="es-ES_tradnl"/>
        </w:rPr>
        <w:tab/>
        <w:t>______</w:t>
      </w:r>
      <w:r w:rsidRPr="00F66B32">
        <w:rPr>
          <w:rFonts w:ascii="Museo Sans 300" w:hAnsi="Museo Sans 300"/>
          <w:b/>
          <w:iCs/>
          <w:sz w:val="22"/>
          <w:szCs w:val="22"/>
          <w:lang w:val="es-ES_tradnl"/>
        </w:rPr>
        <w:tab/>
        <w:t>______</w:t>
      </w:r>
    </w:p>
    <w:p w14:paraId="45B66F75" w14:textId="77777777" w:rsidR="00543A1A" w:rsidRPr="00F66B32" w:rsidRDefault="00543A1A" w:rsidP="00344BF3">
      <w:pPr>
        <w:spacing w:after="120"/>
        <w:rPr>
          <w:rFonts w:ascii="Museo Sans 300" w:hAnsi="Museo Sans 300"/>
          <w:sz w:val="22"/>
          <w:szCs w:val="22"/>
          <w:lang w:val="es-ES_tradnl"/>
        </w:rPr>
      </w:pPr>
    </w:p>
    <w:p w14:paraId="740BCC5C" w14:textId="2ACDF9D6" w:rsidR="009D41AB" w:rsidRPr="00F66B32" w:rsidRDefault="00543A1A" w:rsidP="00344BF3">
      <w:pPr>
        <w:spacing w:after="120"/>
        <w:rPr>
          <w:rFonts w:ascii="Museo Sans 300" w:hAnsi="Museo Sans 300"/>
          <w:bCs/>
          <w:iCs/>
          <w:sz w:val="22"/>
          <w:szCs w:val="22"/>
          <w:lang w:val="es-ES_tradnl"/>
        </w:rPr>
      </w:pPr>
      <w:r w:rsidRPr="00F66B32">
        <w:rPr>
          <w:rFonts w:ascii="Museo Sans 300" w:hAnsi="Museo Sans 300"/>
          <w:bCs/>
          <w:iCs/>
          <w:sz w:val="22"/>
          <w:szCs w:val="22"/>
          <w:lang w:val="es-ES_tradnl"/>
        </w:rPr>
        <w:t>Incluir otras revelaciones que sean necesarios para una mejor comprensión para los usuarios de los Estados Financieros.</w:t>
      </w:r>
      <w:r w:rsidR="00725468" w:rsidRPr="00F66B32">
        <w:rPr>
          <w:rFonts w:ascii="Museo Sans 300" w:hAnsi="Museo Sans 300"/>
          <w:bCs/>
          <w:iCs/>
          <w:sz w:val="22"/>
          <w:szCs w:val="22"/>
          <w:lang w:val="es-ES_tradnl"/>
        </w:rPr>
        <w:t xml:space="preserve"> (25)</w:t>
      </w:r>
    </w:p>
    <w:p w14:paraId="725056FE" w14:textId="77777777" w:rsidR="009D41AB" w:rsidRDefault="009D41AB" w:rsidP="00344BF3">
      <w:pPr>
        <w:spacing w:after="120"/>
        <w:rPr>
          <w:rFonts w:ascii="Arial Narrow" w:hAnsi="Arial Narrow" w:cs="Arial"/>
          <w:b/>
          <w:szCs w:val="24"/>
        </w:rPr>
      </w:pPr>
    </w:p>
    <w:p w14:paraId="130415A2" w14:textId="77777777" w:rsidR="00344BF3" w:rsidRPr="00546A03" w:rsidRDefault="000D61D5" w:rsidP="005C4CCD">
      <w:pPr>
        <w:spacing w:after="120"/>
        <w:ind w:left="425" w:hanging="425"/>
        <w:rPr>
          <w:rFonts w:ascii="Museo Sans 300" w:hAnsi="Museo Sans 300" w:cs="Arial"/>
          <w:b/>
          <w:sz w:val="20"/>
        </w:rPr>
      </w:pPr>
      <w:r w:rsidRPr="00546A03">
        <w:rPr>
          <w:rFonts w:ascii="Museo Sans 300" w:hAnsi="Museo Sans 300" w:cs="Arial"/>
          <w:b/>
          <w:sz w:val="20"/>
        </w:rPr>
        <w:t>MODIFICACIONES:</w:t>
      </w:r>
    </w:p>
    <w:p w14:paraId="130415A3" w14:textId="77777777" w:rsidR="00344BF3" w:rsidRPr="00546A03" w:rsidRDefault="00344BF3" w:rsidP="0011600A">
      <w:pPr>
        <w:pStyle w:val="Prrafodelista"/>
        <w:numPr>
          <w:ilvl w:val="0"/>
          <w:numId w:val="172"/>
        </w:numPr>
        <w:ind w:left="425" w:hanging="425"/>
        <w:jc w:val="both"/>
        <w:rPr>
          <w:rFonts w:ascii="Museo Sans 300" w:hAnsi="Museo Sans 300"/>
          <w:b/>
          <w:sz w:val="20"/>
        </w:rPr>
      </w:pPr>
      <w:r w:rsidRPr="00546A03">
        <w:rPr>
          <w:rFonts w:ascii="Museo Sans 300" w:hAnsi="Museo Sans 300"/>
          <w:b/>
          <w:sz w:val="20"/>
        </w:rPr>
        <w:t>Reforma 01/2005 (01) del 21 de enero de 2005.</w:t>
      </w:r>
    </w:p>
    <w:p w14:paraId="130415A4" w14:textId="77777777" w:rsidR="00344BF3" w:rsidRPr="00546A03" w:rsidRDefault="00344BF3" w:rsidP="0011600A">
      <w:pPr>
        <w:pStyle w:val="Prrafodelista"/>
        <w:numPr>
          <w:ilvl w:val="0"/>
          <w:numId w:val="172"/>
        </w:numPr>
        <w:ind w:left="425" w:hanging="425"/>
        <w:jc w:val="both"/>
        <w:rPr>
          <w:rFonts w:ascii="Museo Sans 300" w:hAnsi="Museo Sans 300"/>
          <w:b/>
          <w:sz w:val="20"/>
        </w:rPr>
      </w:pPr>
      <w:r w:rsidRPr="00546A03">
        <w:rPr>
          <w:rFonts w:ascii="Museo Sans 300" w:hAnsi="Museo Sans 300"/>
          <w:b/>
          <w:sz w:val="20"/>
        </w:rPr>
        <w:t>Reforma 02/2005 (2) de fecha 3 de noviembre de 2005</w:t>
      </w:r>
      <w:r w:rsidR="001B28A4" w:rsidRPr="00546A03">
        <w:rPr>
          <w:rFonts w:ascii="Museo Sans 300" w:hAnsi="Museo Sans 300"/>
          <w:b/>
          <w:sz w:val="20"/>
        </w:rPr>
        <w:t>.</w:t>
      </w:r>
    </w:p>
    <w:p w14:paraId="130415A5" w14:textId="77777777" w:rsidR="00344BF3" w:rsidRPr="00546A03" w:rsidRDefault="00344BF3" w:rsidP="0011600A">
      <w:pPr>
        <w:pStyle w:val="Prrafodelista"/>
        <w:numPr>
          <w:ilvl w:val="0"/>
          <w:numId w:val="172"/>
        </w:numPr>
        <w:ind w:left="425" w:hanging="425"/>
        <w:jc w:val="both"/>
        <w:rPr>
          <w:rFonts w:ascii="Museo Sans 300" w:hAnsi="Museo Sans 300"/>
          <w:b/>
          <w:sz w:val="20"/>
        </w:rPr>
      </w:pPr>
      <w:r w:rsidRPr="00546A03">
        <w:rPr>
          <w:rFonts w:ascii="Museo Sans 300" w:hAnsi="Museo Sans 300"/>
          <w:b/>
          <w:sz w:val="20"/>
        </w:rPr>
        <w:t>Reforma 01/2009</w:t>
      </w:r>
      <w:r w:rsidR="00B57926" w:rsidRPr="00546A03">
        <w:rPr>
          <w:rFonts w:ascii="Museo Sans 300" w:hAnsi="Museo Sans 300"/>
          <w:b/>
          <w:sz w:val="20"/>
        </w:rPr>
        <w:t xml:space="preserve"> </w:t>
      </w:r>
      <w:r w:rsidRPr="00546A03">
        <w:rPr>
          <w:rFonts w:ascii="Museo Sans 300" w:hAnsi="Museo Sans 300"/>
          <w:b/>
          <w:sz w:val="20"/>
        </w:rPr>
        <w:t>(15), de fecha 6 de febrero de 2006</w:t>
      </w:r>
      <w:r w:rsidR="001B28A4" w:rsidRPr="00546A03">
        <w:rPr>
          <w:rFonts w:ascii="Museo Sans 300" w:hAnsi="Museo Sans 300"/>
          <w:b/>
          <w:sz w:val="20"/>
        </w:rPr>
        <w:t>.</w:t>
      </w:r>
    </w:p>
    <w:p w14:paraId="130415A6" w14:textId="77777777" w:rsidR="00344BF3" w:rsidRPr="00546A03" w:rsidRDefault="00344BF3" w:rsidP="0011600A">
      <w:pPr>
        <w:pStyle w:val="Prrafodelista"/>
        <w:numPr>
          <w:ilvl w:val="0"/>
          <w:numId w:val="172"/>
        </w:numPr>
        <w:ind w:left="425" w:hanging="425"/>
        <w:jc w:val="both"/>
        <w:rPr>
          <w:rFonts w:ascii="Museo Sans 300" w:hAnsi="Museo Sans 300"/>
          <w:b/>
          <w:sz w:val="20"/>
        </w:rPr>
      </w:pPr>
      <w:r w:rsidRPr="00546A03">
        <w:rPr>
          <w:rFonts w:ascii="Museo Sans 300" w:hAnsi="Museo Sans 300"/>
          <w:b/>
          <w:sz w:val="20"/>
        </w:rPr>
        <w:lastRenderedPageBreak/>
        <w:t>Reforma 01/2006 de fecha 23 de febrero de 2006</w:t>
      </w:r>
      <w:r w:rsidR="001B28A4" w:rsidRPr="00546A03">
        <w:rPr>
          <w:rFonts w:ascii="Museo Sans 300" w:hAnsi="Museo Sans 300"/>
          <w:b/>
          <w:sz w:val="20"/>
        </w:rPr>
        <w:t>.</w:t>
      </w:r>
    </w:p>
    <w:p w14:paraId="130415A7" w14:textId="77777777" w:rsidR="00344BF3" w:rsidRPr="00546A03" w:rsidRDefault="00344BF3" w:rsidP="0011600A">
      <w:pPr>
        <w:pStyle w:val="Prrafodelista"/>
        <w:numPr>
          <w:ilvl w:val="0"/>
          <w:numId w:val="172"/>
        </w:numPr>
        <w:ind w:left="425" w:hanging="425"/>
        <w:jc w:val="both"/>
        <w:rPr>
          <w:rFonts w:ascii="Museo Sans 300" w:hAnsi="Museo Sans 300"/>
          <w:b/>
          <w:sz w:val="20"/>
        </w:rPr>
      </w:pPr>
      <w:r w:rsidRPr="00546A03">
        <w:rPr>
          <w:rFonts w:ascii="Museo Sans 300" w:hAnsi="Museo Sans 300"/>
          <w:b/>
          <w:sz w:val="20"/>
        </w:rPr>
        <w:t>Reforma 02/2006 (04), de fecha 17 de marzo de 2006</w:t>
      </w:r>
      <w:r w:rsidR="001B28A4" w:rsidRPr="00546A03">
        <w:rPr>
          <w:rFonts w:ascii="Museo Sans 300" w:hAnsi="Museo Sans 300"/>
          <w:b/>
          <w:sz w:val="20"/>
        </w:rPr>
        <w:t>.</w:t>
      </w:r>
    </w:p>
    <w:p w14:paraId="130415A8" w14:textId="77777777" w:rsidR="00344BF3" w:rsidRPr="00546A03" w:rsidRDefault="00344BF3" w:rsidP="0011600A">
      <w:pPr>
        <w:pStyle w:val="Prrafodelista"/>
        <w:numPr>
          <w:ilvl w:val="0"/>
          <w:numId w:val="172"/>
        </w:numPr>
        <w:ind w:left="425" w:hanging="425"/>
        <w:jc w:val="both"/>
        <w:rPr>
          <w:rFonts w:ascii="Museo Sans 300" w:hAnsi="Museo Sans 300"/>
          <w:b/>
          <w:sz w:val="20"/>
        </w:rPr>
      </w:pPr>
      <w:r w:rsidRPr="00546A03">
        <w:rPr>
          <w:rFonts w:ascii="Museo Sans 300" w:hAnsi="Museo Sans 300"/>
          <w:b/>
          <w:sz w:val="20"/>
        </w:rPr>
        <w:t>Reforma 01/2006 de fecha 23 de mayo de 2006</w:t>
      </w:r>
      <w:r w:rsidR="001B28A4" w:rsidRPr="00546A03">
        <w:rPr>
          <w:rFonts w:ascii="Museo Sans 300" w:hAnsi="Museo Sans 300"/>
          <w:b/>
          <w:sz w:val="20"/>
        </w:rPr>
        <w:t>.</w:t>
      </w:r>
    </w:p>
    <w:p w14:paraId="130415A9" w14:textId="77777777" w:rsidR="00344BF3" w:rsidRPr="00546A03" w:rsidRDefault="00344BF3" w:rsidP="0011600A">
      <w:pPr>
        <w:pStyle w:val="Prrafodelista"/>
        <w:numPr>
          <w:ilvl w:val="0"/>
          <w:numId w:val="172"/>
        </w:numPr>
        <w:ind w:left="425" w:hanging="425"/>
        <w:jc w:val="both"/>
        <w:rPr>
          <w:rFonts w:ascii="Museo Sans 300" w:hAnsi="Museo Sans 300"/>
          <w:b/>
          <w:sz w:val="20"/>
        </w:rPr>
      </w:pPr>
      <w:r w:rsidRPr="00546A03">
        <w:rPr>
          <w:rFonts w:ascii="Museo Sans 300" w:hAnsi="Museo Sans 300"/>
          <w:b/>
          <w:sz w:val="20"/>
        </w:rPr>
        <w:t>Reforma 04/2006 (06) del 24 de julio de 2006</w:t>
      </w:r>
      <w:r w:rsidR="001B28A4" w:rsidRPr="00546A03">
        <w:rPr>
          <w:rFonts w:ascii="Museo Sans 300" w:hAnsi="Museo Sans 300"/>
          <w:b/>
          <w:sz w:val="20"/>
        </w:rPr>
        <w:t>.</w:t>
      </w:r>
    </w:p>
    <w:p w14:paraId="130415AA" w14:textId="77777777" w:rsidR="00344BF3" w:rsidRPr="00546A03" w:rsidRDefault="00344BF3" w:rsidP="0011600A">
      <w:pPr>
        <w:pStyle w:val="Prrafodelista"/>
        <w:numPr>
          <w:ilvl w:val="0"/>
          <w:numId w:val="172"/>
        </w:numPr>
        <w:ind w:left="425" w:hanging="425"/>
        <w:jc w:val="both"/>
        <w:rPr>
          <w:rFonts w:ascii="Museo Sans 300" w:hAnsi="Museo Sans 300"/>
          <w:b/>
          <w:sz w:val="20"/>
        </w:rPr>
      </w:pPr>
      <w:r w:rsidRPr="00546A03">
        <w:rPr>
          <w:rFonts w:ascii="Museo Sans 300" w:hAnsi="Museo Sans 300"/>
          <w:b/>
          <w:sz w:val="20"/>
        </w:rPr>
        <w:t>Reforma No. 04/2007 (10) del 24 de septiembre de 2007.</w:t>
      </w:r>
    </w:p>
    <w:p w14:paraId="130415AB" w14:textId="77777777" w:rsidR="00344BF3" w:rsidRPr="00546A03" w:rsidRDefault="00344BF3" w:rsidP="0011600A">
      <w:pPr>
        <w:pStyle w:val="Prrafodelista"/>
        <w:numPr>
          <w:ilvl w:val="0"/>
          <w:numId w:val="172"/>
        </w:numPr>
        <w:ind w:left="425" w:hanging="425"/>
        <w:jc w:val="both"/>
        <w:rPr>
          <w:rFonts w:ascii="Museo Sans 300" w:hAnsi="Museo Sans 300"/>
          <w:b/>
          <w:sz w:val="20"/>
        </w:rPr>
      </w:pPr>
      <w:r w:rsidRPr="00546A03">
        <w:rPr>
          <w:rFonts w:ascii="Museo Sans 300" w:hAnsi="Museo Sans 300"/>
          <w:b/>
          <w:sz w:val="20"/>
        </w:rPr>
        <w:t>Reforma No. 05/2007 (11) del 18 de diciembre de 2007.</w:t>
      </w:r>
    </w:p>
    <w:p w14:paraId="130415AC" w14:textId="77777777" w:rsidR="00344BF3" w:rsidRPr="00546A03" w:rsidRDefault="00344BF3" w:rsidP="0011600A">
      <w:pPr>
        <w:pStyle w:val="Prrafodelista"/>
        <w:numPr>
          <w:ilvl w:val="0"/>
          <w:numId w:val="172"/>
        </w:numPr>
        <w:ind w:left="425" w:hanging="425"/>
        <w:jc w:val="both"/>
        <w:rPr>
          <w:rFonts w:ascii="Museo Sans 300" w:hAnsi="Museo Sans 300"/>
          <w:b/>
          <w:sz w:val="20"/>
        </w:rPr>
      </w:pPr>
      <w:r w:rsidRPr="00546A03">
        <w:rPr>
          <w:rFonts w:ascii="Museo Sans 300" w:hAnsi="Museo Sans 300"/>
          <w:b/>
          <w:sz w:val="20"/>
        </w:rPr>
        <w:t>Reforma No. 01/2008 (12) del 24 de junio de 2008.</w:t>
      </w:r>
    </w:p>
    <w:p w14:paraId="130415AD" w14:textId="77777777" w:rsidR="00344BF3" w:rsidRPr="00546A03" w:rsidRDefault="00344BF3" w:rsidP="0011600A">
      <w:pPr>
        <w:pStyle w:val="Prrafodelista"/>
        <w:numPr>
          <w:ilvl w:val="0"/>
          <w:numId w:val="172"/>
        </w:numPr>
        <w:ind w:left="425" w:hanging="425"/>
        <w:jc w:val="both"/>
        <w:rPr>
          <w:rFonts w:ascii="Museo Sans 300" w:hAnsi="Museo Sans 300"/>
          <w:b/>
          <w:sz w:val="20"/>
        </w:rPr>
      </w:pPr>
      <w:r w:rsidRPr="00546A03">
        <w:rPr>
          <w:rFonts w:ascii="Museo Sans 300" w:hAnsi="Museo Sans 300"/>
          <w:b/>
          <w:sz w:val="20"/>
        </w:rPr>
        <w:t>Reforma 02/2008 (13) del 02 de septiembre de 2008</w:t>
      </w:r>
      <w:r w:rsidR="001B28A4" w:rsidRPr="00546A03">
        <w:rPr>
          <w:rFonts w:ascii="Museo Sans 300" w:hAnsi="Museo Sans 300"/>
          <w:b/>
          <w:sz w:val="20"/>
        </w:rPr>
        <w:t>.</w:t>
      </w:r>
    </w:p>
    <w:p w14:paraId="130415AE" w14:textId="77777777" w:rsidR="00344BF3" w:rsidRPr="00546A03" w:rsidRDefault="00344BF3" w:rsidP="0011600A">
      <w:pPr>
        <w:pStyle w:val="Prrafodelista"/>
        <w:numPr>
          <w:ilvl w:val="0"/>
          <w:numId w:val="172"/>
        </w:numPr>
        <w:ind w:left="425" w:hanging="425"/>
        <w:jc w:val="both"/>
        <w:rPr>
          <w:rFonts w:ascii="Museo Sans 300" w:hAnsi="Museo Sans 300"/>
          <w:b/>
          <w:sz w:val="20"/>
        </w:rPr>
      </w:pPr>
      <w:r w:rsidRPr="00546A03">
        <w:rPr>
          <w:rFonts w:ascii="Museo Sans 300" w:hAnsi="Museo Sans 300"/>
          <w:b/>
          <w:sz w:val="20"/>
        </w:rPr>
        <w:t>Reforma 01/2009 (15), de fecha 06 de febrero de 2009</w:t>
      </w:r>
      <w:r w:rsidR="001B28A4" w:rsidRPr="00546A03">
        <w:rPr>
          <w:rFonts w:ascii="Museo Sans 300" w:hAnsi="Museo Sans 300"/>
          <w:b/>
          <w:sz w:val="20"/>
        </w:rPr>
        <w:t>.</w:t>
      </w:r>
    </w:p>
    <w:p w14:paraId="130415AF" w14:textId="77777777" w:rsidR="00344BF3" w:rsidRPr="00546A03" w:rsidRDefault="00344BF3" w:rsidP="0011600A">
      <w:pPr>
        <w:pStyle w:val="Prrafodelista"/>
        <w:numPr>
          <w:ilvl w:val="0"/>
          <w:numId w:val="172"/>
        </w:numPr>
        <w:ind w:left="425" w:hanging="425"/>
        <w:jc w:val="both"/>
        <w:rPr>
          <w:rFonts w:ascii="Museo Sans 300" w:hAnsi="Museo Sans 300"/>
          <w:b/>
          <w:sz w:val="20"/>
        </w:rPr>
      </w:pPr>
      <w:r w:rsidRPr="00546A03">
        <w:rPr>
          <w:rFonts w:ascii="Museo Sans 300" w:hAnsi="Museo Sans 300"/>
          <w:b/>
          <w:sz w:val="20"/>
        </w:rPr>
        <w:t xml:space="preserve">Reforma No.  02/2009 (16) del 14 de agosto de 2009. </w:t>
      </w:r>
    </w:p>
    <w:p w14:paraId="130415B0" w14:textId="77777777" w:rsidR="00344BF3" w:rsidRPr="00546A03" w:rsidRDefault="00344BF3" w:rsidP="0011600A">
      <w:pPr>
        <w:pStyle w:val="Prrafodelista"/>
        <w:numPr>
          <w:ilvl w:val="0"/>
          <w:numId w:val="172"/>
        </w:numPr>
        <w:ind w:left="425" w:hanging="425"/>
        <w:jc w:val="both"/>
        <w:rPr>
          <w:rFonts w:ascii="Museo Sans 300" w:hAnsi="Museo Sans 300"/>
          <w:b/>
          <w:sz w:val="20"/>
        </w:rPr>
      </w:pPr>
      <w:r w:rsidRPr="00546A03">
        <w:rPr>
          <w:rFonts w:ascii="Museo Sans 300" w:hAnsi="Museo Sans 300"/>
          <w:b/>
          <w:sz w:val="20"/>
        </w:rPr>
        <w:t>Comité de Normas del Banco Central de Reserva de El Salvador, en Sesión No. CN-09/2012 de fecha 21 de agosto de 2012, con vigencia a partir del día 3 de septiembre de dos mil doce.</w:t>
      </w:r>
    </w:p>
    <w:p w14:paraId="130415B1" w14:textId="77777777" w:rsidR="00344BF3" w:rsidRPr="00546A03" w:rsidRDefault="00344BF3" w:rsidP="0011600A">
      <w:pPr>
        <w:pStyle w:val="Prrafodelista"/>
        <w:numPr>
          <w:ilvl w:val="0"/>
          <w:numId w:val="172"/>
        </w:numPr>
        <w:ind w:left="425" w:hanging="425"/>
        <w:jc w:val="both"/>
        <w:rPr>
          <w:rFonts w:ascii="Museo Sans 300" w:hAnsi="Museo Sans 300"/>
          <w:b/>
          <w:sz w:val="20"/>
        </w:rPr>
      </w:pPr>
      <w:r w:rsidRPr="00546A03">
        <w:rPr>
          <w:rFonts w:ascii="Museo Sans 300" w:hAnsi="Museo Sans 300"/>
          <w:b/>
          <w:sz w:val="20"/>
        </w:rPr>
        <w:t>Comité de Normas del Banco Central de Reserva de El Salvador, en Sesión No. CN-02/2013 de fecha 19 de febrero de 2013, con vigencia a partir del día 25 de febrero de dos mil trece.</w:t>
      </w:r>
    </w:p>
    <w:p w14:paraId="130415B2" w14:textId="77777777" w:rsidR="00344BF3" w:rsidRPr="00546A03" w:rsidRDefault="00344BF3" w:rsidP="0011600A">
      <w:pPr>
        <w:pStyle w:val="Prrafodelista"/>
        <w:numPr>
          <w:ilvl w:val="0"/>
          <w:numId w:val="172"/>
        </w:numPr>
        <w:ind w:left="425" w:hanging="425"/>
        <w:jc w:val="both"/>
        <w:rPr>
          <w:rFonts w:ascii="Museo Sans 300" w:hAnsi="Museo Sans 300"/>
          <w:b/>
          <w:sz w:val="20"/>
        </w:rPr>
      </w:pPr>
      <w:r w:rsidRPr="00546A03">
        <w:rPr>
          <w:rFonts w:ascii="Museo Sans 300" w:hAnsi="Museo Sans 300"/>
          <w:b/>
          <w:sz w:val="20"/>
        </w:rPr>
        <w:t>Comité de Normas del Banco Central de Reserva de El Salvador, en Sesión No. CN-01/2014 de fecha 9 de enero de 2014, con vigencia a partir del día 17 de enero de dos mil catorce.</w:t>
      </w:r>
    </w:p>
    <w:p w14:paraId="130415B3" w14:textId="77777777" w:rsidR="00344BF3" w:rsidRPr="00546A03" w:rsidRDefault="00344BF3" w:rsidP="0011600A">
      <w:pPr>
        <w:pStyle w:val="Prrafodelista"/>
        <w:numPr>
          <w:ilvl w:val="0"/>
          <w:numId w:val="172"/>
        </w:numPr>
        <w:ind w:left="425" w:hanging="425"/>
        <w:jc w:val="both"/>
        <w:rPr>
          <w:rFonts w:ascii="Museo Sans 300" w:hAnsi="Museo Sans 300"/>
          <w:b/>
          <w:sz w:val="20"/>
        </w:rPr>
      </w:pPr>
      <w:r w:rsidRPr="00546A03">
        <w:rPr>
          <w:rFonts w:ascii="Museo Sans 300" w:hAnsi="Museo Sans 300"/>
          <w:b/>
          <w:sz w:val="20"/>
        </w:rPr>
        <w:t>Comité de Normas del Banco Central de Reserva de El Salvador, en Sesión No. CN-05/2014 de fecha 27 de marzo de 2014, con vigencia a partir del día 01 de abril de dos mil catorce.</w:t>
      </w:r>
    </w:p>
    <w:p w14:paraId="130415B4" w14:textId="77777777" w:rsidR="008D4192" w:rsidRPr="00546A03" w:rsidRDefault="00344BF3" w:rsidP="0011600A">
      <w:pPr>
        <w:pStyle w:val="Prrafodelista"/>
        <w:numPr>
          <w:ilvl w:val="0"/>
          <w:numId w:val="172"/>
        </w:numPr>
        <w:ind w:left="425" w:hanging="425"/>
        <w:jc w:val="both"/>
        <w:rPr>
          <w:rFonts w:ascii="Museo Sans 300" w:hAnsi="Museo Sans 300"/>
          <w:b/>
          <w:sz w:val="20"/>
        </w:rPr>
      </w:pPr>
      <w:r w:rsidRPr="00546A03">
        <w:rPr>
          <w:rFonts w:ascii="Museo Sans 300" w:hAnsi="Museo Sans 300"/>
          <w:b/>
          <w:sz w:val="20"/>
        </w:rPr>
        <w:t>Comité de Normas del Banco Central de Reserva de El Salvador, en Sesión No. CN-09/2014 de fecha 16 de octubre de 2014, con vigencia a partir del día 24 de octubre de dos mil catorce.</w:t>
      </w:r>
    </w:p>
    <w:p w14:paraId="130415B5" w14:textId="77777777" w:rsidR="008D4192" w:rsidRPr="00546A03" w:rsidRDefault="00344BF3" w:rsidP="0011600A">
      <w:pPr>
        <w:pStyle w:val="Prrafodelista"/>
        <w:numPr>
          <w:ilvl w:val="0"/>
          <w:numId w:val="172"/>
        </w:numPr>
        <w:ind w:left="425" w:hanging="425"/>
        <w:jc w:val="both"/>
        <w:rPr>
          <w:rFonts w:ascii="Museo Sans 300" w:hAnsi="Museo Sans 300"/>
          <w:b/>
          <w:sz w:val="20"/>
        </w:rPr>
      </w:pPr>
      <w:r w:rsidRPr="00546A03">
        <w:rPr>
          <w:rFonts w:ascii="Museo Sans 300" w:hAnsi="Museo Sans 300"/>
          <w:b/>
          <w:sz w:val="20"/>
        </w:rPr>
        <w:t xml:space="preserve">Comité de Normas del Banco Central de Reserva de El Salvador, en Sesión No. CN-04/2015 de fecha 5 de febrero de 2015, con vigencia a partir del día 11 de </w:t>
      </w:r>
      <w:proofErr w:type="spellStart"/>
      <w:r w:rsidRPr="00546A03">
        <w:rPr>
          <w:rFonts w:ascii="Museo Sans 300" w:hAnsi="Museo Sans 300"/>
          <w:b/>
          <w:sz w:val="20"/>
        </w:rPr>
        <w:t>febero</w:t>
      </w:r>
      <w:proofErr w:type="spellEnd"/>
      <w:r w:rsidRPr="00546A03">
        <w:rPr>
          <w:rFonts w:ascii="Museo Sans 300" w:hAnsi="Museo Sans 300"/>
          <w:b/>
          <w:sz w:val="20"/>
        </w:rPr>
        <w:t xml:space="preserve"> de dos mil quince.</w:t>
      </w:r>
    </w:p>
    <w:p w14:paraId="130415B6" w14:textId="77777777" w:rsidR="008D4192" w:rsidRPr="00546A03" w:rsidRDefault="00344BF3" w:rsidP="0011600A">
      <w:pPr>
        <w:pStyle w:val="Prrafodelista"/>
        <w:numPr>
          <w:ilvl w:val="0"/>
          <w:numId w:val="172"/>
        </w:numPr>
        <w:ind w:left="425" w:hanging="425"/>
        <w:jc w:val="both"/>
        <w:rPr>
          <w:rFonts w:ascii="Museo Sans 300" w:hAnsi="Museo Sans 300"/>
          <w:b/>
          <w:sz w:val="20"/>
        </w:rPr>
      </w:pPr>
      <w:r w:rsidRPr="00546A03">
        <w:rPr>
          <w:rFonts w:ascii="Museo Sans 300" w:hAnsi="Museo Sans 300"/>
          <w:b/>
          <w:sz w:val="20"/>
        </w:rPr>
        <w:t>Comité de Normas del Banco Central de Reserva de El Salvador, en Sesión No. CN-18/2015 de fecha 17 de diciembre de 2015, con vigencia a partir del día 28 de diciembre de dos mil quince.</w:t>
      </w:r>
    </w:p>
    <w:p w14:paraId="130415B7" w14:textId="77777777" w:rsidR="008D4192" w:rsidRPr="00546A03" w:rsidRDefault="00344BF3" w:rsidP="0011600A">
      <w:pPr>
        <w:pStyle w:val="Prrafodelista"/>
        <w:numPr>
          <w:ilvl w:val="0"/>
          <w:numId w:val="172"/>
        </w:numPr>
        <w:ind w:left="425" w:hanging="425"/>
        <w:jc w:val="both"/>
        <w:rPr>
          <w:rFonts w:ascii="Museo Sans 300" w:hAnsi="Museo Sans 300"/>
          <w:b/>
          <w:sz w:val="20"/>
        </w:rPr>
      </w:pPr>
      <w:r w:rsidRPr="00546A03">
        <w:rPr>
          <w:rFonts w:ascii="Museo Sans 300" w:hAnsi="Museo Sans 300"/>
          <w:b/>
          <w:sz w:val="20"/>
        </w:rPr>
        <w:t>Comité de Normas del Banco Central de Reserva de El Salvador, en Sesión No. CN-04/2016 de fecha 7 de junio de 2016, con vigencia a partir del día 9 de junio de dos mil dieciséis.</w:t>
      </w:r>
    </w:p>
    <w:p w14:paraId="130415B8" w14:textId="77777777" w:rsidR="00344BF3" w:rsidRPr="00546A03" w:rsidRDefault="00344BF3" w:rsidP="0011600A">
      <w:pPr>
        <w:pStyle w:val="Prrafodelista"/>
        <w:numPr>
          <w:ilvl w:val="0"/>
          <w:numId w:val="172"/>
        </w:numPr>
        <w:ind w:left="425" w:hanging="425"/>
        <w:jc w:val="both"/>
        <w:rPr>
          <w:rFonts w:ascii="Museo Sans 300" w:hAnsi="Museo Sans 300"/>
          <w:b/>
          <w:sz w:val="20"/>
        </w:rPr>
      </w:pPr>
      <w:r w:rsidRPr="00546A03">
        <w:rPr>
          <w:rFonts w:ascii="Museo Sans 300" w:hAnsi="Museo Sans 300"/>
          <w:b/>
          <w:sz w:val="20"/>
        </w:rPr>
        <w:t>Comité de Normas del Banco Central de Reserva en Sesión CN-04/2016, de 7 de junio de 2016. Vigencia de modificación a partir del día 23 de septiembre de dos mil dieciséis.</w:t>
      </w:r>
    </w:p>
    <w:p w14:paraId="24A3F69D" w14:textId="77777777" w:rsidR="00FE75EA" w:rsidRPr="00546A03" w:rsidRDefault="00E14BF4" w:rsidP="00FE75EA">
      <w:pPr>
        <w:pStyle w:val="Prrafodelista"/>
        <w:numPr>
          <w:ilvl w:val="0"/>
          <w:numId w:val="172"/>
        </w:numPr>
        <w:ind w:left="425" w:hanging="425"/>
        <w:jc w:val="both"/>
        <w:rPr>
          <w:rFonts w:ascii="Museo Sans 300" w:hAnsi="Museo Sans 300"/>
          <w:b/>
          <w:sz w:val="20"/>
        </w:rPr>
      </w:pPr>
      <w:r w:rsidRPr="00546A03">
        <w:rPr>
          <w:rFonts w:ascii="Museo Sans 300" w:hAnsi="Museo Sans 300"/>
          <w:b/>
          <w:sz w:val="20"/>
        </w:rPr>
        <w:t>Comité de Normas del Banco Central de Reserva en Sesión CN-04/2016, de 7 de junio de 2016. Vigencia de modificación a partir del día 25 de enero de dos mil dieciocho.</w:t>
      </w:r>
    </w:p>
    <w:p w14:paraId="4316DF36" w14:textId="1F484823" w:rsidR="00FE4A86" w:rsidRPr="00546A03" w:rsidRDefault="00FE4A86" w:rsidP="00FE75EA">
      <w:pPr>
        <w:pStyle w:val="Prrafodelista"/>
        <w:numPr>
          <w:ilvl w:val="0"/>
          <w:numId w:val="172"/>
        </w:numPr>
        <w:ind w:left="425" w:hanging="425"/>
        <w:jc w:val="both"/>
        <w:rPr>
          <w:rFonts w:ascii="Museo Sans 300" w:hAnsi="Museo Sans 300"/>
          <w:b/>
          <w:sz w:val="20"/>
        </w:rPr>
      </w:pPr>
      <w:r w:rsidRPr="00546A03">
        <w:rPr>
          <w:rFonts w:ascii="Museo Sans 300" w:hAnsi="Museo Sans 300" w:cs="Arial"/>
          <w:b/>
          <w:sz w:val="20"/>
        </w:rPr>
        <w:t>Modificaciones para incorporar cuentas y subcuentas para el registro de las opera</w:t>
      </w:r>
      <w:r w:rsidR="006F4930" w:rsidRPr="00546A03">
        <w:rPr>
          <w:rFonts w:ascii="Museo Sans 300" w:hAnsi="Museo Sans 300" w:cs="Arial"/>
          <w:b/>
          <w:sz w:val="20"/>
        </w:rPr>
        <w:t>ciones de administración y</w:t>
      </w:r>
      <w:r w:rsidRPr="00546A03">
        <w:rPr>
          <w:rFonts w:ascii="Museo Sans 300" w:hAnsi="Museo Sans 300" w:cs="Arial"/>
          <w:b/>
          <w:sz w:val="20"/>
        </w:rPr>
        <w:t xml:space="preserve"> comercialización de Fondos de Ahorro Previsional Voluntario, aprobadas por el </w:t>
      </w:r>
      <w:r w:rsidR="0028411E" w:rsidRPr="00546A03">
        <w:rPr>
          <w:rFonts w:ascii="Museo Sans 300" w:hAnsi="Museo Sans 300" w:cs="Arial"/>
          <w:b/>
          <w:sz w:val="20"/>
        </w:rPr>
        <w:t xml:space="preserve">Banco Central por medio de su </w:t>
      </w:r>
      <w:r w:rsidRPr="00546A03">
        <w:rPr>
          <w:rFonts w:ascii="Museo Sans 300" w:hAnsi="Museo Sans 300" w:cs="Arial"/>
          <w:b/>
          <w:sz w:val="20"/>
        </w:rPr>
        <w:t>Comité de Normas, en Sesión No. CN-</w:t>
      </w:r>
      <w:r w:rsidR="006C5646" w:rsidRPr="00546A03">
        <w:rPr>
          <w:rFonts w:ascii="Museo Sans 300" w:hAnsi="Museo Sans 300" w:cs="Arial"/>
          <w:b/>
          <w:sz w:val="20"/>
        </w:rPr>
        <w:t>14</w:t>
      </w:r>
      <w:r w:rsidRPr="00546A03">
        <w:rPr>
          <w:rFonts w:ascii="Museo Sans 300" w:hAnsi="Museo Sans 300" w:cs="Arial"/>
          <w:b/>
          <w:sz w:val="20"/>
        </w:rPr>
        <w:t xml:space="preserve">/2019, de fecha </w:t>
      </w:r>
      <w:r w:rsidR="006C5646" w:rsidRPr="00546A03">
        <w:rPr>
          <w:rFonts w:ascii="Museo Sans 300" w:hAnsi="Museo Sans 300" w:cs="Arial"/>
          <w:b/>
          <w:sz w:val="20"/>
        </w:rPr>
        <w:t>14</w:t>
      </w:r>
      <w:r w:rsidR="00B96898" w:rsidRPr="00546A03">
        <w:rPr>
          <w:rFonts w:ascii="Museo Sans 300" w:hAnsi="Museo Sans 300" w:cs="Arial"/>
          <w:b/>
          <w:sz w:val="20"/>
        </w:rPr>
        <w:t xml:space="preserve"> de </w:t>
      </w:r>
      <w:r w:rsidR="006C5646" w:rsidRPr="00546A03">
        <w:rPr>
          <w:rFonts w:ascii="Museo Sans 300" w:hAnsi="Museo Sans 300" w:cs="Arial"/>
          <w:b/>
          <w:sz w:val="20"/>
        </w:rPr>
        <w:t xml:space="preserve">agosto </w:t>
      </w:r>
      <w:r w:rsidRPr="00546A03">
        <w:rPr>
          <w:rFonts w:ascii="Museo Sans 300" w:hAnsi="Museo Sans 300" w:cs="Arial"/>
          <w:b/>
          <w:sz w:val="20"/>
        </w:rPr>
        <w:t xml:space="preserve">de dos mil diecinueve, con vigencia a partir del </w:t>
      </w:r>
      <w:r w:rsidR="007979A8" w:rsidRPr="00546A03">
        <w:rPr>
          <w:rFonts w:ascii="Museo Sans 300" w:hAnsi="Museo Sans 300" w:cs="Arial"/>
          <w:b/>
          <w:sz w:val="20"/>
        </w:rPr>
        <w:t>2</w:t>
      </w:r>
      <w:r w:rsidR="006C5646" w:rsidRPr="00546A03">
        <w:rPr>
          <w:rFonts w:ascii="Museo Sans 300" w:hAnsi="Museo Sans 300" w:cs="Arial"/>
          <w:b/>
          <w:sz w:val="20"/>
        </w:rPr>
        <w:t xml:space="preserve"> </w:t>
      </w:r>
      <w:r w:rsidRPr="00546A03">
        <w:rPr>
          <w:rFonts w:ascii="Museo Sans 300" w:hAnsi="Museo Sans 300" w:cs="Arial"/>
          <w:b/>
          <w:sz w:val="20"/>
        </w:rPr>
        <w:t>de</w:t>
      </w:r>
      <w:r w:rsidR="007979A8" w:rsidRPr="00546A03">
        <w:rPr>
          <w:rFonts w:ascii="Museo Sans 300" w:hAnsi="Museo Sans 300" w:cs="Arial"/>
          <w:b/>
          <w:sz w:val="20"/>
        </w:rPr>
        <w:t xml:space="preserve"> </w:t>
      </w:r>
      <w:r w:rsidR="006C5646" w:rsidRPr="00546A03">
        <w:rPr>
          <w:rFonts w:ascii="Museo Sans 300" w:hAnsi="Museo Sans 300" w:cs="Arial"/>
          <w:b/>
          <w:sz w:val="20"/>
        </w:rPr>
        <w:t>septiembre</w:t>
      </w:r>
      <w:r w:rsidRPr="00546A03">
        <w:rPr>
          <w:rFonts w:ascii="Museo Sans 300" w:hAnsi="Museo Sans 300" w:cs="Arial"/>
          <w:b/>
          <w:sz w:val="20"/>
        </w:rPr>
        <w:t xml:space="preserve"> de dos mil diecinueve.</w:t>
      </w:r>
    </w:p>
    <w:p w14:paraId="7919EE8C" w14:textId="7E4C63FD" w:rsidR="0068656B" w:rsidRPr="00546A03" w:rsidRDefault="007A362B" w:rsidP="00546A03">
      <w:pPr>
        <w:pStyle w:val="Prrafodelista"/>
        <w:numPr>
          <w:ilvl w:val="0"/>
          <w:numId w:val="172"/>
        </w:numPr>
        <w:ind w:left="425" w:hanging="425"/>
        <w:jc w:val="both"/>
        <w:rPr>
          <w:rFonts w:ascii="Museo Sans 300" w:hAnsi="Museo Sans 300"/>
          <w:b/>
          <w:color w:val="FF0000"/>
          <w:sz w:val="20"/>
        </w:rPr>
      </w:pPr>
      <w:r w:rsidRPr="007A362B">
        <w:rPr>
          <w:rFonts w:ascii="Museo Sans 300" w:hAnsi="Museo Sans 300" w:cs="Arial"/>
          <w:b/>
          <w:sz w:val="20"/>
        </w:rPr>
        <w:t xml:space="preserve">Modificación </w:t>
      </w:r>
      <w:r w:rsidRPr="007166FB">
        <w:rPr>
          <w:rFonts w:ascii="Museo Sans 300" w:hAnsi="Museo Sans 300" w:cs="Arial"/>
          <w:b/>
          <w:sz w:val="20"/>
        </w:rPr>
        <w:t>para incorporar cuentas y subcuentas para el registro de operaciones por contribución especial y capital complementario constituido por la</w:t>
      </w:r>
      <w:r>
        <w:rPr>
          <w:rFonts w:ascii="Museo Sans 300" w:hAnsi="Museo Sans 300" w:cs="Arial"/>
          <w:b/>
          <w:sz w:val="20"/>
        </w:rPr>
        <w:t xml:space="preserve">s </w:t>
      </w:r>
      <w:r w:rsidRPr="00C871C4">
        <w:rPr>
          <w:rFonts w:ascii="Museo Sans 300" w:hAnsi="Museo Sans 300" w:cs="Arial"/>
          <w:b/>
          <w:sz w:val="20"/>
        </w:rPr>
        <w:t>Instituciones Administradoras de Fondos de Pensiones</w:t>
      </w:r>
      <w:r>
        <w:rPr>
          <w:rFonts w:ascii="Museo Sans 300" w:hAnsi="Museo Sans 300" w:cs="Arial"/>
          <w:b/>
          <w:sz w:val="20"/>
        </w:rPr>
        <w:t xml:space="preserve"> </w:t>
      </w:r>
      <w:r w:rsidRPr="00C871C4">
        <w:rPr>
          <w:rFonts w:ascii="Museo Sans 300" w:hAnsi="Museo Sans 300" w:cs="Arial"/>
          <w:b/>
          <w:sz w:val="20"/>
        </w:rPr>
        <w:t>y</w:t>
      </w:r>
      <w:r w:rsidR="00F16101">
        <w:rPr>
          <w:rFonts w:ascii="Museo Sans 300" w:hAnsi="Museo Sans 300" w:cs="Arial"/>
          <w:b/>
          <w:sz w:val="20"/>
        </w:rPr>
        <w:t xml:space="preserve"> </w:t>
      </w:r>
      <w:r w:rsidRPr="00C871C4">
        <w:rPr>
          <w:rFonts w:ascii="Museo Sans 300" w:hAnsi="Museo Sans 300" w:cs="Arial"/>
          <w:b/>
          <w:sz w:val="20"/>
        </w:rPr>
        <w:t>actualizaciones</w:t>
      </w:r>
      <w:r>
        <w:rPr>
          <w:rFonts w:ascii="Museo Sans 300" w:hAnsi="Museo Sans 300" w:cs="Arial"/>
          <w:b/>
          <w:sz w:val="20"/>
        </w:rPr>
        <w:t xml:space="preserve"> en denominaciones de entidades e incorporación de cuentas contables</w:t>
      </w:r>
      <w:r w:rsidR="00546A03" w:rsidRPr="007A362B">
        <w:rPr>
          <w:rFonts w:ascii="Museo Sans 300" w:hAnsi="Museo Sans 300" w:cs="Arial"/>
          <w:b/>
          <w:sz w:val="20"/>
        </w:rPr>
        <w:t xml:space="preserve"> aprobadas por el Banco Centra</w:t>
      </w:r>
      <w:r w:rsidR="00A03A7B" w:rsidRPr="007A362B">
        <w:rPr>
          <w:rFonts w:ascii="Museo Sans 300" w:hAnsi="Museo Sans 300" w:cs="Arial"/>
          <w:b/>
          <w:sz w:val="20"/>
        </w:rPr>
        <w:t>l</w:t>
      </w:r>
      <w:r w:rsidR="00546A03" w:rsidRPr="007A362B">
        <w:rPr>
          <w:rFonts w:ascii="Museo Sans 300" w:hAnsi="Museo Sans 300" w:cs="Arial"/>
          <w:b/>
          <w:sz w:val="20"/>
        </w:rPr>
        <w:t xml:space="preserve"> por medio de su Comité de Normas, en </w:t>
      </w:r>
      <w:r w:rsidR="00546A03" w:rsidRPr="00F16101">
        <w:rPr>
          <w:rFonts w:ascii="Museo Sans 300" w:hAnsi="Museo Sans 300" w:cs="Arial"/>
          <w:b/>
          <w:sz w:val="20"/>
        </w:rPr>
        <w:t>Sesión No. CN-</w:t>
      </w:r>
      <w:r w:rsidR="00EE017D" w:rsidRPr="00F16101">
        <w:rPr>
          <w:rFonts w:ascii="Museo Sans 300" w:hAnsi="Museo Sans 300" w:cs="Arial"/>
          <w:b/>
          <w:sz w:val="20"/>
        </w:rPr>
        <w:t>20</w:t>
      </w:r>
      <w:r w:rsidR="00546A03" w:rsidRPr="00F16101">
        <w:rPr>
          <w:rFonts w:ascii="Museo Sans 300" w:hAnsi="Museo Sans 300" w:cs="Arial"/>
          <w:b/>
          <w:sz w:val="20"/>
        </w:rPr>
        <w:t xml:space="preserve">/2020, de fecha </w:t>
      </w:r>
      <w:r w:rsidR="008C39BA">
        <w:rPr>
          <w:rFonts w:ascii="Museo Sans 300" w:hAnsi="Museo Sans 300" w:cs="Arial"/>
          <w:b/>
          <w:sz w:val="20"/>
        </w:rPr>
        <w:t>3</w:t>
      </w:r>
      <w:r w:rsidR="002C10D9" w:rsidRPr="00F16101">
        <w:rPr>
          <w:rFonts w:ascii="Museo Sans 300" w:hAnsi="Museo Sans 300" w:cs="Arial"/>
          <w:b/>
          <w:sz w:val="20"/>
        </w:rPr>
        <w:t xml:space="preserve"> </w:t>
      </w:r>
      <w:r w:rsidR="00546A03" w:rsidRPr="00F16101">
        <w:rPr>
          <w:rFonts w:ascii="Museo Sans 300" w:hAnsi="Museo Sans 300" w:cs="Arial"/>
          <w:b/>
          <w:sz w:val="20"/>
        </w:rPr>
        <w:t xml:space="preserve">de </w:t>
      </w:r>
      <w:r w:rsidR="008C39BA">
        <w:rPr>
          <w:rFonts w:ascii="Museo Sans 300" w:hAnsi="Museo Sans 300" w:cs="Arial"/>
          <w:b/>
          <w:sz w:val="20"/>
        </w:rPr>
        <w:t>dici</w:t>
      </w:r>
      <w:r w:rsidR="00EE017D" w:rsidRPr="00F16101">
        <w:rPr>
          <w:rFonts w:ascii="Museo Sans 300" w:hAnsi="Museo Sans 300" w:cs="Arial"/>
          <w:b/>
          <w:sz w:val="20"/>
        </w:rPr>
        <w:t>embre</w:t>
      </w:r>
      <w:r w:rsidR="00546A03" w:rsidRPr="007A362B">
        <w:rPr>
          <w:rFonts w:ascii="Museo Sans 300" w:hAnsi="Museo Sans 300" w:cs="Arial"/>
          <w:b/>
          <w:sz w:val="20"/>
        </w:rPr>
        <w:t xml:space="preserve"> de dos mil veint</w:t>
      </w:r>
      <w:r w:rsidR="00DC0782">
        <w:rPr>
          <w:rFonts w:ascii="Museo Sans 300" w:hAnsi="Museo Sans 300" w:cs="Arial"/>
          <w:b/>
          <w:sz w:val="20"/>
        </w:rPr>
        <w:t>e</w:t>
      </w:r>
      <w:r w:rsidR="00546A03" w:rsidRPr="007A362B">
        <w:rPr>
          <w:rFonts w:ascii="Museo Sans 300" w:hAnsi="Museo Sans 300" w:cs="Arial"/>
          <w:b/>
          <w:sz w:val="20"/>
        </w:rPr>
        <w:t xml:space="preserve">, con vigencia a partir del </w:t>
      </w:r>
      <w:r w:rsidR="00EE017D" w:rsidRPr="007A362B">
        <w:rPr>
          <w:rFonts w:ascii="Museo Sans 300" w:hAnsi="Museo Sans 300" w:cs="Arial"/>
          <w:b/>
          <w:sz w:val="20"/>
        </w:rPr>
        <w:t>1</w:t>
      </w:r>
      <w:r w:rsidR="00546A03" w:rsidRPr="007A362B">
        <w:rPr>
          <w:rFonts w:ascii="Museo Sans 300" w:hAnsi="Museo Sans 300" w:cs="Arial"/>
          <w:b/>
          <w:sz w:val="20"/>
        </w:rPr>
        <w:t xml:space="preserve"> de </w:t>
      </w:r>
      <w:r w:rsidR="00EE017D" w:rsidRPr="007A362B">
        <w:rPr>
          <w:rFonts w:ascii="Museo Sans 300" w:hAnsi="Museo Sans 300" w:cs="Arial"/>
          <w:b/>
          <w:sz w:val="20"/>
        </w:rPr>
        <w:t>enero</w:t>
      </w:r>
      <w:r w:rsidR="00546A03" w:rsidRPr="007A362B">
        <w:rPr>
          <w:rFonts w:ascii="Museo Sans 300" w:hAnsi="Museo Sans 300" w:cs="Arial"/>
          <w:b/>
          <w:sz w:val="20"/>
        </w:rPr>
        <w:t xml:space="preserve"> de dos mil vein</w:t>
      </w:r>
      <w:r w:rsidR="00EE017D" w:rsidRPr="007A362B">
        <w:rPr>
          <w:rFonts w:ascii="Museo Sans 300" w:hAnsi="Museo Sans 300" w:cs="Arial"/>
          <w:b/>
          <w:sz w:val="20"/>
        </w:rPr>
        <w:t>tiuno</w:t>
      </w:r>
      <w:r w:rsidR="00546A03" w:rsidRPr="007A362B">
        <w:rPr>
          <w:rFonts w:ascii="Museo Sans 300" w:hAnsi="Museo Sans 300" w:cs="Arial"/>
          <w:b/>
          <w:sz w:val="20"/>
        </w:rPr>
        <w:t>.</w:t>
      </w:r>
    </w:p>
    <w:sectPr w:rsidR="0068656B" w:rsidRPr="00546A03" w:rsidSect="005B2861">
      <w:pgSz w:w="12240" w:h="15840"/>
      <w:pgMar w:top="1440" w:right="1467" w:bottom="1135" w:left="1800"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AAFBF" w14:textId="77777777" w:rsidR="00734F59" w:rsidRDefault="00734F59">
      <w:r>
        <w:separator/>
      </w:r>
    </w:p>
  </w:endnote>
  <w:endnote w:type="continuationSeparator" w:id="0">
    <w:p w14:paraId="1ED3BC8C" w14:textId="77777777" w:rsidR="00734F59" w:rsidRDefault="00734F59">
      <w:r>
        <w:continuationSeparator/>
      </w:r>
    </w:p>
  </w:endnote>
  <w:endnote w:type="continuationNotice" w:id="1">
    <w:p w14:paraId="41231C2E" w14:textId="77777777" w:rsidR="00734F59" w:rsidRDefault="00734F5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jc w:val="center"/>
      <w:tblBorders>
        <w:top w:val="triple" w:sz="4" w:space="0" w:color="A6A6A6" w:themeColor="background1" w:themeShade="A6"/>
      </w:tblBorders>
      <w:tblLook w:val="04A0" w:firstRow="1" w:lastRow="0" w:firstColumn="1" w:lastColumn="0" w:noHBand="0" w:noVBand="1"/>
    </w:tblPr>
    <w:tblGrid>
      <w:gridCol w:w="6884"/>
      <w:gridCol w:w="2614"/>
    </w:tblGrid>
    <w:tr w:rsidR="00734F59" w:rsidRPr="00FC62B7" w14:paraId="26958436" w14:textId="77777777" w:rsidTr="00C8511B">
      <w:trPr>
        <w:trHeight w:val="822"/>
        <w:jc w:val="center"/>
      </w:trPr>
      <w:tc>
        <w:tcPr>
          <w:tcW w:w="6884" w:type="dxa"/>
          <w:tcBorders>
            <w:top w:val="triple" w:sz="4" w:space="0" w:color="A6A6A6" w:themeColor="background1" w:themeShade="A6"/>
            <w:left w:val="nil"/>
            <w:bottom w:val="nil"/>
            <w:right w:val="nil"/>
          </w:tcBorders>
          <w:vAlign w:val="center"/>
          <w:hideMark/>
        </w:tcPr>
        <w:p w14:paraId="77CC6168" w14:textId="77777777" w:rsidR="00734F59" w:rsidRPr="00381980" w:rsidRDefault="00734F59" w:rsidP="00634040">
          <w:pPr>
            <w:tabs>
              <w:tab w:val="center" w:pos="4419"/>
              <w:tab w:val="right" w:pos="8838"/>
            </w:tabs>
            <w:spacing w:after="0"/>
            <w:jc w:val="center"/>
            <w:rPr>
              <w:rFonts w:ascii="Museo Sans 300" w:eastAsiaTheme="minorHAnsi" w:hAnsi="Museo Sans 300" w:cs="Arial"/>
              <w:color w:val="818284"/>
              <w:sz w:val="18"/>
              <w:szCs w:val="18"/>
            </w:rPr>
          </w:pPr>
          <w:r w:rsidRPr="00381980">
            <w:rPr>
              <w:rFonts w:ascii="Museo Sans 300" w:eastAsiaTheme="minorHAnsi" w:hAnsi="Museo Sans 300" w:cs="Arial"/>
              <w:color w:val="818284"/>
              <w:sz w:val="18"/>
              <w:szCs w:val="18"/>
            </w:rPr>
            <w:t>Alameda Juan Pablo II, entre 15 y 17 Av. Norte, San Salvador, El Salvador.</w:t>
          </w:r>
        </w:p>
        <w:p w14:paraId="76C1BB4E" w14:textId="77777777" w:rsidR="00734F59" w:rsidRPr="00381980" w:rsidRDefault="00734F59" w:rsidP="00634040">
          <w:pPr>
            <w:tabs>
              <w:tab w:val="center" w:pos="4419"/>
              <w:tab w:val="right" w:pos="8838"/>
            </w:tabs>
            <w:spacing w:after="0"/>
            <w:jc w:val="center"/>
            <w:rPr>
              <w:rFonts w:ascii="Museo Sans 300" w:eastAsiaTheme="minorHAnsi" w:hAnsi="Museo Sans 300" w:cs="Arial"/>
              <w:color w:val="818284"/>
              <w:sz w:val="18"/>
              <w:szCs w:val="18"/>
            </w:rPr>
          </w:pPr>
          <w:r w:rsidRPr="00381980">
            <w:rPr>
              <w:rFonts w:ascii="Museo Sans 300" w:eastAsiaTheme="minorHAnsi" w:hAnsi="Museo Sans 300" w:cs="Arial"/>
              <w:color w:val="818284"/>
              <w:sz w:val="18"/>
              <w:szCs w:val="18"/>
            </w:rPr>
            <w:t>Tel. (503) 2281-8000</w:t>
          </w:r>
        </w:p>
        <w:p w14:paraId="013B882A" w14:textId="77777777" w:rsidR="00734F59" w:rsidRPr="00381980" w:rsidRDefault="00734F59" w:rsidP="00634040">
          <w:pPr>
            <w:tabs>
              <w:tab w:val="center" w:pos="4419"/>
              <w:tab w:val="right" w:pos="8838"/>
            </w:tabs>
            <w:spacing w:after="0"/>
            <w:jc w:val="center"/>
            <w:rPr>
              <w:rFonts w:ascii="Museo Sans 300" w:hAnsi="Museo Sans 300" w:cs="Arial"/>
              <w:color w:val="818284"/>
              <w:sz w:val="18"/>
              <w:szCs w:val="18"/>
            </w:rPr>
          </w:pPr>
          <w:r w:rsidRPr="00381980">
            <w:rPr>
              <w:rFonts w:ascii="Museo Sans 300" w:eastAsiaTheme="minorHAnsi" w:hAnsi="Museo Sans 300" w:cs="Arial"/>
              <w:color w:val="818284"/>
              <w:sz w:val="18"/>
              <w:szCs w:val="18"/>
            </w:rPr>
            <w:t xml:space="preserve"> www.bcr.gob.sv</w:t>
          </w:r>
        </w:p>
      </w:tc>
      <w:tc>
        <w:tcPr>
          <w:tcW w:w="2614" w:type="dxa"/>
          <w:tcBorders>
            <w:top w:val="triple" w:sz="4" w:space="0" w:color="A6A6A6" w:themeColor="background1" w:themeShade="A6"/>
            <w:left w:val="nil"/>
            <w:bottom w:val="nil"/>
            <w:right w:val="nil"/>
          </w:tcBorders>
          <w:vAlign w:val="center"/>
          <w:hideMark/>
        </w:tcPr>
        <w:p w14:paraId="63E36B3A" w14:textId="77777777" w:rsidR="00734F59" w:rsidRPr="00381980" w:rsidRDefault="00CE746F" w:rsidP="00634040">
          <w:pPr>
            <w:tabs>
              <w:tab w:val="center" w:pos="4419"/>
              <w:tab w:val="right" w:pos="8838"/>
            </w:tabs>
            <w:spacing w:after="0"/>
            <w:jc w:val="center"/>
            <w:rPr>
              <w:rFonts w:ascii="Museo Sans 300" w:hAnsi="Museo Sans 300" w:cs="Arial"/>
              <w:color w:val="818284"/>
              <w:sz w:val="18"/>
              <w:szCs w:val="18"/>
            </w:rPr>
          </w:pPr>
          <w:sdt>
            <w:sdtPr>
              <w:rPr>
                <w:rFonts w:ascii="Museo Sans 300" w:eastAsiaTheme="minorHAnsi" w:hAnsi="Museo Sans 300" w:cs="Arial"/>
                <w:sz w:val="18"/>
                <w:szCs w:val="18"/>
              </w:rPr>
              <w:id w:val="1217238980"/>
              <w:docPartObj>
                <w:docPartGallery w:val="Page Numbers (Bottom of Page)"/>
                <w:docPartUnique/>
              </w:docPartObj>
            </w:sdtPr>
            <w:sdtEndPr/>
            <w:sdtContent>
              <w:sdt>
                <w:sdtPr>
                  <w:rPr>
                    <w:rFonts w:ascii="Museo Sans 300" w:eastAsiaTheme="minorHAnsi" w:hAnsi="Museo Sans 300" w:cs="Arial"/>
                    <w:sz w:val="18"/>
                    <w:szCs w:val="18"/>
                  </w:rPr>
                  <w:id w:val="-2000727173"/>
                  <w:docPartObj>
                    <w:docPartGallery w:val="Page Numbers (Top of Page)"/>
                    <w:docPartUnique/>
                  </w:docPartObj>
                </w:sdtPr>
                <w:sdtEndPr/>
                <w:sdtContent>
                  <w:r w:rsidR="00734F59" w:rsidRPr="00381980">
                    <w:rPr>
                      <w:rFonts w:ascii="Museo Sans 300" w:eastAsiaTheme="minorHAnsi" w:hAnsi="Museo Sans 300" w:cs="Arial"/>
                      <w:color w:val="818284"/>
                      <w:sz w:val="18"/>
                      <w:szCs w:val="18"/>
                    </w:rPr>
                    <w:t xml:space="preserve">Página </w:t>
                  </w:r>
                  <w:r w:rsidR="00734F59" w:rsidRPr="00381980">
                    <w:rPr>
                      <w:rFonts w:ascii="Museo Sans 300" w:eastAsiaTheme="minorHAnsi" w:hAnsi="Museo Sans 300" w:cs="Arial"/>
                      <w:color w:val="818284"/>
                      <w:sz w:val="18"/>
                      <w:szCs w:val="18"/>
                    </w:rPr>
                    <w:fldChar w:fldCharType="begin"/>
                  </w:r>
                  <w:r w:rsidR="00734F59" w:rsidRPr="00381980">
                    <w:rPr>
                      <w:rFonts w:ascii="Museo Sans 300" w:eastAsiaTheme="minorHAnsi" w:hAnsi="Museo Sans 300" w:cs="Arial"/>
                      <w:color w:val="818284"/>
                      <w:sz w:val="18"/>
                      <w:szCs w:val="18"/>
                    </w:rPr>
                    <w:instrText>PAGE</w:instrText>
                  </w:r>
                  <w:r w:rsidR="00734F59" w:rsidRPr="00381980">
                    <w:rPr>
                      <w:rFonts w:ascii="Museo Sans 300" w:eastAsiaTheme="minorHAnsi" w:hAnsi="Museo Sans 300" w:cs="Arial"/>
                      <w:color w:val="818284"/>
                      <w:sz w:val="18"/>
                      <w:szCs w:val="18"/>
                    </w:rPr>
                    <w:fldChar w:fldCharType="separate"/>
                  </w:r>
                  <w:r w:rsidR="00734F59" w:rsidRPr="00381980">
                    <w:rPr>
                      <w:rFonts w:ascii="Museo Sans 300" w:eastAsiaTheme="minorHAnsi" w:hAnsi="Museo Sans 300" w:cs="Arial"/>
                      <w:noProof/>
                      <w:color w:val="818284"/>
                      <w:sz w:val="18"/>
                      <w:szCs w:val="18"/>
                    </w:rPr>
                    <w:t>1</w:t>
                  </w:r>
                  <w:r w:rsidR="00734F59" w:rsidRPr="00381980">
                    <w:rPr>
                      <w:rFonts w:ascii="Museo Sans 300" w:eastAsiaTheme="minorHAnsi" w:hAnsi="Museo Sans 300" w:cs="Arial"/>
                      <w:color w:val="818284"/>
                      <w:sz w:val="18"/>
                      <w:szCs w:val="18"/>
                    </w:rPr>
                    <w:fldChar w:fldCharType="end"/>
                  </w:r>
                  <w:r w:rsidR="00734F59" w:rsidRPr="00381980">
                    <w:rPr>
                      <w:rFonts w:ascii="Museo Sans 300" w:eastAsiaTheme="minorHAnsi" w:hAnsi="Museo Sans 300" w:cs="Arial"/>
                      <w:color w:val="818284"/>
                      <w:sz w:val="18"/>
                      <w:szCs w:val="18"/>
                    </w:rPr>
                    <w:t xml:space="preserve"> de </w:t>
                  </w:r>
                  <w:r w:rsidR="00734F59" w:rsidRPr="00381980">
                    <w:rPr>
                      <w:rFonts w:ascii="Museo Sans 300" w:eastAsiaTheme="minorHAnsi" w:hAnsi="Museo Sans 300" w:cs="Arial"/>
                      <w:color w:val="818284"/>
                      <w:sz w:val="18"/>
                      <w:szCs w:val="18"/>
                    </w:rPr>
                    <w:fldChar w:fldCharType="begin"/>
                  </w:r>
                  <w:r w:rsidR="00734F59" w:rsidRPr="00381980">
                    <w:rPr>
                      <w:rFonts w:ascii="Museo Sans 300" w:eastAsiaTheme="minorHAnsi" w:hAnsi="Museo Sans 300" w:cs="Arial"/>
                      <w:color w:val="818284"/>
                      <w:sz w:val="18"/>
                      <w:szCs w:val="18"/>
                    </w:rPr>
                    <w:instrText>NUMPAGES</w:instrText>
                  </w:r>
                  <w:r w:rsidR="00734F59" w:rsidRPr="00381980">
                    <w:rPr>
                      <w:rFonts w:ascii="Museo Sans 300" w:eastAsiaTheme="minorHAnsi" w:hAnsi="Museo Sans 300" w:cs="Arial"/>
                      <w:color w:val="818284"/>
                      <w:sz w:val="18"/>
                      <w:szCs w:val="18"/>
                    </w:rPr>
                    <w:fldChar w:fldCharType="separate"/>
                  </w:r>
                  <w:r w:rsidR="00734F59" w:rsidRPr="00381980">
                    <w:rPr>
                      <w:rFonts w:ascii="Museo Sans 300" w:eastAsiaTheme="minorHAnsi" w:hAnsi="Museo Sans 300" w:cs="Arial"/>
                      <w:noProof/>
                      <w:color w:val="818284"/>
                      <w:sz w:val="18"/>
                      <w:szCs w:val="18"/>
                    </w:rPr>
                    <w:t>3</w:t>
                  </w:r>
                  <w:r w:rsidR="00734F59" w:rsidRPr="00381980">
                    <w:rPr>
                      <w:rFonts w:ascii="Museo Sans 300" w:eastAsiaTheme="minorHAnsi" w:hAnsi="Museo Sans 300" w:cs="Arial"/>
                      <w:color w:val="818284"/>
                      <w:sz w:val="18"/>
                      <w:szCs w:val="18"/>
                    </w:rPr>
                    <w:fldChar w:fldCharType="end"/>
                  </w:r>
                </w:sdtContent>
              </w:sdt>
            </w:sdtContent>
          </w:sdt>
        </w:p>
      </w:tc>
    </w:tr>
  </w:tbl>
  <w:p w14:paraId="4C58E1FF" w14:textId="77777777" w:rsidR="00734F59" w:rsidRPr="003D60F5" w:rsidRDefault="00734F59" w:rsidP="00666B21">
    <w:pPr>
      <w:pStyle w:val="Piedepgina"/>
      <w:pBdr>
        <w:top w:val="none" w:sz="0" w:space="0" w:color="auto"/>
      </w:pBdr>
    </w:pPr>
  </w:p>
  <w:p w14:paraId="130415DA" w14:textId="77777777" w:rsidR="00734F59" w:rsidRDefault="00734F59" w:rsidP="00527128">
    <w:pPr>
      <w:pStyle w:val="Piedepgina"/>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jc w:val="center"/>
      <w:tblBorders>
        <w:top w:val="triple" w:sz="4" w:space="0" w:color="A6A6A6" w:themeColor="background1" w:themeShade="A6"/>
      </w:tblBorders>
      <w:tblLook w:val="04A0" w:firstRow="1" w:lastRow="0" w:firstColumn="1" w:lastColumn="0" w:noHBand="0" w:noVBand="1"/>
    </w:tblPr>
    <w:tblGrid>
      <w:gridCol w:w="6884"/>
      <w:gridCol w:w="2614"/>
    </w:tblGrid>
    <w:tr w:rsidR="00734F59" w:rsidRPr="00FC62B7" w14:paraId="0EACDCC9" w14:textId="77777777" w:rsidTr="00C8511B">
      <w:trPr>
        <w:trHeight w:val="822"/>
        <w:jc w:val="center"/>
      </w:trPr>
      <w:tc>
        <w:tcPr>
          <w:tcW w:w="6884" w:type="dxa"/>
          <w:tcBorders>
            <w:top w:val="triple" w:sz="4" w:space="0" w:color="A6A6A6" w:themeColor="background1" w:themeShade="A6"/>
            <w:left w:val="nil"/>
            <w:bottom w:val="nil"/>
            <w:right w:val="nil"/>
          </w:tcBorders>
          <w:vAlign w:val="center"/>
          <w:hideMark/>
        </w:tcPr>
        <w:p w14:paraId="76236422" w14:textId="77777777" w:rsidR="00734F59" w:rsidRPr="00634040" w:rsidRDefault="00734F59" w:rsidP="00634040">
          <w:pPr>
            <w:tabs>
              <w:tab w:val="center" w:pos="4419"/>
              <w:tab w:val="right" w:pos="8838"/>
            </w:tabs>
            <w:spacing w:after="0"/>
            <w:jc w:val="center"/>
            <w:rPr>
              <w:rFonts w:ascii="Museo Sans 300" w:eastAsiaTheme="minorHAnsi" w:hAnsi="Museo Sans 300" w:cs="Arial"/>
              <w:color w:val="818284"/>
              <w:sz w:val="18"/>
              <w:szCs w:val="18"/>
            </w:rPr>
          </w:pPr>
          <w:r w:rsidRPr="00634040">
            <w:rPr>
              <w:rFonts w:ascii="Museo Sans 300" w:eastAsiaTheme="minorHAnsi" w:hAnsi="Museo Sans 300" w:cs="Arial"/>
              <w:color w:val="818284"/>
              <w:sz w:val="18"/>
              <w:szCs w:val="18"/>
            </w:rPr>
            <w:t>Alameda Juan Pablo II, entre 15 y 17 Av. Norte, San Salvador, El Salvador.</w:t>
          </w:r>
        </w:p>
        <w:p w14:paraId="46C56FB3" w14:textId="77777777" w:rsidR="00734F59" w:rsidRPr="00634040" w:rsidRDefault="00734F59" w:rsidP="00634040">
          <w:pPr>
            <w:tabs>
              <w:tab w:val="center" w:pos="4419"/>
              <w:tab w:val="right" w:pos="8838"/>
            </w:tabs>
            <w:spacing w:after="0"/>
            <w:jc w:val="center"/>
            <w:rPr>
              <w:rFonts w:ascii="Museo Sans 300" w:eastAsiaTheme="minorHAnsi" w:hAnsi="Museo Sans 300" w:cs="Arial"/>
              <w:color w:val="818284"/>
              <w:sz w:val="18"/>
              <w:szCs w:val="18"/>
            </w:rPr>
          </w:pPr>
          <w:r w:rsidRPr="00634040">
            <w:rPr>
              <w:rFonts w:ascii="Museo Sans 300" w:eastAsiaTheme="minorHAnsi" w:hAnsi="Museo Sans 300" w:cs="Arial"/>
              <w:color w:val="818284"/>
              <w:sz w:val="18"/>
              <w:szCs w:val="18"/>
            </w:rPr>
            <w:t>Tel. (503) 2281-8000</w:t>
          </w:r>
        </w:p>
        <w:p w14:paraId="1F5B0FE7" w14:textId="77777777" w:rsidR="00734F59" w:rsidRPr="00634040" w:rsidRDefault="00734F59" w:rsidP="00634040">
          <w:pPr>
            <w:tabs>
              <w:tab w:val="center" w:pos="4419"/>
              <w:tab w:val="right" w:pos="8838"/>
            </w:tabs>
            <w:spacing w:after="0"/>
            <w:jc w:val="center"/>
            <w:rPr>
              <w:rFonts w:ascii="Museo Sans 300" w:hAnsi="Museo Sans 300" w:cs="Arial"/>
              <w:color w:val="818284"/>
              <w:sz w:val="18"/>
              <w:szCs w:val="18"/>
            </w:rPr>
          </w:pPr>
          <w:r w:rsidRPr="00634040">
            <w:rPr>
              <w:rFonts w:ascii="Museo Sans 300" w:eastAsiaTheme="minorHAnsi" w:hAnsi="Museo Sans 300" w:cs="Arial"/>
              <w:color w:val="818284"/>
              <w:sz w:val="18"/>
              <w:szCs w:val="18"/>
            </w:rPr>
            <w:t xml:space="preserve"> www.bcr.gob.sv</w:t>
          </w:r>
        </w:p>
      </w:tc>
      <w:tc>
        <w:tcPr>
          <w:tcW w:w="2614" w:type="dxa"/>
          <w:tcBorders>
            <w:top w:val="triple" w:sz="4" w:space="0" w:color="A6A6A6" w:themeColor="background1" w:themeShade="A6"/>
            <w:left w:val="nil"/>
            <w:bottom w:val="nil"/>
            <w:right w:val="nil"/>
          </w:tcBorders>
          <w:vAlign w:val="center"/>
          <w:hideMark/>
        </w:tcPr>
        <w:p w14:paraId="037DDDA6" w14:textId="77777777" w:rsidR="00734F59" w:rsidRPr="00634040" w:rsidRDefault="00CE746F" w:rsidP="00634040">
          <w:pPr>
            <w:tabs>
              <w:tab w:val="center" w:pos="4419"/>
              <w:tab w:val="right" w:pos="8838"/>
            </w:tabs>
            <w:spacing w:after="0"/>
            <w:jc w:val="center"/>
            <w:rPr>
              <w:rFonts w:ascii="Museo Sans 300" w:hAnsi="Museo Sans 300" w:cs="Arial"/>
              <w:color w:val="818284"/>
              <w:sz w:val="18"/>
              <w:szCs w:val="18"/>
            </w:rPr>
          </w:pPr>
          <w:sdt>
            <w:sdtPr>
              <w:rPr>
                <w:rFonts w:ascii="Museo Sans 300" w:eastAsiaTheme="minorHAnsi" w:hAnsi="Museo Sans 300" w:cs="Arial"/>
                <w:sz w:val="18"/>
                <w:szCs w:val="18"/>
              </w:rPr>
              <w:id w:val="1707136326"/>
              <w:docPartObj>
                <w:docPartGallery w:val="Page Numbers (Bottom of Page)"/>
                <w:docPartUnique/>
              </w:docPartObj>
            </w:sdtPr>
            <w:sdtEndPr/>
            <w:sdtContent>
              <w:sdt>
                <w:sdtPr>
                  <w:rPr>
                    <w:rFonts w:ascii="Museo Sans 300" w:eastAsiaTheme="minorHAnsi" w:hAnsi="Museo Sans 300" w:cs="Arial"/>
                    <w:sz w:val="18"/>
                    <w:szCs w:val="18"/>
                  </w:rPr>
                  <w:id w:val="1316682627"/>
                  <w:docPartObj>
                    <w:docPartGallery w:val="Page Numbers (Top of Page)"/>
                    <w:docPartUnique/>
                  </w:docPartObj>
                </w:sdtPr>
                <w:sdtEndPr/>
                <w:sdtContent>
                  <w:r w:rsidR="00734F59" w:rsidRPr="00634040">
                    <w:rPr>
                      <w:rFonts w:ascii="Museo Sans 300" w:eastAsiaTheme="minorHAnsi" w:hAnsi="Museo Sans 300" w:cs="Arial"/>
                      <w:color w:val="818284"/>
                      <w:sz w:val="18"/>
                      <w:szCs w:val="18"/>
                    </w:rPr>
                    <w:t xml:space="preserve">Página </w:t>
                  </w:r>
                  <w:r w:rsidR="00734F59" w:rsidRPr="00634040">
                    <w:rPr>
                      <w:rFonts w:ascii="Museo Sans 300" w:eastAsiaTheme="minorHAnsi" w:hAnsi="Museo Sans 300" w:cs="Arial"/>
                      <w:color w:val="818284"/>
                      <w:sz w:val="18"/>
                      <w:szCs w:val="18"/>
                    </w:rPr>
                    <w:fldChar w:fldCharType="begin"/>
                  </w:r>
                  <w:r w:rsidR="00734F59" w:rsidRPr="00634040">
                    <w:rPr>
                      <w:rFonts w:ascii="Museo Sans 300" w:eastAsiaTheme="minorHAnsi" w:hAnsi="Museo Sans 300" w:cs="Arial"/>
                      <w:color w:val="818284"/>
                      <w:sz w:val="18"/>
                      <w:szCs w:val="18"/>
                    </w:rPr>
                    <w:instrText>PAGE</w:instrText>
                  </w:r>
                  <w:r w:rsidR="00734F59" w:rsidRPr="00634040">
                    <w:rPr>
                      <w:rFonts w:ascii="Museo Sans 300" w:eastAsiaTheme="minorHAnsi" w:hAnsi="Museo Sans 300" w:cs="Arial"/>
                      <w:color w:val="818284"/>
                      <w:sz w:val="18"/>
                      <w:szCs w:val="18"/>
                    </w:rPr>
                    <w:fldChar w:fldCharType="separate"/>
                  </w:r>
                  <w:r w:rsidR="00734F59" w:rsidRPr="00634040">
                    <w:rPr>
                      <w:rFonts w:ascii="Museo Sans 300" w:eastAsiaTheme="minorHAnsi" w:hAnsi="Museo Sans 300" w:cs="Arial"/>
                      <w:noProof/>
                      <w:color w:val="818284"/>
                      <w:sz w:val="18"/>
                      <w:szCs w:val="18"/>
                    </w:rPr>
                    <w:t>1</w:t>
                  </w:r>
                  <w:r w:rsidR="00734F59" w:rsidRPr="00634040">
                    <w:rPr>
                      <w:rFonts w:ascii="Museo Sans 300" w:eastAsiaTheme="minorHAnsi" w:hAnsi="Museo Sans 300" w:cs="Arial"/>
                      <w:color w:val="818284"/>
                      <w:sz w:val="18"/>
                      <w:szCs w:val="18"/>
                    </w:rPr>
                    <w:fldChar w:fldCharType="end"/>
                  </w:r>
                  <w:r w:rsidR="00734F59" w:rsidRPr="00634040">
                    <w:rPr>
                      <w:rFonts w:ascii="Museo Sans 300" w:eastAsiaTheme="minorHAnsi" w:hAnsi="Museo Sans 300" w:cs="Arial"/>
                      <w:color w:val="818284"/>
                      <w:sz w:val="18"/>
                      <w:szCs w:val="18"/>
                    </w:rPr>
                    <w:t xml:space="preserve"> de </w:t>
                  </w:r>
                  <w:r w:rsidR="00734F59" w:rsidRPr="00634040">
                    <w:rPr>
                      <w:rFonts w:ascii="Museo Sans 300" w:eastAsiaTheme="minorHAnsi" w:hAnsi="Museo Sans 300" w:cs="Arial"/>
                      <w:color w:val="818284"/>
                      <w:sz w:val="18"/>
                      <w:szCs w:val="18"/>
                    </w:rPr>
                    <w:fldChar w:fldCharType="begin"/>
                  </w:r>
                  <w:r w:rsidR="00734F59" w:rsidRPr="00634040">
                    <w:rPr>
                      <w:rFonts w:ascii="Museo Sans 300" w:eastAsiaTheme="minorHAnsi" w:hAnsi="Museo Sans 300" w:cs="Arial"/>
                      <w:color w:val="818284"/>
                      <w:sz w:val="18"/>
                      <w:szCs w:val="18"/>
                    </w:rPr>
                    <w:instrText>NUMPAGES</w:instrText>
                  </w:r>
                  <w:r w:rsidR="00734F59" w:rsidRPr="00634040">
                    <w:rPr>
                      <w:rFonts w:ascii="Museo Sans 300" w:eastAsiaTheme="minorHAnsi" w:hAnsi="Museo Sans 300" w:cs="Arial"/>
                      <w:color w:val="818284"/>
                      <w:sz w:val="18"/>
                      <w:szCs w:val="18"/>
                    </w:rPr>
                    <w:fldChar w:fldCharType="separate"/>
                  </w:r>
                  <w:r w:rsidR="00734F59" w:rsidRPr="00634040">
                    <w:rPr>
                      <w:rFonts w:ascii="Museo Sans 300" w:eastAsiaTheme="minorHAnsi" w:hAnsi="Museo Sans 300" w:cs="Arial"/>
                      <w:noProof/>
                      <w:color w:val="818284"/>
                      <w:sz w:val="18"/>
                      <w:szCs w:val="18"/>
                    </w:rPr>
                    <w:t>3</w:t>
                  </w:r>
                  <w:r w:rsidR="00734F59" w:rsidRPr="00634040">
                    <w:rPr>
                      <w:rFonts w:ascii="Museo Sans 300" w:eastAsiaTheme="minorHAnsi" w:hAnsi="Museo Sans 300" w:cs="Arial"/>
                      <w:color w:val="818284"/>
                      <w:sz w:val="18"/>
                      <w:szCs w:val="18"/>
                    </w:rPr>
                    <w:fldChar w:fldCharType="end"/>
                  </w:r>
                </w:sdtContent>
              </w:sdt>
            </w:sdtContent>
          </w:sdt>
        </w:p>
      </w:tc>
    </w:tr>
  </w:tbl>
  <w:p w14:paraId="130415EE" w14:textId="77777777" w:rsidR="00734F59" w:rsidRPr="003D60F5" w:rsidRDefault="00734F59" w:rsidP="003D60F5">
    <w:pPr>
      <w:pStyle w:val="Piedepgina"/>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91B97" w14:textId="77777777" w:rsidR="00734F59" w:rsidRDefault="00734F59">
      <w:r>
        <w:separator/>
      </w:r>
    </w:p>
  </w:footnote>
  <w:footnote w:type="continuationSeparator" w:id="0">
    <w:p w14:paraId="3997AE54" w14:textId="77777777" w:rsidR="00734F59" w:rsidRDefault="00734F59">
      <w:r>
        <w:continuationSeparator/>
      </w:r>
    </w:p>
  </w:footnote>
  <w:footnote w:type="continuationNotice" w:id="1">
    <w:p w14:paraId="40351AD8" w14:textId="77777777" w:rsidR="00734F59" w:rsidRDefault="00734F59">
      <w:pPr>
        <w:spacing w:after="0"/>
      </w:pPr>
    </w:p>
  </w:footnote>
  <w:footnote w:id="2">
    <w:p w14:paraId="130415EF" w14:textId="523ED8E2" w:rsidR="00734F59" w:rsidRPr="00A52041" w:rsidRDefault="00734F59" w:rsidP="00E772B0">
      <w:pPr>
        <w:pStyle w:val="Textonotapie"/>
        <w:jc w:val="both"/>
        <w:rPr>
          <w:rFonts w:ascii="Museo Sans 300" w:hAnsi="Museo Sans 300"/>
          <w:szCs w:val="16"/>
        </w:rPr>
      </w:pPr>
      <w:r w:rsidRPr="00A52041">
        <w:rPr>
          <w:rStyle w:val="Refdenotaalpie"/>
          <w:rFonts w:ascii="Museo Sans 300" w:hAnsi="Museo Sans 300"/>
          <w:sz w:val="16"/>
          <w:szCs w:val="16"/>
        </w:rPr>
        <w:footnoteRef/>
      </w:r>
      <w:r w:rsidRPr="00A52041">
        <w:rPr>
          <w:rFonts w:ascii="Museo Sans 300" w:hAnsi="Museo Sans 300"/>
          <w:szCs w:val="16"/>
          <w:u w:val="single"/>
        </w:rPr>
        <w:t xml:space="preserve"> </w:t>
      </w:r>
      <w:r w:rsidRPr="00A52041">
        <w:rPr>
          <w:rFonts w:ascii="Museo Sans 300" w:hAnsi="Museo Sans 300"/>
          <w:szCs w:val="16"/>
        </w:rPr>
        <w:t>/ Mediante las Resoluciones Nos. A-AF-DO-70-2003 y A-AF-DO-71-2003, del 17/02/ 04 y 18/02/04, respectivamente, se prorrogó hasta el uno de enero de dos mil cinco, la aplicación generalizada del “Manual de Contabilidad para las Instituciones Administradoras de Fondos de Pensiones”.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401" w:type="dxa"/>
      <w:jc w:val="center"/>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314"/>
      <w:gridCol w:w="5528"/>
      <w:gridCol w:w="1559"/>
    </w:tblGrid>
    <w:tr w:rsidR="00734F59" w:rsidRPr="00FC62B7" w14:paraId="4E12B703" w14:textId="77777777" w:rsidTr="00C8511B">
      <w:trPr>
        <w:trHeight w:val="366"/>
        <w:jc w:val="center"/>
      </w:trPr>
      <w:tc>
        <w:tcPr>
          <w:tcW w:w="2314" w:type="dxa"/>
          <w:vAlign w:val="center"/>
          <w:hideMark/>
        </w:tcPr>
        <w:p w14:paraId="6CE31ABA" w14:textId="77777777" w:rsidR="00734F59" w:rsidRPr="00634040" w:rsidRDefault="00734F59" w:rsidP="00634040">
          <w:pPr>
            <w:pStyle w:val="Piedepgina"/>
            <w:pBdr>
              <w:top w:val="none" w:sz="0" w:space="0" w:color="auto"/>
            </w:pBdr>
            <w:spacing w:after="0"/>
            <w:jc w:val="center"/>
            <w:rPr>
              <w:rFonts w:ascii="Museo Sans 300" w:eastAsia="Times New Roman" w:hAnsi="Museo Sans 300" w:cs="Arial"/>
              <w:color w:val="808080" w:themeColor="background1" w:themeShade="80"/>
              <w:sz w:val="18"/>
              <w:szCs w:val="18"/>
              <w:lang w:eastAsia="es-ES"/>
            </w:rPr>
          </w:pPr>
          <w:r w:rsidRPr="00634040">
            <w:rPr>
              <w:rFonts w:ascii="Museo Sans 300" w:hAnsi="Museo Sans 300" w:cs="Arial"/>
              <w:color w:val="808080" w:themeColor="background1" w:themeShade="80"/>
              <w:sz w:val="18"/>
              <w:szCs w:val="18"/>
            </w:rPr>
            <w:t>SSP</w:t>
          </w:r>
        </w:p>
      </w:tc>
      <w:tc>
        <w:tcPr>
          <w:tcW w:w="5528" w:type="dxa"/>
          <w:vMerge w:val="restart"/>
          <w:vAlign w:val="center"/>
          <w:hideMark/>
        </w:tcPr>
        <w:p w14:paraId="5F854B67" w14:textId="77777777" w:rsidR="00734F59" w:rsidRPr="00634040" w:rsidRDefault="00734F59" w:rsidP="00634040">
          <w:pPr>
            <w:pStyle w:val="Piedepgina"/>
            <w:pBdr>
              <w:top w:val="none" w:sz="0" w:space="0" w:color="auto"/>
            </w:pBdr>
            <w:spacing w:after="0"/>
            <w:jc w:val="center"/>
            <w:rPr>
              <w:rFonts w:ascii="Museo Sans 300" w:eastAsia="Times New Roman" w:hAnsi="Museo Sans 300" w:cs="Arial"/>
              <w:color w:val="808080" w:themeColor="background1" w:themeShade="80"/>
              <w:sz w:val="18"/>
              <w:szCs w:val="18"/>
              <w:lang w:eastAsia="es-ES"/>
            </w:rPr>
          </w:pPr>
          <w:r w:rsidRPr="00634040">
            <w:rPr>
              <w:rFonts w:ascii="Museo Sans 300" w:hAnsi="Museo Sans 300" w:cs="Arial"/>
              <w:color w:val="808080" w:themeColor="background1" w:themeShade="80"/>
              <w:sz w:val="18"/>
              <w:szCs w:val="18"/>
            </w:rPr>
            <w:t>INSTRUCTIVO No. SAP 05/2003</w:t>
          </w:r>
        </w:p>
        <w:p w14:paraId="17AA95BF" w14:textId="77777777" w:rsidR="00734F59" w:rsidRPr="00B652A6" w:rsidRDefault="00734F59" w:rsidP="00634040">
          <w:pPr>
            <w:pStyle w:val="Piedepgina"/>
            <w:pBdr>
              <w:top w:val="none" w:sz="0" w:space="0" w:color="auto"/>
            </w:pBdr>
            <w:spacing w:after="0"/>
            <w:jc w:val="center"/>
            <w:rPr>
              <w:rFonts w:ascii="Arial Narrow" w:eastAsia="Times New Roman" w:hAnsi="Arial Narrow" w:cs="Arial"/>
              <w:color w:val="808080" w:themeColor="background1" w:themeShade="80"/>
              <w:sz w:val="20"/>
              <w:lang w:eastAsia="es-ES"/>
            </w:rPr>
          </w:pPr>
          <w:r w:rsidRPr="00634040">
            <w:rPr>
              <w:rFonts w:ascii="Museo Sans 300" w:hAnsi="Museo Sans 300" w:cs="Arial"/>
              <w:color w:val="808080" w:themeColor="background1" w:themeShade="80"/>
              <w:sz w:val="18"/>
              <w:szCs w:val="18"/>
            </w:rPr>
            <w:t>MANUAL DE CONTABILIDAD PARA LAS INSTITUCIONES ADMINISTRADORAS DE FONDOS DE PENSIONES</w:t>
          </w:r>
        </w:p>
      </w:tc>
      <w:tc>
        <w:tcPr>
          <w:tcW w:w="1559" w:type="dxa"/>
          <w:vMerge w:val="restart"/>
          <w:vAlign w:val="center"/>
        </w:tcPr>
        <w:p w14:paraId="063F8660" w14:textId="77777777" w:rsidR="00734F59" w:rsidRPr="00E772B0" w:rsidRDefault="00734F59" w:rsidP="00634040">
          <w:pPr>
            <w:pStyle w:val="Encabezado"/>
            <w:pBdr>
              <w:bottom w:val="none" w:sz="0" w:space="0" w:color="auto"/>
            </w:pBdr>
            <w:jc w:val="center"/>
            <w:rPr>
              <w:rFonts w:ascii="Arial Narrow" w:hAnsi="Arial Narrow"/>
              <w:sz w:val="20"/>
              <w:lang w:val="es-ES" w:eastAsia="es-ES"/>
            </w:rPr>
          </w:pPr>
        </w:p>
      </w:tc>
    </w:tr>
    <w:tr w:rsidR="00734F59" w:rsidRPr="00FC62B7" w14:paraId="7711127D" w14:textId="77777777" w:rsidTr="00C8511B">
      <w:trPr>
        <w:trHeight w:val="366"/>
        <w:jc w:val="center"/>
      </w:trPr>
      <w:tc>
        <w:tcPr>
          <w:tcW w:w="2314" w:type="dxa"/>
          <w:vAlign w:val="center"/>
          <w:hideMark/>
        </w:tcPr>
        <w:p w14:paraId="3F03D963" w14:textId="77777777" w:rsidR="00734F59" w:rsidRPr="00634040" w:rsidRDefault="00734F59" w:rsidP="00634040">
          <w:pPr>
            <w:pStyle w:val="Piedepgina"/>
            <w:pBdr>
              <w:top w:val="none" w:sz="0" w:space="0" w:color="auto"/>
            </w:pBdr>
            <w:spacing w:after="0"/>
            <w:jc w:val="center"/>
            <w:rPr>
              <w:rFonts w:ascii="Museo Sans 300" w:eastAsia="Times New Roman" w:hAnsi="Museo Sans 300" w:cs="Arial"/>
              <w:color w:val="808080" w:themeColor="background1" w:themeShade="80"/>
              <w:sz w:val="18"/>
              <w:szCs w:val="18"/>
              <w:lang w:eastAsia="es-ES"/>
            </w:rPr>
          </w:pPr>
          <w:r w:rsidRPr="00634040">
            <w:rPr>
              <w:rFonts w:ascii="Museo Sans 300" w:hAnsi="Museo Sans 300" w:cs="Arial"/>
              <w:color w:val="808080" w:themeColor="background1" w:themeShade="80"/>
              <w:sz w:val="18"/>
              <w:szCs w:val="18"/>
            </w:rPr>
            <w:t>Aprobación: 27/10/2003</w:t>
          </w:r>
        </w:p>
      </w:tc>
      <w:tc>
        <w:tcPr>
          <w:tcW w:w="0" w:type="auto"/>
          <w:vMerge/>
          <w:vAlign w:val="center"/>
          <w:hideMark/>
        </w:tcPr>
        <w:p w14:paraId="11B78901" w14:textId="77777777" w:rsidR="00734F59" w:rsidRPr="00B652A6" w:rsidRDefault="00734F59" w:rsidP="00634040">
          <w:pPr>
            <w:rPr>
              <w:rFonts w:ascii="Arial Narrow" w:hAnsi="Arial Narrow" w:cs="Arial"/>
              <w:color w:val="808080" w:themeColor="background1" w:themeShade="80"/>
              <w:sz w:val="20"/>
              <w:lang w:eastAsia="es-ES"/>
            </w:rPr>
          </w:pPr>
        </w:p>
      </w:tc>
      <w:tc>
        <w:tcPr>
          <w:tcW w:w="0" w:type="auto"/>
          <w:vMerge/>
          <w:vAlign w:val="center"/>
          <w:hideMark/>
        </w:tcPr>
        <w:p w14:paraId="490F9D44" w14:textId="77777777" w:rsidR="00734F59" w:rsidRPr="00FC62B7" w:rsidRDefault="00734F59" w:rsidP="00634040">
          <w:pPr>
            <w:rPr>
              <w:rFonts w:ascii="Arial Narrow" w:hAnsi="Arial Narrow"/>
              <w:sz w:val="20"/>
              <w:lang w:eastAsia="es-ES"/>
            </w:rPr>
          </w:pPr>
        </w:p>
      </w:tc>
    </w:tr>
    <w:tr w:rsidR="00734F59" w:rsidRPr="00FC62B7" w14:paraId="16366904" w14:textId="77777777" w:rsidTr="00C8511B">
      <w:trPr>
        <w:trHeight w:val="381"/>
        <w:jc w:val="center"/>
      </w:trPr>
      <w:tc>
        <w:tcPr>
          <w:tcW w:w="2314" w:type="dxa"/>
          <w:vAlign w:val="center"/>
          <w:hideMark/>
        </w:tcPr>
        <w:p w14:paraId="64FF4EFA" w14:textId="77777777" w:rsidR="00734F59" w:rsidRPr="00634040" w:rsidRDefault="00734F59" w:rsidP="00634040">
          <w:pPr>
            <w:pStyle w:val="Piedepgina"/>
            <w:pBdr>
              <w:top w:val="none" w:sz="0" w:space="0" w:color="auto"/>
            </w:pBdr>
            <w:spacing w:after="0"/>
            <w:jc w:val="center"/>
            <w:rPr>
              <w:rFonts w:ascii="Museo Sans 300" w:eastAsia="Times New Roman" w:hAnsi="Museo Sans 300"/>
              <w:color w:val="808080" w:themeColor="background1" w:themeShade="80"/>
              <w:sz w:val="18"/>
              <w:szCs w:val="18"/>
              <w:lang w:eastAsia="es-ES"/>
            </w:rPr>
          </w:pPr>
          <w:r w:rsidRPr="00634040">
            <w:rPr>
              <w:rFonts w:ascii="Museo Sans 300" w:hAnsi="Museo Sans 300" w:cs="Arial"/>
              <w:color w:val="808080" w:themeColor="background1" w:themeShade="80"/>
              <w:sz w:val="18"/>
              <w:szCs w:val="18"/>
            </w:rPr>
            <w:t>Vigencia: 01/01/2005</w:t>
          </w:r>
        </w:p>
      </w:tc>
      <w:tc>
        <w:tcPr>
          <w:tcW w:w="0" w:type="auto"/>
          <w:vMerge/>
          <w:vAlign w:val="center"/>
          <w:hideMark/>
        </w:tcPr>
        <w:p w14:paraId="3185B98B" w14:textId="77777777" w:rsidR="00734F59" w:rsidRPr="00B652A6" w:rsidRDefault="00734F59" w:rsidP="00634040">
          <w:pPr>
            <w:rPr>
              <w:rFonts w:ascii="Arial Narrow" w:hAnsi="Arial Narrow" w:cs="Arial"/>
              <w:color w:val="808080" w:themeColor="background1" w:themeShade="80"/>
              <w:sz w:val="20"/>
              <w:lang w:eastAsia="es-ES"/>
            </w:rPr>
          </w:pPr>
        </w:p>
      </w:tc>
      <w:tc>
        <w:tcPr>
          <w:tcW w:w="0" w:type="auto"/>
          <w:vMerge/>
          <w:vAlign w:val="center"/>
          <w:hideMark/>
        </w:tcPr>
        <w:p w14:paraId="722BD279" w14:textId="77777777" w:rsidR="00734F59" w:rsidRPr="00FC62B7" w:rsidRDefault="00734F59" w:rsidP="00634040">
          <w:pPr>
            <w:rPr>
              <w:rFonts w:ascii="Arial Narrow" w:hAnsi="Arial Narrow"/>
              <w:sz w:val="20"/>
              <w:lang w:eastAsia="es-ES"/>
            </w:rPr>
          </w:pPr>
        </w:p>
      </w:tc>
    </w:tr>
  </w:tbl>
  <w:p w14:paraId="4C58306F" w14:textId="77777777" w:rsidR="00734F59" w:rsidRDefault="00734F59" w:rsidP="006733E8">
    <w:pP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401" w:type="dxa"/>
      <w:jc w:val="center"/>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314"/>
      <w:gridCol w:w="5528"/>
      <w:gridCol w:w="1559"/>
    </w:tblGrid>
    <w:tr w:rsidR="00734F59" w:rsidRPr="00FC62B7" w14:paraId="2F32443E" w14:textId="77777777" w:rsidTr="00C8511B">
      <w:trPr>
        <w:trHeight w:val="366"/>
        <w:jc w:val="center"/>
      </w:trPr>
      <w:tc>
        <w:tcPr>
          <w:tcW w:w="2314" w:type="dxa"/>
          <w:vAlign w:val="center"/>
          <w:hideMark/>
        </w:tcPr>
        <w:p w14:paraId="73B81993" w14:textId="77777777" w:rsidR="00734F59" w:rsidRPr="00634040" w:rsidRDefault="00734F59" w:rsidP="00634040">
          <w:pPr>
            <w:pStyle w:val="Piedepgina"/>
            <w:pBdr>
              <w:top w:val="none" w:sz="0" w:space="0" w:color="auto"/>
            </w:pBdr>
            <w:spacing w:after="0"/>
            <w:jc w:val="center"/>
            <w:rPr>
              <w:rFonts w:ascii="Museo Sans 300" w:eastAsia="Times New Roman" w:hAnsi="Museo Sans 300" w:cs="Arial"/>
              <w:color w:val="808080" w:themeColor="background1" w:themeShade="80"/>
              <w:sz w:val="18"/>
              <w:szCs w:val="18"/>
              <w:lang w:eastAsia="es-ES"/>
            </w:rPr>
          </w:pPr>
          <w:r w:rsidRPr="00634040">
            <w:rPr>
              <w:rFonts w:ascii="Museo Sans 300" w:hAnsi="Museo Sans 300" w:cs="Arial"/>
              <w:color w:val="808080" w:themeColor="background1" w:themeShade="80"/>
              <w:sz w:val="18"/>
              <w:szCs w:val="18"/>
            </w:rPr>
            <w:t>SSP</w:t>
          </w:r>
        </w:p>
      </w:tc>
      <w:tc>
        <w:tcPr>
          <w:tcW w:w="5528" w:type="dxa"/>
          <w:vMerge w:val="restart"/>
          <w:vAlign w:val="center"/>
          <w:hideMark/>
        </w:tcPr>
        <w:p w14:paraId="78BA1C14" w14:textId="77777777" w:rsidR="00734F59" w:rsidRPr="00634040" w:rsidRDefault="00734F59" w:rsidP="00634040">
          <w:pPr>
            <w:pStyle w:val="Piedepgina"/>
            <w:pBdr>
              <w:top w:val="none" w:sz="0" w:space="0" w:color="auto"/>
            </w:pBdr>
            <w:spacing w:after="0"/>
            <w:jc w:val="center"/>
            <w:rPr>
              <w:rFonts w:ascii="Museo Sans 300" w:eastAsia="Times New Roman" w:hAnsi="Museo Sans 300" w:cs="Arial"/>
              <w:color w:val="808080" w:themeColor="background1" w:themeShade="80"/>
              <w:sz w:val="18"/>
              <w:szCs w:val="18"/>
              <w:lang w:eastAsia="es-ES"/>
            </w:rPr>
          </w:pPr>
          <w:r w:rsidRPr="00634040">
            <w:rPr>
              <w:rFonts w:ascii="Museo Sans 300" w:hAnsi="Museo Sans 300" w:cs="Arial"/>
              <w:color w:val="808080" w:themeColor="background1" w:themeShade="80"/>
              <w:sz w:val="18"/>
              <w:szCs w:val="18"/>
            </w:rPr>
            <w:t>INSTRUCTIVO No. SAP 05/2003</w:t>
          </w:r>
        </w:p>
        <w:p w14:paraId="16D4246D" w14:textId="77777777" w:rsidR="00734F59" w:rsidRPr="00B652A6" w:rsidRDefault="00734F59" w:rsidP="00634040">
          <w:pPr>
            <w:pStyle w:val="Piedepgina"/>
            <w:pBdr>
              <w:top w:val="none" w:sz="0" w:space="0" w:color="auto"/>
            </w:pBdr>
            <w:spacing w:after="0"/>
            <w:jc w:val="center"/>
            <w:rPr>
              <w:rFonts w:ascii="Arial Narrow" w:eastAsia="Times New Roman" w:hAnsi="Arial Narrow" w:cs="Arial"/>
              <w:color w:val="808080" w:themeColor="background1" w:themeShade="80"/>
              <w:sz w:val="20"/>
              <w:lang w:eastAsia="es-ES"/>
            </w:rPr>
          </w:pPr>
          <w:r w:rsidRPr="00634040">
            <w:rPr>
              <w:rFonts w:ascii="Museo Sans 300" w:hAnsi="Museo Sans 300" w:cs="Arial"/>
              <w:color w:val="808080" w:themeColor="background1" w:themeShade="80"/>
              <w:sz w:val="18"/>
              <w:szCs w:val="18"/>
            </w:rPr>
            <w:t>MANUAL DE CONTABILIDAD PARA LAS INSTITUCIONES ADMINISTRADORAS DE FONDOS DE PENSIONES</w:t>
          </w:r>
        </w:p>
      </w:tc>
      <w:tc>
        <w:tcPr>
          <w:tcW w:w="1559" w:type="dxa"/>
          <w:vMerge w:val="restart"/>
          <w:vAlign w:val="center"/>
        </w:tcPr>
        <w:p w14:paraId="6386387F" w14:textId="77777777" w:rsidR="00734F59" w:rsidRPr="00E772B0" w:rsidRDefault="00734F59" w:rsidP="00634040">
          <w:pPr>
            <w:pStyle w:val="Encabezado"/>
            <w:pBdr>
              <w:bottom w:val="none" w:sz="0" w:space="0" w:color="auto"/>
            </w:pBdr>
            <w:jc w:val="center"/>
            <w:rPr>
              <w:rFonts w:ascii="Arial Narrow" w:hAnsi="Arial Narrow"/>
              <w:sz w:val="20"/>
              <w:lang w:val="es-ES" w:eastAsia="es-ES"/>
            </w:rPr>
          </w:pPr>
        </w:p>
      </w:tc>
    </w:tr>
    <w:tr w:rsidR="00734F59" w:rsidRPr="00FC62B7" w14:paraId="15FC7B5B" w14:textId="77777777" w:rsidTr="00C8511B">
      <w:trPr>
        <w:trHeight w:val="366"/>
        <w:jc w:val="center"/>
      </w:trPr>
      <w:tc>
        <w:tcPr>
          <w:tcW w:w="2314" w:type="dxa"/>
          <w:vAlign w:val="center"/>
          <w:hideMark/>
        </w:tcPr>
        <w:p w14:paraId="3670CBC7" w14:textId="77777777" w:rsidR="00734F59" w:rsidRPr="00634040" w:rsidRDefault="00734F59" w:rsidP="00634040">
          <w:pPr>
            <w:pStyle w:val="Piedepgina"/>
            <w:pBdr>
              <w:top w:val="none" w:sz="0" w:space="0" w:color="auto"/>
            </w:pBdr>
            <w:spacing w:after="0"/>
            <w:jc w:val="center"/>
            <w:rPr>
              <w:rFonts w:ascii="Museo Sans 300" w:eastAsia="Times New Roman" w:hAnsi="Museo Sans 300" w:cs="Arial"/>
              <w:color w:val="808080" w:themeColor="background1" w:themeShade="80"/>
              <w:sz w:val="18"/>
              <w:szCs w:val="18"/>
              <w:lang w:eastAsia="es-ES"/>
            </w:rPr>
          </w:pPr>
          <w:r w:rsidRPr="00634040">
            <w:rPr>
              <w:rFonts w:ascii="Museo Sans 300" w:hAnsi="Museo Sans 300" w:cs="Arial"/>
              <w:color w:val="808080" w:themeColor="background1" w:themeShade="80"/>
              <w:sz w:val="18"/>
              <w:szCs w:val="18"/>
            </w:rPr>
            <w:t>Aprobación: 27/10/2003</w:t>
          </w:r>
        </w:p>
      </w:tc>
      <w:tc>
        <w:tcPr>
          <w:tcW w:w="0" w:type="auto"/>
          <w:vMerge/>
          <w:vAlign w:val="center"/>
          <w:hideMark/>
        </w:tcPr>
        <w:p w14:paraId="20464F30" w14:textId="77777777" w:rsidR="00734F59" w:rsidRPr="00B652A6" w:rsidRDefault="00734F59" w:rsidP="00634040">
          <w:pPr>
            <w:rPr>
              <w:rFonts w:ascii="Arial Narrow" w:hAnsi="Arial Narrow" w:cs="Arial"/>
              <w:color w:val="808080" w:themeColor="background1" w:themeShade="80"/>
              <w:sz w:val="20"/>
              <w:lang w:eastAsia="es-ES"/>
            </w:rPr>
          </w:pPr>
        </w:p>
      </w:tc>
      <w:tc>
        <w:tcPr>
          <w:tcW w:w="0" w:type="auto"/>
          <w:vMerge/>
          <w:vAlign w:val="center"/>
          <w:hideMark/>
        </w:tcPr>
        <w:p w14:paraId="44589943" w14:textId="77777777" w:rsidR="00734F59" w:rsidRPr="00FC62B7" w:rsidRDefault="00734F59" w:rsidP="00634040">
          <w:pPr>
            <w:rPr>
              <w:rFonts w:ascii="Arial Narrow" w:hAnsi="Arial Narrow"/>
              <w:sz w:val="20"/>
              <w:lang w:eastAsia="es-ES"/>
            </w:rPr>
          </w:pPr>
        </w:p>
      </w:tc>
    </w:tr>
    <w:tr w:rsidR="00734F59" w:rsidRPr="00FC62B7" w14:paraId="752D24F3" w14:textId="77777777" w:rsidTr="00C8511B">
      <w:trPr>
        <w:trHeight w:val="381"/>
        <w:jc w:val="center"/>
      </w:trPr>
      <w:tc>
        <w:tcPr>
          <w:tcW w:w="2314" w:type="dxa"/>
          <w:vAlign w:val="center"/>
          <w:hideMark/>
        </w:tcPr>
        <w:p w14:paraId="121507A3" w14:textId="77777777" w:rsidR="00734F59" w:rsidRPr="00634040" w:rsidRDefault="00734F59" w:rsidP="00634040">
          <w:pPr>
            <w:pStyle w:val="Piedepgina"/>
            <w:pBdr>
              <w:top w:val="none" w:sz="0" w:space="0" w:color="auto"/>
            </w:pBdr>
            <w:spacing w:after="0"/>
            <w:jc w:val="center"/>
            <w:rPr>
              <w:rFonts w:ascii="Museo Sans 300" w:eastAsia="Times New Roman" w:hAnsi="Museo Sans 300"/>
              <w:color w:val="808080" w:themeColor="background1" w:themeShade="80"/>
              <w:sz w:val="18"/>
              <w:szCs w:val="18"/>
              <w:lang w:eastAsia="es-ES"/>
            </w:rPr>
          </w:pPr>
          <w:r w:rsidRPr="00634040">
            <w:rPr>
              <w:rFonts w:ascii="Museo Sans 300" w:hAnsi="Museo Sans 300" w:cs="Arial"/>
              <w:color w:val="808080" w:themeColor="background1" w:themeShade="80"/>
              <w:sz w:val="18"/>
              <w:szCs w:val="18"/>
            </w:rPr>
            <w:t>Vigencia: 01/01/2005</w:t>
          </w:r>
        </w:p>
      </w:tc>
      <w:tc>
        <w:tcPr>
          <w:tcW w:w="0" w:type="auto"/>
          <w:vMerge/>
          <w:vAlign w:val="center"/>
          <w:hideMark/>
        </w:tcPr>
        <w:p w14:paraId="4BD2A6D2" w14:textId="77777777" w:rsidR="00734F59" w:rsidRPr="00B652A6" w:rsidRDefault="00734F59" w:rsidP="00634040">
          <w:pPr>
            <w:rPr>
              <w:rFonts w:ascii="Arial Narrow" w:hAnsi="Arial Narrow" w:cs="Arial"/>
              <w:color w:val="808080" w:themeColor="background1" w:themeShade="80"/>
              <w:sz w:val="20"/>
              <w:lang w:eastAsia="es-ES"/>
            </w:rPr>
          </w:pPr>
        </w:p>
      </w:tc>
      <w:tc>
        <w:tcPr>
          <w:tcW w:w="0" w:type="auto"/>
          <w:vMerge/>
          <w:vAlign w:val="center"/>
          <w:hideMark/>
        </w:tcPr>
        <w:p w14:paraId="6B569F60" w14:textId="77777777" w:rsidR="00734F59" w:rsidRPr="00FC62B7" w:rsidRDefault="00734F59" w:rsidP="00634040">
          <w:pPr>
            <w:rPr>
              <w:rFonts w:ascii="Arial Narrow" w:hAnsi="Arial Narrow"/>
              <w:sz w:val="20"/>
              <w:lang w:eastAsia="es-ES"/>
            </w:rPr>
          </w:pPr>
        </w:p>
      </w:tc>
    </w:tr>
  </w:tbl>
  <w:p w14:paraId="66F234F4" w14:textId="432BDBC6" w:rsidR="00734F59" w:rsidRPr="005C423C" w:rsidRDefault="00734F59" w:rsidP="00A101C7">
    <w:pPr>
      <w:spacing w:after="0"/>
      <w:rPr>
        <w:sz w:val="20"/>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256BACA"/>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050AAFBA"/>
    <w:lvl w:ilvl="0">
      <w:start w:val="1"/>
      <w:numFmt w:val="decimal"/>
      <w:pStyle w:val="Listaconnmeros"/>
      <w:lvlText w:val="%1."/>
      <w:lvlJc w:val="left"/>
      <w:pPr>
        <w:tabs>
          <w:tab w:val="num" w:pos="360"/>
        </w:tabs>
        <w:ind w:left="360" w:hanging="360"/>
      </w:pPr>
    </w:lvl>
  </w:abstractNum>
  <w:abstractNum w:abstractNumId="2" w15:restartNumberingAfterBreak="0">
    <w:nsid w:val="00724B24"/>
    <w:multiLevelType w:val="multilevel"/>
    <w:tmpl w:val="EFECCF14"/>
    <w:lvl w:ilvl="0">
      <w:start w:val="244"/>
      <w:numFmt w:val="decimal"/>
      <w:lvlText w:val="%1.0"/>
      <w:lvlJc w:val="left"/>
      <w:pPr>
        <w:tabs>
          <w:tab w:val="num" w:pos="1695"/>
        </w:tabs>
        <w:ind w:left="1695" w:hanging="1695"/>
      </w:pPr>
      <w:rPr>
        <w:rFonts w:hint="default"/>
      </w:rPr>
    </w:lvl>
    <w:lvl w:ilvl="1">
      <w:start w:val="1"/>
      <w:numFmt w:val="decimalZero"/>
      <w:lvlText w:val="%1.%2"/>
      <w:lvlJc w:val="left"/>
      <w:pPr>
        <w:tabs>
          <w:tab w:val="num" w:pos="2415"/>
        </w:tabs>
        <w:ind w:left="2415" w:hanging="1695"/>
      </w:pPr>
      <w:rPr>
        <w:rFonts w:hint="default"/>
      </w:rPr>
    </w:lvl>
    <w:lvl w:ilvl="2">
      <w:start w:val="1"/>
      <w:numFmt w:val="upperLetter"/>
      <w:lvlText w:val="%1.%2.%3"/>
      <w:lvlJc w:val="left"/>
      <w:pPr>
        <w:tabs>
          <w:tab w:val="num" w:pos="3135"/>
        </w:tabs>
        <w:ind w:left="3135" w:hanging="1695"/>
      </w:pPr>
      <w:rPr>
        <w:rFonts w:hint="default"/>
      </w:rPr>
    </w:lvl>
    <w:lvl w:ilvl="3">
      <w:start w:val="1"/>
      <w:numFmt w:val="decimalZero"/>
      <w:lvlText w:val="%1.%2.%3.%4"/>
      <w:lvlJc w:val="left"/>
      <w:pPr>
        <w:tabs>
          <w:tab w:val="num" w:pos="3855"/>
        </w:tabs>
        <w:ind w:left="3855" w:hanging="1695"/>
      </w:pPr>
      <w:rPr>
        <w:rFonts w:hint="default"/>
      </w:rPr>
    </w:lvl>
    <w:lvl w:ilvl="4">
      <w:start w:val="1"/>
      <w:numFmt w:val="decimal"/>
      <w:lvlText w:val="%1.%2.%3.%4.%5"/>
      <w:lvlJc w:val="left"/>
      <w:pPr>
        <w:tabs>
          <w:tab w:val="num" w:pos="4575"/>
        </w:tabs>
        <w:ind w:left="4575" w:hanging="1695"/>
      </w:pPr>
      <w:rPr>
        <w:rFonts w:hint="default"/>
      </w:rPr>
    </w:lvl>
    <w:lvl w:ilvl="5">
      <w:start w:val="1"/>
      <w:numFmt w:val="decimal"/>
      <w:lvlText w:val="%1.%2.%3.%4.%5.%6"/>
      <w:lvlJc w:val="left"/>
      <w:pPr>
        <w:tabs>
          <w:tab w:val="num" w:pos="5295"/>
        </w:tabs>
        <w:ind w:left="5295" w:hanging="1695"/>
      </w:pPr>
      <w:rPr>
        <w:rFonts w:hint="default"/>
      </w:rPr>
    </w:lvl>
    <w:lvl w:ilvl="6">
      <w:start w:val="1"/>
      <w:numFmt w:val="decimal"/>
      <w:lvlText w:val="%1.%2.%3.%4.%5.%6.%7"/>
      <w:lvlJc w:val="left"/>
      <w:pPr>
        <w:tabs>
          <w:tab w:val="num" w:pos="6015"/>
        </w:tabs>
        <w:ind w:left="6015" w:hanging="1695"/>
      </w:pPr>
      <w:rPr>
        <w:rFonts w:hint="default"/>
      </w:rPr>
    </w:lvl>
    <w:lvl w:ilvl="7">
      <w:start w:val="1"/>
      <w:numFmt w:val="decimal"/>
      <w:lvlText w:val="%1.%2.%3.%4.%5.%6.%7.%8"/>
      <w:lvlJc w:val="left"/>
      <w:pPr>
        <w:tabs>
          <w:tab w:val="num" w:pos="6735"/>
        </w:tabs>
        <w:ind w:left="6735" w:hanging="1695"/>
      </w:pPr>
      <w:rPr>
        <w:rFonts w:hint="default"/>
      </w:rPr>
    </w:lvl>
    <w:lvl w:ilvl="8">
      <w:start w:val="1"/>
      <w:numFmt w:val="decimal"/>
      <w:lvlText w:val="%1.%2.%3.%4.%5.%6.%7.%8.%9"/>
      <w:lvlJc w:val="left"/>
      <w:pPr>
        <w:tabs>
          <w:tab w:val="num" w:pos="7455"/>
        </w:tabs>
        <w:ind w:left="7455" w:hanging="1695"/>
      </w:pPr>
      <w:rPr>
        <w:rFonts w:hint="default"/>
      </w:rPr>
    </w:lvl>
  </w:abstractNum>
  <w:abstractNum w:abstractNumId="3" w15:restartNumberingAfterBreak="0">
    <w:nsid w:val="00E74FA6"/>
    <w:multiLevelType w:val="multilevel"/>
    <w:tmpl w:val="31748254"/>
    <w:lvl w:ilvl="0">
      <w:start w:val="212"/>
      <w:numFmt w:val="decimal"/>
      <w:lvlText w:val="%1"/>
      <w:lvlJc w:val="left"/>
      <w:pPr>
        <w:tabs>
          <w:tab w:val="num" w:pos="1425"/>
        </w:tabs>
        <w:ind w:left="1425" w:hanging="1425"/>
      </w:pPr>
      <w:rPr>
        <w:rFonts w:hint="default"/>
      </w:rPr>
    </w:lvl>
    <w:lvl w:ilvl="1">
      <w:start w:val="1"/>
      <w:numFmt w:val="decimalZero"/>
      <w:lvlText w:val="%1.%2"/>
      <w:lvlJc w:val="left"/>
      <w:pPr>
        <w:tabs>
          <w:tab w:val="num" w:pos="2134"/>
        </w:tabs>
        <w:ind w:left="2134" w:hanging="1425"/>
      </w:pPr>
      <w:rPr>
        <w:rFonts w:hint="default"/>
      </w:rPr>
    </w:lvl>
    <w:lvl w:ilvl="2">
      <w:start w:val="1"/>
      <w:numFmt w:val="upperLetter"/>
      <w:lvlText w:val="%1.%2.%3"/>
      <w:lvlJc w:val="left"/>
      <w:pPr>
        <w:tabs>
          <w:tab w:val="num" w:pos="2843"/>
        </w:tabs>
        <w:ind w:left="2843" w:hanging="1425"/>
      </w:pPr>
      <w:rPr>
        <w:rFonts w:hint="default"/>
      </w:rPr>
    </w:lvl>
    <w:lvl w:ilvl="3">
      <w:start w:val="1"/>
      <w:numFmt w:val="decimalZero"/>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4" w15:restartNumberingAfterBreak="0">
    <w:nsid w:val="0146037E"/>
    <w:multiLevelType w:val="multilevel"/>
    <w:tmpl w:val="032C2B28"/>
    <w:lvl w:ilvl="0">
      <w:start w:val="231"/>
      <w:numFmt w:val="decimal"/>
      <w:lvlText w:val="%1"/>
      <w:lvlJc w:val="left"/>
      <w:pPr>
        <w:tabs>
          <w:tab w:val="num" w:pos="1695"/>
        </w:tabs>
        <w:ind w:left="1695" w:hanging="1695"/>
      </w:pPr>
      <w:rPr>
        <w:rFonts w:hint="default"/>
      </w:rPr>
    </w:lvl>
    <w:lvl w:ilvl="1">
      <w:start w:val="6"/>
      <w:numFmt w:val="decimalZero"/>
      <w:lvlText w:val="%1.%2"/>
      <w:lvlJc w:val="left"/>
      <w:pPr>
        <w:tabs>
          <w:tab w:val="num" w:pos="1695"/>
        </w:tabs>
        <w:ind w:left="1695" w:hanging="1695"/>
      </w:pPr>
      <w:rPr>
        <w:rFonts w:hint="default"/>
        <w:spacing w:val="0"/>
      </w:rPr>
    </w:lvl>
    <w:lvl w:ilvl="2">
      <w:start w:val="1"/>
      <w:numFmt w:val="upperLetter"/>
      <w:lvlText w:val="%1.%2.%3"/>
      <w:lvlJc w:val="left"/>
      <w:pPr>
        <w:tabs>
          <w:tab w:val="num" w:pos="1695"/>
        </w:tabs>
        <w:ind w:left="1695" w:hanging="1695"/>
      </w:pPr>
      <w:rPr>
        <w:rFonts w:hint="default"/>
      </w:rPr>
    </w:lvl>
    <w:lvl w:ilvl="3">
      <w:start w:val="1"/>
      <w:numFmt w:val="decimalZero"/>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20E7C23"/>
    <w:multiLevelType w:val="multilevel"/>
    <w:tmpl w:val="3D6821AE"/>
    <w:lvl w:ilvl="0">
      <w:start w:val="131"/>
      <w:numFmt w:val="decimal"/>
      <w:lvlText w:val="%1"/>
      <w:lvlJc w:val="left"/>
      <w:pPr>
        <w:tabs>
          <w:tab w:val="num" w:pos="1695"/>
        </w:tabs>
        <w:ind w:left="1695" w:hanging="1695"/>
      </w:pPr>
      <w:rPr>
        <w:rFonts w:hint="default"/>
      </w:rPr>
    </w:lvl>
    <w:lvl w:ilvl="1">
      <w:start w:val="2"/>
      <w:numFmt w:val="decimalZero"/>
      <w:lvlText w:val="%1.%2"/>
      <w:lvlJc w:val="left"/>
      <w:pPr>
        <w:tabs>
          <w:tab w:val="num" w:pos="1695"/>
        </w:tabs>
        <w:ind w:left="1695" w:hanging="1695"/>
      </w:pPr>
      <w:rPr>
        <w:rFonts w:hint="default"/>
      </w:rPr>
    </w:lvl>
    <w:lvl w:ilvl="2">
      <w:start w:val="1"/>
      <w:numFmt w:val="upperLetter"/>
      <w:lvlText w:val="%1.%2.%3"/>
      <w:lvlJc w:val="left"/>
      <w:pPr>
        <w:tabs>
          <w:tab w:val="num" w:pos="1695"/>
        </w:tabs>
        <w:ind w:left="1695" w:hanging="1695"/>
      </w:pPr>
      <w:rPr>
        <w:rFonts w:hint="default"/>
      </w:rPr>
    </w:lvl>
    <w:lvl w:ilvl="3">
      <w:start w:val="1"/>
      <w:numFmt w:val="decimalZero"/>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3242B1C"/>
    <w:multiLevelType w:val="multilevel"/>
    <w:tmpl w:val="250A50D6"/>
    <w:lvl w:ilvl="0">
      <w:start w:val="471"/>
      <w:numFmt w:val="decimal"/>
      <w:lvlText w:val="%1"/>
      <w:lvlJc w:val="left"/>
      <w:pPr>
        <w:tabs>
          <w:tab w:val="num" w:pos="1695"/>
        </w:tabs>
        <w:ind w:left="1695" w:hanging="1695"/>
      </w:pPr>
      <w:rPr>
        <w:rFonts w:hint="default"/>
      </w:rPr>
    </w:lvl>
    <w:lvl w:ilvl="1">
      <w:start w:val="4"/>
      <w:numFmt w:val="decimalZero"/>
      <w:lvlText w:val="%1.%2"/>
      <w:lvlJc w:val="left"/>
      <w:pPr>
        <w:tabs>
          <w:tab w:val="num" w:pos="1695"/>
        </w:tabs>
        <w:ind w:left="1695" w:hanging="1695"/>
      </w:pPr>
      <w:rPr>
        <w:rFonts w:hint="default"/>
      </w:rPr>
    </w:lvl>
    <w:lvl w:ilvl="2">
      <w:start w:val="1"/>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3946CE6"/>
    <w:multiLevelType w:val="multilevel"/>
    <w:tmpl w:val="1EC48BCE"/>
    <w:lvl w:ilvl="0">
      <w:start w:val="221"/>
      <w:numFmt w:val="decimal"/>
      <w:lvlText w:val="%1"/>
      <w:lvlJc w:val="left"/>
      <w:pPr>
        <w:tabs>
          <w:tab w:val="num" w:pos="1695"/>
        </w:tabs>
        <w:ind w:left="1695" w:hanging="1695"/>
      </w:pPr>
      <w:rPr>
        <w:rFonts w:hint="default"/>
      </w:rPr>
    </w:lvl>
    <w:lvl w:ilvl="1">
      <w:start w:val="6"/>
      <w:numFmt w:val="decimalZero"/>
      <w:lvlText w:val="%1.%2"/>
      <w:lvlJc w:val="left"/>
      <w:pPr>
        <w:tabs>
          <w:tab w:val="num" w:pos="1695"/>
        </w:tabs>
        <w:ind w:left="1695" w:hanging="1695"/>
      </w:pPr>
      <w:rPr>
        <w:rFonts w:hint="default"/>
      </w:rPr>
    </w:lvl>
    <w:lvl w:ilvl="2">
      <w:start w:val="1"/>
      <w:numFmt w:val="upperLetter"/>
      <w:lvlText w:val="%1.%2.%3"/>
      <w:lvlJc w:val="left"/>
      <w:pPr>
        <w:tabs>
          <w:tab w:val="num" w:pos="1695"/>
        </w:tabs>
        <w:ind w:left="1695" w:hanging="1695"/>
      </w:pPr>
      <w:rPr>
        <w:rFonts w:hint="default"/>
      </w:rPr>
    </w:lvl>
    <w:lvl w:ilvl="3">
      <w:start w:val="1"/>
      <w:numFmt w:val="decimalZero"/>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3AC09E2"/>
    <w:multiLevelType w:val="hybridMultilevel"/>
    <w:tmpl w:val="A9C8F8FC"/>
    <w:lvl w:ilvl="0" w:tplc="259C5114">
      <w:start w:val="1"/>
      <w:numFmt w:val="decimal"/>
      <w:lvlText w:val="%131.01"/>
      <w:lvlJc w:val="left"/>
      <w:pPr>
        <w:ind w:left="1429"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04240AE1"/>
    <w:multiLevelType w:val="multilevel"/>
    <w:tmpl w:val="00668AE0"/>
    <w:lvl w:ilvl="0">
      <w:start w:val="432"/>
      <w:numFmt w:val="decimal"/>
      <w:lvlText w:val="%1"/>
      <w:lvlJc w:val="left"/>
      <w:pPr>
        <w:tabs>
          <w:tab w:val="num" w:pos="1425"/>
        </w:tabs>
        <w:ind w:left="1425" w:hanging="1425"/>
      </w:pPr>
      <w:rPr>
        <w:rFonts w:hint="default"/>
      </w:rPr>
    </w:lvl>
    <w:lvl w:ilvl="1">
      <w:start w:val="3"/>
      <w:numFmt w:val="decimalZero"/>
      <w:lvlText w:val="%1.%2"/>
      <w:lvlJc w:val="left"/>
      <w:pPr>
        <w:tabs>
          <w:tab w:val="num" w:pos="2133"/>
        </w:tabs>
        <w:ind w:left="2133" w:hanging="1425"/>
      </w:pPr>
      <w:rPr>
        <w:rFonts w:hint="default"/>
      </w:rPr>
    </w:lvl>
    <w:lvl w:ilvl="2">
      <w:start w:val="1"/>
      <w:numFmt w:val="upperLetter"/>
      <w:lvlText w:val="%1.%2.%3"/>
      <w:lvlJc w:val="left"/>
      <w:pPr>
        <w:tabs>
          <w:tab w:val="num" w:pos="2841"/>
        </w:tabs>
        <w:ind w:left="2841" w:hanging="1425"/>
      </w:pPr>
      <w:rPr>
        <w:rFonts w:hint="default"/>
      </w:rPr>
    </w:lvl>
    <w:lvl w:ilvl="3">
      <w:start w:val="1"/>
      <w:numFmt w:val="decimalZero"/>
      <w:lvlText w:val="%1.%2.%3.%4"/>
      <w:lvlJc w:val="left"/>
      <w:pPr>
        <w:tabs>
          <w:tab w:val="num" w:pos="3549"/>
        </w:tabs>
        <w:ind w:left="3549" w:hanging="1425"/>
      </w:pPr>
      <w:rPr>
        <w:rFonts w:hint="default"/>
      </w:rPr>
    </w:lvl>
    <w:lvl w:ilvl="4">
      <w:start w:val="1"/>
      <w:numFmt w:val="decimal"/>
      <w:lvlText w:val="%1.%2.%3.%4.%5"/>
      <w:lvlJc w:val="left"/>
      <w:pPr>
        <w:tabs>
          <w:tab w:val="num" w:pos="4257"/>
        </w:tabs>
        <w:ind w:left="4257" w:hanging="1425"/>
      </w:pPr>
      <w:rPr>
        <w:rFonts w:hint="default"/>
      </w:rPr>
    </w:lvl>
    <w:lvl w:ilvl="5">
      <w:start w:val="1"/>
      <w:numFmt w:val="decimal"/>
      <w:lvlText w:val="%1.%2.%3.%4.%5.%6"/>
      <w:lvlJc w:val="left"/>
      <w:pPr>
        <w:tabs>
          <w:tab w:val="num" w:pos="4965"/>
        </w:tabs>
        <w:ind w:left="4965" w:hanging="142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0" w15:restartNumberingAfterBreak="0">
    <w:nsid w:val="06B613CE"/>
    <w:multiLevelType w:val="multilevel"/>
    <w:tmpl w:val="18BAD934"/>
    <w:lvl w:ilvl="0">
      <w:start w:val="719"/>
      <w:numFmt w:val="decimal"/>
      <w:lvlText w:val="%1"/>
      <w:lvlJc w:val="left"/>
      <w:pPr>
        <w:tabs>
          <w:tab w:val="num" w:pos="1425"/>
        </w:tabs>
        <w:ind w:left="1425" w:hanging="1425"/>
      </w:pPr>
      <w:rPr>
        <w:rFonts w:hint="default"/>
      </w:rPr>
    </w:lvl>
    <w:lvl w:ilvl="1">
      <w:start w:val="6"/>
      <w:numFmt w:val="decimalZero"/>
      <w:lvlText w:val="%1.%2"/>
      <w:lvlJc w:val="left"/>
      <w:pPr>
        <w:tabs>
          <w:tab w:val="num" w:pos="2134"/>
        </w:tabs>
        <w:ind w:left="2134" w:hanging="1425"/>
      </w:pPr>
      <w:rPr>
        <w:rFonts w:hint="default"/>
      </w:rPr>
    </w:lvl>
    <w:lvl w:ilvl="2">
      <w:start w:val="1"/>
      <w:numFmt w:val="decimal"/>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1" w15:restartNumberingAfterBreak="0">
    <w:nsid w:val="083E5770"/>
    <w:multiLevelType w:val="multilevel"/>
    <w:tmpl w:val="4196930E"/>
    <w:lvl w:ilvl="0">
      <w:start w:val="221"/>
      <w:numFmt w:val="decimal"/>
      <w:lvlText w:val="%1"/>
      <w:lvlJc w:val="left"/>
      <w:pPr>
        <w:tabs>
          <w:tab w:val="num" w:pos="1425"/>
        </w:tabs>
        <w:ind w:left="1425" w:hanging="1425"/>
      </w:pPr>
      <w:rPr>
        <w:rFonts w:hint="default"/>
      </w:rPr>
    </w:lvl>
    <w:lvl w:ilvl="1">
      <w:start w:val="99"/>
      <w:numFmt w:val="decimalZero"/>
      <w:lvlText w:val="%1.%2"/>
      <w:lvlJc w:val="left"/>
      <w:pPr>
        <w:tabs>
          <w:tab w:val="num" w:pos="2134"/>
        </w:tabs>
        <w:ind w:left="2134" w:hanging="1425"/>
      </w:pPr>
      <w:rPr>
        <w:rFonts w:hint="default"/>
      </w:rPr>
    </w:lvl>
    <w:lvl w:ilvl="2">
      <w:start w:val="1"/>
      <w:numFmt w:val="upperLetter"/>
      <w:lvlText w:val="%1.%2.%3"/>
      <w:lvlJc w:val="left"/>
      <w:pPr>
        <w:tabs>
          <w:tab w:val="num" w:pos="2843"/>
        </w:tabs>
        <w:ind w:left="2843" w:hanging="1425"/>
      </w:pPr>
      <w:rPr>
        <w:rFonts w:hint="default"/>
      </w:rPr>
    </w:lvl>
    <w:lvl w:ilvl="3">
      <w:start w:val="1"/>
      <w:numFmt w:val="decimalZero"/>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2" w15:restartNumberingAfterBreak="0">
    <w:nsid w:val="088A4550"/>
    <w:multiLevelType w:val="multilevel"/>
    <w:tmpl w:val="A63CB53A"/>
    <w:lvl w:ilvl="0">
      <w:start w:val="115"/>
      <w:numFmt w:val="decimal"/>
      <w:lvlText w:val="%1"/>
      <w:lvlJc w:val="left"/>
      <w:pPr>
        <w:tabs>
          <w:tab w:val="num" w:pos="1695"/>
        </w:tabs>
        <w:ind w:left="1695" w:hanging="1695"/>
      </w:pPr>
      <w:rPr>
        <w:rFonts w:hint="default"/>
      </w:rPr>
    </w:lvl>
    <w:lvl w:ilvl="1">
      <w:start w:val="1"/>
      <w:numFmt w:val="decimalZero"/>
      <w:lvlText w:val="%1.%2"/>
      <w:lvlJc w:val="left"/>
      <w:pPr>
        <w:tabs>
          <w:tab w:val="num" w:pos="1695"/>
        </w:tabs>
        <w:ind w:left="1695" w:hanging="1695"/>
      </w:pPr>
      <w:rPr>
        <w:rFonts w:hint="default"/>
      </w:rPr>
    </w:lvl>
    <w:lvl w:ilvl="2">
      <w:start w:val="1"/>
      <w:numFmt w:val="upperLetter"/>
      <w:lvlText w:val="%1.%2.%3"/>
      <w:lvlJc w:val="left"/>
      <w:pPr>
        <w:tabs>
          <w:tab w:val="num" w:pos="1695"/>
        </w:tabs>
        <w:ind w:left="1695" w:hanging="1695"/>
      </w:pPr>
      <w:rPr>
        <w:rFonts w:hint="default"/>
      </w:rPr>
    </w:lvl>
    <w:lvl w:ilvl="3">
      <w:start w:val="1"/>
      <w:numFmt w:val="decimalZero"/>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92A38AC"/>
    <w:multiLevelType w:val="multilevel"/>
    <w:tmpl w:val="BAB2D464"/>
    <w:lvl w:ilvl="0">
      <w:start w:val="1"/>
      <w:numFmt w:val="none"/>
      <w:lvlText w:val="421.02"/>
      <w:lvlJc w:val="left"/>
      <w:pPr>
        <w:tabs>
          <w:tab w:val="num" w:pos="1695"/>
        </w:tabs>
        <w:ind w:left="1695" w:hanging="1695"/>
      </w:pPr>
      <w:rPr>
        <w:rFonts w:hint="default"/>
      </w:rPr>
    </w:lvl>
    <w:lvl w:ilvl="1">
      <w:start w:val="2"/>
      <w:numFmt w:val="decimal"/>
      <w:lvlText w:val="719.%2"/>
      <w:lvlJc w:val="left"/>
      <w:pPr>
        <w:tabs>
          <w:tab w:val="num" w:pos="1695"/>
        </w:tabs>
        <w:ind w:left="1695" w:hanging="1695"/>
      </w:pPr>
      <w:rPr>
        <w:rFonts w:hint="default"/>
      </w:rPr>
    </w:lvl>
    <w:lvl w:ilvl="2">
      <w:start w:val="1"/>
      <w:numFmt w:val="upperLetter"/>
      <w:lvlText w:val="%1.%2.%3"/>
      <w:lvlJc w:val="left"/>
      <w:pPr>
        <w:tabs>
          <w:tab w:val="num" w:pos="1695"/>
        </w:tabs>
        <w:ind w:left="1695" w:hanging="1695"/>
      </w:pPr>
      <w:rPr>
        <w:rFonts w:hint="default"/>
      </w:rPr>
    </w:lvl>
    <w:lvl w:ilvl="3">
      <w:start w:val="1"/>
      <w:numFmt w:val="decimalZero"/>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9746393"/>
    <w:multiLevelType w:val="multilevel"/>
    <w:tmpl w:val="8DB25C2A"/>
    <w:lvl w:ilvl="0">
      <w:start w:val="189"/>
      <w:numFmt w:val="decimal"/>
      <w:lvlText w:val="%1"/>
      <w:lvlJc w:val="left"/>
      <w:pPr>
        <w:tabs>
          <w:tab w:val="num" w:pos="1425"/>
        </w:tabs>
        <w:ind w:left="1425" w:hanging="1425"/>
      </w:pPr>
      <w:rPr>
        <w:rFonts w:hint="default"/>
      </w:rPr>
    </w:lvl>
    <w:lvl w:ilvl="1">
      <w:start w:val="1"/>
      <w:numFmt w:val="decimalZero"/>
      <w:lvlText w:val="%1.%2"/>
      <w:lvlJc w:val="left"/>
      <w:pPr>
        <w:tabs>
          <w:tab w:val="num" w:pos="2134"/>
        </w:tabs>
        <w:ind w:left="2134" w:hanging="1425"/>
      </w:pPr>
      <w:rPr>
        <w:rFonts w:hint="default"/>
      </w:rPr>
    </w:lvl>
    <w:lvl w:ilvl="2">
      <w:start w:val="1"/>
      <w:numFmt w:val="upperLetter"/>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5" w15:restartNumberingAfterBreak="0">
    <w:nsid w:val="09B527A6"/>
    <w:multiLevelType w:val="hybridMultilevel"/>
    <w:tmpl w:val="9A3ECA34"/>
    <w:lvl w:ilvl="0" w:tplc="E848BF7C">
      <w:start w:val="1"/>
      <w:numFmt w:val="decimal"/>
      <w:lvlText w:val="%171.0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0A9E0FAF"/>
    <w:multiLevelType w:val="multilevel"/>
    <w:tmpl w:val="C272273C"/>
    <w:lvl w:ilvl="0">
      <w:start w:val="453"/>
      <w:numFmt w:val="decimal"/>
      <w:lvlText w:val="%1"/>
      <w:lvlJc w:val="left"/>
      <w:pPr>
        <w:tabs>
          <w:tab w:val="num" w:pos="1695"/>
        </w:tabs>
        <w:ind w:left="1695" w:hanging="1695"/>
      </w:pPr>
      <w:rPr>
        <w:rFonts w:hint="default"/>
      </w:rPr>
    </w:lvl>
    <w:lvl w:ilvl="1">
      <w:start w:val="1"/>
      <w:numFmt w:val="decimalZero"/>
      <w:lvlText w:val="%1.%2"/>
      <w:lvlJc w:val="left"/>
      <w:pPr>
        <w:tabs>
          <w:tab w:val="num" w:pos="1695"/>
        </w:tabs>
        <w:ind w:left="1695" w:hanging="1695"/>
      </w:pPr>
      <w:rPr>
        <w:rFonts w:hint="default"/>
      </w:rPr>
    </w:lvl>
    <w:lvl w:ilvl="2">
      <w:start w:val="1"/>
      <w:numFmt w:val="upperLetter"/>
      <w:lvlText w:val="%1.%2.%3"/>
      <w:lvlJc w:val="left"/>
      <w:pPr>
        <w:tabs>
          <w:tab w:val="num" w:pos="1695"/>
        </w:tabs>
        <w:ind w:left="1695" w:hanging="1695"/>
      </w:pPr>
      <w:rPr>
        <w:rFonts w:hint="default"/>
      </w:rPr>
    </w:lvl>
    <w:lvl w:ilvl="3">
      <w:start w:val="1"/>
      <w:numFmt w:val="decimalZero"/>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0AF75508"/>
    <w:multiLevelType w:val="multilevel"/>
    <w:tmpl w:val="C2BAD580"/>
    <w:lvl w:ilvl="0">
      <w:start w:val="183"/>
      <w:numFmt w:val="decimal"/>
      <w:lvlText w:val="%1"/>
      <w:lvlJc w:val="left"/>
      <w:pPr>
        <w:tabs>
          <w:tab w:val="num" w:pos="1695"/>
        </w:tabs>
        <w:ind w:left="1695" w:hanging="1695"/>
      </w:pPr>
      <w:rPr>
        <w:rFonts w:hint="default"/>
      </w:rPr>
    </w:lvl>
    <w:lvl w:ilvl="1">
      <w:start w:val="1"/>
      <w:numFmt w:val="decimalZero"/>
      <w:lvlText w:val="%1.%2"/>
      <w:lvlJc w:val="left"/>
      <w:pPr>
        <w:tabs>
          <w:tab w:val="num" w:pos="1695"/>
        </w:tabs>
        <w:ind w:left="1695" w:hanging="1695"/>
      </w:pPr>
      <w:rPr>
        <w:rFonts w:hint="default"/>
      </w:rPr>
    </w:lvl>
    <w:lvl w:ilvl="2">
      <w:start w:val="1"/>
      <w:numFmt w:val="upperLetter"/>
      <w:lvlText w:val="%1.%2.%3"/>
      <w:lvlJc w:val="left"/>
      <w:pPr>
        <w:tabs>
          <w:tab w:val="num" w:pos="1695"/>
        </w:tabs>
        <w:ind w:left="1695" w:hanging="1695"/>
      </w:pPr>
      <w:rPr>
        <w:rFonts w:hint="default"/>
      </w:rPr>
    </w:lvl>
    <w:lvl w:ilvl="3">
      <w:start w:val="1"/>
      <w:numFmt w:val="decimalZero"/>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0B044F98"/>
    <w:multiLevelType w:val="multilevel"/>
    <w:tmpl w:val="88AE2372"/>
    <w:lvl w:ilvl="0">
      <w:start w:val="183"/>
      <w:numFmt w:val="decimal"/>
      <w:lvlText w:val="%1"/>
      <w:lvlJc w:val="left"/>
      <w:pPr>
        <w:tabs>
          <w:tab w:val="num" w:pos="660"/>
        </w:tabs>
        <w:ind w:left="660" w:hanging="660"/>
      </w:pPr>
      <w:rPr>
        <w:rFonts w:hint="default"/>
      </w:rPr>
    </w:lvl>
    <w:lvl w:ilvl="1">
      <w:start w:val="99"/>
      <w:numFmt w:val="decimalZero"/>
      <w:lvlText w:val="%1.%2"/>
      <w:lvlJc w:val="left"/>
      <w:pPr>
        <w:tabs>
          <w:tab w:val="num" w:pos="660"/>
        </w:tabs>
        <w:ind w:left="660" w:hanging="660"/>
      </w:pPr>
      <w:rPr>
        <w:rFonts w:hint="default"/>
      </w:rPr>
    </w:lvl>
    <w:lvl w:ilvl="2">
      <w:start w:val="1"/>
      <w:numFmt w:val="upperLetter"/>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0B07438F"/>
    <w:multiLevelType w:val="multilevel"/>
    <w:tmpl w:val="FC223120"/>
    <w:lvl w:ilvl="0">
      <w:start w:val="114"/>
      <w:numFmt w:val="decimal"/>
      <w:lvlText w:val="%1"/>
      <w:lvlJc w:val="left"/>
      <w:pPr>
        <w:tabs>
          <w:tab w:val="num" w:pos="1425"/>
        </w:tabs>
        <w:ind w:left="1425" w:hanging="1425"/>
      </w:pPr>
      <w:rPr>
        <w:rFonts w:hint="default"/>
      </w:rPr>
    </w:lvl>
    <w:lvl w:ilvl="1">
      <w:start w:val="1"/>
      <w:numFmt w:val="decimalZero"/>
      <w:lvlText w:val="%1.%2"/>
      <w:lvlJc w:val="left"/>
      <w:pPr>
        <w:tabs>
          <w:tab w:val="num" w:pos="2130"/>
        </w:tabs>
        <w:ind w:left="2130" w:hanging="1425"/>
      </w:pPr>
      <w:rPr>
        <w:rFonts w:hint="default"/>
      </w:rPr>
    </w:lvl>
    <w:lvl w:ilvl="2">
      <w:start w:val="1"/>
      <w:numFmt w:val="upperLetter"/>
      <w:lvlText w:val="%1.%2.%3"/>
      <w:lvlJc w:val="left"/>
      <w:pPr>
        <w:tabs>
          <w:tab w:val="num" w:pos="2835"/>
        </w:tabs>
        <w:ind w:left="2835" w:hanging="1425"/>
      </w:pPr>
      <w:rPr>
        <w:rFonts w:hint="default"/>
      </w:rPr>
    </w:lvl>
    <w:lvl w:ilvl="3">
      <w:start w:val="1"/>
      <w:numFmt w:val="decimalZero"/>
      <w:lvlText w:val="%1.%2.%3.%4"/>
      <w:lvlJc w:val="left"/>
      <w:pPr>
        <w:tabs>
          <w:tab w:val="num" w:pos="3540"/>
        </w:tabs>
        <w:ind w:left="3540" w:hanging="1425"/>
      </w:pPr>
      <w:rPr>
        <w:rFonts w:hint="default"/>
      </w:rPr>
    </w:lvl>
    <w:lvl w:ilvl="4">
      <w:start w:val="1"/>
      <w:numFmt w:val="decimal"/>
      <w:lvlText w:val="%1.%2.%3.%4.%5"/>
      <w:lvlJc w:val="left"/>
      <w:pPr>
        <w:tabs>
          <w:tab w:val="num" w:pos="4245"/>
        </w:tabs>
        <w:ind w:left="4245" w:hanging="1425"/>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20" w15:restartNumberingAfterBreak="0">
    <w:nsid w:val="0B6B3AEA"/>
    <w:multiLevelType w:val="multilevel"/>
    <w:tmpl w:val="D1AC6FD6"/>
    <w:lvl w:ilvl="0">
      <w:start w:val="461"/>
      <w:numFmt w:val="decimal"/>
      <w:lvlText w:val="%1"/>
      <w:lvlJc w:val="left"/>
      <w:pPr>
        <w:tabs>
          <w:tab w:val="num" w:pos="1695"/>
        </w:tabs>
        <w:ind w:left="1695" w:hanging="1695"/>
      </w:pPr>
      <w:rPr>
        <w:rFonts w:hint="default"/>
      </w:rPr>
    </w:lvl>
    <w:lvl w:ilvl="1">
      <w:start w:val="1"/>
      <w:numFmt w:val="decimalZero"/>
      <w:lvlText w:val="%1.%2"/>
      <w:lvlJc w:val="left"/>
      <w:pPr>
        <w:tabs>
          <w:tab w:val="num" w:pos="1695"/>
        </w:tabs>
        <w:ind w:left="1695" w:hanging="1695"/>
      </w:pPr>
      <w:rPr>
        <w:rFonts w:hint="default"/>
      </w:rPr>
    </w:lvl>
    <w:lvl w:ilvl="2">
      <w:start w:val="1"/>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0B71200E"/>
    <w:multiLevelType w:val="multilevel"/>
    <w:tmpl w:val="E3D85DFC"/>
    <w:lvl w:ilvl="0">
      <w:start w:val="432"/>
      <w:numFmt w:val="decimal"/>
      <w:lvlText w:val="%1"/>
      <w:lvlJc w:val="left"/>
      <w:pPr>
        <w:tabs>
          <w:tab w:val="num" w:pos="1425"/>
        </w:tabs>
        <w:ind w:left="1425" w:hanging="1425"/>
      </w:pPr>
      <w:rPr>
        <w:rFonts w:hint="default"/>
      </w:rPr>
    </w:lvl>
    <w:lvl w:ilvl="1">
      <w:start w:val="6"/>
      <w:numFmt w:val="decimalZero"/>
      <w:lvlText w:val="%1.%2"/>
      <w:lvlJc w:val="left"/>
      <w:pPr>
        <w:tabs>
          <w:tab w:val="num" w:pos="2133"/>
        </w:tabs>
        <w:ind w:left="2133" w:hanging="1425"/>
      </w:pPr>
      <w:rPr>
        <w:rFonts w:hint="default"/>
      </w:rPr>
    </w:lvl>
    <w:lvl w:ilvl="2">
      <w:start w:val="1"/>
      <w:numFmt w:val="upperLetter"/>
      <w:lvlText w:val="%1.%2.%3"/>
      <w:lvlJc w:val="left"/>
      <w:pPr>
        <w:tabs>
          <w:tab w:val="num" w:pos="2841"/>
        </w:tabs>
        <w:ind w:left="2841" w:hanging="1425"/>
      </w:pPr>
      <w:rPr>
        <w:rFonts w:hint="default"/>
      </w:rPr>
    </w:lvl>
    <w:lvl w:ilvl="3">
      <w:start w:val="1"/>
      <w:numFmt w:val="decimalZero"/>
      <w:lvlText w:val="%1.%2.%3.%4"/>
      <w:lvlJc w:val="left"/>
      <w:pPr>
        <w:tabs>
          <w:tab w:val="num" w:pos="3549"/>
        </w:tabs>
        <w:ind w:left="3549" w:hanging="1425"/>
      </w:pPr>
      <w:rPr>
        <w:rFonts w:hint="default"/>
      </w:rPr>
    </w:lvl>
    <w:lvl w:ilvl="4">
      <w:start w:val="1"/>
      <w:numFmt w:val="decimal"/>
      <w:lvlText w:val="%1.%2.%3.%4.%5"/>
      <w:lvlJc w:val="left"/>
      <w:pPr>
        <w:tabs>
          <w:tab w:val="num" w:pos="4257"/>
        </w:tabs>
        <w:ind w:left="4257" w:hanging="1425"/>
      </w:pPr>
      <w:rPr>
        <w:rFonts w:hint="default"/>
      </w:rPr>
    </w:lvl>
    <w:lvl w:ilvl="5">
      <w:start w:val="1"/>
      <w:numFmt w:val="decimal"/>
      <w:lvlText w:val="%1.%2.%3.%4.%5.%6"/>
      <w:lvlJc w:val="left"/>
      <w:pPr>
        <w:tabs>
          <w:tab w:val="num" w:pos="4965"/>
        </w:tabs>
        <w:ind w:left="4965" w:hanging="142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2" w15:restartNumberingAfterBreak="0">
    <w:nsid w:val="0BEA53C9"/>
    <w:multiLevelType w:val="multilevel"/>
    <w:tmpl w:val="208871FC"/>
    <w:lvl w:ilvl="0">
      <w:start w:val="121"/>
      <w:numFmt w:val="decimal"/>
      <w:lvlText w:val="%1"/>
      <w:lvlJc w:val="left"/>
      <w:pPr>
        <w:tabs>
          <w:tab w:val="num" w:pos="1695"/>
        </w:tabs>
        <w:ind w:left="1695" w:hanging="1695"/>
      </w:pPr>
      <w:rPr>
        <w:rFonts w:hint="default"/>
      </w:rPr>
    </w:lvl>
    <w:lvl w:ilvl="1">
      <w:start w:val="1"/>
      <w:numFmt w:val="decimalZero"/>
      <w:lvlText w:val="%1.%2"/>
      <w:lvlJc w:val="left"/>
      <w:pPr>
        <w:tabs>
          <w:tab w:val="num" w:pos="1695"/>
        </w:tabs>
        <w:ind w:left="1695" w:hanging="1695"/>
      </w:pPr>
      <w:rPr>
        <w:rFonts w:hint="default"/>
      </w:rPr>
    </w:lvl>
    <w:lvl w:ilvl="2">
      <w:start w:val="1"/>
      <w:numFmt w:val="upperLetter"/>
      <w:lvlText w:val="%1.%2.%3"/>
      <w:lvlJc w:val="left"/>
      <w:pPr>
        <w:tabs>
          <w:tab w:val="num" w:pos="1695"/>
        </w:tabs>
        <w:ind w:left="1695" w:hanging="1695"/>
      </w:pPr>
      <w:rPr>
        <w:rFonts w:hint="default"/>
      </w:rPr>
    </w:lvl>
    <w:lvl w:ilvl="3">
      <w:start w:val="1"/>
      <w:numFmt w:val="decimalZero"/>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0C816997"/>
    <w:multiLevelType w:val="multilevel"/>
    <w:tmpl w:val="FE328C04"/>
    <w:lvl w:ilvl="0">
      <w:start w:val="244"/>
      <w:numFmt w:val="decimal"/>
      <w:lvlText w:val="%1.00"/>
      <w:lvlJc w:val="left"/>
      <w:pPr>
        <w:tabs>
          <w:tab w:val="num" w:pos="1695"/>
        </w:tabs>
        <w:ind w:left="1695" w:hanging="1695"/>
      </w:pPr>
      <w:rPr>
        <w:rFonts w:hint="default"/>
      </w:rPr>
    </w:lvl>
    <w:lvl w:ilvl="1">
      <w:start w:val="1"/>
      <w:numFmt w:val="decimalZero"/>
      <w:lvlText w:val="%1.%2"/>
      <w:lvlJc w:val="left"/>
      <w:pPr>
        <w:tabs>
          <w:tab w:val="num" w:pos="2415"/>
        </w:tabs>
        <w:ind w:left="2415" w:hanging="1695"/>
      </w:pPr>
      <w:rPr>
        <w:rFonts w:hint="default"/>
      </w:rPr>
    </w:lvl>
    <w:lvl w:ilvl="2">
      <w:start w:val="1"/>
      <w:numFmt w:val="upperLetter"/>
      <w:lvlText w:val="%1.%2.%3"/>
      <w:lvlJc w:val="left"/>
      <w:pPr>
        <w:tabs>
          <w:tab w:val="num" w:pos="3135"/>
        </w:tabs>
        <w:ind w:left="3135" w:hanging="1695"/>
      </w:pPr>
      <w:rPr>
        <w:rFonts w:hint="default"/>
      </w:rPr>
    </w:lvl>
    <w:lvl w:ilvl="3">
      <w:start w:val="1"/>
      <w:numFmt w:val="decimalZero"/>
      <w:lvlText w:val="%1.%2.%3.%4"/>
      <w:lvlJc w:val="left"/>
      <w:pPr>
        <w:tabs>
          <w:tab w:val="num" w:pos="3855"/>
        </w:tabs>
        <w:ind w:left="3855" w:hanging="1695"/>
      </w:pPr>
      <w:rPr>
        <w:rFonts w:hint="default"/>
      </w:rPr>
    </w:lvl>
    <w:lvl w:ilvl="4">
      <w:start w:val="1"/>
      <w:numFmt w:val="decimal"/>
      <w:lvlText w:val="%1.%2.%3.%4.%5"/>
      <w:lvlJc w:val="left"/>
      <w:pPr>
        <w:tabs>
          <w:tab w:val="num" w:pos="4575"/>
        </w:tabs>
        <w:ind w:left="4575" w:hanging="1695"/>
      </w:pPr>
      <w:rPr>
        <w:rFonts w:hint="default"/>
      </w:rPr>
    </w:lvl>
    <w:lvl w:ilvl="5">
      <w:start w:val="1"/>
      <w:numFmt w:val="decimal"/>
      <w:lvlText w:val="%1.%2.%3.%4.%5.%6"/>
      <w:lvlJc w:val="left"/>
      <w:pPr>
        <w:tabs>
          <w:tab w:val="num" w:pos="5295"/>
        </w:tabs>
        <w:ind w:left="5295" w:hanging="1695"/>
      </w:pPr>
      <w:rPr>
        <w:rFonts w:hint="default"/>
      </w:rPr>
    </w:lvl>
    <w:lvl w:ilvl="6">
      <w:start w:val="1"/>
      <w:numFmt w:val="decimal"/>
      <w:lvlText w:val="%1.%2.%3.%4.%5.%6.%7"/>
      <w:lvlJc w:val="left"/>
      <w:pPr>
        <w:tabs>
          <w:tab w:val="num" w:pos="6015"/>
        </w:tabs>
        <w:ind w:left="6015" w:hanging="1695"/>
      </w:pPr>
      <w:rPr>
        <w:rFonts w:hint="default"/>
      </w:rPr>
    </w:lvl>
    <w:lvl w:ilvl="7">
      <w:start w:val="1"/>
      <w:numFmt w:val="decimal"/>
      <w:lvlText w:val="%1.%2.%3.%4.%5.%6.%7.%8"/>
      <w:lvlJc w:val="left"/>
      <w:pPr>
        <w:tabs>
          <w:tab w:val="num" w:pos="6735"/>
        </w:tabs>
        <w:ind w:left="6735" w:hanging="1695"/>
      </w:pPr>
      <w:rPr>
        <w:rFonts w:hint="default"/>
      </w:rPr>
    </w:lvl>
    <w:lvl w:ilvl="8">
      <w:start w:val="1"/>
      <w:numFmt w:val="decimal"/>
      <w:lvlText w:val="%1.%2.%3.%4.%5.%6.%7.%8.%9"/>
      <w:lvlJc w:val="left"/>
      <w:pPr>
        <w:tabs>
          <w:tab w:val="num" w:pos="7455"/>
        </w:tabs>
        <w:ind w:left="7455" w:hanging="1695"/>
      </w:pPr>
      <w:rPr>
        <w:rFonts w:hint="default"/>
      </w:rPr>
    </w:lvl>
  </w:abstractNum>
  <w:abstractNum w:abstractNumId="24" w15:restartNumberingAfterBreak="0">
    <w:nsid w:val="0CAE1A17"/>
    <w:multiLevelType w:val="hybridMultilevel"/>
    <w:tmpl w:val="9A2E6BD0"/>
    <w:lvl w:ilvl="0" w:tplc="8E585352">
      <w:start w:val="1"/>
      <w:numFmt w:val="decimal"/>
      <w:lvlText w:val="NOTA %1"/>
      <w:lvlJc w:val="left"/>
      <w:pPr>
        <w:ind w:left="720" w:hanging="360"/>
      </w:pPr>
      <w:rPr>
        <w:rFonts w:hint="default"/>
        <w:b/>
        <w:color w:val="auto"/>
      </w:rPr>
    </w:lvl>
    <w:lvl w:ilvl="1" w:tplc="39447050">
      <w:start w:val="1"/>
      <w:numFmt w:val="decimal"/>
      <w:lvlText w:val="NOTA %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0DA93AE9"/>
    <w:multiLevelType w:val="multilevel"/>
    <w:tmpl w:val="6F64B852"/>
    <w:lvl w:ilvl="0">
      <w:start w:val="132"/>
      <w:numFmt w:val="decimal"/>
      <w:lvlText w:val="%1"/>
      <w:lvlJc w:val="left"/>
      <w:pPr>
        <w:tabs>
          <w:tab w:val="num" w:pos="2130"/>
        </w:tabs>
        <w:ind w:left="2130" w:hanging="2130"/>
      </w:pPr>
      <w:rPr>
        <w:rFonts w:hint="default"/>
      </w:rPr>
    </w:lvl>
    <w:lvl w:ilvl="1">
      <w:start w:val="1"/>
      <w:numFmt w:val="decimalZero"/>
      <w:lvlText w:val="%1.%2"/>
      <w:lvlJc w:val="left"/>
      <w:pPr>
        <w:tabs>
          <w:tab w:val="num" w:pos="2839"/>
        </w:tabs>
        <w:ind w:left="2839" w:hanging="2130"/>
      </w:pPr>
      <w:rPr>
        <w:rFonts w:hint="default"/>
      </w:rPr>
    </w:lvl>
    <w:lvl w:ilvl="2">
      <w:start w:val="1"/>
      <w:numFmt w:val="upperLetter"/>
      <w:lvlText w:val="%1.%2.%3"/>
      <w:lvlJc w:val="left"/>
      <w:pPr>
        <w:tabs>
          <w:tab w:val="num" w:pos="3548"/>
        </w:tabs>
        <w:ind w:left="3548" w:hanging="2130"/>
      </w:pPr>
      <w:rPr>
        <w:rFonts w:hint="default"/>
      </w:rPr>
    </w:lvl>
    <w:lvl w:ilvl="3">
      <w:start w:val="1"/>
      <w:numFmt w:val="decimalZero"/>
      <w:lvlText w:val="%1.%2.%3.%4"/>
      <w:lvlJc w:val="left"/>
      <w:pPr>
        <w:tabs>
          <w:tab w:val="num" w:pos="4257"/>
        </w:tabs>
        <w:ind w:left="4257" w:hanging="2130"/>
      </w:pPr>
      <w:rPr>
        <w:rFonts w:hint="default"/>
      </w:rPr>
    </w:lvl>
    <w:lvl w:ilvl="4">
      <w:start w:val="1"/>
      <w:numFmt w:val="decimal"/>
      <w:lvlText w:val="%1.%2.%3.%4.%5"/>
      <w:lvlJc w:val="left"/>
      <w:pPr>
        <w:tabs>
          <w:tab w:val="num" w:pos="4966"/>
        </w:tabs>
        <w:ind w:left="4966" w:hanging="2130"/>
      </w:pPr>
      <w:rPr>
        <w:rFonts w:hint="default"/>
      </w:rPr>
    </w:lvl>
    <w:lvl w:ilvl="5">
      <w:start w:val="1"/>
      <w:numFmt w:val="decimal"/>
      <w:lvlText w:val="%1.%2.%3.%4.%5.%6"/>
      <w:lvlJc w:val="left"/>
      <w:pPr>
        <w:tabs>
          <w:tab w:val="num" w:pos="5675"/>
        </w:tabs>
        <w:ind w:left="5675" w:hanging="2130"/>
      </w:pPr>
      <w:rPr>
        <w:rFonts w:hint="default"/>
      </w:rPr>
    </w:lvl>
    <w:lvl w:ilvl="6">
      <w:start w:val="1"/>
      <w:numFmt w:val="decimal"/>
      <w:lvlText w:val="%1.%2.%3.%4.%5.%6.%7"/>
      <w:lvlJc w:val="left"/>
      <w:pPr>
        <w:tabs>
          <w:tab w:val="num" w:pos="6384"/>
        </w:tabs>
        <w:ind w:left="6384" w:hanging="2130"/>
      </w:pPr>
      <w:rPr>
        <w:rFonts w:hint="default"/>
      </w:rPr>
    </w:lvl>
    <w:lvl w:ilvl="7">
      <w:start w:val="1"/>
      <w:numFmt w:val="decimal"/>
      <w:lvlText w:val="%1.%2.%3.%4.%5.%6.%7.%8"/>
      <w:lvlJc w:val="left"/>
      <w:pPr>
        <w:tabs>
          <w:tab w:val="num" w:pos="7093"/>
        </w:tabs>
        <w:ind w:left="7093" w:hanging="2130"/>
      </w:pPr>
      <w:rPr>
        <w:rFonts w:hint="default"/>
      </w:rPr>
    </w:lvl>
    <w:lvl w:ilvl="8">
      <w:start w:val="1"/>
      <w:numFmt w:val="decimal"/>
      <w:lvlText w:val="%1.%2.%3.%4.%5.%6.%7.%8.%9"/>
      <w:lvlJc w:val="left"/>
      <w:pPr>
        <w:tabs>
          <w:tab w:val="num" w:pos="7802"/>
        </w:tabs>
        <w:ind w:left="7802" w:hanging="2130"/>
      </w:pPr>
      <w:rPr>
        <w:rFonts w:hint="default"/>
      </w:rPr>
    </w:lvl>
  </w:abstractNum>
  <w:abstractNum w:abstractNumId="26" w15:restartNumberingAfterBreak="0">
    <w:nsid w:val="0ED65656"/>
    <w:multiLevelType w:val="multilevel"/>
    <w:tmpl w:val="B6B4961E"/>
    <w:lvl w:ilvl="0">
      <w:start w:val="531"/>
      <w:numFmt w:val="decimal"/>
      <w:lvlText w:val="%1"/>
      <w:lvlJc w:val="left"/>
      <w:pPr>
        <w:tabs>
          <w:tab w:val="num" w:pos="1695"/>
        </w:tabs>
        <w:ind w:left="1695" w:hanging="1695"/>
      </w:pPr>
      <w:rPr>
        <w:rFonts w:hint="default"/>
      </w:rPr>
    </w:lvl>
    <w:lvl w:ilvl="1">
      <w:start w:val="1"/>
      <w:numFmt w:val="decimalZero"/>
      <w:lvlText w:val="533.%2"/>
      <w:lvlJc w:val="left"/>
      <w:pPr>
        <w:tabs>
          <w:tab w:val="num" w:pos="1695"/>
        </w:tabs>
        <w:ind w:left="1695" w:hanging="1695"/>
      </w:pPr>
      <w:rPr>
        <w:rFonts w:hint="default"/>
      </w:rPr>
    </w:lvl>
    <w:lvl w:ilvl="2">
      <w:start w:val="1"/>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27" w15:restartNumberingAfterBreak="0">
    <w:nsid w:val="0EEE6F4F"/>
    <w:multiLevelType w:val="multilevel"/>
    <w:tmpl w:val="EFBCC2D6"/>
    <w:lvl w:ilvl="0">
      <w:start w:val="183"/>
      <w:numFmt w:val="decimal"/>
      <w:lvlText w:val="%1"/>
      <w:lvlJc w:val="left"/>
      <w:pPr>
        <w:tabs>
          <w:tab w:val="num" w:pos="1425"/>
        </w:tabs>
        <w:ind w:left="1425" w:hanging="1425"/>
      </w:pPr>
      <w:rPr>
        <w:rFonts w:hint="default"/>
      </w:rPr>
    </w:lvl>
    <w:lvl w:ilvl="1">
      <w:start w:val="1"/>
      <w:numFmt w:val="decimalZero"/>
      <w:lvlText w:val="%1.%2"/>
      <w:lvlJc w:val="left"/>
      <w:pPr>
        <w:tabs>
          <w:tab w:val="num" w:pos="2134"/>
        </w:tabs>
        <w:ind w:left="2134" w:hanging="1425"/>
      </w:pPr>
      <w:rPr>
        <w:rFonts w:hint="default"/>
      </w:rPr>
    </w:lvl>
    <w:lvl w:ilvl="2">
      <w:start w:val="1"/>
      <w:numFmt w:val="upperLetter"/>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8" w15:restartNumberingAfterBreak="0">
    <w:nsid w:val="0F2C43D8"/>
    <w:multiLevelType w:val="multilevel"/>
    <w:tmpl w:val="C5A62D9C"/>
    <w:lvl w:ilvl="0">
      <w:start w:val="426"/>
      <w:numFmt w:val="decimal"/>
      <w:lvlText w:val="%1"/>
      <w:lvlJc w:val="left"/>
      <w:pPr>
        <w:tabs>
          <w:tab w:val="num" w:pos="1695"/>
        </w:tabs>
        <w:ind w:left="1695" w:hanging="1695"/>
      </w:pPr>
      <w:rPr>
        <w:rFonts w:hint="default"/>
      </w:rPr>
    </w:lvl>
    <w:lvl w:ilvl="1">
      <w:start w:val="1"/>
      <w:numFmt w:val="decimalZero"/>
      <w:lvlText w:val="%1.%2"/>
      <w:lvlJc w:val="left"/>
      <w:pPr>
        <w:tabs>
          <w:tab w:val="num" w:pos="7791"/>
        </w:tabs>
        <w:ind w:left="7791" w:hanging="1695"/>
      </w:pPr>
      <w:rPr>
        <w:rFonts w:hint="default"/>
      </w:rPr>
    </w:lvl>
    <w:lvl w:ilvl="2">
      <w:start w:val="1"/>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0F554F87"/>
    <w:multiLevelType w:val="multilevel"/>
    <w:tmpl w:val="42FC11D8"/>
    <w:lvl w:ilvl="0">
      <w:start w:val="136"/>
      <w:numFmt w:val="decimal"/>
      <w:lvlText w:val="%1"/>
      <w:lvlJc w:val="left"/>
      <w:pPr>
        <w:tabs>
          <w:tab w:val="num" w:pos="1695"/>
        </w:tabs>
        <w:ind w:left="1695" w:hanging="1695"/>
      </w:pPr>
      <w:rPr>
        <w:rFonts w:hint="default"/>
      </w:rPr>
    </w:lvl>
    <w:lvl w:ilvl="1">
      <w:start w:val="1"/>
      <w:numFmt w:val="decimalZero"/>
      <w:lvlText w:val="%1.%2"/>
      <w:lvlJc w:val="left"/>
      <w:pPr>
        <w:tabs>
          <w:tab w:val="num" w:pos="1695"/>
        </w:tabs>
        <w:ind w:left="1695" w:hanging="1695"/>
      </w:pPr>
      <w:rPr>
        <w:rFonts w:hint="default"/>
      </w:rPr>
    </w:lvl>
    <w:lvl w:ilvl="2">
      <w:start w:val="1"/>
      <w:numFmt w:val="upperLetter"/>
      <w:lvlText w:val="%1.%2.%3"/>
      <w:lvlJc w:val="left"/>
      <w:pPr>
        <w:tabs>
          <w:tab w:val="num" w:pos="1695"/>
        </w:tabs>
        <w:ind w:left="1695" w:hanging="1695"/>
      </w:pPr>
      <w:rPr>
        <w:rFonts w:hint="default"/>
      </w:rPr>
    </w:lvl>
    <w:lvl w:ilvl="3">
      <w:start w:val="1"/>
      <w:numFmt w:val="decimalZero"/>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10C22591"/>
    <w:multiLevelType w:val="multilevel"/>
    <w:tmpl w:val="C1A2159E"/>
    <w:lvl w:ilvl="0">
      <w:start w:val="421"/>
      <w:numFmt w:val="decimal"/>
      <w:lvlText w:val="%1"/>
      <w:lvlJc w:val="left"/>
      <w:pPr>
        <w:tabs>
          <w:tab w:val="num" w:pos="1695"/>
        </w:tabs>
        <w:ind w:left="1695" w:hanging="1695"/>
      </w:pPr>
      <w:rPr>
        <w:rFonts w:hint="default"/>
      </w:rPr>
    </w:lvl>
    <w:lvl w:ilvl="1">
      <w:start w:val="10"/>
      <w:numFmt w:val="decimal"/>
      <w:lvlText w:val="%1.%2"/>
      <w:lvlJc w:val="left"/>
      <w:pPr>
        <w:tabs>
          <w:tab w:val="num" w:pos="1695"/>
        </w:tabs>
        <w:ind w:left="1695" w:hanging="1695"/>
      </w:pPr>
      <w:rPr>
        <w:rFonts w:hint="default"/>
      </w:rPr>
    </w:lvl>
    <w:lvl w:ilvl="2">
      <w:start w:val="1"/>
      <w:numFmt w:val="upperLetter"/>
      <w:lvlText w:val="%1.%2.%3"/>
      <w:lvlJc w:val="left"/>
      <w:pPr>
        <w:tabs>
          <w:tab w:val="num" w:pos="1695"/>
        </w:tabs>
        <w:ind w:left="1695" w:hanging="1695"/>
      </w:pPr>
      <w:rPr>
        <w:rFonts w:hint="default"/>
      </w:rPr>
    </w:lvl>
    <w:lvl w:ilvl="3">
      <w:start w:val="1"/>
      <w:numFmt w:val="decimalZero"/>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135F4C98"/>
    <w:multiLevelType w:val="multilevel"/>
    <w:tmpl w:val="30C0A850"/>
    <w:lvl w:ilvl="0">
      <w:start w:val="222"/>
      <w:numFmt w:val="decimal"/>
      <w:lvlText w:val="%1"/>
      <w:lvlJc w:val="left"/>
      <w:pPr>
        <w:tabs>
          <w:tab w:val="num" w:pos="1695"/>
        </w:tabs>
        <w:ind w:left="1695" w:hanging="1695"/>
      </w:pPr>
      <w:rPr>
        <w:rFonts w:hint="default"/>
      </w:rPr>
    </w:lvl>
    <w:lvl w:ilvl="1">
      <w:start w:val="5"/>
      <w:numFmt w:val="decimalZero"/>
      <w:lvlText w:val="%1.%2"/>
      <w:lvlJc w:val="left"/>
      <w:pPr>
        <w:tabs>
          <w:tab w:val="num" w:pos="5665"/>
        </w:tabs>
        <w:ind w:left="5665" w:hanging="1695"/>
      </w:pPr>
      <w:rPr>
        <w:rFonts w:hint="default"/>
      </w:rPr>
    </w:lvl>
    <w:lvl w:ilvl="2">
      <w:start w:val="1"/>
      <w:numFmt w:val="upperLetter"/>
      <w:lvlText w:val="%1.%2.%3"/>
      <w:lvlJc w:val="left"/>
      <w:pPr>
        <w:tabs>
          <w:tab w:val="num" w:pos="1695"/>
        </w:tabs>
        <w:ind w:left="1695" w:hanging="1695"/>
      </w:pPr>
      <w:rPr>
        <w:rFonts w:hint="default"/>
      </w:rPr>
    </w:lvl>
    <w:lvl w:ilvl="3">
      <w:start w:val="1"/>
      <w:numFmt w:val="decimalZero"/>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32" w15:restartNumberingAfterBreak="0">
    <w:nsid w:val="13D17C38"/>
    <w:multiLevelType w:val="multilevel"/>
    <w:tmpl w:val="8812C29E"/>
    <w:lvl w:ilvl="0">
      <w:start w:val="311"/>
      <w:numFmt w:val="decimal"/>
      <w:lvlText w:val="%1"/>
      <w:lvlJc w:val="left"/>
      <w:pPr>
        <w:tabs>
          <w:tab w:val="num" w:pos="1425"/>
        </w:tabs>
        <w:ind w:left="1425" w:hanging="1425"/>
      </w:pPr>
      <w:rPr>
        <w:rFonts w:hint="default"/>
      </w:rPr>
    </w:lvl>
    <w:lvl w:ilvl="1">
      <w:start w:val="1"/>
      <w:numFmt w:val="decimalZero"/>
      <w:lvlText w:val="%1.%2"/>
      <w:lvlJc w:val="left"/>
      <w:pPr>
        <w:tabs>
          <w:tab w:val="num" w:pos="2134"/>
        </w:tabs>
        <w:ind w:left="2134" w:hanging="1425"/>
      </w:pPr>
      <w:rPr>
        <w:rFonts w:hint="default"/>
      </w:rPr>
    </w:lvl>
    <w:lvl w:ilvl="2">
      <w:start w:val="1"/>
      <w:numFmt w:val="upperLetter"/>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3" w15:restartNumberingAfterBreak="0">
    <w:nsid w:val="15145B96"/>
    <w:multiLevelType w:val="multilevel"/>
    <w:tmpl w:val="90FEC9FE"/>
    <w:lvl w:ilvl="0">
      <w:start w:val="443"/>
      <w:numFmt w:val="decimal"/>
      <w:lvlText w:val="%1"/>
      <w:lvlJc w:val="left"/>
      <w:pPr>
        <w:tabs>
          <w:tab w:val="num" w:pos="1425"/>
        </w:tabs>
        <w:ind w:left="1425" w:hanging="1425"/>
      </w:pPr>
      <w:rPr>
        <w:rFonts w:hint="default"/>
      </w:rPr>
    </w:lvl>
    <w:lvl w:ilvl="1">
      <w:start w:val="1"/>
      <w:numFmt w:val="decimalZero"/>
      <w:lvlText w:val="%1.%2"/>
      <w:lvlJc w:val="left"/>
      <w:pPr>
        <w:tabs>
          <w:tab w:val="num" w:pos="2134"/>
        </w:tabs>
        <w:ind w:left="2134" w:hanging="1425"/>
      </w:pPr>
      <w:rPr>
        <w:rFonts w:hint="default"/>
      </w:rPr>
    </w:lvl>
    <w:lvl w:ilvl="2">
      <w:start w:val="1"/>
      <w:numFmt w:val="decimal"/>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4" w15:restartNumberingAfterBreak="0">
    <w:nsid w:val="1545295A"/>
    <w:multiLevelType w:val="multilevel"/>
    <w:tmpl w:val="19A2CD5C"/>
    <w:lvl w:ilvl="0">
      <w:start w:val="173"/>
      <w:numFmt w:val="decimal"/>
      <w:lvlText w:val="%1"/>
      <w:lvlJc w:val="left"/>
      <w:pPr>
        <w:tabs>
          <w:tab w:val="num" w:pos="1695"/>
        </w:tabs>
        <w:ind w:left="1695" w:hanging="1695"/>
      </w:pPr>
      <w:rPr>
        <w:rFonts w:hint="default"/>
      </w:rPr>
    </w:lvl>
    <w:lvl w:ilvl="1">
      <w:start w:val="3"/>
      <w:numFmt w:val="decimalZero"/>
      <w:lvlText w:val="%1.%2"/>
      <w:lvlJc w:val="left"/>
      <w:pPr>
        <w:tabs>
          <w:tab w:val="num" w:pos="1695"/>
        </w:tabs>
        <w:ind w:left="1695" w:hanging="1695"/>
      </w:pPr>
      <w:rPr>
        <w:rFonts w:hint="default"/>
      </w:rPr>
    </w:lvl>
    <w:lvl w:ilvl="2">
      <w:start w:val="1"/>
      <w:numFmt w:val="upperLetter"/>
      <w:lvlText w:val="%1.%2.%3"/>
      <w:lvlJc w:val="left"/>
      <w:pPr>
        <w:tabs>
          <w:tab w:val="num" w:pos="1695"/>
        </w:tabs>
        <w:ind w:left="1695" w:hanging="1695"/>
      </w:pPr>
      <w:rPr>
        <w:rFonts w:hint="default"/>
      </w:rPr>
    </w:lvl>
    <w:lvl w:ilvl="3">
      <w:start w:val="1"/>
      <w:numFmt w:val="decimalZero"/>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157725D8"/>
    <w:multiLevelType w:val="multilevel"/>
    <w:tmpl w:val="16647D66"/>
    <w:lvl w:ilvl="0">
      <w:start w:val="223"/>
      <w:numFmt w:val="decimal"/>
      <w:lvlText w:val="%1"/>
      <w:lvlJc w:val="left"/>
      <w:pPr>
        <w:tabs>
          <w:tab w:val="num" w:pos="1425"/>
        </w:tabs>
        <w:ind w:left="1425" w:hanging="1425"/>
      </w:pPr>
      <w:rPr>
        <w:rFonts w:hint="default"/>
      </w:rPr>
    </w:lvl>
    <w:lvl w:ilvl="1">
      <w:start w:val="1"/>
      <w:numFmt w:val="decimalZero"/>
      <w:lvlText w:val="%1.%2"/>
      <w:lvlJc w:val="left"/>
      <w:pPr>
        <w:tabs>
          <w:tab w:val="num" w:pos="2134"/>
        </w:tabs>
        <w:ind w:left="2134" w:hanging="1425"/>
      </w:pPr>
      <w:rPr>
        <w:rFonts w:hint="default"/>
      </w:rPr>
    </w:lvl>
    <w:lvl w:ilvl="2">
      <w:start w:val="1"/>
      <w:numFmt w:val="upperLetter"/>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6" w15:restartNumberingAfterBreak="0">
    <w:nsid w:val="158B3A01"/>
    <w:multiLevelType w:val="multilevel"/>
    <w:tmpl w:val="F38E4326"/>
    <w:lvl w:ilvl="0">
      <w:start w:val="629"/>
      <w:numFmt w:val="decimal"/>
      <w:lvlText w:val="%1"/>
      <w:lvlJc w:val="left"/>
      <w:pPr>
        <w:tabs>
          <w:tab w:val="num" w:pos="1425"/>
        </w:tabs>
        <w:ind w:left="1425" w:hanging="1425"/>
      </w:pPr>
      <w:rPr>
        <w:rFonts w:hint="default"/>
      </w:rPr>
    </w:lvl>
    <w:lvl w:ilvl="1">
      <w:start w:val="1"/>
      <w:numFmt w:val="decimalZero"/>
      <w:lvlText w:val="%1.%2"/>
      <w:lvlJc w:val="left"/>
      <w:pPr>
        <w:tabs>
          <w:tab w:val="num" w:pos="2130"/>
        </w:tabs>
        <w:ind w:left="2130" w:hanging="1425"/>
      </w:pPr>
      <w:rPr>
        <w:rFonts w:hint="default"/>
      </w:rPr>
    </w:lvl>
    <w:lvl w:ilvl="2">
      <w:start w:val="1"/>
      <w:numFmt w:val="upperLetter"/>
      <w:lvlText w:val="%1.%2.%3"/>
      <w:lvlJc w:val="left"/>
      <w:pPr>
        <w:tabs>
          <w:tab w:val="num" w:pos="2835"/>
        </w:tabs>
        <w:ind w:left="2835" w:hanging="1425"/>
      </w:pPr>
      <w:rPr>
        <w:rFonts w:hint="default"/>
      </w:rPr>
    </w:lvl>
    <w:lvl w:ilvl="3">
      <w:start w:val="1"/>
      <w:numFmt w:val="decimalZero"/>
      <w:lvlText w:val="%1.%2.%3.%4"/>
      <w:lvlJc w:val="left"/>
      <w:pPr>
        <w:tabs>
          <w:tab w:val="num" w:pos="3540"/>
        </w:tabs>
        <w:ind w:left="3540" w:hanging="1425"/>
      </w:pPr>
      <w:rPr>
        <w:rFonts w:hint="default"/>
      </w:rPr>
    </w:lvl>
    <w:lvl w:ilvl="4">
      <w:start w:val="1"/>
      <w:numFmt w:val="decimal"/>
      <w:lvlText w:val="%1.%2.%3.%4.%5"/>
      <w:lvlJc w:val="left"/>
      <w:pPr>
        <w:tabs>
          <w:tab w:val="num" w:pos="4245"/>
        </w:tabs>
        <w:ind w:left="4245" w:hanging="1425"/>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37" w15:restartNumberingAfterBreak="0">
    <w:nsid w:val="15907334"/>
    <w:multiLevelType w:val="multilevel"/>
    <w:tmpl w:val="DDAED51C"/>
    <w:lvl w:ilvl="0">
      <w:start w:val="629"/>
      <w:numFmt w:val="decimal"/>
      <w:lvlText w:val="%1"/>
      <w:lvlJc w:val="left"/>
      <w:pPr>
        <w:tabs>
          <w:tab w:val="num" w:pos="1695"/>
        </w:tabs>
        <w:ind w:left="1695" w:hanging="1695"/>
      </w:pPr>
      <w:rPr>
        <w:rFonts w:hint="default"/>
      </w:rPr>
    </w:lvl>
    <w:lvl w:ilvl="1">
      <w:start w:val="1"/>
      <w:numFmt w:val="decimalZero"/>
      <w:lvlText w:val="%1.%2"/>
      <w:lvlJc w:val="left"/>
      <w:pPr>
        <w:tabs>
          <w:tab w:val="num" w:pos="1695"/>
        </w:tabs>
        <w:ind w:left="1695" w:hanging="1695"/>
      </w:pPr>
      <w:rPr>
        <w:rFonts w:hint="default"/>
      </w:rPr>
    </w:lvl>
    <w:lvl w:ilvl="2">
      <w:start w:val="1"/>
      <w:numFmt w:val="decimalZero"/>
      <w:lvlText w:val="%1.%2.%3"/>
      <w:lvlJc w:val="left"/>
      <w:pPr>
        <w:tabs>
          <w:tab w:val="num" w:pos="1695"/>
        </w:tabs>
        <w:ind w:left="1695" w:hanging="1695"/>
      </w:pPr>
      <w:rPr>
        <w:rFonts w:hint="default"/>
      </w:rPr>
    </w:lvl>
    <w:lvl w:ilvl="3">
      <w:start w:val="1"/>
      <w:numFmt w:val="decimalZero"/>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15B578BC"/>
    <w:multiLevelType w:val="multilevel"/>
    <w:tmpl w:val="17126C2E"/>
    <w:lvl w:ilvl="0">
      <w:start w:val="426"/>
      <w:numFmt w:val="decimal"/>
      <w:lvlText w:val="%1"/>
      <w:lvlJc w:val="left"/>
      <w:pPr>
        <w:tabs>
          <w:tab w:val="num" w:pos="1425"/>
        </w:tabs>
        <w:ind w:left="1425" w:hanging="1425"/>
      </w:pPr>
      <w:rPr>
        <w:rFonts w:hint="default"/>
      </w:rPr>
    </w:lvl>
    <w:lvl w:ilvl="1">
      <w:start w:val="2"/>
      <w:numFmt w:val="decimalZero"/>
      <w:lvlText w:val="%1.%2"/>
      <w:lvlJc w:val="left"/>
      <w:pPr>
        <w:tabs>
          <w:tab w:val="num" w:pos="2134"/>
        </w:tabs>
        <w:ind w:left="2134" w:hanging="1425"/>
      </w:pPr>
      <w:rPr>
        <w:rFonts w:hint="default"/>
      </w:rPr>
    </w:lvl>
    <w:lvl w:ilvl="2">
      <w:start w:val="1"/>
      <w:numFmt w:val="decimal"/>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9" w15:restartNumberingAfterBreak="0">
    <w:nsid w:val="172A5AEB"/>
    <w:multiLevelType w:val="multilevel"/>
    <w:tmpl w:val="7166EB0E"/>
    <w:lvl w:ilvl="0">
      <w:start w:val="225"/>
      <w:numFmt w:val="decimal"/>
      <w:lvlText w:val="%1"/>
      <w:lvlJc w:val="left"/>
      <w:pPr>
        <w:tabs>
          <w:tab w:val="num" w:pos="1695"/>
        </w:tabs>
        <w:ind w:left="1695" w:hanging="1695"/>
      </w:pPr>
      <w:rPr>
        <w:rFonts w:hint="default"/>
      </w:rPr>
    </w:lvl>
    <w:lvl w:ilvl="1">
      <w:start w:val="2"/>
      <w:numFmt w:val="decimalZero"/>
      <w:lvlText w:val="224.%2"/>
      <w:lvlJc w:val="left"/>
      <w:pPr>
        <w:tabs>
          <w:tab w:val="num" w:pos="1695"/>
        </w:tabs>
        <w:ind w:left="1695" w:hanging="1695"/>
      </w:pPr>
      <w:rPr>
        <w:rFonts w:hint="default"/>
      </w:rPr>
    </w:lvl>
    <w:lvl w:ilvl="2">
      <w:start w:val="1"/>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40" w15:restartNumberingAfterBreak="0">
    <w:nsid w:val="182E5A70"/>
    <w:multiLevelType w:val="multilevel"/>
    <w:tmpl w:val="7F50819E"/>
    <w:lvl w:ilvl="0">
      <w:start w:val="452"/>
      <w:numFmt w:val="decimal"/>
      <w:lvlText w:val="%1"/>
      <w:lvlJc w:val="left"/>
      <w:pPr>
        <w:tabs>
          <w:tab w:val="num" w:pos="1695"/>
        </w:tabs>
        <w:ind w:left="1695" w:hanging="1695"/>
      </w:pPr>
      <w:rPr>
        <w:rFonts w:hint="default"/>
      </w:rPr>
    </w:lvl>
    <w:lvl w:ilvl="1">
      <w:start w:val="1"/>
      <w:numFmt w:val="decimalZero"/>
      <w:lvlText w:val="%1.%2"/>
      <w:lvlJc w:val="left"/>
      <w:pPr>
        <w:tabs>
          <w:tab w:val="num" w:pos="1695"/>
        </w:tabs>
        <w:ind w:left="1695" w:hanging="1695"/>
      </w:pPr>
      <w:rPr>
        <w:rFonts w:hint="default"/>
      </w:rPr>
    </w:lvl>
    <w:lvl w:ilvl="2">
      <w:start w:val="1"/>
      <w:numFmt w:val="upperLetter"/>
      <w:lvlText w:val="%1.%2.%3"/>
      <w:lvlJc w:val="left"/>
      <w:pPr>
        <w:tabs>
          <w:tab w:val="num" w:pos="1695"/>
        </w:tabs>
        <w:ind w:left="1695" w:hanging="1695"/>
      </w:pPr>
      <w:rPr>
        <w:rFonts w:hint="default"/>
      </w:rPr>
    </w:lvl>
    <w:lvl w:ilvl="3">
      <w:start w:val="1"/>
      <w:numFmt w:val="decimalZero"/>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19BD0B1C"/>
    <w:multiLevelType w:val="hybridMultilevel"/>
    <w:tmpl w:val="C06454B8"/>
    <w:lvl w:ilvl="0" w:tplc="85688DB2">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1AF85D6F"/>
    <w:multiLevelType w:val="multilevel"/>
    <w:tmpl w:val="6C74346E"/>
    <w:lvl w:ilvl="0">
      <w:start w:val="228"/>
      <w:numFmt w:val="decimal"/>
      <w:lvlText w:val="%1"/>
      <w:lvlJc w:val="left"/>
      <w:pPr>
        <w:tabs>
          <w:tab w:val="num" w:pos="1185"/>
        </w:tabs>
        <w:ind w:left="1185" w:hanging="1185"/>
      </w:pPr>
      <w:rPr>
        <w:rFonts w:hint="default"/>
      </w:rPr>
    </w:lvl>
    <w:lvl w:ilvl="1">
      <w:start w:val="14"/>
      <w:numFmt w:val="decimal"/>
      <w:lvlText w:val="%1.%2"/>
      <w:lvlJc w:val="left"/>
      <w:pPr>
        <w:tabs>
          <w:tab w:val="num" w:pos="1893"/>
        </w:tabs>
        <w:ind w:left="1893" w:hanging="1185"/>
      </w:pPr>
      <w:rPr>
        <w:rFonts w:hint="default"/>
      </w:rPr>
    </w:lvl>
    <w:lvl w:ilvl="2">
      <w:start w:val="1"/>
      <w:numFmt w:val="decimal"/>
      <w:lvlText w:val="%1.%2.%3"/>
      <w:lvlJc w:val="left"/>
      <w:pPr>
        <w:tabs>
          <w:tab w:val="num" w:pos="2601"/>
        </w:tabs>
        <w:ind w:left="2601" w:hanging="1185"/>
      </w:pPr>
      <w:rPr>
        <w:rFonts w:hint="default"/>
      </w:rPr>
    </w:lvl>
    <w:lvl w:ilvl="3">
      <w:start w:val="1"/>
      <w:numFmt w:val="decimal"/>
      <w:lvlText w:val="%1.%2.%3.%4"/>
      <w:lvlJc w:val="left"/>
      <w:pPr>
        <w:tabs>
          <w:tab w:val="num" w:pos="3309"/>
        </w:tabs>
        <w:ind w:left="3309" w:hanging="1185"/>
      </w:pPr>
      <w:rPr>
        <w:rFonts w:hint="default"/>
      </w:rPr>
    </w:lvl>
    <w:lvl w:ilvl="4">
      <w:start w:val="1"/>
      <w:numFmt w:val="decimal"/>
      <w:lvlText w:val="%1.%2.%3.%4.%5"/>
      <w:lvlJc w:val="left"/>
      <w:pPr>
        <w:tabs>
          <w:tab w:val="num" w:pos="4017"/>
        </w:tabs>
        <w:ind w:left="4017" w:hanging="1185"/>
      </w:pPr>
      <w:rPr>
        <w:rFonts w:hint="default"/>
      </w:rPr>
    </w:lvl>
    <w:lvl w:ilvl="5">
      <w:start w:val="1"/>
      <w:numFmt w:val="decimal"/>
      <w:lvlText w:val="%1.%2.%3.%4.%5.%6"/>
      <w:lvlJc w:val="left"/>
      <w:pPr>
        <w:tabs>
          <w:tab w:val="num" w:pos="4725"/>
        </w:tabs>
        <w:ind w:left="4725" w:hanging="118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3" w15:restartNumberingAfterBreak="0">
    <w:nsid w:val="1C2A30C3"/>
    <w:multiLevelType w:val="multilevel"/>
    <w:tmpl w:val="D36A237C"/>
    <w:lvl w:ilvl="0">
      <w:start w:val="712"/>
      <w:numFmt w:val="decimal"/>
      <w:lvlText w:val="%1"/>
      <w:lvlJc w:val="left"/>
      <w:pPr>
        <w:tabs>
          <w:tab w:val="num" w:pos="1695"/>
        </w:tabs>
        <w:ind w:left="1695" w:hanging="1695"/>
      </w:pPr>
      <w:rPr>
        <w:rFonts w:hint="default"/>
      </w:rPr>
    </w:lvl>
    <w:lvl w:ilvl="1">
      <w:start w:val="1"/>
      <w:numFmt w:val="decimalZero"/>
      <w:lvlText w:val="%1.%2"/>
      <w:lvlJc w:val="left"/>
      <w:pPr>
        <w:tabs>
          <w:tab w:val="num" w:pos="1695"/>
        </w:tabs>
        <w:ind w:left="1695" w:hanging="1695"/>
      </w:pPr>
      <w:rPr>
        <w:rFonts w:hint="default"/>
      </w:rPr>
    </w:lvl>
    <w:lvl w:ilvl="2">
      <w:start w:val="1"/>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44" w15:restartNumberingAfterBreak="0">
    <w:nsid w:val="1C453C1B"/>
    <w:multiLevelType w:val="multilevel"/>
    <w:tmpl w:val="4FFA86C6"/>
    <w:lvl w:ilvl="0">
      <w:start w:val="423"/>
      <w:numFmt w:val="decimal"/>
      <w:lvlText w:val="%1"/>
      <w:lvlJc w:val="left"/>
      <w:pPr>
        <w:tabs>
          <w:tab w:val="num" w:pos="495"/>
        </w:tabs>
        <w:ind w:left="495" w:hanging="495"/>
      </w:pPr>
      <w:rPr>
        <w:rFonts w:hint="default"/>
      </w:rPr>
    </w:lvl>
    <w:lvl w:ilvl="1">
      <w:start w:val="99"/>
      <w:numFmt w:val="decimalZero"/>
      <w:lvlText w:val="%1.%2"/>
      <w:lvlJc w:val="left"/>
      <w:pPr>
        <w:tabs>
          <w:tab w:val="num" w:pos="495"/>
        </w:tabs>
        <w:ind w:left="495" w:hanging="495"/>
      </w:pPr>
      <w:rPr>
        <w:rFonts w:hint="default"/>
      </w:rPr>
    </w:lvl>
    <w:lvl w:ilvl="2">
      <w:start w:val="1"/>
      <w:numFmt w:val="decimal"/>
      <w:lvlText w:val="%1.%2.%3"/>
      <w:lvlJc w:val="left"/>
      <w:pPr>
        <w:tabs>
          <w:tab w:val="num" w:pos="495"/>
        </w:tabs>
        <w:ind w:left="495" w:hanging="49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1C911643"/>
    <w:multiLevelType w:val="multilevel"/>
    <w:tmpl w:val="31748254"/>
    <w:lvl w:ilvl="0">
      <w:start w:val="221"/>
      <w:numFmt w:val="decimal"/>
      <w:lvlText w:val="%1"/>
      <w:lvlJc w:val="left"/>
      <w:pPr>
        <w:tabs>
          <w:tab w:val="num" w:pos="1425"/>
        </w:tabs>
        <w:ind w:left="1425" w:hanging="1425"/>
      </w:pPr>
      <w:rPr>
        <w:rFonts w:hint="default"/>
      </w:rPr>
    </w:lvl>
    <w:lvl w:ilvl="1">
      <w:start w:val="1"/>
      <w:numFmt w:val="decimalZero"/>
      <w:lvlText w:val="%1.%2"/>
      <w:lvlJc w:val="left"/>
      <w:pPr>
        <w:tabs>
          <w:tab w:val="num" w:pos="2134"/>
        </w:tabs>
        <w:ind w:left="2134" w:hanging="1425"/>
      </w:pPr>
      <w:rPr>
        <w:rFonts w:hint="default"/>
      </w:rPr>
    </w:lvl>
    <w:lvl w:ilvl="2">
      <w:start w:val="1"/>
      <w:numFmt w:val="upperLetter"/>
      <w:lvlText w:val="%1.%2.%3"/>
      <w:lvlJc w:val="left"/>
      <w:pPr>
        <w:tabs>
          <w:tab w:val="num" w:pos="2843"/>
        </w:tabs>
        <w:ind w:left="2843" w:hanging="1425"/>
      </w:pPr>
      <w:rPr>
        <w:rFonts w:hint="default"/>
      </w:rPr>
    </w:lvl>
    <w:lvl w:ilvl="3">
      <w:start w:val="1"/>
      <w:numFmt w:val="decimalZero"/>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46" w15:restartNumberingAfterBreak="0">
    <w:nsid w:val="1CBB74FF"/>
    <w:multiLevelType w:val="hybridMultilevel"/>
    <w:tmpl w:val="9F1A2C1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15:restartNumberingAfterBreak="0">
    <w:nsid w:val="1D1B5D57"/>
    <w:multiLevelType w:val="hybridMultilevel"/>
    <w:tmpl w:val="4E744028"/>
    <w:lvl w:ilvl="0" w:tplc="EAC4E186">
      <w:start w:val="1"/>
      <w:numFmt w:val="lowerLetter"/>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15:restartNumberingAfterBreak="0">
    <w:nsid w:val="1D4519D0"/>
    <w:multiLevelType w:val="multilevel"/>
    <w:tmpl w:val="0D5E4C82"/>
    <w:lvl w:ilvl="0">
      <w:start w:val="443"/>
      <w:numFmt w:val="decimal"/>
      <w:lvlText w:val="%1"/>
      <w:lvlJc w:val="left"/>
      <w:pPr>
        <w:tabs>
          <w:tab w:val="num" w:pos="1695"/>
        </w:tabs>
        <w:ind w:left="1695" w:hanging="1695"/>
      </w:pPr>
      <w:rPr>
        <w:rFonts w:hint="default"/>
      </w:rPr>
    </w:lvl>
    <w:lvl w:ilvl="1">
      <w:start w:val="1"/>
      <w:numFmt w:val="decimalZero"/>
      <w:lvlText w:val="%1.%2"/>
      <w:lvlJc w:val="left"/>
      <w:pPr>
        <w:tabs>
          <w:tab w:val="num" w:pos="1695"/>
        </w:tabs>
        <w:ind w:left="1695" w:hanging="1695"/>
      </w:pPr>
      <w:rPr>
        <w:rFonts w:hint="default"/>
      </w:rPr>
    </w:lvl>
    <w:lvl w:ilvl="2">
      <w:start w:val="1"/>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1D451B44"/>
    <w:multiLevelType w:val="multilevel"/>
    <w:tmpl w:val="497EE858"/>
    <w:lvl w:ilvl="0">
      <w:start w:val="423"/>
      <w:numFmt w:val="decimal"/>
      <w:lvlText w:val="%1"/>
      <w:lvlJc w:val="left"/>
      <w:pPr>
        <w:tabs>
          <w:tab w:val="num" w:pos="1425"/>
        </w:tabs>
        <w:ind w:left="1425" w:hanging="1425"/>
      </w:pPr>
      <w:rPr>
        <w:rFonts w:hint="default"/>
      </w:rPr>
    </w:lvl>
    <w:lvl w:ilvl="1">
      <w:start w:val="34"/>
      <w:numFmt w:val="decimalZero"/>
      <w:lvlText w:val="%1.99"/>
      <w:lvlJc w:val="left"/>
      <w:pPr>
        <w:tabs>
          <w:tab w:val="num" w:pos="2134"/>
        </w:tabs>
        <w:ind w:left="2134" w:hanging="1425"/>
      </w:pPr>
      <w:rPr>
        <w:rFonts w:hint="default"/>
      </w:rPr>
    </w:lvl>
    <w:lvl w:ilvl="2">
      <w:start w:val="1"/>
      <w:numFmt w:val="upperLetter"/>
      <w:lvlText w:val="%1.%2.%3"/>
      <w:lvlJc w:val="left"/>
      <w:pPr>
        <w:tabs>
          <w:tab w:val="num" w:pos="2843"/>
        </w:tabs>
        <w:ind w:left="2843" w:hanging="1425"/>
      </w:pPr>
      <w:rPr>
        <w:rFonts w:hint="default"/>
      </w:rPr>
    </w:lvl>
    <w:lvl w:ilvl="3">
      <w:start w:val="1"/>
      <w:numFmt w:val="decimalZero"/>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50" w15:restartNumberingAfterBreak="0">
    <w:nsid w:val="1D5D2513"/>
    <w:multiLevelType w:val="multilevel"/>
    <w:tmpl w:val="0504D230"/>
    <w:lvl w:ilvl="0">
      <w:start w:val="175"/>
      <w:numFmt w:val="decimal"/>
      <w:lvlText w:val="%1"/>
      <w:lvlJc w:val="left"/>
      <w:pPr>
        <w:tabs>
          <w:tab w:val="num" w:pos="1425"/>
        </w:tabs>
        <w:ind w:left="1425" w:hanging="1425"/>
      </w:pPr>
      <w:rPr>
        <w:rFonts w:hint="default"/>
      </w:rPr>
    </w:lvl>
    <w:lvl w:ilvl="1">
      <w:start w:val="1"/>
      <w:numFmt w:val="decimalZero"/>
      <w:lvlText w:val="%1.%2"/>
      <w:lvlJc w:val="left"/>
      <w:pPr>
        <w:tabs>
          <w:tab w:val="num" w:pos="2133"/>
        </w:tabs>
        <w:ind w:left="2133" w:hanging="1425"/>
      </w:pPr>
      <w:rPr>
        <w:rFonts w:hint="default"/>
      </w:rPr>
    </w:lvl>
    <w:lvl w:ilvl="2">
      <w:start w:val="1"/>
      <w:numFmt w:val="decimal"/>
      <w:lvlText w:val="%1.%2.%3"/>
      <w:lvlJc w:val="left"/>
      <w:pPr>
        <w:tabs>
          <w:tab w:val="num" w:pos="2841"/>
        </w:tabs>
        <w:ind w:left="2841" w:hanging="1425"/>
      </w:pPr>
      <w:rPr>
        <w:rFonts w:hint="default"/>
      </w:rPr>
    </w:lvl>
    <w:lvl w:ilvl="3">
      <w:start w:val="1"/>
      <w:numFmt w:val="decimal"/>
      <w:lvlText w:val="%1.%2.%3.%4"/>
      <w:lvlJc w:val="left"/>
      <w:pPr>
        <w:tabs>
          <w:tab w:val="num" w:pos="3549"/>
        </w:tabs>
        <w:ind w:left="3549" w:hanging="1425"/>
      </w:pPr>
      <w:rPr>
        <w:rFonts w:hint="default"/>
      </w:rPr>
    </w:lvl>
    <w:lvl w:ilvl="4">
      <w:start w:val="1"/>
      <w:numFmt w:val="decimal"/>
      <w:lvlText w:val="%1.%2.%3.%4.%5"/>
      <w:lvlJc w:val="left"/>
      <w:pPr>
        <w:tabs>
          <w:tab w:val="num" w:pos="4257"/>
        </w:tabs>
        <w:ind w:left="4257" w:hanging="1425"/>
      </w:pPr>
      <w:rPr>
        <w:rFonts w:hint="default"/>
      </w:rPr>
    </w:lvl>
    <w:lvl w:ilvl="5">
      <w:start w:val="1"/>
      <w:numFmt w:val="decimal"/>
      <w:lvlText w:val="%1.%2.%3.%4.%5.%6"/>
      <w:lvlJc w:val="left"/>
      <w:pPr>
        <w:tabs>
          <w:tab w:val="num" w:pos="4965"/>
        </w:tabs>
        <w:ind w:left="4965" w:hanging="142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1" w15:restartNumberingAfterBreak="0">
    <w:nsid w:val="1DC700D9"/>
    <w:multiLevelType w:val="multilevel"/>
    <w:tmpl w:val="6B38CAAC"/>
    <w:lvl w:ilvl="0">
      <w:start w:val="179"/>
      <w:numFmt w:val="decimal"/>
      <w:lvlText w:val="%1"/>
      <w:lvlJc w:val="left"/>
      <w:pPr>
        <w:tabs>
          <w:tab w:val="num" w:pos="1425"/>
        </w:tabs>
        <w:ind w:left="1425" w:hanging="1425"/>
      </w:pPr>
      <w:rPr>
        <w:rFonts w:hint="default"/>
      </w:rPr>
    </w:lvl>
    <w:lvl w:ilvl="1">
      <w:start w:val="1"/>
      <w:numFmt w:val="decimalZero"/>
      <w:lvlText w:val="%1.%2"/>
      <w:lvlJc w:val="left"/>
      <w:pPr>
        <w:tabs>
          <w:tab w:val="num" w:pos="2134"/>
        </w:tabs>
        <w:ind w:left="2134" w:hanging="1425"/>
      </w:pPr>
      <w:rPr>
        <w:rFonts w:hint="default"/>
      </w:rPr>
    </w:lvl>
    <w:lvl w:ilvl="2">
      <w:start w:val="1"/>
      <w:numFmt w:val="decimal"/>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52" w15:restartNumberingAfterBreak="0">
    <w:nsid w:val="1F4847EC"/>
    <w:multiLevelType w:val="multilevel"/>
    <w:tmpl w:val="F98ABE58"/>
    <w:lvl w:ilvl="0">
      <w:start w:val="179"/>
      <w:numFmt w:val="decimal"/>
      <w:lvlText w:val="%1"/>
      <w:lvlJc w:val="left"/>
      <w:pPr>
        <w:tabs>
          <w:tab w:val="num" w:pos="1695"/>
        </w:tabs>
        <w:ind w:left="1695" w:hanging="1695"/>
      </w:pPr>
      <w:rPr>
        <w:rFonts w:hint="default"/>
      </w:rPr>
    </w:lvl>
    <w:lvl w:ilvl="1">
      <w:start w:val="1"/>
      <w:numFmt w:val="decimalZero"/>
      <w:lvlText w:val="%1.%2"/>
      <w:lvlJc w:val="left"/>
      <w:pPr>
        <w:tabs>
          <w:tab w:val="num" w:pos="1695"/>
        </w:tabs>
        <w:ind w:left="1695" w:hanging="1695"/>
      </w:pPr>
      <w:rPr>
        <w:rFonts w:hint="default"/>
      </w:rPr>
    </w:lvl>
    <w:lvl w:ilvl="2">
      <w:start w:val="1"/>
      <w:numFmt w:val="upperLetter"/>
      <w:lvlText w:val="%1.%2.%3"/>
      <w:lvlJc w:val="left"/>
      <w:pPr>
        <w:tabs>
          <w:tab w:val="num" w:pos="1695"/>
        </w:tabs>
        <w:ind w:left="1695" w:hanging="1695"/>
      </w:pPr>
      <w:rPr>
        <w:rFonts w:hint="default"/>
      </w:rPr>
    </w:lvl>
    <w:lvl w:ilvl="3">
      <w:start w:val="1"/>
      <w:numFmt w:val="decimalZero"/>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1F6B0B08"/>
    <w:multiLevelType w:val="multilevel"/>
    <w:tmpl w:val="E05A8050"/>
    <w:lvl w:ilvl="0">
      <w:start w:val="123"/>
      <w:numFmt w:val="decimal"/>
      <w:lvlText w:val="%1"/>
      <w:lvlJc w:val="left"/>
      <w:pPr>
        <w:tabs>
          <w:tab w:val="num" w:pos="1425"/>
        </w:tabs>
        <w:ind w:left="1425" w:hanging="1425"/>
      </w:pPr>
      <w:rPr>
        <w:rFonts w:hint="default"/>
      </w:rPr>
    </w:lvl>
    <w:lvl w:ilvl="1">
      <w:start w:val="1"/>
      <w:numFmt w:val="decimalZero"/>
      <w:lvlText w:val="%1.%2"/>
      <w:lvlJc w:val="left"/>
      <w:pPr>
        <w:tabs>
          <w:tab w:val="num" w:pos="2133"/>
        </w:tabs>
        <w:ind w:left="2133" w:hanging="1425"/>
      </w:pPr>
      <w:rPr>
        <w:rFonts w:hint="default"/>
      </w:rPr>
    </w:lvl>
    <w:lvl w:ilvl="2">
      <w:start w:val="1"/>
      <w:numFmt w:val="decimalZero"/>
      <w:lvlText w:val="%1.%2.%3"/>
      <w:lvlJc w:val="left"/>
      <w:pPr>
        <w:tabs>
          <w:tab w:val="num" w:pos="2841"/>
        </w:tabs>
        <w:ind w:left="2841" w:hanging="1425"/>
      </w:pPr>
      <w:rPr>
        <w:rFonts w:hint="default"/>
      </w:rPr>
    </w:lvl>
    <w:lvl w:ilvl="3">
      <w:start w:val="1"/>
      <w:numFmt w:val="decimalZero"/>
      <w:lvlText w:val="%1.%2.%3.%4"/>
      <w:lvlJc w:val="left"/>
      <w:pPr>
        <w:tabs>
          <w:tab w:val="num" w:pos="3549"/>
        </w:tabs>
        <w:ind w:left="3549" w:hanging="1425"/>
      </w:pPr>
      <w:rPr>
        <w:rFonts w:hint="default"/>
      </w:rPr>
    </w:lvl>
    <w:lvl w:ilvl="4">
      <w:start w:val="1"/>
      <w:numFmt w:val="decimal"/>
      <w:lvlText w:val="%1.%2.%3.%4.%5"/>
      <w:lvlJc w:val="left"/>
      <w:pPr>
        <w:tabs>
          <w:tab w:val="num" w:pos="4257"/>
        </w:tabs>
        <w:ind w:left="4257" w:hanging="1425"/>
      </w:pPr>
      <w:rPr>
        <w:rFonts w:hint="default"/>
      </w:rPr>
    </w:lvl>
    <w:lvl w:ilvl="5">
      <w:start w:val="1"/>
      <w:numFmt w:val="decimal"/>
      <w:lvlText w:val="%1.%2.%3.%4.%5.%6"/>
      <w:lvlJc w:val="left"/>
      <w:pPr>
        <w:tabs>
          <w:tab w:val="num" w:pos="4965"/>
        </w:tabs>
        <w:ind w:left="4965" w:hanging="142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4" w15:restartNumberingAfterBreak="0">
    <w:nsid w:val="1FFF2E8D"/>
    <w:multiLevelType w:val="multilevel"/>
    <w:tmpl w:val="4C943FBE"/>
    <w:lvl w:ilvl="0">
      <w:start w:val="392"/>
      <w:numFmt w:val="decimal"/>
      <w:lvlText w:val="%1"/>
      <w:lvlJc w:val="left"/>
      <w:pPr>
        <w:tabs>
          <w:tab w:val="num" w:pos="1695"/>
        </w:tabs>
        <w:ind w:left="1695" w:hanging="1695"/>
      </w:pPr>
      <w:rPr>
        <w:rFonts w:hint="default"/>
      </w:rPr>
    </w:lvl>
    <w:lvl w:ilvl="1">
      <w:start w:val="1"/>
      <w:numFmt w:val="decimalZero"/>
      <w:lvlText w:val="%1.%2"/>
      <w:lvlJc w:val="left"/>
      <w:pPr>
        <w:tabs>
          <w:tab w:val="num" w:pos="1695"/>
        </w:tabs>
        <w:ind w:left="1695" w:hanging="1695"/>
      </w:pPr>
      <w:rPr>
        <w:rFonts w:hint="default"/>
      </w:rPr>
    </w:lvl>
    <w:lvl w:ilvl="2">
      <w:start w:val="1"/>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55" w15:restartNumberingAfterBreak="0">
    <w:nsid w:val="20190457"/>
    <w:multiLevelType w:val="singleLevel"/>
    <w:tmpl w:val="0C0A000F"/>
    <w:lvl w:ilvl="0">
      <w:start w:val="1"/>
      <w:numFmt w:val="decimal"/>
      <w:lvlText w:val="%1."/>
      <w:lvlJc w:val="left"/>
      <w:pPr>
        <w:tabs>
          <w:tab w:val="num" w:pos="360"/>
        </w:tabs>
        <w:ind w:left="360" w:hanging="360"/>
      </w:pPr>
    </w:lvl>
  </w:abstractNum>
  <w:abstractNum w:abstractNumId="56" w15:restartNumberingAfterBreak="0">
    <w:nsid w:val="2094059A"/>
    <w:multiLevelType w:val="multilevel"/>
    <w:tmpl w:val="25B02622"/>
    <w:lvl w:ilvl="0">
      <w:start w:val="431"/>
      <w:numFmt w:val="decimal"/>
      <w:lvlText w:val="%1"/>
      <w:lvlJc w:val="left"/>
      <w:pPr>
        <w:tabs>
          <w:tab w:val="num" w:pos="1695"/>
        </w:tabs>
        <w:ind w:left="1695" w:hanging="1695"/>
      </w:pPr>
      <w:rPr>
        <w:rFonts w:hint="default"/>
      </w:rPr>
    </w:lvl>
    <w:lvl w:ilvl="1">
      <w:start w:val="2"/>
      <w:numFmt w:val="decimalZero"/>
      <w:lvlText w:val="%1.%2"/>
      <w:lvlJc w:val="left"/>
      <w:pPr>
        <w:tabs>
          <w:tab w:val="num" w:pos="1695"/>
        </w:tabs>
        <w:ind w:left="1695" w:hanging="1695"/>
      </w:pPr>
      <w:rPr>
        <w:rFonts w:hint="default"/>
      </w:rPr>
    </w:lvl>
    <w:lvl w:ilvl="2">
      <w:start w:val="1"/>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21113853"/>
    <w:multiLevelType w:val="multilevel"/>
    <w:tmpl w:val="0B0C4A2C"/>
    <w:lvl w:ilvl="0">
      <w:start w:val="471"/>
      <w:numFmt w:val="decimal"/>
      <w:lvlText w:val="%1"/>
      <w:lvlJc w:val="left"/>
      <w:pPr>
        <w:tabs>
          <w:tab w:val="num" w:pos="1425"/>
        </w:tabs>
        <w:ind w:left="1425" w:hanging="1425"/>
      </w:pPr>
      <w:rPr>
        <w:rFonts w:hint="default"/>
      </w:rPr>
    </w:lvl>
    <w:lvl w:ilvl="1">
      <w:start w:val="99"/>
      <w:numFmt w:val="decimal"/>
      <w:lvlText w:val="%1.%2"/>
      <w:lvlJc w:val="left"/>
      <w:pPr>
        <w:tabs>
          <w:tab w:val="num" w:pos="2134"/>
        </w:tabs>
        <w:ind w:left="2134" w:hanging="1425"/>
      </w:pPr>
      <w:rPr>
        <w:rFonts w:hint="default"/>
      </w:rPr>
    </w:lvl>
    <w:lvl w:ilvl="2">
      <w:start w:val="1"/>
      <w:numFmt w:val="decimal"/>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58" w15:restartNumberingAfterBreak="0">
    <w:nsid w:val="211B49DE"/>
    <w:multiLevelType w:val="multilevel"/>
    <w:tmpl w:val="6D2CB708"/>
    <w:lvl w:ilvl="0">
      <w:start w:val="452"/>
      <w:numFmt w:val="decimal"/>
      <w:lvlText w:val="%1"/>
      <w:lvlJc w:val="left"/>
      <w:pPr>
        <w:tabs>
          <w:tab w:val="num" w:pos="1425"/>
        </w:tabs>
        <w:ind w:left="1425" w:hanging="1425"/>
      </w:pPr>
      <w:rPr>
        <w:rFonts w:hint="default"/>
      </w:rPr>
    </w:lvl>
    <w:lvl w:ilvl="1">
      <w:start w:val="1"/>
      <w:numFmt w:val="decimalZero"/>
      <w:lvlText w:val="%1.%2"/>
      <w:lvlJc w:val="left"/>
      <w:pPr>
        <w:tabs>
          <w:tab w:val="num" w:pos="2133"/>
        </w:tabs>
        <w:ind w:left="2133" w:hanging="1425"/>
      </w:pPr>
      <w:rPr>
        <w:rFonts w:hint="default"/>
        <w:spacing w:val="0"/>
      </w:rPr>
    </w:lvl>
    <w:lvl w:ilvl="2">
      <w:start w:val="1"/>
      <w:numFmt w:val="upperLetter"/>
      <w:lvlText w:val="%1.%2.%3"/>
      <w:lvlJc w:val="left"/>
      <w:pPr>
        <w:tabs>
          <w:tab w:val="num" w:pos="2841"/>
        </w:tabs>
        <w:ind w:left="2841" w:hanging="1425"/>
      </w:pPr>
      <w:rPr>
        <w:rFonts w:hint="default"/>
      </w:rPr>
    </w:lvl>
    <w:lvl w:ilvl="3">
      <w:start w:val="1"/>
      <w:numFmt w:val="decimalZero"/>
      <w:lvlText w:val="%1.%2.%3.%4"/>
      <w:lvlJc w:val="left"/>
      <w:pPr>
        <w:tabs>
          <w:tab w:val="num" w:pos="3549"/>
        </w:tabs>
        <w:ind w:left="3549" w:hanging="1425"/>
      </w:pPr>
      <w:rPr>
        <w:rFonts w:hint="default"/>
      </w:rPr>
    </w:lvl>
    <w:lvl w:ilvl="4">
      <w:start w:val="1"/>
      <w:numFmt w:val="decimal"/>
      <w:lvlText w:val="%1.%2.%3.%4.%5"/>
      <w:lvlJc w:val="left"/>
      <w:pPr>
        <w:tabs>
          <w:tab w:val="num" w:pos="4257"/>
        </w:tabs>
        <w:ind w:left="4257" w:hanging="1425"/>
      </w:pPr>
      <w:rPr>
        <w:rFonts w:hint="default"/>
      </w:rPr>
    </w:lvl>
    <w:lvl w:ilvl="5">
      <w:start w:val="1"/>
      <w:numFmt w:val="decimal"/>
      <w:lvlText w:val="%1.%2.%3.%4.%5.%6"/>
      <w:lvlJc w:val="left"/>
      <w:pPr>
        <w:tabs>
          <w:tab w:val="num" w:pos="4965"/>
        </w:tabs>
        <w:ind w:left="4965" w:hanging="142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9" w15:restartNumberingAfterBreak="0">
    <w:nsid w:val="21BD0475"/>
    <w:multiLevelType w:val="multilevel"/>
    <w:tmpl w:val="46BE76F6"/>
    <w:lvl w:ilvl="0">
      <w:start w:val="381"/>
      <w:numFmt w:val="decimal"/>
      <w:lvlText w:val="%1"/>
      <w:lvlJc w:val="left"/>
      <w:pPr>
        <w:tabs>
          <w:tab w:val="num" w:pos="1140"/>
        </w:tabs>
        <w:ind w:left="1140" w:hanging="1140"/>
      </w:pPr>
      <w:rPr>
        <w:rFonts w:hint="default"/>
      </w:rPr>
    </w:lvl>
    <w:lvl w:ilvl="1">
      <w:start w:val="1"/>
      <w:numFmt w:val="decimalZero"/>
      <w:lvlText w:val="%1.%2"/>
      <w:lvlJc w:val="left"/>
      <w:pPr>
        <w:tabs>
          <w:tab w:val="num" w:pos="2133"/>
        </w:tabs>
        <w:ind w:left="2133" w:hanging="1140"/>
      </w:pPr>
      <w:rPr>
        <w:rFonts w:hint="default"/>
      </w:rPr>
    </w:lvl>
    <w:lvl w:ilvl="2">
      <w:start w:val="1"/>
      <w:numFmt w:val="upperLetter"/>
      <w:lvlText w:val="%1.%2.%3"/>
      <w:lvlJc w:val="left"/>
      <w:pPr>
        <w:tabs>
          <w:tab w:val="num" w:pos="3126"/>
        </w:tabs>
        <w:ind w:left="3126" w:hanging="1140"/>
      </w:pPr>
      <w:rPr>
        <w:rFonts w:hint="default"/>
      </w:rPr>
    </w:lvl>
    <w:lvl w:ilvl="3">
      <w:start w:val="1"/>
      <w:numFmt w:val="decimal"/>
      <w:lvlText w:val="%1.%2.%3.%4"/>
      <w:lvlJc w:val="left"/>
      <w:pPr>
        <w:tabs>
          <w:tab w:val="num" w:pos="4119"/>
        </w:tabs>
        <w:ind w:left="4119" w:hanging="1140"/>
      </w:pPr>
      <w:rPr>
        <w:rFonts w:hint="default"/>
      </w:rPr>
    </w:lvl>
    <w:lvl w:ilvl="4">
      <w:start w:val="1"/>
      <w:numFmt w:val="decimal"/>
      <w:lvlText w:val="%1.%2.%3.%4.%5"/>
      <w:lvlJc w:val="left"/>
      <w:pPr>
        <w:tabs>
          <w:tab w:val="num" w:pos="5112"/>
        </w:tabs>
        <w:ind w:left="5112" w:hanging="1140"/>
      </w:pPr>
      <w:rPr>
        <w:rFonts w:hint="default"/>
      </w:rPr>
    </w:lvl>
    <w:lvl w:ilvl="5">
      <w:start w:val="1"/>
      <w:numFmt w:val="decimal"/>
      <w:lvlText w:val="%1.%2.%3.%4.%5.%6"/>
      <w:lvlJc w:val="left"/>
      <w:pPr>
        <w:tabs>
          <w:tab w:val="num" w:pos="6105"/>
        </w:tabs>
        <w:ind w:left="6105" w:hanging="114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391"/>
        </w:tabs>
        <w:ind w:left="8391" w:hanging="1440"/>
      </w:pPr>
      <w:rPr>
        <w:rFonts w:hint="default"/>
      </w:rPr>
    </w:lvl>
    <w:lvl w:ilvl="8">
      <w:start w:val="1"/>
      <w:numFmt w:val="decimal"/>
      <w:lvlText w:val="%1.%2.%3.%4.%5.%6.%7.%8.%9"/>
      <w:lvlJc w:val="left"/>
      <w:pPr>
        <w:tabs>
          <w:tab w:val="num" w:pos="9744"/>
        </w:tabs>
        <w:ind w:left="9744" w:hanging="1800"/>
      </w:pPr>
      <w:rPr>
        <w:rFonts w:hint="default"/>
      </w:rPr>
    </w:lvl>
  </w:abstractNum>
  <w:abstractNum w:abstractNumId="60" w15:restartNumberingAfterBreak="0">
    <w:nsid w:val="22461D30"/>
    <w:multiLevelType w:val="multilevel"/>
    <w:tmpl w:val="057A6DBC"/>
    <w:lvl w:ilvl="0">
      <w:start w:val="228"/>
      <w:numFmt w:val="decimal"/>
      <w:lvlText w:val="%1"/>
      <w:lvlJc w:val="left"/>
      <w:pPr>
        <w:tabs>
          <w:tab w:val="num" w:pos="1695"/>
        </w:tabs>
        <w:ind w:left="1695" w:hanging="1695"/>
      </w:pPr>
      <w:rPr>
        <w:rFonts w:hint="default"/>
      </w:rPr>
    </w:lvl>
    <w:lvl w:ilvl="1">
      <w:start w:val="14"/>
      <w:numFmt w:val="decimal"/>
      <w:lvlText w:val="%1.%2"/>
      <w:lvlJc w:val="left"/>
      <w:pPr>
        <w:tabs>
          <w:tab w:val="num" w:pos="1695"/>
        </w:tabs>
        <w:ind w:left="1695" w:hanging="1695"/>
      </w:pPr>
      <w:rPr>
        <w:rFonts w:hint="default"/>
      </w:rPr>
    </w:lvl>
    <w:lvl w:ilvl="2">
      <w:start w:val="1"/>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2323285A"/>
    <w:multiLevelType w:val="multilevel"/>
    <w:tmpl w:val="60EC9486"/>
    <w:lvl w:ilvl="0">
      <w:start w:val="453"/>
      <w:numFmt w:val="decimal"/>
      <w:lvlText w:val="%1"/>
      <w:lvlJc w:val="left"/>
      <w:pPr>
        <w:tabs>
          <w:tab w:val="num" w:pos="1695"/>
        </w:tabs>
        <w:ind w:left="1695" w:hanging="1695"/>
      </w:pPr>
      <w:rPr>
        <w:rFonts w:hint="default"/>
      </w:rPr>
    </w:lvl>
    <w:lvl w:ilvl="1">
      <w:start w:val="99"/>
      <w:numFmt w:val="decimal"/>
      <w:lvlText w:val="%1.%2"/>
      <w:lvlJc w:val="left"/>
      <w:pPr>
        <w:tabs>
          <w:tab w:val="num" w:pos="1695"/>
        </w:tabs>
        <w:ind w:left="1695" w:hanging="1695"/>
      </w:pPr>
      <w:rPr>
        <w:rFonts w:hint="default"/>
      </w:rPr>
    </w:lvl>
    <w:lvl w:ilvl="2">
      <w:start w:val="1"/>
      <w:numFmt w:val="upperLetter"/>
      <w:lvlText w:val="%1.%2.%3"/>
      <w:lvlJc w:val="left"/>
      <w:pPr>
        <w:tabs>
          <w:tab w:val="num" w:pos="1695"/>
        </w:tabs>
        <w:ind w:left="1695" w:hanging="1695"/>
      </w:pPr>
      <w:rPr>
        <w:rFonts w:hint="default"/>
      </w:rPr>
    </w:lvl>
    <w:lvl w:ilvl="3">
      <w:start w:val="1"/>
      <w:numFmt w:val="decimalZero"/>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24D77BEA"/>
    <w:multiLevelType w:val="multilevel"/>
    <w:tmpl w:val="18920CB6"/>
    <w:lvl w:ilvl="0">
      <w:start w:val="118"/>
      <w:numFmt w:val="decimal"/>
      <w:lvlText w:val="%1"/>
      <w:lvlJc w:val="left"/>
      <w:pPr>
        <w:tabs>
          <w:tab w:val="num" w:pos="660"/>
        </w:tabs>
        <w:ind w:left="660" w:hanging="660"/>
      </w:pPr>
      <w:rPr>
        <w:rFonts w:hint="default"/>
      </w:rPr>
    </w:lvl>
    <w:lvl w:ilvl="1">
      <w:start w:val="9"/>
      <w:numFmt w:val="decimalZero"/>
      <w:lvlText w:val="%1.99"/>
      <w:lvlJc w:val="left"/>
      <w:pPr>
        <w:tabs>
          <w:tab w:val="num" w:pos="1365"/>
        </w:tabs>
        <w:ind w:left="1365" w:hanging="6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63" w15:restartNumberingAfterBreak="0">
    <w:nsid w:val="253359C3"/>
    <w:multiLevelType w:val="multilevel"/>
    <w:tmpl w:val="9A3EEA9C"/>
    <w:lvl w:ilvl="0">
      <w:start w:val="411"/>
      <w:numFmt w:val="decimal"/>
      <w:lvlText w:val="%1"/>
      <w:lvlJc w:val="left"/>
      <w:pPr>
        <w:tabs>
          <w:tab w:val="num" w:pos="1695"/>
        </w:tabs>
        <w:ind w:left="1695" w:hanging="1695"/>
      </w:pPr>
      <w:rPr>
        <w:rFonts w:hint="default"/>
      </w:rPr>
    </w:lvl>
    <w:lvl w:ilvl="1">
      <w:start w:val="1"/>
      <w:numFmt w:val="decimalZero"/>
      <w:lvlText w:val="%1.%2"/>
      <w:lvlJc w:val="left"/>
      <w:pPr>
        <w:tabs>
          <w:tab w:val="num" w:pos="1695"/>
        </w:tabs>
        <w:ind w:left="1695" w:hanging="1695"/>
      </w:pPr>
      <w:rPr>
        <w:rFonts w:hint="default"/>
      </w:rPr>
    </w:lvl>
    <w:lvl w:ilvl="2">
      <w:start w:val="1"/>
      <w:numFmt w:val="upperLetter"/>
      <w:lvlText w:val="%1.%2.%3"/>
      <w:lvlJc w:val="left"/>
      <w:pPr>
        <w:tabs>
          <w:tab w:val="num" w:pos="1695"/>
        </w:tabs>
        <w:ind w:left="1695" w:hanging="1695"/>
      </w:pPr>
      <w:rPr>
        <w:rFonts w:hint="default"/>
      </w:rPr>
    </w:lvl>
    <w:lvl w:ilvl="3">
      <w:start w:val="1"/>
      <w:numFmt w:val="decimalZero"/>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64" w15:restartNumberingAfterBreak="0">
    <w:nsid w:val="272F64C7"/>
    <w:multiLevelType w:val="multilevel"/>
    <w:tmpl w:val="73D42CE2"/>
    <w:lvl w:ilvl="0">
      <w:start w:val="228"/>
      <w:numFmt w:val="decimal"/>
      <w:lvlText w:val="%1"/>
      <w:lvlJc w:val="left"/>
      <w:pPr>
        <w:tabs>
          <w:tab w:val="num" w:pos="1695"/>
        </w:tabs>
        <w:ind w:left="1695" w:hanging="1695"/>
      </w:pPr>
      <w:rPr>
        <w:rFonts w:hint="default"/>
      </w:rPr>
    </w:lvl>
    <w:lvl w:ilvl="1">
      <w:start w:val="1"/>
      <w:numFmt w:val="decimalZero"/>
      <w:lvlText w:val="%1.%2"/>
      <w:lvlJc w:val="left"/>
      <w:pPr>
        <w:tabs>
          <w:tab w:val="num" w:pos="1695"/>
        </w:tabs>
        <w:ind w:left="1695" w:hanging="1695"/>
      </w:pPr>
      <w:rPr>
        <w:rFonts w:hint="default"/>
      </w:rPr>
    </w:lvl>
    <w:lvl w:ilvl="2">
      <w:start w:val="1"/>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27A52C3F"/>
    <w:multiLevelType w:val="multilevel"/>
    <w:tmpl w:val="6B587EEE"/>
    <w:lvl w:ilvl="0">
      <w:start w:val="122"/>
      <w:numFmt w:val="decimal"/>
      <w:lvlText w:val="%1"/>
      <w:lvlJc w:val="left"/>
      <w:pPr>
        <w:tabs>
          <w:tab w:val="num" w:pos="1695"/>
        </w:tabs>
        <w:ind w:left="1695" w:hanging="1695"/>
      </w:pPr>
      <w:rPr>
        <w:rFonts w:hint="default"/>
      </w:rPr>
    </w:lvl>
    <w:lvl w:ilvl="1">
      <w:start w:val="1"/>
      <w:numFmt w:val="decimalZero"/>
      <w:lvlText w:val="%1.%2"/>
      <w:lvlJc w:val="left"/>
      <w:pPr>
        <w:tabs>
          <w:tab w:val="num" w:pos="1695"/>
        </w:tabs>
        <w:ind w:left="1695" w:hanging="1695"/>
      </w:pPr>
      <w:rPr>
        <w:rFonts w:hint="default"/>
      </w:rPr>
    </w:lvl>
    <w:lvl w:ilvl="2">
      <w:start w:val="1"/>
      <w:numFmt w:val="upperLetter"/>
      <w:lvlText w:val="%1.%2.%3"/>
      <w:lvlJc w:val="left"/>
      <w:pPr>
        <w:tabs>
          <w:tab w:val="num" w:pos="1695"/>
        </w:tabs>
        <w:ind w:left="1695" w:hanging="1695"/>
      </w:pPr>
      <w:rPr>
        <w:rFonts w:hint="default"/>
      </w:rPr>
    </w:lvl>
    <w:lvl w:ilvl="3">
      <w:start w:val="1"/>
      <w:numFmt w:val="decimalZero"/>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27BE6915"/>
    <w:multiLevelType w:val="multilevel"/>
    <w:tmpl w:val="4CDABE36"/>
    <w:lvl w:ilvl="0">
      <w:start w:val="423"/>
      <w:numFmt w:val="decimal"/>
      <w:lvlText w:val="%1"/>
      <w:lvlJc w:val="left"/>
      <w:pPr>
        <w:tabs>
          <w:tab w:val="num" w:pos="1425"/>
        </w:tabs>
        <w:ind w:left="1425" w:hanging="1425"/>
      </w:pPr>
      <w:rPr>
        <w:rFonts w:hint="default"/>
      </w:rPr>
    </w:lvl>
    <w:lvl w:ilvl="1">
      <w:start w:val="1"/>
      <w:numFmt w:val="decimalZero"/>
      <w:lvlText w:val="%1.%2"/>
      <w:lvlJc w:val="left"/>
      <w:pPr>
        <w:tabs>
          <w:tab w:val="num" w:pos="2134"/>
        </w:tabs>
        <w:ind w:left="2134" w:hanging="1425"/>
      </w:pPr>
      <w:rPr>
        <w:rFonts w:hint="default"/>
      </w:rPr>
    </w:lvl>
    <w:lvl w:ilvl="2">
      <w:start w:val="1"/>
      <w:numFmt w:val="upperLetter"/>
      <w:lvlText w:val="%1.%2.%3"/>
      <w:lvlJc w:val="left"/>
      <w:pPr>
        <w:tabs>
          <w:tab w:val="num" w:pos="2843"/>
        </w:tabs>
        <w:ind w:left="2843" w:hanging="1425"/>
      </w:pPr>
      <w:rPr>
        <w:rFonts w:hint="default"/>
      </w:rPr>
    </w:lvl>
    <w:lvl w:ilvl="3">
      <w:start w:val="1"/>
      <w:numFmt w:val="decimalZero"/>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67" w15:restartNumberingAfterBreak="0">
    <w:nsid w:val="27C03AA9"/>
    <w:multiLevelType w:val="multilevel"/>
    <w:tmpl w:val="31748254"/>
    <w:lvl w:ilvl="0">
      <w:start w:val="211"/>
      <w:numFmt w:val="decimal"/>
      <w:lvlText w:val="%1"/>
      <w:lvlJc w:val="left"/>
      <w:pPr>
        <w:tabs>
          <w:tab w:val="num" w:pos="1425"/>
        </w:tabs>
        <w:ind w:left="1425" w:hanging="1425"/>
      </w:pPr>
      <w:rPr>
        <w:rFonts w:hint="default"/>
      </w:rPr>
    </w:lvl>
    <w:lvl w:ilvl="1">
      <w:start w:val="1"/>
      <w:numFmt w:val="decimalZero"/>
      <w:lvlText w:val="%1.%2"/>
      <w:lvlJc w:val="left"/>
      <w:pPr>
        <w:tabs>
          <w:tab w:val="num" w:pos="2134"/>
        </w:tabs>
        <w:ind w:left="2134" w:hanging="1425"/>
      </w:pPr>
      <w:rPr>
        <w:rFonts w:hint="default"/>
      </w:rPr>
    </w:lvl>
    <w:lvl w:ilvl="2">
      <w:start w:val="1"/>
      <w:numFmt w:val="upperLetter"/>
      <w:lvlText w:val="%1.%2.%3"/>
      <w:lvlJc w:val="left"/>
      <w:pPr>
        <w:tabs>
          <w:tab w:val="num" w:pos="2843"/>
        </w:tabs>
        <w:ind w:left="2843" w:hanging="1425"/>
      </w:pPr>
      <w:rPr>
        <w:rFonts w:hint="default"/>
      </w:rPr>
    </w:lvl>
    <w:lvl w:ilvl="3">
      <w:start w:val="1"/>
      <w:numFmt w:val="decimalZero"/>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68" w15:restartNumberingAfterBreak="0">
    <w:nsid w:val="27DC67B2"/>
    <w:multiLevelType w:val="multilevel"/>
    <w:tmpl w:val="31748254"/>
    <w:lvl w:ilvl="0">
      <w:start w:val="139"/>
      <w:numFmt w:val="decimal"/>
      <w:lvlText w:val="%1"/>
      <w:lvlJc w:val="left"/>
      <w:pPr>
        <w:tabs>
          <w:tab w:val="num" w:pos="1425"/>
        </w:tabs>
        <w:ind w:left="1425" w:hanging="1425"/>
      </w:pPr>
      <w:rPr>
        <w:rFonts w:hint="default"/>
      </w:rPr>
    </w:lvl>
    <w:lvl w:ilvl="1">
      <w:start w:val="1"/>
      <w:numFmt w:val="decimalZero"/>
      <w:lvlText w:val="%1.%2"/>
      <w:lvlJc w:val="left"/>
      <w:pPr>
        <w:tabs>
          <w:tab w:val="num" w:pos="2134"/>
        </w:tabs>
        <w:ind w:left="2134" w:hanging="1425"/>
      </w:pPr>
      <w:rPr>
        <w:rFonts w:hint="default"/>
      </w:rPr>
    </w:lvl>
    <w:lvl w:ilvl="2">
      <w:start w:val="1"/>
      <w:numFmt w:val="upperLetter"/>
      <w:lvlText w:val="%1.%2.%3"/>
      <w:lvlJc w:val="left"/>
      <w:pPr>
        <w:tabs>
          <w:tab w:val="num" w:pos="2843"/>
        </w:tabs>
        <w:ind w:left="2843" w:hanging="1425"/>
      </w:pPr>
      <w:rPr>
        <w:rFonts w:hint="default"/>
      </w:rPr>
    </w:lvl>
    <w:lvl w:ilvl="3">
      <w:start w:val="1"/>
      <w:numFmt w:val="decimalZero"/>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69" w15:restartNumberingAfterBreak="0">
    <w:nsid w:val="28354283"/>
    <w:multiLevelType w:val="multilevel"/>
    <w:tmpl w:val="C85C1230"/>
    <w:lvl w:ilvl="0">
      <w:start w:val="177"/>
      <w:numFmt w:val="decimal"/>
      <w:lvlText w:val="%1"/>
      <w:lvlJc w:val="left"/>
      <w:pPr>
        <w:tabs>
          <w:tab w:val="num" w:pos="1695"/>
        </w:tabs>
        <w:ind w:left="1695" w:hanging="1695"/>
      </w:pPr>
      <w:rPr>
        <w:rFonts w:hint="default"/>
      </w:rPr>
    </w:lvl>
    <w:lvl w:ilvl="1">
      <w:start w:val="99"/>
      <w:numFmt w:val="decimal"/>
      <w:lvlText w:val="%1.%2"/>
      <w:lvlJc w:val="left"/>
      <w:pPr>
        <w:tabs>
          <w:tab w:val="num" w:pos="1695"/>
        </w:tabs>
        <w:ind w:left="1695" w:hanging="1695"/>
      </w:pPr>
      <w:rPr>
        <w:rFonts w:hint="default"/>
      </w:rPr>
    </w:lvl>
    <w:lvl w:ilvl="2">
      <w:start w:val="1"/>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286A2863"/>
    <w:multiLevelType w:val="multilevel"/>
    <w:tmpl w:val="EF308394"/>
    <w:lvl w:ilvl="0">
      <w:start w:val="136"/>
      <w:numFmt w:val="decimal"/>
      <w:lvlText w:val="%1"/>
      <w:lvlJc w:val="left"/>
      <w:pPr>
        <w:tabs>
          <w:tab w:val="num" w:pos="1425"/>
        </w:tabs>
        <w:ind w:left="1425" w:hanging="1425"/>
      </w:pPr>
      <w:rPr>
        <w:rFonts w:hint="default"/>
      </w:rPr>
    </w:lvl>
    <w:lvl w:ilvl="1">
      <w:start w:val="1"/>
      <w:numFmt w:val="decimalZero"/>
      <w:lvlText w:val="%1.%2"/>
      <w:lvlJc w:val="left"/>
      <w:pPr>
        <w:tabs>
          <w:tab w:val="num" w:pos="2134"/>
        </w:tabs>
        <w:ind w:left="2134" w:hanging="1425"/>
      </w:pPr>
      <w:rPr>
        <w:rFonts w:hint="default"/>
        <w:i w:val="0"/>
      </w:rPr>
    </w:lvl>
    <w:lvl w:ilvl="2">
      <w:start w:val="1"/>
      <w:numFmt w:val="upperLetter"/>
      <w:lvlText w:val="%1.%2.%3"/>
      <w:lvlJc w:val="left"/>
      <w:pPr>
        <w:tabs>
          <w:tab w:val="num" w:pos="2843"/>
        </w:tabs>
        <w:ind w:left="2843" w:hanging="1425"/>
      </w:pPr>
      <w:rPr>
        <w:rFonts w:hint="default"/>
      </w:rPr>
    </w:lvl>
    <w:lvl w:ilvl="3">
      <w:start w:val="1"/>
      <w:numFmt w:val="decimalZero"/>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71" w15:restartNumberingAfterBreak="0">
    <w:nsid w:val="2875507A"/>
    <w:multiLevelType w:val="multilevel"/>
    <w:tmpl w:val="60FAAA1A"/>
    <w:lvl w:ilvl="0">
      <w:start w:val="135"/>
      <w:numFmt w:val="decimal"/>
      <w:lvlText w:val="%1"/>
      <w:lvlJc w:val="left"/>
      <w:pPr>
        <w:tabs>
          <w:tab w:val="num" w:pos="1425"/>
        </w:tabs>
        <w:ind w:left="1425" w:hanging="1425"/>
      </w:pPr>
      <w:rPr>
        <w:rFonts w:hint="default"/>
      </w:rPr>
    </w:lvl>
    <w:lvl w:ilvl="1">
      <w:start w:val="1"/>
      <w:numFmt w:val="decimalZero"/>
      <w:lvlText w:val="%1.%2"/>
      <w:lvlJc w:val="left"/>
      <w:pPr>
        <w:tabs>
          <w:tab w:val="num" w:pos="2134"/>
        </w:tabs>
        <w:ind w:left="2134" w:hanging="1425"/>
      </w:pPr>
      <w:rPr>
        <w:rFonts w:hint="default"/>
      </w:rPr>
    </w:lvl>
    <w:lvl w:ilvl="2">
      <w:start w:val="1"/>
      <w:numFmt w:val="decimalZero"/>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72" w15:restartNumberingAfterBreak="0">
    <w:nsid w:val="28B60876"/>
    <w:multiLevelType w:val="multilevel"/>
    <w:tmpl w:val="76B68F4C"/>
    <w:lvl w:ilvl="0">
      <w:start w:val="228"/>
      <w:numFmt w:val="decimal"/>
      <w:lvlText w:val="%1"/>
      <w:lvlJc w:val="left"/>
      <w:pPr>
        <w:tabs>
          <w:tab w:val="num" w:pos="1695"/>
        </w:tabs>
        <w:ind w:left="1695" w:hanging="1695"/>
      </w:pPr>
      <w:rPr>
        <w:rFonts w:ascii="Arial" w:hAnsi="Arial" w:hint="default"/>
      </w:rPr>
    </w:lvl>
    <w:lvl w:ilvl="1">
      <w:start w:val="10"/>
      <w:numFmt w:val="decimal"/>
      <w:lvlText w:val="%1.%2"/>
      <w:lvlJc w:val="left"/>
      <w:pPr>
        <w:tabs>
          <w:tab w:val="num" w:pos="1695"/>
        </w:tabs>
        <w:ind w:left="1695" w:hanging="1695"/>
      </w:pPr>
      <w:rPr>
        <w:rFonts w:ascii="Museo Sans 300" w:hAnsi="Museo Sans 300" w:hint="default"/>
      </w:rPr>
    </w:lvl>
    <w:lvl w:ilvl="2">
      <w:start w:val="1"/>
      <w:numFmt w:val="decimal"/>
      <w:lvlText w:val="%1.%2.%3"/>
      <w:lvlJc w:val="left"/>
      <w:pPr>
        <w:tabs>
          <w:tab w:val="num" w:pos="1695"/>
        </w:tabs>
        <w:ind w:left="1695" w:hanging="1695"/>
      </w:pPr>
      <w:rPr>
        <w:rFonts w:ascii="Arial" w:hAnsi="Arial" w:hint="default"/>
      </w:rPr>
    </w:lvl>
    <w:lvl w:ilvl="3">
      <w:start w:val="1"/>
      <w:numFmt w:val="decimal"/>
      <w:lvlText w:val="%1.%2.%3.%4"/>
      <w:lvlJc w:val="left"/>
      <w:pPr>
        <w:tabs>
          <w:tab w:val="num" w:pos="1695"/>
        </w:tabs>
        <w:ind w:left="1695" w:hanging="1695"/>
      </w:pPr>
      <w:rPr>
        <w:rFonts w:ascii="Arial" w:hAnsi="Arial" w:hint="default"/>
      </w:rPr>
    </w:lvl>
    <w:lvl w:ilvl="4">
      <w:start w:val="1"/>
      <w:numFmt w:val="decimal"/>
      <w:lvlText w:val="%1.%2.%3.%4.%5"/>
      <w:lvlJc w:val="left"/>
      <w:pPr>
        <w:tabs>
          <w:tab w:val="num" w:pos="1695"/>
        </w:tabs>
        <w:ind w:left="1695" w:hanging="1695"/>
      </w:pPr>
      <w:rPr>
        <w:rFonts w:ascii="Arial" w:hAnsi="Arial" w:hint="default"/>
      </w:rPr>
    </w:lvl>
    <w:lvl w:ilvl="5">
      <w:start w:val="1"/>
      <w:numFmt w:val="decimal"/>
      <w:lvlText w:val="%1.%2.%3.%4.%5.%6"/>
      <w:lvlJc w:val="left"/>
      <w:pPr>
        <w:tabs>
          <w:tab w:val="num" w:pos="1695"/>
        </w:tabs>
        <w:ind w:left="1695" w:hanging="1695"/>
      </w:pPr>
      <w:rPr>
        <w:rFonts w:ascii="Arial" w:hAnsi="Arial" w:hint="default"/>
      </w:rPr>
    </w:lvl>
    <w:lvl w:ilvl="6">
      <w:start w:val="1"/>
      <w:numFmt w:val="decimal"/>
      <w:lvlText w:val="%1.%2.%3.%4.%5.%6.%7"/>
      <w:lvlJc w:val="left"/>
      <w:pPr>
        <w:tabs>
          <w:tab w:val="num" w:pos="1695"/>
        </w:tabs>
        <w:ind w:left="1695" w:hanging="1695"/>
      </w:pPr>
      <w:rPr>
        <w:rFonts w:ascii="Arial" w:hAnsi="Arial" w:hint="default"/>
      </w:rPr>
    </w:lvl>
    <w:lvl w:ilvl="7">
      <w:start w:val="1"/>
      <w:numFmt w:val="decimal"/>
      <w:lvlText w:val="%1.%2.%3.%4.%5.%6.%7.%8"/>
      <w:lvlJc w:val="left"/>
      <w:pPr>
        <w:tabs>
          <w:tab w:val="num" w:pos="1695"/>
        </w:tabs>
        <w:ind w:left="1695" w:hanging="1695"/>
      </w:pPr>
      <w:rPr>
        <w:rFonts w:ascii="Arial" w:hAnsi="Arial" w:hint="default"/>
      </w:rPr>
    </w:lvl>
    <w:lvl w:ilvl="8">
      <w:start w:val="1"/>
      <w:numFmt w:val="decimal"/>
      <w:lvlText w:val="%1.%2.%3.%4.%5.%6.%7.%8.%9"/>
      <w:lvlJc w:val="left"/>
      <w:pPr>
        <w:tabs>
          <w:tab w:val="num" w:pos="1800"/>
        </w:tabs>
        <w:ind w:left="1800" w:hanging="1800"/>
      </w:pPr>
      <w:rPr>
        <w:rFonts w:ascii="Arial" w:hAnsi="Arial" w:hint="default"/>
      </w:rPr>
    </w:lvl>
  </w:abstractNum>
  <w:abstractNum w:abstractNumId="73" w15:restartNumberingAfterBreak="0">
    <w:nsid w:val="297D6789"/>
    <w:multiLevelType w:val="multilevel"/>
    <w:tmpl w:val="5A3E798A"/>
    <w:lvl w:ilvl="0">
      <w:start w:val="528"/>
      <w:numFmt w:val="decimal"/>
      <w:lvlText w:val="%1"/>
      <w:lvlJc w:val="left"/>
      <w:pPr>
        <w:tabs>
          <w:tab w:val="num" w:pos="1425"/>
        </w:tabs>
        <w:ind w:left="1425" w:hanging="1425"/>
      </w:pPr>
      <w:rPr>
        <w:rFonts w:hint="default"/>
      </w:rPr>
    </w:lvl>
    <w:lvl w:ilvl="1">
      <w:start w:val="1"/>
      <w:numFmt w:val="decimalZero"/>
      <w:lvlText w:val="%1.%2"/>
      <w:lvlJc w:val="left"/>
      <w:pPr>
        <w:tabs>
          <w:tab w:val="num" w:pos="2130"/>
        </w:tabs>
        <w:ind w:left="2130" w:hanging="1425"/>
      </w:pPr>
      <w:rPr>
        <w:rFonts w:hint="default"/>
      </w:rPr>
    </w:lvl>
    <w:lvl w:ilvl="2">
      <w:start w:val="1"/>
      <w:numFmt w:val="upperLetter"/>
      <w:lvlText w:val="%1.%2.%3"/>
      <w:lvlJc w:val="left"/>
      <w:pPr>
        <w:tabs>
          <w:tab w:val="num" w:pos="2835"/>
        </w:tabs>
        <w:ind w:left="2835" w:hanging="1425"/>
      </w:pPr>
      <w:rPr>
        <w:rFonts w:hint="default"/>
      </w:rPr>
    </w:lvl>
    <w:lvl w:ilvl="3">
      <w:start w:val="1"/>
      <w:numFmt w:val="decimalZero"/>
      <w:lvlText w:val="%1.%2.%3.%4"/>
      <w:lvlJc w:val="left"/>
      <w:pPr>
        <w:tabs>
          <w:tab w:val="num" w:pos="3540"/>
        </w:tabs>
        <w:ind w:left="3540" w:hanging="1425"/>
      </w:pPr>
      <w:rPr>
        <w:rFonts w:hint="default"/>
      </w:rPr>
    </w:lvl>
    <w:lvl w:ilvl="4">
      <w:start w:val="1"/>
      <w:numFmt w:val="decimal"/>
      <w:lvlText w:val="%1.%2.%3.%4.%5"/>
      <w:lvlJc w:val="left"/>
      <w:pPr>
        <w:tabs>
          <w:tab w:val="num" w:pos="4245"/>
        </w:tabs>
        <w:ind w:left="4245" w:hanging="1425"/>
      </w:pPr>
      <w:rPr>
        <w:rFonts w:hint="default"/>
      </w:rPr>
    </w:lvl>
    <w:lvl w:ilvl="5">
      <w:start w:val="1"/>
      <w:numFmt w:val="decimal"/>
      <w:lvlText w:val="%1.%2.%3.%4.%5.%6"/>
      <w:lvlJc w:val="left"/>
      <w:pPr>
        <w:tabs>
          <w:tab w:val="num" w:pos="4950"/>
        </w:tabs>
        <w:ind w:left="4950" w:hanging="1425"/>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74" w15:restartNumberingAfterBreak="0">
    <w:nsid w:val="29932591"/>
    <w:multiLevelType w:val="multilevel"/>
    <w:tmpl w:val="BD8AD6BC"/>
    <w:lvl w:ilvl="0">
      <w:start w:val="719"/>
      <w:numFmt w:val="decimal"/>
      <w:lvlText w:val="%1"/>
      <w:lvlJc w:val="left"/>
      <w:pPr>
        <w:tabs>
          <w:tab w:val="num" w:pos="1695"/>
        </w:tabs>
        <w:ind w:left="1695" w:hanging="1695"/>
      </w:pPr>
      <w:rPr>
        <w:rFonts w:hint="default"/>
      </w:rPr>
    </w:lvl>
    <w:lvl w:ilvl="1">
      <w:start w:val="6"/>
      <w:numFmt w:val="decimalZero"/>
      <w:lvlText w:val="%1.%2"/>
      <w:lvlJc w:val="left"/>
      <w:pPr>
        <w:tabs>
          <w:tab w:val="num" w:pos="1695"/>
        </w:tabs>
        <w:ind w:left="1695" w:hanging="1695"/>
      </w:pPr>
      <w:rPr>
        <w:rFonts w:hint="default"/>
      </w:rPr>
    </w:lvl>
    <w:lvl w:ilvl="2">
      <w:start w:val="1"/>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75" w15:restartNumberingAfterBreak="0">
    <w:nsid w:val="2ADE4B25"/>
    <w:multiLevelType w:val="multilevel"/>
    <w:tmpl w:val="3E744ABC"/>
    <w:lvl w:ilvl="0">
      <w:start w:val="138"/>
      <w:numFmt w:val="decimal"/>
      <w:lvlText w:val="%1"/>
      <w:lvlJc w:val="left"/>
      <w:pPr>
        <w:tabs>
          <w:tab w:val="num" w:pos="1695"/>
        </w:tabs>
        <w:ind w:left="1695" w:hanging="1695"/>
      </w:pPr>
      <w:rPr>
        <w:rFonts w:hint="default"/>
      </w:rPr>
    </w:lvl>
    <w:lvl w:ilvl="1">
      <w:start w:val="1"/>
      <w:numFmt w:val="decimalZero"/>
      <w:lvlText w:val="%1.%2"/>
      <w:lvlJc w:val="left"/>
      <w:pPr>
        <w:tabs>
          <w:tab w:val="num" w:pos="1695"/>
        </w:tabs>
        <w:ind w:left="1695" w:hanging="1695"/>
      </w:pPr>
      <w:rPr>
        <w:rFonts w:hint="default"/>
      </w:rPr>
    </w:lvl>
    <w:lvl w:ilvl="2">
      <w:start w:val="1"/>
      <w:numFmt w:val="upperLetter"/>
      <w:lvlText w:val="%1.%2.%3"/>
      <w:lvlJc w:val="left"/>
      <w:pPr>
        <w:tabs>
          <w:tab w:val="num" w:pos="1695"/>
        </w:tabs>
        <w:ind w:left="1695" w:hanging="1695"/>
      </w:pPr>
      <w:rPr>
        <w:rFonts w:hint="default"/>
      </w:rPr>
    </w:lvl>
    <w:lvl w:ilvl="3">
      <w:start w:val="1"/>
      <w:numFmt w:val="decimalZero"/>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2C6A20FD"/>
    <w:multiLevelType w:val="multilevel"/>
    <w:tmpl w:val="8104106A"/>
    <w:lvl w:ilvl="0">
      <w:start w:val="461"/>
      <w:numFmt w:val="decimal"/>
      <w:lvlText w:val="%1"/>
      <w:lvlJc w:val="left"/>
      <w:pPr>
        <w:tabs>
          <w:tab w:val="num" w:pos="1695"/>
        </w:tabs>
        <w:ind w:left="1695" w:hanging="1695"/>
      </w:pPr>
      <w:rPr>
        <w:rFonts w:hint="default"/>
      </w:rPr>
    </w:lvl>
    <w:lvl w:ilvl="1">
      <w:start w:val="99"/>
      <w:numFmt w:val="decimal"/>
      <w:lvlText w:val="%1.%2"/>
      <w:lvlJc w:val="left"/>
      <w:pPr>
        <w:tabs>
          <w:tab w:val="num" w:pos="1695"/>
        </w:tabs>
        <w:ind w:left="1695" w:hanging="1695"/>
      </w:pPr>
      <w:rPr>
        <w:rFonts w:hint="default"/>
      </w:rPr>
    </w:lvl>
    <w:lvl w:ilvl="2">
      <w:start w:val="1"/>
      <w:numFmt w:val="upperLetter"/>
      <w:lvlText w:val="%1.%2.%3"/>
      <w:lvlJc w:val="left"/>
      <w:pPr>
        <w:tabs>
          <w:tab w:val="num" w:pos="1695"/>
        </w:tabs>
        <w:ind w:left="1695" w:hanging="1695"/>
      </w:pPr>
      <w:rPr>
        <w:rFonts w:hint="default"/>
      </w:rPr>
    </w:lvl>
    <w:lvl w:ilvl="3">
      <w:start w:val="1"/>
      <w:numFmt w:val="decimalZero"/>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2F191CF3"/>
    <w:multiLevelType w:val="multilevel"/>
    <w:tmpl w:val="9F4A6CDA"/>
    <w:lvl w:ilvl="0">
      <w:start w:val="231"/>
      <w:numFmt w:val="none"/>
      <w:lvlText w:val="444"/>
      <w:lvlJc w:val="left"/>
      <w:pPr>
        <w:tabs>
          <w:tab w:val="num" w:pos="1425"/>
        </w:tabs>
        <w:ind w:left="1425" w:hanging="1425"/>
      </w:pPr>
      <w:rPr>
        <w:rFonts w:hint="default"/>
      </w:rPr>
    </w:lvl>
    <w:lvl w:ilvl="1">
      <w:start w:val="1"/>
      <w:numFmt w:val="none"/>
      <w:lvlText w:val="%2444.99"/>
      <w:lvlJc w:val="left"/>
      <w:pPr>
        <w:tabs>
          <w:tab w:val="num" w:pos="2133"/>
        </w:tabs>
        <w:ind w:left="2133" w:hanging="1425"/>
      </w:pPr>
      <w:rPr>
        <w:rFonts w:hint="default"/>
      </w:rPr>
    </w:lvl>
    <w:lvl w:ilvl="2">
      <w:start w:val="1"/>
      <w:numFmt w:val="decimal"/>
      <w:lvlText w:val="%1.%2.%3"/>
      <w:lvlJc w:val="left"/>
      <w:pPr>
        <w:tabs>
          <w:tab w:val="num" w:pos="2841"/>
        </w:tabs>
        <w:ind w:left="2841" w:hanging="1425"/>
      </w:pPr>
      <w:rPr>
        <w:rFonts w:hint="default"/>
      </w:rPr>
    </w:lvl>
    <w:lvl w:ilvl="3">
      <w:start w:val="1"/>
      <w:numFmt w:val="decimal"/>
      <w:lvlText w:val="%1.%2.%3.%4"/>
      <w:lvlJc w:val="left"/>
      <w:pPr>
        <w:tabs>
          <w:tab w:val="num" w:pos="3549"/>
        </w:tabs>
        <w:ind w:left="3549" w:hanging="1425"/>
      </w:pPr>
      <w:rPr>
        <w:rFonts w:hint="default"/>
      </w:rPr>
    </w:lvl>
    <w:lvl w:ilvl="4">
      <w:start w:val="1"/>
      <w:numFmt w:val="decimal"/>
      <w:lvlText w:val="%1.%2.%3.%4.%5"/>
      <w:lvlJc w:val="left"/>
      <w:pPr>
        <w:tabs>
          <w:tab w:val="num" w:pos="4257"/>
        </w:tabs>
        <w:ind w:left="4257" w:hanging="1425"/>
      </w:pPr>
      <w:rPr>
        <w:rFonts w:hint="default"/>
      </w:rPr>
    </w:lvl>
    <w:lvl w:ilvl="5">
      <w:start w:val="1"/>
      <w:numFmt w:val="decimal"/>
      <w:lvlText w:val="%1.%2.%3.%4.%5.%6"/>
      <w:lvlJc w:val="left"/>
      <w:pPr>
        <w:tabs>
          <w:tab w:val="num" w:pos="4965"/>
        </w:tabs>
        <w:ind w:left="4965" w:hanging="142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78" w15:restartNumberingAfterBreak="0">
    <w:nsid w:val="30C120B6"/>
    <w:multiLevelType w:val="multilevel"/>
    <w:tmpl w:val="2D5ED204"/>
    <w:lvl w:ilvl="0">
      <w:start w:val="432"/>
      <w:numFmt w:val="decimal"/>
      <w:lvlText w:val="%1"/>
      <w:lvlJc w:val="left"/>
      <w:pPr>
        <w:tabs>
          <w:tab w:val="num" w:pos="1695"/>
        </w:tabs>
        <w:ind w:left="1695" w:hanging="1695"/>
      </w:pPr>
      <w:rPr>
        <w:rFonts w:hint="default"/>
      </w:rPr>
    </w:lvl>
    <w:lvl w:ilvl="1">
      <w:start w:val="2"/>
      <w:numFmt w:val="decimalZero"/>
      <w:lvlText w:val="%1.%2"/>
      <w:lvlJc w:val="left"/>
      <w:pPr>
        <w:tabs>
          <w:tab w:val="num" w:pos="1695"/>
        </w:tabs>
        <w:ind w:left="1695" w:hanging="1695"/>
      </w:pPr>
      <w:rPr>
        <w:rFonts w:hint="default"/>
      </w:rPr>
    </w:lvl>
    <w:lvl w:ilvl="2">
      <w:start w:val="1"/>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79" w15:restartNumberingAfterBreak="0">
    <w:nsid w:val="32176B6A"/>
    <w:multiLevelType w:val="multilevel"/>
    <w:tmpl w:val="31748254"/>
    <w:lvl w:ilvl="0">
      <w:start w:val="137"/>
      <w:numFmt w:val="decimal"/>
      <w:lvlText w:val="%1"/>
      <w:lvlJc w:val="left"/>
      <w:pPr>
        <w:tabs>
          <w:tab w:val="num" w:pos="1425"/>
        </w:tabs>
        <w:ind w:left="1425" w:hanging="1425"/>
      </w:pPr>
      <w:rPr>
        <w:rFonts w:hint="default"/>
      </w:rPr>
    </w:lvl>
    <w:lvl w:ilvl="1">
      <w:start w:val="2"/>
      <w:numFmt w:val="decimalZero"/>
      <w:lvlText w:val="%1.%2"/>
      <w:lvlJc w:val="left"/>
      <w:pPr>
        <w:tabs>
          <w:tab w:val="num" w:pos="2134"/>
        </w:tabs>
        <w:ind w:left="2134" w:hanging="1425"/>
      </w:pPr>
      <w:rPr>
        <w:rFonts w:hint="default"/>
      </w:rPr>
    </w:lvl>
    <w:lvl w:ilvl="2">
      <w:start w:val="1"/>
      <w:numFmt w:val="upperLetter"/>
      <w:lvlText w:val="%1.%2.%3"/>
      <w:lvlJc w:val="left"/>
      <w:pPr>
        <w:tabs>
          <w:tab w:val="num" w:pos="2843"/>
        </w:tabs>
        <w:ind w:left="2843" w:hanging="1425"/>
      </w:pPr>
      <w:rPr>
        <w:rFonts w:hint="default"/>
      </w:rPr>
    </w:lvl>
    <w:lvl w:ilvl="3">
      <w:start w:val="1"/>
      <w:numFmt w:val="decimalZero"/>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80" w15:restartNumberingAfterBreak="0">
    <w:nsid w:val="3311555A"/>
    <w:multiLevelType w:val="hybridMultilevel"/>
    <w:tmpl w:val="47945D72"/>
    <w:lvl w:ilvl="0" w:tplc="26107F42">
      <w:start w:val="10"/>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 w15:restartNumberingAfterBreak="0">
    <w:nsid w:val="3362778C"/>
    <w:multiLevelType w:val="multilevel"/>
    <w:tmpl w:val="158E3228"/>
    <w:lvl w:ilvl="0">
      <w:start w:val="425"/>
      <w:numFmt w:val="decimal"/>
      <w:lvlText w:val="%1"/>
      <w:lvlJc w:val="left"/>
      <w:pPr>
        <w:tabs>
          <w:tab w:val="num" w:pos="1695"/>
        </w:tabs>
        <w:ind w:left="1695" w:hanging="1695"/>
      </w:pPr>
      <w:rPr>
        <w:rFonts w:hint="default"/>
      </w:rPr>
    </w:lvl>
    <w:lvl w:ilvl="1">
      <w:start w:val="1"/>
      <w:numFmt w:val="decimalZero"/>
      <w:lvlText w:val="%1.%2"/>
      <w:lvlJc w:val="left"/>
      <w:pPr>
        <w:tabs>
          <w:tab w:val="num" w:pos="1695"/>
        </w:tabs>
        <w:ind w:left="1695" w:hanging="1695"/>
      </w:pPr>
      <w:rPr>
        <w:rFonts w:hint="default"/>
      </w:rPr>
    </w:lvl>
    <w:lvl w:ilvl="2">
      <w:start w:val="1"/>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82" w15:restartNumberingAfterBreak="0">
    <w:nsid w:val="341A0A60"/>
    <w:multiLevelType w:val="multilevel"/>
    <w:tmpl w:val="C156A228"/>
    <w:lvl w:ilvl="0">
      <w:start w:val="528"/>
      <w:numFmt w:val="decimal"/>
      <w:lvlText w:val="%1"/>
      <w:lvlJc w:val="left"/>
      <w:pPr>
        <w:tabs>
          <w:tab w:val="num" w:pos="1695"/>
        </w:tabs>
        <w:ind w:left="1695" w:hanging="1695"/>
      </w:pPr>
      <w:rPr>
        <w:rFonts w:hint="default"/>
      </w:rPr>
    </w:lvl>
    <w:lvl w:ilvl="1">
      <w:start w:val="1"/>
      <w:numFmt w:val="decimalZero"/>
      <w:lvlText w:val="%1.99"/>
      <w:lvlJc w:val="left"/>
      <w:pPr>
        <w:tabs>
          <w:tab w:val="num" w:pos="1695"/>
        </w:tabs>
        <w:ind w:left="1695" w:hanging="1695"/>
      </w:pPr>
      <w:rPr>
        <w:rFonts w:hint="default"/>
      </w:rPr>
    </w:lvl>
    <w:lvl w:ilvl="2">
      <w:start w:val="1"/>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83" w15:restartNumberingAfterBreak="0">
    <w:nsid w:val="34A55018"/>
    <w:multiLevelType w:val="multilevel"/>
    <w:tmpl w:val="7F2404F4"/>
    <w:lvl w:ilvl="0">
      <w:start w:val="524"/>
      <w:numFmt w:val="decimal"/>
      <w:lvlText w:val="%1"/>
      <w:lvlJc w:val="left"/>
      <w:pPr>
        <w:tabs>
          <w:tab w:val="num" w:pos="1425"/>
        </w:tabs>
        <w:ind w:left="1425" w:hanging="1425"/>
      </w:pPr>
      <w:rPr>
        <w:rFonts w:hint="default"/>
      </w:rPr>
    </w:lvl>
    <w:lvl w:ilvl="1">
      <w:start w:val="1"/>
      <w:numFmt w:val="decimalZero"/>
      <w:lvlText w:val="531.%2"/>
      <w:lvlJc w:val="left"/>
      <w:pPr>
        <w:tabs>
          <w:tab w:val="num" w:pos="2130"/>
        </w:tabs>
        <w:ind w:left="2130" w:hanging="1425"/>
      </w:pPr>
      <w:rPr>
        <w:rFonts w:hint="default"/>
      </w:rPr>
    </w:lvl>
    <w:lvl w:ilvl="2">
      <w:start w:val="1"/>
      <w:numFmt w:val="upperLetter"/>
      <w:lvlText w:val="%1.%2.%3"/>
      <w:lvlJc w:val="left"/>
      <w:pPr>
        <w:tabs>
          <w:tab w:val="num" w:pos="2835"/>
        </w:tabs>
        <w:ind w:left="2835" w:hanging="1425"/>
      </w:pPr>
      <w:rPr>
        <w:rFonts w:hint="default"/>
      </w:rPr>
    </w:lvl>
    <w:lvl w:ilvl="3">
      <w:start w:val="1"/>
      <w:numFmt w:val="decimalZero"/>
      <w:lvlText w:val="%1.%2.%3.%4"/>
      <w:lvlJc w:val="left"/>
      <w:pPr>
        <w:tabs>
          <w:tab w:val="num" w:pos="3540"/>
        </w:tabs>
        <w:ind w:left="3540" w:hanging="1425"/>
      </w:pPr>
      <w:rPr>
        <w:rFonts w:hint="default"/>
      </w:rPr>
    </w:lvl>
    <w:lvl w:ilvl="4">
      <w:start w:val="1"/>
      <w:numFmt w:val="decimal"/>
      <w:lvlText w:val="%1.%2.%3.%4.%5"/>
      <w:lvlJc w:val="left"/>
      <w:pPr>
        <w:tabs>
          <w:tab w:val="num" w:pos="4245"/>
        </w:tabs>
        <w:ind w:left="4245" w:hanging="1425"/>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84" w15:restartNumberingAfterBreak="0">
    <w:nsid w:val="34B12B20"/>
    <w:multiLevelType w:val="multilevel"/>
    <w:tmpl w:val="6602ECC8"/>
    <w:lvl w:ilvl="0">
      <w:start w:val="453"/>
      <w:numFmt w:val="decimal"/>
      <w:lvlText w:val="%1"/>
      <w:lvlJc w:val="left"/>
      <w:pPr>
        <w:tabs>
          <w:tab w:val="num" w:pos="1425"/>
        </w:tabs>
        <w:ind w:left="1425" w:hanging="1425"/>
      </w:pPr>
      <w:rPr>
        <w:rFonts w:hint="default"/>
      </w:rPr>
    </w:lvl>
    <w:lvl w:ilvl="1">
      <w:start w:val="2"/>
      <w:numFmt w:val="decimalZero"/>
      <w:lvlText w:val="%1.%2"/>
      <w:lvlJc w:val="left"/>
      <w:pPr>
        <w:tabs>
          <w:tab w:val="num" w:pos="2134"/>
        </w:tabs>
        <w:ind w:left="2134" w:hanging="1425"/>
      </w:pPr>
      <w:rPr>
        <w:rFonts w:hint="default"/>
      </w:rPr>
    </w:lvl>
    <w:lvl w:ilvl="2">
      <w:start w:val="1"/>
      <w:numFmt w:val="upperLetter"/>
      <w:lvlText w:val="%1.%2.%3"/>
      <w:lvlJc w:val="left"/>
      <w:pPr>
        <w:tabs>
          <w:tab w:val="num" w:pos="2843"/>
        </w:tabs>
        <w:ind w:left="2843" w:hanging="1425"/>
      </w:pPr>
      <w:rPr>
        <w:rFonts w:hint="default"/>
      </w:rPr>
    </w:lvl>
    <w:lvl w:ilvl="3">
      <w:start w:val="1"/>
      <w:numFmt w:val="decimalZero"/>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85" w15:restartNumberingAfterBreak="0">
    <w:nsid w:val="397D28D9"/>
    <w:multiLevelType w:val="multilevel"/>
    <w:tmpl w:val="787A6F5A"/>
    <w:lvl w:ilvl="0">
      <w:start w:val="173"/>
      <w:numFmt w:val="decimal"/>
      <w:lvlText w:val="%1"/>
      <w:lvlJc w:val="left"/>
      <w:pPr>
        <w:tabs>
          <w:tab w:val="num" w:pos="1425"/>
        </w:tabs>
        <w:ind w:left="1425" w:hanging="1425"/>
      </w:pPr>
      <w:rPr>
        <w:rFonts w:hint="default"/>
      </w:rPr>
    </w:lvl>
    <w:lvl w:ilvl="1">
      <w:start w:val="1"/>
      <w:numFmt w:val="decimalZero"/>
      <w:lvlText w:val="%1.%2"/>
      <w:lvlJc w:val="left"/>
      <w:pPr>
        <w:tabs>
          <w:tab w:val="num" w:pos="2134"/>
        </w:tabs>
        <w:ind w:left="2134" w:hanging="1425"/>
      </w:pPr>
      <w:rPr>
        <w:rFonts w:hint="default"/>
      </w:rPr>
    </w:lvl>
    <w:lvl w:ilvl="2">
      <w:start w:val="1"/>
      <w:numFmt w:val="decimal"/>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86" w15:restartNumberingAfterBreak="0">
    <w:nsid w:val="39C875DF"/>
    <w:multiLevelType w:val="hybridMultilevel"/>
    <w:tmpl w:val="B912722A"/>
    <w:lvl w:ilvl="0" w:tplc="FFA61908">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7" w15:restartNumberingAfterBreak="0">
    <w:nsid w:val="3A366E21"/>
    <w:multiLevelType w:val="multilevel"/>
    <w:tmpl w:val="88EA1EC0"/>
    <w:lvl w:ilvl="0">
      <w:start w:val="182"/>
      <w:numFmt w:val="decimal"/>
      <w:lvlText w:val="%1"/>
      <w:lvlJc w:val="left"/>
      <w:pPr>
        <w:tabs>
          <w:tab w:val="num" w:pos="660"/>
        </w:tabs>
        <w:ind w:left="660" w:hanging="660"/>
      </w:pPr>
      <w:rPr>
        <w:rFonts w:hint="default"/>
      </w:rPr>
    </w:lvl>
    <w:lvl w:ilvl="1">
      <w:start w:val="8"/>
      <w:numFmt w:val="decimalZero"/>
      <w:lvlText w:val="%1.%2"/>
      <w:lvlJc w:val="left"/>
      <w:pPr>
        <w:tabs>
          <w:tab w:val="num" w:pos="660"/>
        </w:tabs>
        <w:ind w:left="660" w:hanging="660"/>
      </w:pPr>
      <w:rPr>
        <w:rFonts w:hint="default"/>
      </w:rPr>
    </w:lvl>
    <w:lvl w:ilvl="2">
      <w:start w:val="1"/>
      <w:numFmt w:val="upperLetter"/>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3ADD6E62"/>
    <w:multiLevelType w:val="multilevel"/>
    <w:tmpl w:val="CFB4A340"/>
    <w:lvl w:ilvl="0">
      <w:start w:val="111"/>
      <w:numFmt w:val="decimal"/>
      <w:lvlText w:val="%1"/>
      <w:lvlJc w:val="left"/>
      <w:pPr>
        <w:tabs>
          <w:tab w:val="num" w:pos="1710"/>
        </w:tabs>
        <w:ind w:left="1710" w:hanging="1710"/>
      </w:pPr>
      <w:rPr>
        <w:rFonts w:hint="default"/>
      </w:rPr>
    </w:lvl>
    <w:lvl w:ilvl="1">
      <w:start w:val="1"/>
      <w:numFmt w:val="decimalZero"/>
      <w:lvlText w:val="%1.%2"/>
      <w:lvlJc w:val="left"/>
      <w:pPr>
        <w:tabs>
          <w:tab w:val="num" w:pos="2419"/>
        </w:tabs>
        <w:ind w:left="2419" w:hanging="1710"/>
      </w:pPr>
      <w:rPr>
        <w:rFonts w:hint="default"/>
      </w:rPr>
    </w:lvl>
    <w:lvl w:ilvl="2">
      <w:start w:val="1"/>
      <w:numFmt w:val="decimalZero"/>
      <w:lvlText w:val="%1.%2.%3"/>
      <w:lvlJc w:val="left"/>
      <w:pPr>
        <w:tabs>
          <w:tab w:val="num" w:pos="3128"/>
        </w:tabs>
        <w:ind w:left="3128" w:hanging="1710"/>
      </w:pPr>
      <w:rPr>
        <w:rFonts w:hint="default"/>
      </w:rPr>
    </w:lvl>
    <w:lvl w:ilvl="3">
      <w:start w:val="1"/>
      <w:numFmt w:val="decimalZero"/>
      <w:lvlText w:val="%1.%2.%3.%4"/>
      <w:lvlJc w:val="left"/>
      <w:pPr>
        <w:tabs>
          <w:tab w:val="num" w:pos="3837"/>
        </w:tabs>
        <w:ind w:left="3837" w:hanging="1710"/>
      </w:pPr>
      <w:rPr>
        <w:rFonts w:hint="default"/>
      </w:rPr>
    </w:lvl>
    <w:lvl w:ilvl="4">
      <w:start w:val="1"/>
      <w:numFmt w:val="decimal"/>
      <w:lvlText w:val="%1.%2.%3.%4.%5"/>
      <w:lvlJc w:val="left"/>
      <w:pPr>
        <w:tabs>
          <w:tab w:val="num" w:pos="4546"/>
        </w:tabs>
        <w:ind w:left="4546" w:hanging="1710"/>
      </w:pPr>
      <w:rPr>
        <w:rFonts w:hint="default"/>
      </w:rPr>
    </w:lvl>
    <w:lvl w:ilvl="5">
      <w:start w:val="1"/>
      <w:numFmt w:val="decimal"/>
      <w:lvlText w:val="%1.%2.%3.%4.%5.%6"/>
      <w:lvlJc w:val="left"/>
      <w:pPr>
        <w:tabs>
          <w:tab w:val="num" w:pos="5255"/>
        </w:tabs>
        <w:ind w:left="5255" w:hanging="1710"/>
      </w:pPr>
      <w:rPr>
        <w:rFonts w:hint="default"/>
      </w:rPr>
    </w:lvl>
    <w:lvl w:ilvl="6">
      <w:start w:val="1"/>
      <w:numFmt w:val="decimal"/>
      <w:lvlText w:val="%1.%2.%3.%4.%5.%6.%7"/>
      <w:lvlJc w:val="left"/>
      <w:pPr>
        <w:tabs>
          <w:tab w:val="num" w:pos="5964"/>
        </w:tabs>
        <w:ind w:left="5964" w:hanging="1710"/>
      </w:pPr>
      <w:rPr>
        <w:rFonts w:hint="default"/>
      </w:rPr>
    </w:lvl>
    <w:lvl w:ilvl="7">
      <w:start w:val="1"/>
      <w:numFmt w:val="decimal"/>
      <w:lvlText w:val="%1.%2.%3.%4.%5.%6.%7.%8"/>
      <w:lvlJc w:val="left"/>
      <w:pPr>
        <w:tabs>
          <w:tab w:val="num" w:pos="6673"/>
        </w:tabs>
        <w:ind w:left="6673" w:hanging="1710"/>
      </w:pPr>
      <w:rPr>
        <w:rFonts w:hint="default"/>
      </w:rPr>
    </w:lvl>
    <w:lvl w:ilvl="8">
      <w:start w:val="1"/>
      <w:numFmt w:val="decimal"/>
      <w:lvlText w:val="%1.%2.%3.%4.%5.%6.%7.%8.%9"/>
      <w:lvlJc w:val="left"/>
      <w:pPr>
        <w:tabs>
          <w:tab w:val="num" w:pos="7472"/>
        </w:tabs>
        <w:ind w:left="7472" w:hanging="1800"/>
      </w:pPr>
      <w:rPr>
        <w:rFonts w:hint="default"/>
      </w:rPr>
    </w:lvl>
  </w:abstractNum>
  <w:abstractNum w:abstractNumId="89" w15:restartNumberingAfterBreak="0">
    <w:nsid w:val="3B446064"/>
    <w:multiLevelType w:val="multilevel"/>
    <w:tmpl w:val="31748254"/>
    <w:lvl w:ilvl="0">
      <w:start w:val="212"/>
      <w:numFmt w:val="decimal"/>
      <w:lvlText w:val="%1"/>
      <w:lvlJc w:val="left"/>
      <w:pPr>
        <w:tabs>
          <w:tab w:val="num" w:pos="1425"/>
        </w:tabs>
        <w:ind w:left="1425" w:hanging="1425"/>
      </w:pPr>
      <w:rPr>
        <w:rFonts w:hint="default"/>
      </w:rPr>
    </w:lvl>
    <w:lvl w:ilvl="1">
      <w:start w:val="1"/>
      <w:numFmt w:val="decimalZero"/>
      <w:lvlText w:val="%1.%2"/>
      <w:lvlJc w:val="left"/>
      <w:pPr>
        <w:tabs>
          <w:tab w:val="num" w:pos="2134"/>
        </w:tabs>
        <w:ind w:left="2134" w:hanging="1425"/>
      </w:pPr>
      <w:rPr>
        <w:rFonts w:hint="default"/>
      </w:rPr>
    </w:lvl>
    <w:lvl w:ilvl="2">
      <w:start w:val="1"/>
      <w:numFmt w:val="upperLetter"/>
      <w:lvlText w:val="%1.%2.%3"/>
      <w:lvlJc w:val="left"/>
      <w:pPr>
        <w:tabs>
          <w:tab w:val="num" w:pos="2843"/>
        </w:tabs>
        <w:ind w:left="2843" w:hanging="1425"/>
      </w:pPr>
      <w:rPr>
        <w:rFonts w:hint="default"/>
      </w:rPr>
    </w:lvl>
    <w:lvl w:ilvl="3">
      <w:start w:val="1"/>
      <w:numFmt w:val="decimalZero"/>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90" w15:restartNumberingAfterBreak="0">
    <w:nsid w:val="3B712068"/>
    <w:multiLevelType w:val="hybridMultilevel"/>
    <w:tmpl w:val="64A8F9C4"/>
    <w:lvl w:ilvl="0" w:tplc="EAC4E186">
      <w:start w:val="1"/>
      <w:numFmt w:val="lowerLetter"/>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 w15:restartNumberingAfterBreak="0">
    <w:nsid w:val="3C5B408A"/>
    <w:multiLevelType w:val="multilevel"/>
    <w:tmpl w:val="3F668EBC"/>
    <w:lvl w:ilvl="0">
      <w:start w:val="252"/>
      <w:numFmt w:val="decimal"/>
      <w:lvlText w:val="%1"/>
      <w:lvlJc w:val="left"/>
      <w:pPr>
        <w:tabs>
          <w:tab w:val="num" w:pos="660"/>
        </w:tabs>
        <w:ind w:left="660" w:hanging="660"/>
      </w:pPr>
      <w:rPr>
        <w:rFonts w:hint="default"/>
      </w:rPr>
    </w:lvl>
    <w:lvl w:ilvl="1">
      <w:start w:val="1"/>
      <w:numFmt w:val="decimalZero"/>
      <w:lvlText w:val="%1.%2"/>
      <w:lvlJc w:val="left"/>
      <w:pPr>
        <w:tabs>
          <w:tab w:val="num" w:pos="1368"/>
        </w:tabs>
        <w:ind w:left="1368" w:hanging="660"/>
      </w:pPr>
      <w:rPr>
        <w:rFonts w:hint="default"/>
      </w:rPr>
    </w:lvl>
    <w:lvl w:ilvl="2">
      <w:start w:val="1"/>
      <w:numFmt w:val="upperLetter"/>
      <w:lvlText w:val="%1.%2.%3"/>
      <w:lvlJc w:val="left"/>
      <w:pPr>
        <w:tabs>
          <w:tab w:val="num" w:pos="2136"/>
        </w:tabs>
        <w:ind w:left="2136" w:hanging="720"/>
      </w:pPr>
      <w:rPr>
        <w:rFonts w:hint="default"/>
      </w:rPr>
    </w:lvl>
    <w:lvl w:ilvl="3">
      <w:start w:val="1"/>
      <w:numFmt w:val="decimalZero"/>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92" w15:restartNumberingAfterBreak="0">
    <w:nsid w:val="3D21612E"/>
    <w:multiLevelType w:val="multilevel"/>
    <w:tmpl w:val="EF820FAC"/>
    <w:lvl w:ilvl="0">
      <w:start w:val="425"/>
      <w:numFmt w:val="decimal"/>
      <w:lvlText w:val="%1"/>
      <w:lvlJc w:val="left"/>
      <w:pPr>
        <w:tabs>
          <w:tab w:val="num" w:pos="1425"/>
        </w:tabs>
        <w:ind w:left="1425" w:hanging="1425"/>
      </w:pPr>
      <w:rPr>
        <w:rFonts w:hint="default"/>
      </w:rPr>
    </w:lvl>
    <w:lvl w:ilvl="1">
      <w:start w:val="1"/>
      <w:numFmt w:val="decimalZero"/>
      <w:lvlText w:val="%1.%2"/>
      <w:lvlJc w:val="left"/>
      <w:pPr>
        <w:tabs>
          <w:tab w:val="num" w:pos="2134"/>
        </w:tabs>
        <w:ind w:left="2134" w:hanging="1425"/>
      </w:pPr>
      <w:rPr>
        <w:rFonts w:hint="default"/>
      </w:rPr>
    </w:lvl>
    <w:lvl w:ilvl="2">
      <w:start w:val="1"/>
      <w:numFmt w:val="upperLetter"/>
      <w:lvlText w:val="%1.%2.%3"/>
      <w:lvlJc w:val="left"/>
      <w:pPr>
        <w:tabs>
          <w:tab w:val="num" w:pos="2843"/>
        </w:tabs>
        <w:ind w:left="2843" w:hanging="1425"/>
      </w:pPr>
      <w:rPr>
        <w:rFonts w:hint="default"/>
      </w:rPr>
    </w:lvl>
    <w:lvl w:ilvl="3">
      <w:start w:val="1"/>
      <w:numFmt w:val="decimalZero"/>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93" w15:restartNumberingAfterBreak="0">
    <w:nsid w:val="3D372127"/>
    <w:multiLevelType w:val="multilevel"/>
    <w:tmpl w:val="5A689B44"/>
    <w:lvl w:ilvl="0">
      <w:start w:val="261"/>
      <w:numFmt w:val="decimal"/>
      <w:lvlText w:val="%1"/>
      <w:lvlJc w:val="left"/>
      <w:pPr>
        <w:tabs>
          <w:tab w:val="num" w:pos="1695"/>
        </w:tabs>
        <w:ind w:left="1695" w:hanging="1695"/>
      </w:pPr>
      <w:rPr>
        <w:rFonts w:hint="default"/>
      </w:rPr>
    </w:lvl>
    <w:lvl w:ilvl="1">
      <w:start w:val="9"/>
      <w:numFmt w:val="decimalZero"/>
      <w:lvlText w:val="%1.99"/>
      <w:lvlJc w:val="left"/>
      <w:pPr>
        <w:tabs>
          <w:tab w:val="num" w:pos="1695"/>
        </w:tabs>
        <w:ind w:left="1695" w:hanging="1695"/>
      </w:pPr>
      <w:rPr>
        <w:rFonts w:hint="default"/>
      </w:rPr>
    </w:lvl>
    <w:lvl w:ilvl="2">
      <w:start w:val="1"/>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94" w15:restartNumberingAfterBreak="0">
    <w:nsid w:val="3D5F3732"/>
    <w:multiLevelType w:val="multilevel"/>
    <w:tmpl w:val="8BEAF478"/>
    <w:lvl w:ilvl="0">
      <w:start w:val="112"/>
      <w:numFmt w:val="decimal"/>
      <w:lvlText w:val="%1"/>
      <w:lvlJc w:val="left"/>
      <w:pPr>
        <w:tabs>
          <w:tab w:val="num" w:pos="1710"/>
        </w:tabs>
        <w:ind w:left="1710" w:hanging="1710"/>
      </w:pPr>
      <w:rPr>
        <w:rFonts w:hint="default"/>
      </w:rPr>
    </w:lvl>
    <w:lvl w:ilvl="1">
      <w:start w:val="1"/>
      <w:numFmt w:val="decimalZero"/>
      <w:lvlText w:val="%1.%2"/>
      <w:lvlJc w:val="left"/>
      <w:pPr>
        <w:tabs>
          <w:tab w:val="num" w:pos="2419"/>
        </w:tabs>
        <w:ind w:left="2419" w:hanging="1710"/>
      </w:pPr>
      <w:rPr>
        <w:rFonts w:hint="default"/>
      </w:rPr>
    </w:lvl>
    <w:lvl w:ilvl="2">
      <w:start w:val="1"/>
      <w:numFmt w:val="decimalZero"/>
      <w:lvlText w:val="%1.%2.%3"/>
      <w:lvlJc w:val="left"/>
      <w:pPr>
        <w:tabs>
          <w:tab w:val="num" w:pos="3128"/>
        </w:tabs>
        <w:ind w:left="3128" w:hanging="1710"/>
      </w:pPr>
      <w:rPr>
        <w:rFonts w:hint="default"/>
      </w:rPr>
    </w:lvl>
    <w:lvl w:ilvl="3">
      <w:start w:val="1"/>
      <w:numFmt w:val="decimalZero"/>
      <w:lvlText w:val="%1.%2.%3.%4"/>
      <w:lvlJc w:val="left"/>
      <w:pPr>
        <w:tabs>
          <w:tab w:val="num" w:pos="3837"/>
        </w:tabs>
        <w:ind w:left="3837" w:hanging="1710"/>
      </w:pPr>
      <w:rPr>
        <w:rFonts w:hint="default"/>
      </w:rPr>
    </w:lvl>
    <w:lvl w:ilvl="4">
      <w:start w:val="1"/>
      <w:numFmt w:val="decimal"/>
      <w:lvlText w:val="%1.%2.%3.%4.%5"/>
      <w:lvlJc w:val="left"/>
      <w:pPr>
        <w:tabs>
          <w:tab w:val="num" w:pos="4546"/>
        </w:tabs>
        <w:ind w:left="4546" w:hanging="1710"/>
      </w:pPr>
      <w:rPr>
        <w:rFonts w:hint="default"/>
      </w:rPr>
    </w:lvl>
    <w:lvl w:ilvl="5">
      <w:start w:val="1"/>
      <w:numFmt w:val="decimal"/>
      <w:lvlText w:val="%1.%2.%3.%4.%5.%6"/>
      <w:lvlJc w:val="left"/>
      <w:pPr>
        <w:tabs>
          <w:tab w:val="num" w:pos="5255"/>
        </w:tabs>
        <w:ind w:left="5255" w:hanging="1710"/>
      </w:pPr>
      <w:rPr>
        <w:rFonts w:hint="default"/>
      </w:rPr>
    </w:lvl>
    <w:lvl w:ilvl="6">
      <w:start w:val="1"/>
      <w:numFmt w:val="decimal"/>
      <w:lvlText w:val="%1.%2.%3.%4.%5.%6.%7"/>
      <w:lvlJc w:val="left"/>
      <w:pPr>
        <w:tabs>
          <w:tab w:val="num" w:pos="5964"/>
        </w:tabs>
        <w:ind w:left="5964" w:hanging="1710"/>
      </w:pPr>
      <w:rPr>
        <w:rFonts w:hint="default"/>
      </w:rPr>
    </w:lvl>
    <w:lvl w:ilvl="7">
      <w:start w:val="1"/>
      <w:numFmt w:val="decimal"/>
      <w:lvlText w:val="%1.%2.%3.%4.%5.%6.%7.%8"/>
      <w:lvlJc w:val="left"/>
      <w:pPr>
        <w:tabs>
          <w:tab w:val="num" w:pos="6673"/>
        </w:tabs>
        <w:ind w:left="6673" w:hanging="1710"/>
      </w:pPr>
      <w:rPr>
        <w:rFonts w:hint="default"/>
      </w:rPr>
    </w:lvl>
    <w:lvl w:ilvl="8">
      <w:start w:val="1"/>
      <w:numFmt w:val="decimal"/>
      <w:lvlText w:val="%1.%2.%3.%4.%5.%6.%7.%8.%9"/>
      <w:lvlJc w:val="left"/>
      <w:pPr>
        <w:tabs>
          <w:tab w:val="num" w:pos="7472"/>
        </w:tabs>
        <w:ind w:left="7472" w:hanging="1800"/>
      </w:pPr>
      <w:rPr>
        <w:rFonts w:hint="default"/>
      </w:rPr>
    </w:lvl>
  </w:abstractNum>
  <w:abstractNum w:abstractNumId="95" w15:restartNumberingAfterBreak="0">
    <w:nsid w:val="3E4B0C04"/>
    <w:multiLevelType w:val="multilevel"/>
    <w:tmpl w:val="693A5436"/>
    <w:lvl w:ilvl="0">
      <w:start w:val="391"/>
      <w:numFmt w:val="decimal"/>
      <w:lvlText w:val="%1"/>
      <w:lvlJc w:val="left"/>
      <w:pPr>
        <w:tabs>
          <w:tab w:val="num" w:pos="1695"/>
        </w:tabs>
        <w:ind w:left="1695" w:hanging="1695"/>
      </w:pPr>
      <w:rPr>
        <w:rFonts w:hint="default"/>
      </w:rPr>
    </w:lvl>
    <w:lvl w:ilvl="1">
      <w:start w:val="1"/>
      <w:numFmt w:val="decimalZero"/>
      <w:lvlText w:val="%1.%2"/>
      <w:lvlJc w:val="left"/>
      <w:pPr>
        <w:tabs>
          <w:tab w:val="num" w:pos="1695"/>
        </w:tabs>
        <w:ind w:left="1695" w:hanging="1695"/>
      </w:pPr>
      <w:rPr>
        <w:rFonts w:hint="default"/>
      </w:rPr>
    </w:lvl>
    <w:lvl w:ilvl="2">
      <w:start w:val="1"/>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3E5B59B2"/>
    <w:multiLevelType w:val="multilevel"/>
    <w:tmpl w:val="BA5A86F6"/>
    <w:lvl w:ilvl="0">
      <w:start w:val="224"/>
      <w:numFmt w:val="decimal"/>
      <w:lvlText w:val="%1"/>
      <w:lvlJc w:val="left"/>
      <w:pPr>
        <w:tabs>
          <w:tab w:val="num" w:pos="1425"/>
        </w:tabs>
        <w:ind w:left="1425" w:hanging="1425"/>
      </w:pPr>
      <w:rPr>
        <w:rFonts w:hint="default"/>
      </w:rPr>
    </w:lvl>
    <w:lvl w:ilvl="1">
      <w:start w:val="1"/>
      <w:numFmt w:val="decimalZero"/>
      <w:lvlText w:val="%1.%2"/>
      <w:lvlJc w:val="left"/>
      <w:pPr>
        <w:tabs>
          <w:tab w:val="num" w:pos="2134"/>
        </w:tabs>
        <w:ind w:left="2134" w:hanging="1425"/>
      </w:pPr>
      <w:rPr>
        <w:rFonts w:hint="default"/>
      </w:rPr>
    </w:lvl>
    <w:lvl w:ilvl="2">
      <w:start w:val="1"/>
      <w:numFmt w:val="upperLetter"/>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97" w15:restartNumberingAfterBreak="0">
    <w:nsid w:val="3EDF2936"/>
    <w:multiLevelType w:val="multilevel"/>
    <w:tmpl w:val="E6887A0A"/>
    <w:lvl w:ilvl="0">
      <w:start w:val="621"/>
      <w:numFmt w:val="decimal"/>
      <w:lvlText w:val="%1"/>
      <w:lvlJc w:val="left"/>
      <w:pPr>
        <w:tabs>
          <w:tab w:val="num" w:pos="1695"/>
        </w:tabs>
        <w:ind w:left="1695" w:hanging="1695"/>
      </w:pPr>
      <w:rPr>
        <w:rFonts w:hint="default"/>
      </w:rPr>
    </w:lvl>
    <w:lvl w:ilvl="1">
      <w:start w:val="1"/>
      <w:numFmt w:val="decimalZero"/>
      <w:lvlText w:val="%1.%2"/>
      <w:lvlJc w:val="left"/>
      <w:pPr>
        <w:tabs>
          <w:tab w:val="num" w:pos="1695"/>
        </w:tabs>
        <w:ind w:left="1695" w:hanging="1695"/>
      </w:pPr>
      <w:rPr>
        <w:rFonts w:hint="default"/>
        <w:color w:val="auto"/>
      </w:rPr>
    </w:lvl>
    <w:lvl w:ilvl="2">
      <w:start w:val="1"/>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3FB4159C"/>
    <w:multiLevelType w:val="multilevel"/>
    <w:tmpl w:val="084C9D6E"/>
    <w:lvl w:ilvl="0">
      <w:start w:val="122"/>
      <w:numFmt w:val="decimal"/>
      <w:lvlText w:val="%1"/>
      <w:lvlJc w:val="left"/>
      <w:pPr>
        <w:tabs>
          <w:tab w:val="num" w:pos="1425"/>
        </w:tabs>
        <w:ind w:left="1425" w:hanging="1425"/>
      </w:pPr>
      <w:rPr>
        <w:rFonts w:hint="default"/>
      </w:rPr>
    </w:lvl>
    <w:lvl w:ilvl="1">
      <w:start w:val="1"/>
      <w:numFmt w:val="decimalZero"/>
      <w:lvlText w:val="342.%2"/>
      <w:lvlJc w:val="left"/>
      <w:pPr>
        <w:tabs>
          <w:tab w:val="num" w:pos="2133"/>
        </w:tabs>
        <w:ind w:left="2133" w:hanging="1425"/>
      </w:pPr>
      <w:rPr>
        <w:rFonts w:hint="default"/>
      </w:rPr>
    </w:lvl>
    <w:lvl w:ilvl="2">
      <w:start w:val="1"/>
      <w:numFmt w:val="upperLetter"/>
      <w:lvlText w:val="%1.%2.%3"/>
      <w:lvlJc w:val="left"/>
      <w:pPr>
        <w:tabs>
          <w:tab w:val="num" w:pos="2841"/>
        </w:tabs>
        <w:ind w:left="2841" w:hanging="1425"/>
      </w:pPr>
      <w:rPr>
        <w:rFonts w:hint="default"/>
      </w:rPr>
    </w:lvl>
    <w:lvl w:ilvl="3">
      <w:start w:val="1"/>
      <w:numFmt w:val="decimalZero"/>
      <w:lvlText w:val="%1.%2.%3.%4"/>
      <w:lvlJc w:val="left"/>
      <w:pPr>
        <w:tabs>
          <w:tab w:val="num" w:pos="3549"/>
        </w:tabs>
        <w:ind w:left="3549" w:hanging="1425"/>
      </w:pPr>
      <w:rPr>
        <w:rFonts w:hint="default"/>
      </w:rPr>
    </w:lvl>
    <w:lvl w:ilvl="4">
      <w:start w:val="1"/>
      <w:numFmt w:val="decimal"/>
      <w:lvlText w:val="%1.%2.%3.%4.%5"/>
      <w:lvlJc w:val="left"/>
      <w:pPr>
        <w:tabs>
          <w:tab w:val="num" w:pos="4257"/>
        </w:tabs>
        <w:ind w:left="4257" w:hanging="1425"/>
      </w:pPr>
      <w:rPr>
        <w:rFonts w:hint="default"/>
      </w:rPr>
    </w:lvl>
    <w:lvl w:ilvl="5">
      <w:start w:val="1"/>
      <w:numFmt w:val="decimal"/>
      <w:lvlText w:val="%1.%2.%3.%4.%5.%6"/>
      <w:lvlJc w:val="left"/>
      <w:pPr>
        <w:tabs>
          <w:tab w:val="num" w:pos="4965"/>
        </w:tabs>
        <w:ind w:left="4965" w:hanging="142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99" w15:restartNumberingAfterBreak="0">
    <w:nsid w:val="408B4EEA"/>
    <w:multiLevelType w:val="multilevel"/>
    <w:tmpl w:val="73F84BF6"/>
    <w:lvl w:ilvl="0">
      <w:start w:val="232"/>
      <w:numFmt w:val="decimal"/>
      <w:lvlText w:val="%1"/>
      <w:lvlJc w:val="left"/>
      <w:pPr>
        <w:tabs>
          <w:tab w:val="num" w:pos="1695"/>
        </w:tabs>
        <w:ind w:left="1695" w:hanging="1695"/>
      </w:pPr>
      <w:rPr>
        <w:rFonts w:hint="default"/>
      </w:rPr>
    </w:lvl>
    <w:lvl w:ilvl="1">
      <w:start w:val="4"/>
      <w:numFmt w:val="decimalZero"/>
      <w:lvlText w:val="%1.%2"/>
      <w:lvlJc w:val="left"/>
      <w:pPr>
        <w:tabs>
          <w:tab w:val="num" w:pos="1695"/>
        </w:tabs>
        <w:ind w:left="1695" w:hanging="1695"/>
      </w:pPr>
      <w:rPr>
        <w:rFonts w:hint="default"/>
      </w:rPr>
    </w:lvl>
    <w:lvl w:ilvl="2">
      <w:start w:val="1"/>
      <w:numFmt w:val="upperLetter"/>
      <w:lvlText w:val="%1.%2.%3"/>
      <w:lvlJc w:val="left"/>
      <w:pPr>
        <w:tabs>
          <w:tab w:val="num" w:pos="1695"/>
        </w:tabs>
        <w:ind w:left="1695" w:hanging="1695"/>
      </w:pPr>
      <w:rPr>
        <w:rFonts w:hint="default"/>
      </w:rPr>
    </w:lvl>
    <w:lvl w:ilvl="3">
      <w:start w:val="1"/>
      <w:numFmt w:val="decimalZero"/>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40C33209"/>
    <w:multiLevelType w:val="multilevel"/>
    <w:tmpl w:val="C6121726"/>
    <w:lvl w:ilvl="0">
      <w:start w:val="231"/>
      <w:numFmt w:val="decimal"/>
      <w:lvlText w:val="%1"/>
      <w:lvlJc w:val="left"/>
      <w:pPr>
        <w:tabs>
          <w:tab w:val="num" w:pos="1425"/>
        </w:tabs>
        <w:ind w:left="1425" w:hanging="1425"/>
      </w:pPr>
      <w:rPr>
        <w:rFonts w:hint="default"/>
      </w:rPr>
    </w:lvl>
    <w:lvl w:ilvl="1">
      <w:start w:val="1"/>
      <w:numFmt w:val="decimalZero"/>
      <w:lvlText w:val="%1.%2"/>
      <w:lvlJc w:val="left"/>
      <w:pPr>
        <w:tabs>
          <w:tab w:val="num" w:pos="2133"/>
        </w:tabs>
        <w:ind w:left="2133" w:hanging="1425"/>
      </w:pPr>
      <w:rPr>
        <w:rFonts w:hint="default"/>
      </w:rPr>
    </w:lvl>
    <w:lvl w:ilvl="2">
      <w:start w:val="1"/>
      <w:numFmt w:val="decimal"/>
      <w:lvlText w:val="%1.%2.%3"/>
      <w:lvlJc w:val="left"/>
      <w:pPr>
        <w:tabs>
          <w:tab w:val="num" w:pos="2841"/>
        </w:tabs>
        <w:ind w:left="2841" w:hanging="1425"/>
      </w:pPr>
      <w:rPr>
        <w:rFonts w:hint="default"/>
      </w:rPr>
    </w:lvl>
    <w:lvl w:ilvl="3">
      <w:start w:val="1"/>
      <w:numFmt w:val="decimal"/>
      <w:lvlText w:val="%1.%2.%3.%4"/>
      <w:lvlJc w:val="left"/>
      <w:pPr>
        <w:tabs>
          <w:tab w:val="num" w:pos="3549"/>
        </w:tabs>
        <w:ind w:left="3549" w:hanging="1425"/>
      </w:pPr>
      <w:rPr>
        <w:rFonts w:hint="default"/>
      </w:rPr>
    </w:lvl>
    <w:lvl w:ilvl="4">
      <w:start w:val="1"/>
      <w:numFmt w:val="decimal"/>
      <w:lvlText w:val="%1.%2.%3.%4.%5"/>
      <w:lvlJc w:val="left"/>
      <w:pPr>
        <w:tabs>
          <w:tab w:val="num" w:pos="4257"/>
        </w:tabs>
        <w:ind w:left="4257" w:hanging="1425"/>
      </w:pPr>
      <w:rPr>
        <w:rFonts w:hint="default"/>
      </w:rPr>
    </w:lvl>
    <w:lvl w:ilvl="5">
      <w:start w:val="1"/>
      <w:numFmt w:val="decimal"/>
      <w:lvlText w:val="%1.%2.%3.%4.%5.%6"/>
      <w:lvlJc w:val="left"/>
      <w:pPr>
        <w:tabs>
          <w:tab w:val="num" w:pos="4965"/>
        </w:tabs>
        <w:ind w:left="4965" w:hanging="142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01" w15:restartNumberingAfterBreak="0">
    <w:nsid w:val="41AA4786"/>
    <w:multiLevelType w:val="multilevel"/>
    <w:tmpl w:val="1514E296"/>
    <w:lvl w:ilvl="0">
      <w:start w:val="434"/>
      <w:numFmt w:val="decimal"/>
      <w:lvlText w:val="%1"/>
      <w:lvlJc w:val="left"/>
      <w:pPr>
        <w:tabs>
          <w:tab w:val="num" w:pos="1695"/>
        </w:tabs>
        <w:ind w:left="1695" w:hanging="1695"/>
      </w:pPr>
      <w:rPr>
        <w:rFonts w:hint="default"/>
      </w:rPr>
    </w:lvl>
    <w:lvl w:ilvl="1">
      <w:start w:val="1"/>
      <w:numFmt w:val="decimalZero"/>
      <w:lvlText w:val="%1.%2"/>
      <w:lvlJc w:val="left"/>
      <w:pPr>
        <w:tabs>
          <w:tab w:val="num" w:pos="1695"/>
        </w:tabs>
        <w:ind w:left="1695" w:hanging="1695"/>
      </w:pPr>
      <w:rPr>
        <w:rFonts w:hint="default"/>
        <w:b w:val="0"/>
      </w:rPr>
    </w:lvl>
    <w:lvl w:ilvl="2">
      <w:start w:val="1"/>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423C416F"/>
    <w:multiLevelType w:val="multilevel"/>
    <w:tmpl w:val="2820D078"/>
    <w:lvl w:ilvl="0">
      <w:start w:val="118"/>
      <w:numFmt w:val="decimal"/>
      <w:lvlText w:val="%1"/>
      <w:lvlJc w:val="left"/>
      <w:pPr>
        <w:tabs>
          <w:tab w:val="num" w:pos="660"/>
        </w:tabs>
        <w:ind w:left="660" w:hanging="660"/>
      </w:pPr>
      <w:rPr>
        <w:rFonts w:hint="default"/>
      </w:rPr>
    </w:lvl>
    <w:lvl w:ilvl="1">
      <w:start w:val="1"/>
      <w:numFmt w:val="decimalZero"/>
      <w:lvlText w:val="%1.%2"/>
      <w:lvlJc w:val="left"/>
      <w:pPr>
        <w:tabs>
          <w:tab w:val="num" w:pos="1365"/>
        </w:tabs>
        <w:ind w:left="1365" w:hanging="6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03" w15:restartNumberingAfterBreak="0">
    <w:nsid w:val="43A55708"/>
    <w:multiLevelType w:val="multilevel"/>
    <w:tmpl w:val="679E789E"/>
    <w:lvl w:ilvl="0">
      <w:start w:val="425"/>
      <w:numFmt w:val="decimal"/>
      <w:lvlText w:val="%1"/>
      <w:lvlJc w:val="left"/>
      <w:pPr>
        <w:tabs>
          <w:tab w:val="num" w:pos="1695"/>
        </w:tabs>
        <w:ind w:left="1695" w:hanging="1695"/>
      </w:pPr>
      <w:rPr>
        <w:rFonts w:hint="default"/>
      </w:rPr>
    </w:lvl>
    <w:lvl w:ilvl="1">
      <w:start w:val="9"/>
      <w:numFmt w:val="decimalZero"/>
      <w:lvlText w:val="%1.99"/>
      <w:lvlJc w:val="left"/>
      <w:pPr>
        <w:tabs>
          <w:tab w:val="num" w:pos="1695"/>
        </w:tabs>
        <w:ind w:left="1695" w:hanging="1695"/>
      </w:pPr>
      <w:rPr>
        <w:rFonts w:hint="default"/>
      </w:rPr>
    </w:lvl>
    <w:lvl w:ilvl="2">
      <w:start w:val="1"/>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104" w15:restartNumberingAfterBreak="0">
    <w:nsid w:val="43EF60A7"/>
    <w:multiLevelType w:val="multilevel"/>
    <w:tmpl w:val="62B8B5F4"/>
    <w:lvl w:ilvl="0">
      <w:start w:val="438"/>
      <w:numFmt w:val="decimal"/>
      <w:lvlText w:val="%1"/>
      <w:lvlJc w:val="left"/>
      <w:pPr>
        <w:tabs>
          <w:tab w:val="num" w:pos="1425"/>
        </w:tabs>
        <w:ind w:left="1425" w:hanging="1425"/>
      </w:pPr>
      <w:rPr>
        <w:rFonts w:hint="default"/>
      </w:rPr>
    </w:lvl>
    <w:lvl w:ilvl="1">
      <w:start w:val="1"/>
      <w:numFmt w:val="decimalZero"/>
      <w:lvlText w:val="%1.%2"/>
      <w:lvlJc w:val="left"/>
      <w:pPr>
        <w:tabs>
          <w:tab w:val="num" w:pos="2134"/>
        </w:tabs>
        <w:ind w:left="2134" w:hanging="1425"/>
      </w:pPr>
      <w:rPr>
        <w:rFonts w:hint="default"/>
      </w:rPr>
    </w:lvl>
    <w:lvl w:ilvl="2">
      <w:start w:val="1"/>
      <w:numFmt w:val="decimalZero"/>
      <w:lvlText w:val="%1.%2.%3"/>
      <w:lvlJc w:val="left"/>
      <w:pPr>
        <w:tabs>
          <w:tab w:val="num" w:pos="2843"/>
        </w:tabs>
        <w:ind w:left="2843" w:hanging="1425"/>
      </w:pPr>
      <w:rPr>
        <w:rFonts w:hint="default"/>
      </w:rPr>
    </w:lvl>
    <w:lvl w:ilvl="3">
      <w:start w:val="1"/>
      <w:numFmt w:val="decimalZero"/>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05" w15:restartNumberingAfterBreak="0">
    <w:nsid w:val="44401D06"/>
    <w:multiLevelType w:val="multilevel"/>
    <w:tmpl w:val="435480D6"/>
    <w:lvl w:ilvl="0">
      <w:start w:val="712"/>
      <w:numFmt w:val="decimal"/>
      <w:lvlText w:val="%1"/>
      <w:lvlJc w:val="left"/>
      <w:pPr>
        <w:tabs>
          <w:tab w:val="num" w:pos="1425"/>
        </w:tabs>
        <w:ind w:left="1425" w:hanging="1425"/>
      </w:pPr>
      <w:rPr>
        <w:rFonts w:hint="default"/>
      </w:rPr>
    </w:lvl>
    <w:lvl w:ilvl="1">
      <w:start w:val="3"/>
      <w:numFmt w:val="decimalZero"/>
      <w:lvlText w:val="%1.%2"/>
      <w:lvlJc w:val="left"/>
      <w:pPr>
        <w:tabs>
          <w:tab w:val="num" w:pos="2133"/>
        </w:tabs>
        <w:ind w:left="2133" w:hanging="1425"/>
      </w:pPr>
      <w:rPr>
        <w:rFonts w:hint="default"/>
      </w:rPr>
    </w:lvl>
    <w:lvl w:ilvl="2">
      <w:start w:val="1"/>
      <w:numFmt w:val="upperLetter"/>
      <w:lvlText w:val="%1.%2.%3"/>
      <w:lvlJc w:val="left"/>
      <w:pPr>
        <w:tabs>
          <w:tab w:val="num" w:pos="2841"/>
        </w:tabs>
        <w:ind w:left="2841" w:hanging="1425"/>
      </w:pPr>
      <w:rPr>
        <w:rFonts w:hint="default"/>
      </w:rPr>
    </w:lvl>
    <w:lvl w:ilvl="3">
      <w:start w:val="1"/>
      <w:numFmt w:val="decimalZero"/>
      <w:lvlText w:val="%1.%2.%3.%4"/>
      <w:lvlJc w:val="left"/>
      <w:pPr>
        <w:tabs>
          <w:tab w:val="num" w:pos="3549"/>
        </w:tabs>
        <w:ind w:left="3549" w:hanging="1425"/>
      </w:pPr>
      <w:rPr>
        <w:rFonts w:hint="default"/>
      </w:rPr>
    </w:lvl>
    <w:lvl w:ilvl="4">
      <w:start w:val="1"/>
      <w:numFmt w:val="decimal"/>
      <w:lvlText w:val="%1.%2.%3.%4.%5"/>
      <w:lvlJc w:val="left"/>
      <w:pPr>
        <w:tabs>
          <w:tab w:val="num" w:pos="4257"/>
        </w:tabs>
        <w:ind w:left="4257" w:hanging="1425"/>
      </w:pPr>
      <w:rPr>
        <w:rFonts w:hint="default"/>
      </w:rPr>
    </w:lvl>
    <w:lvl w:ilvl="5">
      <w:start w:val="1"/>
      <w:numFmt w:val="decimal"/>
      <w:lvlText w:val="%1.%2.%3.%4.%5.%6"/>
      <w:lvlJc w:val="left"/>
      <w:pPr>
        <w:tabs>
          <w:tab w:val="num" w:pos="4965"/>
        </w:tabs>
        <w:ind w:left="4965" w:hanging="142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06" w15:restartNumberingAfterBreak="0">
    <w:nsid w:val="44855395"/>
    <w:multiLevelType w:val="multilevel"/>
    <w:tmpl w:val="70ECA0AA"/>
    <w:lvl w:ilvl="0">
      <w:start w:val="551"/>
      <w:numFmt w:val="decimal"/>
      <w:lvlText w:val="%1"/>
      <w:lvlJc w:val="left"/>
      <w:pPr>
        <w:tabs>
          <w:tab w:val="num" w:pos="1695"/>
        </w:tabs>
        <w:ind w:left="1695" w:hanging="1695"/>
      </w:pPr>
      <w:rPr>
        <w:rFonts w:hint="default"/>
      </w:rPr>
    </w:lvl>
    <w:lvl w:ilvl="1">
      <w:start w:val="99"/>
      <w:numFmt w:val="decimal"/>
      <w:lvlText w:val="%1.%2"/>
      <w:lvlJc w:val="left"/>
      <w:pPr>
        <w:tabs>
          <w:tab w:val="num" w:pos="1695"/>
        </w:tabs>
        <w:ind w:left="1695" w:hanging="1695"/>
      </w:pPr>
      <w:rPr>
        <w:rFonts w:hint="default"/>
      </w:rPr>
    </w:lvl>
    <w:lvl w:ilvl="2">
      <w:start w:val="1"/>
      <w:numFmt w:val="decimalZero"/>
      <w:lvlText w:val="%1.%2.%3"/>
      <w:lvlJc w:val="left"/>
      <w:pPr>
        <w:tabs>
          <w:tab w:val="num" w:pos="1695"/>
        </w:tabs>
        <w:ind w:left="1695" w:hanging="1695"/>
      </w:pPr>
      <w:rPr>
        <w:rFonts w:hint="default"/>
      </w:rPr>
    </w:lvl>
    <w:lvl w:ilvl="3">
      <w:start w:val="1"/>
      <w:numFmt w:val="decimalZero"/>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44CF074D"/>
    <w:multiLevelType w:val="multilevel"/>
    <w:tmpl w:val="7D84D3C4"/>
    <w:lvl w:ilvl="0">
      <w:start w:val="231"/>
      <w:numFmt w:val="decimal"/>
      <w:lvlText w:val="%1"/>
      <w:lvlJc w:val="left"/>
      <w:pPr>
        <w:tabs>
          <w:tab w:val="num" w:pos="1695"/>
        </w:tabs>
        <w:ind w:left="1695" w:hanging="1695"/>
      </w:pPr>
      <w:rPr>
        <w:rFonts w:hint="default"/>
      </w:rPr>
    </w:lvl>
    <w:lvl w:ilvl="1">
      <w:start w:val="99"/>
      <w:numFmt w:val="decimal"/>
      <w:lvlText w:val="%1.%2"/>
      <w:lvlJc w:val="left"/>
      <w:pPr>
        <w:tabs>
          <w:tab w:val="num" w:pos="1695"/>
        </w:tabs>
        <w:ind w:left="1695" w:hanging="1695"/>
      </w:pPr>
      <w:rPr>
        <w:rFonts w:hint="default"/>
      </w:rPr>
    </w:lvl>
    <w:lvl w:ilvl="2">
      <w:start w:val="1"/>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44FB1477"/>
    <w:multiLevelType w:val="multilevel"/>
    <w:tmpl w:val="E098DE2C"/>
    <w:lvl w:ilvl="0">
      <w:start w:val="411"/>
      <w:numFmt w:val="decimal"/>
      <w:lvlText w:val="%1"/>
      <w:lvlJc w:val="left"/>
      <w:pPr>
        <w:tabs>
          <w:tab w:val="num" w:pos="1425"/>
        </w:tabs>
        <w:ind w:left="1425" w:hanging="1425"/>
      </w:pPr>
      <w:rPr>
        <w:rFonts w:hint="default"/>
      </w:rPr>
    </w:lvl>
    <w:lvl w:ilvl="1">
      <w:start w:val="1"/>
      <w:numFmt w:val="decimalZero"/>
      <w:lvlText w:val="%1.%2"/>
      <w:lvlJc w:val="left"/>
      <w:pPr>
        <w:tabs>
          <w:tab w:val="num" w:pos="2133"/>
        </w:tabs>
        <w:ind w:left="2133" w:hanging="1425"/>
      </w:pPr>
      <w:rPr>
        <w:rFonts w:hint="default"/>
        <w:spacing w:val="0"/>
      </w:rPr>
    </w:lvl>
    <w:lvl w:ilvl="2">
      <w:start w:val="1"/>
      <w:numFmt w:val="upperLetter"/>
      <w:lvlText w:val="%1.%2.%3"/>
      <w:lvlJc w:val="left"/>
      <w:pPr>
        <w:tabs>
          <w:tab w:val="num" w:pos="2841"/>
        </w:tabs>
        <w:ind w:left="2841" w:hanging="1425"/>
      </w:pPr>
      <w:rPr>
        <w:rFonts w:hint="default"/>
      </w:rPr>
    </w:lvl>
    <w:lvl w:ilvl="3">
      <w:start w:val="1"/>
      <w:numFmt w:val="decimalZero"/>
      <w:lvlText w:val="%1.%2.%3.%4"/>
      <w:lvlJc w:val="left"/>
      <w:pPr>
        <w:tabs>
          <w:tab w:val="num" w:pos="3549"/>
        </w:tabs>
        <w:ind w:left="3549" w:hanging="1425"/>
      </w:pPr>
      <w:rPr>
        <w:rFonts w:hint="default"/>
      </w:rPr>
    </w:lvl>
    <w:lvl w:ilvl="4">
      <w:start w:val="1"/>
      <w:numFmt w:val="decimal"/>
      <w:lvlText w:val="%1.%2.%3.%4.%5"/>
      <w:lvlJc w:val="left"/>
      <w:pPr>
        <w:tabs>
          <w:tab w:val="num" w:pos="4257"/>
        </w:tabs>
        <w:ind w:left="4257" w:hanging="1425"/>
      </w:pPr>
      <w:rPr>
        <w:rFonts w:hint="default"/>
      </w:rPr>
    </w:lvl>
    <w:lvl w:ilvl="5">
      <w:start w:val="1"/>
      <w:numFmt w:val="decimal"/>
      <w:lvlText w:val="%1.%2.%3.%4.%5.%6"/>
      <w:lvlJc w:val="left"/>
      <w:pPr>
        <w:tabs>
          <w:tab w:val="num" w:pos="4965"/>
        </w:tabs>
        <w:ind w:left="4965" w:hanging="142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09" w15:restartNumberingAfterBreak="0">
    <w:nsid w:val="452E3073"/>
    <w:multiLevelType w:val="multilevel"/>
    <w:tmpl w:val="5ED451CA"/>
    <w:lvl w:ilvl="0">
      <w:start w:val="543"/>
      <w:numFmt w:val="decimal"/>
      <w:lvlText w:val="%1"/>
      <w:lvlJc w:val="left"/>
      <w:pPr>
        <w:tabs>
          <w:tab w:val="num" w:pos="1425"/>
        </w:tabs>
        <w:ind w:left="1425" w:hanging="1425"/>
      </w:pPr>
      <w:rPr>
        <w:rFonts w:hint="default"/>
      </w:rPr>
    </w:lvl>
    <w:lvl w:ilvl="1">
      <w:start w:val="4"/>
      <w:numFmt w:val="decimalZero"/>
      <w:lvlText w:val="534.%2"/>
      <w:lvlJc w:val="left"/>
      <w:pPr>
        <w:tabs>
          <w:tab w:val="num" w:pos="2134"/>
        </w:tabs>
        <w:ind w:left="2134" w:hanging="1425"/>
      </w:pPr>
      <w:rPr>
        <w:rFonts w:hint="default"/>
      </w:rPr>
    </w:lvl>
    <w:lvl w:ilvl="2">
      <w:start w:val="1"/>
      <w:numFmt w:val="upperLetter"/>
      <w:lvlText w:val="%1.%2.%3"/>
      <w:lvlJc w:val="left"/>
      <w:pPr>
        <w:tabs>
          <w:tab w:val="num" w:pos="2843"/>
        </w:tabs>
        <w:ind w:left="2843" w:hanging="1425"/>
      </w:pPr>
      <w:rPr>
        <w:rFonts w:hint="default"/>
      </w:rPr>
    </w:lvl>
    <w:lvl w:ilvl="3">
      <w:start w:val="1"/>
      <w:numFmt w:val="decimalZero"/>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10" w15:restartNumberingAfterBreak="0">
    <w:nsid w:val="46235CD9"/>
    <w:multiLevelType w:val="multilevel"/>
    <w:tmpl w:val="978C8238"/>
    <w:lvl w:ilvl="0">
      <w:start w:val="189"/>
      <w:numFmt w:val="decimal"/>
      <w:lvlText w:val="%1"/>
      <w:lvlJc w:val="left"/>
      <w:pPr>
        <w:tabs>
          <w:tab w:val="num" w:pos="1695"/>
        </w:tabs>
        <w:ind w:left="1695" w:hanging="1695"/>
      </w:pPr>
      <w:rPr>
        <w:rFonts w:hint="default"/>
      </w:rPr>
    </w:lvl>
    <w:lvl w:ilvl="1">
      <w:start w:val="1"/>
      <w:numFmt w:val="decimalZero"/>
      <w:lvlText w:val="%1.%2"/>
      <w:lvlJc w:val="left"/>
      <w:pPr>
        <w:tabs>
          <w:tab w:val="num" w:pos="1695"/>
        </w:tabs>
        <w:ind w:left="1695" w:hanging="1695"/>
      </w:pPr>
      <w:rPr>
        <w:rFonts w:hint="default"/>
      </w:rPr>
    </w:lvl>
    <w:lvl w:ilvl="2">
      <w:start w:val="1"/>
      <w:numFmt w:val="upperLetter"/>
      <w:lvlText w:val="%1.%2.%3"/>
      <w:lvlJc w:val="left"/>
      <w:pPr>
        <w:tabs>
          <w:tab w:val="num" w:pos="1695"/>
        </w:tabs>
        <w:ind w:left="1695" w:hanging="1695"/>
      </w:pPr>
      <w:rPr>
        <w:rFonts w:hint="default"/>
      </w:rPr>
    </w:lvl>
    <w:lvl w:ilvl="3">
      <w:start w:val="1"/>
      <w:numFmt w:val="decimalZero"/>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462B115A"/>
    <w:multiLevelType w:val="multilevel"/>
    <w:tmpl w:val="B5E220CC"/>
    <w:lvl w:ilvl="0">
      <w:start w:val="521"/>
      <w:numFmt w:val="decimal"/>
      <w:lvlText w:val="%1"/>
      <w:lvlJc w:val="left"/>
      <w:pPr>
        <w:tabs>
          <w:tab w:val="num" w:pos="1695"/>
        </w:tabs>
        <w:ind w:left="1695" w:hanging="1695"/>
      </w:pPr>
      <w:rPr>
        <w:rFonts w:hint="default"/>
      </w:rPr>
    </w:lvl>
    <w:lvl w:ilvl="1">
      <w:start w:val="1"/>
      <w:numFmt w:val="decimalZero"/>
      <w:lvlText w:val="%1.%2"/>
      <w:lvlJc w:val="left"/>
      <w:pPr>
        <w:tabs>
          <w:tab w:val="num" w:pos="1695"/>
        </w:tabs>
        <w:ind w:left="1695" w:hanging="1695"/>
      </w:pPr>
      <w:rPr>
        <w:rFonts w:hint="default"/>
      </w:rPr>
    </w:lvl>
    <w:lvl w:ilvl="2">
      <w:start w:val="1"/>
      <w:numFmt w:val="upperLetter"/>
      <w:lvlText w:val="%1.%2.%3"/>
      <w:lvlJc w:val="left"/>
      <w:pPr>
        <w:tabs>
          <w:tab w:val="num" w:pos="1695"/>
        </w:tabs>
        <w:ind w:left="1695" w:hanging="1695"/>
      </w:pPr>
      <w:rPr>
        <w:rFonts w:hint="default"/>
      </w:rPr>
    </w:lvl>
    <w:lvl w:ilvl="3">
      <w:start w:val="1"/>
      <w:numFmt w:val="decimalZero"/>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466F5CE7"/>
    <w:multiLevelType w:val="multilevel"/>
    <w:tmpl w:val="B282B0EC"/>
    <w:lvl w:ilvl="0">
      <w:start w:val="114"/>
      <w:numFmt w:val="decimal"/>
      <w:lvlText w:val="%1"/>
      <w:lvlJc w:val="left"/>
      <w:pPr>
        <w:tabs>
          <w:tab w:val="num" w:pos="1695"/>
        </w:tabs>
        <w:ind w:left="1695" w:hanging="1695"/>
      </w:pPr>
      <w:rPr>
        <w:rFonts w:hint="default"/>
      </w:rPr>
    </w:lvl>
    <w:lvl w:ilvl="1">
      <w:start w:val="1"/>
      <w:numFmt w:val="decimalZero"/>
      <w:lvlText w:val="%1.%2"/>
      <w:lvlJc w:val="left"/>
      <w:pPr>
        <w:tabs>
          <w:tab w:val="num" w:pos="1695"/>
        </w:tabs>
        <w:ind w:left="1695" w:hanging="1695"/>
      </w:pPr>
      <w:rPr>
        <w:rFonts w:hint="default"/>
      </w:rPr>
    </w:lvl>
    <w:lvl w:ilvl="2">
      <w:start w:val="1"/>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113" w15:restartNumberingAfterBreak="0">
    <w:nsid w:val="47302EED"/>
    <w:multiLevelType w:val="singleLevel"/>
    <w:tmpl w:val="D8724810"/>
    <w:lvl w:ilvl="0">
      <w:start w:val="1"/>
      <w:numFmt w:val="lowerLetter"/>
      <w:lvlText w:val="%1)"/>
      <w:lvlJc w:val="left"/>
      <w:pPr>
        <w:tabs>
          <w:tab w:val="num" w:pos="360"/>
        </w:tabs>
        <w:ind w:left="360" w:hanging="360"/>
      </w:pPr>
      <w:rPr>
        <w:rFonts w:hint="default"/>
      </w:rPr>
    </w:lvl>
  </w:abstractNum>
  <w:abstractNum w:abstractNumId="114" w15:restartNumberingAfterBreak="0">
    <w:nsid w:val="48B33A8C"/>
    <w:multiLevelType w:val="multilevel"/>
    <w:tmpl w:val="C4686FE4"/>
    <w:lvl w:ilvl="0">
      <w:start w:val="228"/>
      <w:numFmt w:val="decimal"/>
      <w:lvlText w:val="%1"/>
      <w:lvlJc w:val="left"/>
      <w:pPr>
        <w:tabs>
          <w:tab w:val="num" w:pos="1695"/>
        </w:tabs>
        <w:ind w:left="1695" w:hanging="1695"/>
      </w:pPr>
      <w:rPr>
        <w:rFonts w:hint="default"/>
      </w:rPr>
    </w:lvl>
    <w:lvl w:ilvl="1">
      <w:numFmt w:val="decimalZero"/>
      <w:lvlText w:val="%1.%2"/>
      <w:lvlJc w:val="left"/>
      <w:pPr>
        <w:tabs>
          <w:tab w:val="num" w:pos="1695"/>
        </w:tabs>
        <w:ind w:left="1695" w:hanging="1695"/>
      </w:pPr>
      <w:rPr>
        <w:rFonts w:hint="default"/>
      </w:rPr>
    </w:lvl>
    <w:lvl w:ilvl="2">
      <w:start w:val="1"/>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115" w15:restartNumberingAfterBreak="0">
    <w:nsid w:val="49BB5B33"/>
    <w:multiLevelType w:val="multilevel"/>
    <w:tmpl w:val="B27A6268"/>
    <w:lvl w:ilvl="0">
      <w:start w:val="527"/>
      <w:numFmt w:val="decimal"/>
      <w:lvlText w:val="%1"/>
      <w:lvlJc w:val="left"/>
      <w:pPr>
        <w:tabs>
          <w:tab w:val="num" w:pos="1035"/>
        </w:tabs>
        <w:ind w:left="1035" w:hanging="1035"/>
      </w:pPr>
      <w:rPr>
        <w:rFonts w:hint="default"/>
      </w:rPr>
    </w:lvl>
    <w:lvl w:ilvl="1">
      <w:start w:val="1"/>
      <w:numFmt w:val="decimalZero"/>
      <w:lvlText w:val="512.%2"/>
      <w:lvlJc w:val="left"/>
      <w:pPr>
        <w:tabs>
          <w:tab w:val="num" w:pos="1743"/>
        </w:tabs>
        <w:ind w:left="1743" w:hanging="1035"/>
      </w:pPr>
      <w:rPr>
        <w:rFonts w:hint="default"/>
      </w:rPr>
    </w:lvl>
    <w:lvl w:ilvl="2">
      <w:start w:val="1"/>
      <w:numFmt w:val="upperLetter"/>
      <w:lvlText w:val="%1.%2.%3"/>
      <w:lvlJc w:val="left"/>
      <w:pPr>
        <w:tabs>
          <w:tab w:val="num" w:pos="2451"/>
        </w:tabs>
        <w:ind w:left="2451" w:hanging="1035"/>
      </w:pPr>
      <w:rPr>
        <w:rFonts w:hint="default"/>
      </w:rPr>
    </w:lvl>
    <w:lvl w:ilvl="3">
      <w:start w:val="1"/>
      <w:numFmt w:val="decimalZero"/>
      <w:lvlText w:val="%1.%2.%3.%4"/>
      <w:lvlJc w:val="left"/>
      <w:pPr>
        <w:tabs>
          <w:tab w:val="num" w:pos="3159"/>
        </w:tabs>
        <w:ind w:left="3159" w:hanging="1035"/>
      </w:pPr>
      <w:rPr>
        <w:rFonts w:hint="default"/>
      </w:rPr>
    </w:lvl>
    <w:lvl w:ilvl="4">
      <w:start w:val="1"/>
      <w:numFmt w:val="decimal"/>
      <w:lvlText w:val="%1.%2.%3.%4.%5"/>
      <w:lvlJc w:val="left"/>
      <w:pPr>
        <w:tabs>
          <w:tab w:val="num" w:pos="3867"/>
        </w:tabs>
        <w:ind w:left="3867" w:hanging="1035"/>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036"/>
        </w:tabs>
        <w:ind w:left="6036" w:hanging="1080"/>
      </w:pPr>
      <w:rPr>
        <w:rFonts w:hint="default"/>
      </w:rPr>
    </w:lvl>
    <w:lvl w:ilvl="8">
      <w:start w:val="1"/>
      <w:numFmt w:val="decimal"/>
      <w:lvlText w:val="%1.%2.%3.%4.%5.%6.%7.%8.%9"/>
      <w:lvlJc w:val="left"/>
      <w:pPr>
        <w:tabs>
          <w:tab w:val="num" w:pos="7104"/>
        </w:tabs>
        <w:ind w:left="7104" w:hanging="1440"/>
      </w:pPr>
      <w:rPr>
        <w:rFonts w:hint="default"/>
      </w:rPr>
    </w:lvl>
  </w:abstractNum>
  <w:abstractNum w:abstractNumId="116" w15:restartNumberingAfterBreak="0">
    <w:nsid w:val="4C714EA0"/>
    <w:multiLevelType w:val="multilevel"/>
    <w:tmpl w:val="43521EB4"/>
    <w:lvl w:ilvl="0">
      <w:start w:val="431"/>
      <w:numFmt w:val="decimal"/>
      <w:lvlText w:val="%1"/>
      <w:lvlJc w:val="left"/>
      <w:pPr>
        <w:tabs>
          <w:tab w:val="num" w:pos="1695"/>
        </w:tabs>
        <w:ind w:left="1695" w:hanging="1695"/>
      </w:pPr>
      <w:rPr>
        <w:rFonts w:hint="default"/>
      </w:rPr>
    </w:lvl>
    <w:lvl w:ilvl="1">
      <w:start w:val="4"/>
      <w:numFmt w:val="decimalZero"/>
      <w:lvlText w:val="%1.%2"/>
      <w:lvlJc w:val="left"/>
      <w:pPr>
        <w:tabs>
          <w:tab w:val="num" w:pos="1695"/>
        </w:tabs>
        <w:ind w:left="1695" w:hanging="1695"/>
      </w:pPr>
      <w:rPr>
        <w:rFonts w:hint="default"/>
      </w:rPr>
    </w:lvl>
    <w:lvl w:ilvl="2">
      <w:start w:val="1"/>
      <w:numFmt w:val="upperLetter"/>
      <w:lvlText w:val="%1.%2.%3"/>
      <w:lvlJc w:val="left"/>
      <w:pPr>
        <w:tabs>
          <w:tab w:val="num" w:pos="1695"/>
        </w:tabs>
        <w:ind w:left="1695" w:hanging="1695"/>
      </w:pPr>
      <w:rPr>
        <w:rFonts w:hint="default"/>
      </w:rPr>
    </w:lvl>
    <w:lvl w:ilvl="3">
      <w:start w:val="1"/>
      <w:numFmt w:val="decimalZero"/>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117" w15:restartNumberingAfterBreak="0">
    <w:nsid w:val="4D351D85"/>
    <w:multiLevelType w:val="multilevel"/>
    <w:tmpl w:val="8C48429A"/>
    <w:lvl w:ilvl="0">
      <w:start w:val="231"/>
      <w:numFmt w:val="none"/>
      <w:lvlText w:val="444"/>
      <w:lvlJc w:val="left"/>
      <w:pPr>
        <w:tabs>
          <w:tab w:val="num" w:pos="1425"/>
        </w:tabs>
        <w:ind w:left="1425" w:hanging="1425"/>
      </w:pPr>
      <w:rPr>
        <w:rFonts w:hint="default"/>
      </w:rPr>
    </w:lvl>
    <w:lvl w:ilvl="1">
      <w:start w:val="1"/>
      <w:numFmt w:val="none"/>
      <w:lvlText w:val="%2444.04"/>
      <w:lvlJc w:val="left"/>
      <w:pPr>
        <w:tabs>
          <w:tab w:val="num" w:pos="2133"/>
        </w:tabs>
        <w:ind w:left="2133" w:hanging="1425"/>
      </w:pPr>
      <w:rPr>
        <w:rFonts w:hint="default"/>
      </w:rPr>
    </w:lvl>
    <w:lvl w:ilvl="2">
      <w:start w:val="1"/>
      <w:numFmt w:val="decimal"/>
      <w:lvlText w:val="%1.%2.%3"/>
      <w:lvlJc w:val="left"/>
      <w:pPr>
        <w:tabs>
          <w:tab w:val="num" w:pos="2841"/>
        </w:tabs>
        <w:ind w:left="2841" w:hanging="1425"/>
      </w:pPr>
      <w:rPr>
        <w:rFonts w:hint="default"/>
      </w:rPr>
    </w:lvl>
    <w:lvl w:ilvl="3">
      <w:start w:val="1"/>
      <w:numFmt w:val="decimal"/>
      <w:lvlText w:val="%1.%2.%3.%4"/>
      <w:lvlJc w:val="left"/>
      <w:pPr>
        <w:tabs>
          <w:tab w:val="num" w:pos="3549"/>
        </w:tabs>
        <w:ind w:left="3549" w:hanging="1425"/>
      </w:pPr>
      <w:rPr>
        <w:rFonts w:hint="default"/>
      </w:rPr>
    </w:lvl>
    <w:lvl w:ilvl="4">
      <w:start w:val="1"/>
      <w:numFmt w:val="decimal"/>
      <w:lvlText w:val="%1.%2.%3.%4.%5"/>
      <w:lvlJc w:val="left"/>
      <w:pPr>
        <w:tabs>
          <w:tab w:val="num" w:pos="4257"/>
        </w:tabs>
        <w:ind w:left="4257" w:hanging="1425"/>
      </w:pPr>
      <w:rPr>
        <w:rFonts w:hint="default"/>
      </w:rPr>
    </w:lvl>
    <w:lvl w:ilvl="5">
      <w:start w:val="1"/>
      <w:numFmt w:val="decimal"/>
      <w:lvlText w:val="%1.%2.%3.%4.%5.%6"/>
      <w:lvlJc w:val="left"/>
      <w:pPr>
        <w:tabs>
          <w:tab w:val="num" w:pos="4965"/>
        </w:tabs>
        <w:ind w:left="4965" w:hanging="142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18" w15:restartNumberingAfterBreak="0">
    <w:nsid w:val="4E70662C"/>
    <w:multiLevelType w:val="multilevel"/>
    <w:tmpl w:val="DDBE7CC0"/>
    <w:lvl w:ilvl="0">
      <w:start w:val="137"/>
      <w:numFmt w:val="decimal"/>
      <w:lvlText w:val="%1"/>
      <w:lvlJc w:val="left"/>
      <w:pPr>
        <w:tabs>
          <w:tab w:val="num" w:pos="1695"/>
        </w:tabs>
        <w:ind w:left="1695" w:hanging="1695"/>
      </w:pPr>
      <w:rPr>
        <w:rFonts w:hint="default"/>
      </w:rPr>
    </w:lvl>
    <w:lvl w:ilvl="1">
      <w:start w:val="2"/>
      <w:numFmt w:val="decimalZero"/>
      <w:lvlText w:val="%1.%2"/>
      <w:lvlJc w:val="left"/>
      <w:pPr>
        <w:tabs>
          <w:tab w:val="num" w:pos="1695"/>
        </w:tabs>
        <w:ind w:left="1695" w:hanging="1695"/>
      </w:pPr>
      <w:rPr>
        <w:rFonts w:hint="default"/>
      </w:rPr>
    </w:lvl>
    <w:lvl w:ilvl="2">
      <w:start w:val="1"/>
      <w:numFmt w:val="upperLetter"/>
      <w:lvlText w:val="%1.%2.%3"/>
      <w:lvlJc w:val="left"/>
      <w:pPr>
        <w:tabs>
          <w:tab w:val="num" w:pos="1695"/>
        </w:tabs>
        <w:ind w:left="1695" w:hanging="1695"/>
      </w:pPr>
      <w:rPr>
        <w:rFonts w:hint="default"/>
      </w:rPr>
    </w:lvl>
    <w:lvl w:ilvl="3">
      <w:start w:val="1"/>
      <w:numFmt w:val="decimalZero"/>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119" w15:restartNumberingAfterBreak="0">
    <w:nsid w:val="4E765D53"/>
    <w:multiLevelType w:val="hybridMultilevel"/>
    <w:tmpl w:val="4EF6B77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 w15:restartNumberingAfterBreak="0">
    <w:nsid w:val="4F664FA8"/>
    <w:multiLevelType w:val="multilevel"/>
    <w:tmpl w:val="4D70213E"/>
    <w:lvl w:ilvl="0">
      <w:start w:val="411"/>
      <w:numFmt w:val="decimal"/>
      <w:lvlText w:val="%1"/>
      <w:lvlJc w:val="left"/>
      <w:pPr>
        <w:tabs>
          <w:tab w:val="num" w:pos="1425"/>
        </w:tabs>
        <w:ind w:left="1425" w:hanging="1425"/>
      </w:pPr>
      <w:rPr>
        <w:rFonts w:hint="default"/>
      </w:rPr>
    </w:lvl>
    <w:lvl w:ilvl="1">
      <w:start w:val="99"/>
      <w:numFmt w:val="decimal"/>
      <w:lvlText w:val="%1.%2"/>
      <w:lvlJc w:val="left"/>
      <w:pPr>
        <w:tabs>
          <w:tab w:val="num" w:pos="2130"/>
        </w:tabs>
        <w:ind w:left="2130" w:hanging="1425"/>
      </w:pPr>
      <w:rPr>
        <w:rFonts w:hint="default"/>
      </w:rPr>
    </w:lvl>
    <w:lvl w:ilvl="2">
      <w:start w:val="1"/>
      <w:numFmt w:val="upperLetter"/>
      <w:lvlText w:val="%1.%2.%3"/>
      <w:lvlJc w:val="left"/>
      <w:pPr>
        <w:tabs>
          <w:tab w:val="num" w:pos="2835"/>
        </w:tabs>
        <w:ind w:left="2835" w:hanging="1425"/>
      </w:pPr>
      <w:rPr>
        <w:rFonts w:hint="default"/>
      </w:rPr>
    </w:lvl>
    <w:lvl w:ilvl="3">
      <w:start w:val="1"/>
      <w:numFmt w:val="decimalZero"/>
      <w:lvlText w:val="%1.%2.%3.%4"/>
      <w:lvlJc w:val="left"/>
      <w:pPr>
        <w:tabs>
          <w:tab w:val="num" w:pos="3540"/>
        </w:tabs>
        <w:ind w:left="3540" w:hanging="1425"/>
      </w:pPr>
      <w:rPr>
        <w:rFonts w:hint="default"/>
      </w:rPr>
    </w:lvl>
    <w:lvl w:ilvl="4">
      <w:start w:val="1"/>
      <w:numFmt w:val="decimal"/>
      <w:lvlText w:val="%1.%2.%3.%4.%5"/>
      <w:lvlJc w:val="left"/>
      <w:pPr>
        <w:tabs>
          <w:tab w:val="num" w:pos="4245"/>
        </w:tabs>
        <w:ind w:left="4245" w:hanging="1425"/>
      </w:pPr>
      <w:rPr>
        <w:rFonts w:hint="default"/>
      </w:rPr>
    </w:lvl>
    <w:lvl w:ilvl="5">
      <w:start w:val="1"/>
      <w:numFmt w:val="decimal"/>
      <w:lvlText w:val="%1.%2.%3.%4.%5.%6"/>
      <w:lvlJc w:val="left"/>
      <w:pPr>
        <w:tabs>
          <w:tab w:val="num" w:pos="4950"/>
        </w:tabs>
        <w:ind w:left="4950" w:hanging="1425"/>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21" w15:restartNumberingAfterBreak="0">
    <w:nsid w:val="50021743"/>
    <w:multiLevelType w:val="multilevel"/>
    <w:tmpl w:val="4972F37E"/>
    <w:lvl w:ilvl="0">
      <w:start w:val="261"/>
      <w:numFmt w:val="decimal"/>
      <w:lvlText w:val="%1"/>
      <w:lvlJc w:val="left"/>
      <w:pPr>
        <w:tabs>
          <w:tab w:val="num" w:pos="1425"/>
        </w:tabs>
        <w:ind w:left="1425" w:hanging="1425"/>
      </w:pPr>
      <w:rPr>
        <w:rFonts w:hint="default"/>
      </w:rPr>
    </w:lvl>
    <w:lvl w:ilvl="1">
      <w:start w:val="1"/>
      <w:numFmt w:val="decimalZero"/>
      <w:lvlText w:val="%1.%2"/>
      <w:lvlJc w:val="left"/>
      <w:pPr>
        <w:tabs>
          <w:tab w:val="num" w:pos="2134"/>
        </w:tabs>
        <w:ind w:left="2134" w:hanging="1425"/>
      </w:pPr>
      <w:rPr>
        <w:rFonts w:hint="default"/>
      </w:rPr>
    </w:lvl>
    <w:lvl w:ilvl="2">
      <w:start w:val="1"/>
      <w:numFmt w:val="upperLetter"/>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22" w15:restartNumberingAfterBreak="0">
    <w:nsid w:val="5011653E"/>
    <w:multiLevelType w:val="multilevel"/>
    <w:tmpl w:val="9C7E2DFE"/>
    <w:lvl w:ilvl="0">
      <w:start w:val="341"/>
      <w:numFmt w:val="decimal"/>
      <w:lvlText w:val="%1"/>
      <w:lvlJc w:val="left"/>
      <w:pPr>
        <w:tabs>
          <w:tab w:val="num" w:pos="1695"/>
        </w:tabs>
        <w:ind w:left="1695" w:hanging="1695"/>
      </w:pPr>
      <w:rPr>
        <w:rFonts w:hint="default"/>
      </w:rPr>
    </w:lvl>
    <w:lvl w:ilvl="1">
      <w:start w:val="1"/>
      <w:numFmt w:val="decimalZero"/>
      <w:lvlText w:val="%1.%2"/>
      <w:lvlJc w:val="left"/>
      <w:pPr>
        <w:tabs>
          <w:tab w:val="num" w:pos="1695"/>
        </w:tabs>
        <w:ind w:left="1695" w:hanging="1695"/>
      </w:pPr>
      <w:rPr>
        <w:rFonts w:hint="default"/>
      </w:rPr>
    </w:lvl>
    <w:lvl w:ilvl="2">
      <w:start w:val="1"/>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123" w15:restartNumberingAfterBreak="0">
    <w:nsid w:val="5050607F"/>
    <w:multiLevelType w:val="multilevel"/>
    <w:tmpl w:val="D3BED158"/>
    <w:lvl w:ilvl="0">
      <w:start w:val="231"/>
      <w:numFmt w:val="none"/>
      <w:lvlText w:val="444"/>
      <w:lvlJc w:val="left"/>
      <w:pPr>
        <w:tabs>
          <w:tab w:val="num" w:pos="1425"/>
        </w:tabs>
        <w:ind w:left="1425" w:hanging="1425"/>
      </w:pPr>
      <w:rPr>
        <w:rFonts w:hint="default"/>
      </w:rPr>
    </w:lvl>
    <w:lvl w:ilvl="1">
      <w:start w:val="1"/>
      <w:numFmt w:val="none"/>
      <w:lvlText w:val="%2444.03"/>
      <w:lvlJc w:val="left"/>
      <w:pPr>
        <w:tabs>
          <w:tab w:val="num" w:pos="2133"/>
        </w:tabs>
        <w:ind w:left="2133" w:hanging="1425"/>
      </w:pPr>
      <w:rPr>
        <w:rFonts w:hint="default"/>
      </w:rPr>
    </w:lvl>
    <w:lvl w:ilvl="2">
      <w:start w:val="1"/>
      <w:numFmt w:val="decimal"/>
      <w:lvlText w:val="%1.%2.%3"/>
      <w:lvlJc w:val="left"/>
      <w:pPr>
        <w:tabs>
          <w:tab w:val="num" w:pos="2841"/>
        </w:tabs>
        <w:ind w:left="2841" w:hanging="1425"/>
      </w:pPr>
      <w:rPr>
        <w:rFonts w:hint="default"/>
      </w:rPr>
    </w:lvl>
    <w:lvl w:ilvl="3">
      <w:start w:val="1"/>
      <w:numFmt w:val="decimal"/>
      <w:lvlText w:val="%1.%2.%3.%4"/>
      <w:lvlJc w:val="left"/>
      <w:pPr>
        <w:tabs>
          <w:tab w:val="num" w:pos="3549"/>
        </w:tabs>
        <w:ind w:left="3549" w:hanging="1425"/>
      </w:pPr>
      <w:rPr>
        <w:rFonts w:hint="default"/>
      </w:rPr>
    </w:lvl>
    <w:lvl w:ilvl="4">
      <w:start w:val="1"/>
      <w:numFmt w:val="decimal"/>
      <w:lvlText w:val="%1.%2.%3.%4.%5"/>
      <w:lvlJc w:val="left"/>
      <w:pPr>
        <w:tabs>
          <w:tab w:val="num" w:pos="4257"/>
        </w:tabs>
        <w:ind w:left="4257" w:hanging="1425"/>
      </w:pPr>
      <w:rPr>
        <w:rFonts w:hint="default"/>
      </w:rPr>
    </w:lvl>
    <w:lvl w:ilvl="5">
      <w:start w:val="1"/>
      <w:numFmt w:val="decimal"/>
      <w:lvlText w:val="%1.%2.%3.%4.%5.%6"/>
      <w:lvlJc w:val="left"/>
      <w:pPr>
        <w:tabs>
          <w:tab w:val="num" w:pos="4965"/>
        </w:tabs>
        <w:ind w:left="4965" w:hanging="142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24" w15:restartNumberingAfterBreak="0">
    <w:nsid w:val="50E246BC"/>
    <w:multiLevelType w:val="multilevel"/>
    <w:tmpl w:val="58506A3A"/>
    <w:lvl w:ilvl="0">
      <w:start w:val="442"/>
      <w:numFmt w:val="decimal"/>
      <w:lvlText w:val="%1"/>
      <w:lvlJc w:val="left"/>
      <w:pPr>
        <w:tabs>
          <w:tab w:val="num" w:pos="1695"/>
        </w:tabs>
        <w:ind w:left="1695" w:hanging="1695"/>
      </w:pPr>
      <w:rPr>
        <w:rFonts w:hint="default"/>
      </w:rPr>
    </w:lvl>
    <w:lvl w:ilvl="1">
      <w:start w:val="99"/>
      <w:numFmt w:val="decimalZero"/>
      <w:lvlText w:val="444.%2"/>
      <w:lvlJc w:val="left"/>
      <w:pPr>
        <w:tabs>
          <w:tab w:val="num" w:pos="1695"/>
        </w:tabs>
        <w:ind w:left="1695" w:hanging="1695"/>
      </w:pPr>
      <w:rPr>
        <w:rFonts w:hint="default"/>
      </w:rPr>
    </w:lvl>
    <w:lvl w:ilvl="2">
      <w:start w:val="1"/>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125" w15:restartNumberingAfterBreak="0">
    <w:nsid w:val="52C87BAF"/>
    <w:multiLevelType w:val="hybridMultilevel"/>
    <w:tmpl w:val="A788B164"/>
    <w:lvl w:ilvl="0" w:tplc="D220C4A0">
      <w:start w:val="5"/>
      <w:numFmt w:val="lowerLetter"/>
      <w:lvlText w:val="%1)"/>
      <w:lvlJc w:val="left"/>
      <w:pPr>
        <w:ind w:left="1069" w:hanging="360"/>
      </w:pPr>
      <w:rPr>
        <w:rFonts w:ascii="Museo Sans 300" w:hAnsi="Museo Sans 300" w:hint="default"/>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 w15:restartNumberingAfterBreak="0">
    <w:nsid w:val="544B038F"/>
    <w:multiLevelType w:val="multilevel"/>
    <w:tmpl w:val="514099EC"/>
    <w:lvl w:ilvl="0">
      <w:start w:val="424"/>
      <w:numFmt w:val="decimal"/>
      <w:lvlText w:val="%1"/>
      <w:lvlJc w:val="left"/>
      <w:pPr>
        <w:tabs>
          <w:tab w:val="num" w:pos="1425"/>
        </w:tabs>
        <w:ind w:left="1425" w:hanging="1425"/>
      </w:pPr>
      <w:rPr>
        <w:rFonts w:hint="default"/>
      </w:rPr>
    </w:lvl>
    <w:lvl w:ilvl="1">
      <w:start w:val="99"/>
      <w:numFmt w:val="decimal"/>
      <w:lvlText w:val="%1.%2"/>
      <w:lvlJc w:val="left"/>
      <w:pPr>
        <w:tabs>
          <w:tab w:val="num" w:pos="2134"/>
        </w:tabs>
        <w:ind w:left="2134" w:hanging="1425"/>
      </w:pPr>
      <w:rPr>
        <w:rFonts w:hint="default"/>
      </w:rPr>
    </w:lvl>
    <w:lvl w:ilvl="2">
      <w:start w:val="1"/>
      <w:numFmt w:val="decimal"/>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27" w15:restartNumberingAfterBreak="0">
    <w:nsid w:val="54864F61"/>
    <w:multiLevelType w:val="multilevel"/>
    <w:tmpl w:val="04DEF1F2"/>
    <w:lvl w:ilvl="0">
      <w:start w:val="511"/>
      <w:numFmt w:val="decimal"/>
      <w:lvlText w:val="%1"/>
      <w:lvlJc w:val="left"/>
      <w:pPr>
        <w:tabs>
          <w:tab w:val="num" w:pos="1695"/>
        </w:tabs>
        <w:ind w:left="1695" w:hanging="1695"/>
      </w:pPr>
      <w:rPr>
        <w:rFonts w:hint="default"/>
      </w:rPr>
    </w:lvl>
    <w:lvl w:ilvl="1">
      <w:start w:val="2"/>
      <w:numFmt w:val="decimalZero"/>
      <w:lvlText w:val="%1.%2"/>
      <w:lvlJc w:val="left"/>
      <w:pPr>
        <w:tabs>
          <w:tab w:val="num" w:pos="1695"/>
        </w:tabs>
        <w:ind w:left="1695" w:hanging="1695"/>
      </w:pPr>
      <w:rPr>
        <w:rFonts w:hint="default"/>
      </w:rPr>
    </w:lvl>
    <w:lvl w:ilvl="2">
      <w:start w:val="1"/>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128" w15:restartNumberingAfterBreak="0">
    <w:nsid w:val="54964FA4"/>
    <w:multiLevelType w:val="multilevel"/>
    <w:tmpl w:val="29F0382C"/>
    <w:lvl w:ilvl="0">
      <w:start w:val="232"/>
      <w:numFmt w:val="decimal"/>
      <w:lvlText w:val="%1"/>
      <w:lvlJc w:val="left"/>
      <w:pPr>
        <w:tabs>
          <w:tab w:val="num" w:pos="1425"/>
        </w:tabs>
        <w:ind w:left="1425" w:hanging="1425"/>
      </w:pPr>
      <w:rPr>
        <w:rFonts w:hint="default"/>
      </w:rPr>
    </w:lvl>
    <w:lvl w:ilvl="1">
      <w:start w:val="1"/>
      <w:numFmt w:val="decimalZero"/>
      <w:lvlText w:val="%1.%2"/>
      <w:lvlJc w:val="left"/>
      <w:pPr>
        <w:tabs>
          <w:tab w:val="num" w:pos="2134"/>
        </w:tabs>
        <w:ind w:left="2134" w:hanging="1425"/>
      </w:pPr>
      <w:rPr>
        <w:rFonts w:hint="default"/>
      </w:rPr>
    </w:lvl>
    <w:lvl w:ilvl="2">
      <w:start w:val="1"/>
      <w:numFmt w:val="upperLetter"/>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29" w15:restartNumberingAfterBreak="0">
    <w:nsid w:val="5518310E"/>
    <w:multiLevelType w:val="multilevel"/>
    <w:tmpl w:val="65C48390"/>
    <w:lvl w:ilvl="0">
      <w:start w:val="534"/>
      <w:numFmt w:val="decimal"/>
      <w:lvlText w:val="%1"/>
      <w:lvlJc w:val="left"/>
      <w:pPr>
        <w:tabs>
          <w:tab w:val="num" w:pos="1695"/>
        </w:tabs>
        <w:ind w:left="1695" w:hanging="1695"/>
      </w:pPr>
      <w:rPr>
        <w:rFonts w:hint="default"/>
      </w:rPr>
    </w:lvl>
    <w:lvl w:ilvl="1">
      <w:start w:val="3"/>
      <w:numFmt w:val="decimalZero"/>
      <w:lvlText w:val="%1.%2"/>
      <w:lvlJc w:val="left"/>
      <w:pPr>
        <w:tabs>
          <w:tab w:val="num" w:pos="8216"/>
        </w:tabs>
        <w:ind w:left="8216" w:hanging="1695"/>
      </w:pPr>
      <w:rPr>
        <w:rFonts w:hint="default"/>
        <w:spacing w:val="0"/>
      </w:rPr>
    </w:lvl>
    <w:lvl w:ilvl="2">
      <w:start w:val="1"/>
      <w:numFmt w:val="upperLetter"/>
      <w:lvlText w:val="%1.%2.%3"/>
      <w:lvlJc w:val="left"/>
      <w:pPr>
        <w:tabs>
          <w:tab w:val="num" w:pos="1695"/>
        </w:tabs>
        <w:ind w:left="1695" w:hanging="1695"/>
      </w:pPr>
      <w:rPr>
        <w:rFonts w:hint="default"/>
      </w:rPr>
    </w:lvl>
    <w:lvl w:ilvl="3">
      <w:start w:val="1"/>
      <w:numFmt w:val="decimalZero"/>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130" w15:restartNumberingAfterBreak="0">
    <w:nsid w:val="558813DA"/>
    <w:multiLevelType w:val="singleLevel"/>
    <w:tmpl w:val="0C0A000F"/>
    <w:lvl w:ilvl="0">
      <w:start w:val="1"/>
      <w:numFmt w:val="decimal"/>
      <w:lvlText w:val="%1."/>
      <w:lvlJc w:val="left"/>
      <w:pPr>
        <w:tabs>
          <w:tab w:val="num" w:pos="360"/>
        </w:tabs>
        <w:ind w:left="360" w:hanging="360"/>
      </w:pPr>
      <w:rPr>
        <w:rFonts w:hint="default"/>
      </w:rPr>
    </w:lvl>
  </w:abstractNum>
  <w:abstractNum w:abstractNumId="131" w15:restartNumberingAfterBreak="0">
    <w:nsid w:val="561059B3"/>
    <w:multiLevelType w:val="multilevel"/>
    <w:tmpl w:val="31748254"/>
    <w:lvl w:ilvl="0">
      <w:start w:val="129"/>
      <w:numFmt w:val="decimal"/>
      <w:lvlText w:val="%1"/>
      <w:lvlJc w:val="left"/>
      <w:pPr>
        <w:tabs>
          <w:tab w:val="num" w:pos="1425"/>
        </w:tabs>
        <w:ind w:left="1425" w:hanging="1425"/>
      </w:pPr>
      <w:rPr>
        <w:rFonts w:hint="default"/>
      </w:rPr>
    </w:lvl>
    <w:lvl w:ilvl="1">
      <w:start w:val="1"/>
      <w:numFmt w:val="decimalZero"/>
      <w:lvlText w:val="%1.%2"/>
      <w:lvlJc w:val="left"/>
      <w:pPr>
        <w:tabs>
          <w:tab w:val="num" w:pos="2134"/>
        </w:tabs>
        <w:ind w:left="2134" w:hanging="1425"/>
      </w:pPr>
      <w:rPr>
        <w:rFonts w:hint="default"/>
      </w:rPr>
    </w:lvl>
    <w:lvl w:ilvl="2">
      <w:start w:val="1"/>
      <w:numFmt w:val="upperLetter"/>
      <w:lvlText w:val="%1.%2.%3"/>
      <w:lvlJc w:val="left"/>
      <w:pPr>
        <w:tabs>
          <w:tab w:val="num" w:pos="2843"/>
        </w:tabs>
        <w:ind w:left="2843" w:hanging="1425"/>
      </w:pPr>
      <w:rPr>
        <w:rFonts w:hint="default"/>
      </w:rPr>
    </w:lvl>
    <w:lvl w:ilvl="3">
      <w:start w:val="1"/>
      <w:numFmt w:val="decimalZero"/>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32" w15:restartNumberingAfterBreak="0">
    <w:nsid w:val="5627670D"/>
    <w:multiLevelType w:val="multilevel"/>
    <w:tmpl w:val="47BC825C"/>
    <w:lvl w:ilvl="0">
      <w:start w:val="432"/>
      <w:numFmt w:val="decimal"/>
      <w:lvlText w:val="%1"/>
      <w:lvlJc w:val="left"/>
      <w:pPr>
        <w:tabs>
          <w:tab w:val="num" w:pos="1425"/>
        </w:tabs>
        <w:ind w:left="1425" w:hanging="1425"/>
      </w:pPr>
      <w:rPr>
        <w:rFonts w:hint="default"/>
      </w:rPr>
    </w:lvl>
    <w:lvl w:ilvl="1">
      <w:start w:val="1"/>
      <w:numFmt w:val="decimalZero"/>
      <w:lvlText w:val="%1.%2"/>
      <w:lvlJc w:val="left"/>
      <w:pPr>
        <w:tabs>
          <w:tab w:val="num" w:pos="2134"/>
        </w:tabs>
        <w:ind w:left="2134" w:hanging="1425"/>
      </w:pPr>
      <w:rPr>
        <w:rFonts w:hint="default"/>
      </w:rPr>
    </w:lvl>
    <w:lvl w:ilvl="2">
      <w:start w:val="1"/>
      <w:numFmt w:val="decimalZero"/>
      <w:lvlText w:val="%1.%2.%3"/>
      <w:lvlJc w:val="left"/>
      <w:pPr>
        <w:tabs>
          <w:tab w:val="num" w:pos="2843"/>
        </w:tabs>
        <w:ind w:left="2843" w:hanging="1425"/>
      </w:pPr>
      <w:rPr>
        <w:rFonts w:hint="default"/>
      </w:rPr>
    </w:lvl>
    <w:lvl w:ilvl="3">
      <w:start w:val="1"/>
      <w:numFmt w:val="decimalZero"/>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33" w15:restartNumberingAfterBreak="0">
    <w:nsid w:val="56C80DC5"/>
    <w:multiLevelType w:val="multilevel"/>
    <w:tmpl w:val="EEE8EC62"/>
    <w:lvl w:ilvl="0">
      <w:start w:val="426"/>
      <w:numFmt w:val="decimal"/>
      <w:lvlText w:val="%1"/>
      <w:lvlJc w:val="left"/>
      <w:pPr>
        <w:ind w:left="598" w:hanging="598"/>
      </w:pPr>
      <w:rPr>
        <w:rFonts w:hint="default"/>
      </w:rPr>
    </w:lvl>
    <w:lvl w:ilvl="1">
      <w:start w:val="99"/>
      <w:numFmt w:val="decimalZero"/>
      <w:lvlText w:val="%1.%2"/>
      <w:lvlJc w:val="left"/>
      <w:pPr>
        <w:ind w:left="598" w:hanging="598"/>
      </w:pPr>
      <w:rPr>
        <w:rFonts w:hint="default"/>
      </w:rPr>
    </w:lvl>
    <w:lvl w:ilvl="2">
      <w:start w:val="1"/>
      <w:numFmt w:val="upperLetter"/>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4" w15:restartNumberingAfterBreak="0">
    <w:nsid w:val="57C26629"/>
    <w:multiLevelType w:val="multilevel"/>
    <w:tmpl w:val="20AE3DB6"/>
    <w:lvl w:ilvl="0">
      <w:start w:val="491"/>
      <w:numFmt w:val="decimal"/>
      <w:lvlText w:val="%1"/>
      <w:lvlJc w:val="left"/>
      <w:pPr>
        <w:tabs>
          <w:tab w:val="num" w:pos="1425"/>
        </w:tabs>
        <w:ind w:left="1425" w:hanging="1425"/>
      </w:pPr>
      <w:rPr>
        <w:rFonts w:hint="default"/>
      </w:rPr>
    </w:lvl>
    <w:lvl w:ilvl="1">
      <w:start w:val="1"/>
      <w:numFmt w:val="decimalZero"/>
      <w:lvlText w:val="%1.%2"/>
      <w:lvlJc w:val="left"/>
      <w:pPr>
        <w:tabs>
          <w:tab w:val="num" w:pos="2134"/>
        </w:tabs>
        <w:ind w:left="2134" w:hanging="1425"/>
      </w:pPr>
      <w:rPr>
        <w:rFonts w:hint="default"/>
      </w:rPr>
    </w:lvl>
    <w:lvl w:ilvl="2">
      <w:start w:val="1"/>
      <w:numFmt w:val="decimalZero"/>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35" w15:restartNumberingAfterBreak="0">
    <w:nsid w:val="57EB255D"/>
    <w:multiLevelType w:val="hybridMultilevel"/>
    <w:tmpl w:val="9AE84A58"/>
    <w:lvl w:ilvl="0" w:tplc="EAC4E186">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 w15:restartNumberingAfterBreak="0">
    <w:nsid w:val="582D781E"/>
    <w:multiLevelType w:val="multilevel"/>
    <w:tmpl w:val="C4186CF0"/>
    <w:lvl w:ilvl="0">
      <w:start w:val="129"/>
      <w:numFmt w:val="decimal"/>
      <w:lvlText w:val="%1"/>
      <w:lvlJc w:val="left"/>
      <w:pPr>
        <w:tabs>
          <w:tab w:val="num" w:pos="1695"/>
        </w:tabs>
        <w:ind w:left="1695" w:hanging="1695"/>
      </w:pPr>
      <w:rPr>
        <w:rFonts w:hint="default"/>
      </w:rPr>
    </w:lvl>
    <w:lvl w:ilvl="1">
      <w:start w:val="1"/>
      <w:numFmt w:val="decimalZero"/>
      <w:lvlText w:val="%1.%2"/>
      <w:lvlJc w:val="left"/>
      <w:pPr>
        <w:tabs>
          <w:tab w:val="num" w:pos="1695"/>
        </w:tabs>
        <w:ind w:left="1695" w:hanging="1695"/>
      </w:pPr>
      <w:rPr>
        <w:rFonts w:hint="default"/>
      </w:rPr>
    </w:lvl>
    <w:lvl w:ilvl="2">
      <w:start w:val="1"/>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137" w15:restartNumberingAfterBreak="0">
    <w:nsid w:val="58A159EB"/>
    <w:multiLevelType w:val="multilevel"/>
    <w:tmpl w:val="A09036CA"/>
    <w:lvl w:ilvl="0">
      <w:start w:val="421"/>
      <w:numFmt w:val="decimal"/>
      <w:lvlText w:val="%1"/>
      <w:lvlJc w:val="left"/>
      <w:pPr>
        <w:tabs>
          <w:tab w:val="num" w:pos="1425"/>
        </w:tabs>
        <w:ind w:left="1425" w:hanging="1425"/>
      </w:pPr>
      <w:rPr>
        <w:rFonts w:hint="default"/>
      </w:rPr>
    </w:lvl>
    <w:lvl w:ilvl="1">
      <w:start w:val="10"/>
      <w:numFmt w:val="decimal"/>
      <w:lvlText w:val="%1.%2"/>
      <w:lvlJc w:val="left"/>
      <w:pPr>
        <w:tabs>
          <w:tab w:val="num" w:pos="2134"/>
        </w:tabs>
        <w:ind w:left="2134" w:hanging="1425"/>
      </w:pPr>
      <w:rPr>
        <w:rFonts w:hint="default"/>
      </w:rPr>
    </w:lvl>
    <w:lvl w:ilvl="2">
      <w:start w:val="1"/>
      <w:numFmt w:val="decimal"/>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38" w15:restartNumberingAfterBreak="0">
    <w:nsid w:val="5AD4421D"/>
    <w:multiLevelType w:val="multilevel"/>
    <w:tmpl w:val="23A4D63A"/>
    <w:lvl w:ilvl="0">
      <w:start w:val="135"/>
      <w:numFmt w:val="decimal"/>
      <w:lvlText w:val="%1"/>
      <w:lvlJc w:val="left"/>
      <w:pPr>
        <w:tabs>
          <w:tab w:val="num" w:pos="1695"/>
        </w:tabs>
        <w:ind w:left="1695" w:hanging="1695"/>
      </w:pPr>
      <w:rPr>
        <w:rFonts w:hint="default"/>
      </w:rPr>
    </w:lvl>
    <w:lvl w:ilvl="1">
      <w:start w:val="1"/>
      <w:numFmt w:val="decimalZero"/>
      <w:lvlText w:val="%1.%2"/>
      <w:lvlJc w:val="left"/>
      <w:pPr>
        <w:tabs>
          <w:tab w:val="num" w:pos="1695"/>
        </w:tabs>
        <w:ind w:left="1695" w:hanging="1695"/>
      </w:pPr>
      <w:rPr>
        <w:rFonts w:hint="default"/>
      </w:rPr>
    </w:lvl>
    <w:lvl w:ilvl="2">
      <w:start w:val="1"/>
      <w:numFmt w:val="upperLetter"/>
      <w:lvlText w:val="%1.%2.%3"/>
      <w:lvlJc w:val="left"/>
      <w:pPr>
        <w:tabs>
          <w:tab w:val="num" w:pos="1695"/>
        </w:tabs>
        <w:ind w:left="1695" w:hanging="1695"/>
      </w:pPr>
      <w:rPr>
        <w:rFonts w:hint="default"/>
      </w:rPr>
    </w:lvl>
    <w:lvl w:ilvl="3">
      <w:start w:val="1"/>
      <w:numFmt w:val="decimalZero"/>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139" w15:restartNumberingAfterBreak="0">
    <w:nsid w:val="5D52539F"/>
    <w:multiLevelType w:val="multilevel"/>
    <w:tmpl w:val="7C5080D0"/>
    <w:lvl w:ilvl="0">
      <w:start w:val="729"/>
      <w:numFmt w:val="decimal"/>
      <w:lvlText w:val="%1.00"/>
      <w:lvlJc w:val="left"/>
      <w:pPr>
        <w:tabs>
          <w:tab w:val="num" w:pos="1369"/>
        </w:tabs>
        <w:ind w:left="1369" w:hanging="660"/>
      </w:pPr>
      <w:rPr>
        <w:rFonts w:hint="default"/>
      </w:rPr>
    </w:lvl>
    <w:lvl w:ilvl="1">
      <w:start w:val="1"/>
      <w:numFmt w:val="decimalZero"/>
      <w:lvlText w:val="%1.%2"/>
      <w:lvlJc w:val="left"/>
      <w:pPr>
        <w:tabs>
          <w:tab w:val="num" w:pos="2078"/>
        </w:tabs>
        <w:ind w:left="2078" w:hanging="660"/>
      </w:pPr>
      <w:rPr>
        <w:rFonts w:hint="default"/>
      </w:rPr>
    </w:lvl>
    <w:lvl w:ilvl="2">
      <w:start w:val="1"/>
      <w:numFmt w:val="decimal"/>
      <w:lvlText w:val="%1.%2.%3"/>
      <w:lvlJc w:val="left"/>
      <w:pPr>
        <w:tabs>
          <w:tab w:val="num" w:pos="2847"/>
        </w:tabs>
        <w:ind w:left="2847" w:hanging="720"/>
      </w:pPr>
      <w:rPr>
        <w:rFonts w:hint="default"/>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625"/>
        </w:tabs>
        <w:ind w:left="4625" w:hanging="1080"/>
      </w:pPr>
      <w:rPr>
        <w:rFonts w:hint="default"/>
      </w:rPr>
    </w:lvl>
    <w:lvl w:ilvl="5">
      <w:start w:val="1"/>
      <w:numFmt w:val="decimal"/>
      <w:lvlText w:val="%1.%2.%3.%4.%5.%6"/>
      <w:lvlJc w:val="left"/>
      <w:pPr>
        <w:tabs>
          <w:tab w:val="num" w:pos="5334"/>
        </w:tabs>
        <w:ind w:left="5334" w:hanging="1080"/>
      </w:pPr>
      <w:rPr>
        <w:rFonts w:hint="default"/>
      </w:rPr>
    </w:lvl>
    <w:lvl w:ilvl="6">
      <w:start w:val="1"/>
      <w:numFmt w:val="decimal"/>
      <w:lvlText w:val="%1.%2.%3.%4.%5.%6.%7"/>
      <w:lvlJc w:val="left"/>
      <w:pPr>
        <w:tabs>
          <w:tab w:val="num" w:pos="6403"/>
        </w:tabs>
        <w:ind w:left="6403" w:hanging="1440"/>
      </w:pPr>
      <w:rPr>
        <w:rFonts w:hint="default"/>
      </w:rPr>
    </w:lvl>
    <w:lvl w:ilvl="7">
      <w:start w:val="1"/>
      <w:numFmt w:val="decimal"/>
      <w:lvlText w:val="%1.%2.%3.%4.%5.%6.%7.%8"/>
      <w:lvlJc w:val="left"/>
      <w:pPr>
        <w:tabs>
          <w:tab w:val="num" w:pos="7112"/>
        </w:tabs>
        <w:ind w:left="7112" w:hanging="1440"/>
      </w:pPr>
      <w:rPr>
        <w:rFonts w:hint="default"/>
      </w:rPr>
    </w:lvl>
    <w:lvl w:ilvl="8">
      <w:start w:val="1"/>
      <w:numFmt w:val="decimal"/>
      <w:lvlText w:val="%1.%2.%3.%4.%5.%6.%7.%8.%9"/>
      <w:lvlJc w:val="left"/>
      <w:pPr>
        <w:tabs>
          <w:tab w:val="num" w:pos="8181"/>
        </w:tabs>
        <w:ind w:left="8181" w:hanging="1800"/>
      </w:pPr>
      <w:rPr>
        <w:rFonts w:hint="default"/>
      </w:rPr>
    </w:lvl>
  </w:abstractNum>
  <w:abstractNum w:abstractNumId="140" w15:restartNumberingAfterBreak="0">
    <w:nsid w:val="5DCB0801"/>
    <w:multiLevelType w:val="multilevel"/>
    <w:tmpl w:val="6E9CB460"/>
    <w:lvl w:ilvl="0">
      <w:start w:val="122"/>
      <w:numFmt w:val="decimal"/>
      <w:lvlText w:val="%1"/>
      <w:lvlJc w:val="left"/>
      <w:pPr>
        <w:tabs>
          <w:tab w:val="num" w:pos="1425"/>
        </w:tabs>
        <w:ind w:left="1425" w:hanging="1425"/>
      </w:pPr>
      <w:rPr>
        <w:rFonts w:hint="default"/>
      </w:rPr>
    </w:lvl>
    <w:lvl w:ilvl="1">
      <w:start w:val="1"/>
      <w:numFmt w:val="decimalZero"/>
      <w:lvlText w:val="%1.%2"/>
      <w:lvlJc w:val="left"/>
      <w:pPr>
        <w:tabs>
          <w:tab w:val="num" w:pos="2133"/>
        </w:tabs>
        <w:ind w:left="2133" w:hanging="1425"/>
      </w:pPr>
      <w:rPr>
        <w:rFonts w:hint="default"/>
      </w:rPr>
    </w:lvl>
    <w:lvl w:ilvl="2">
      <w:start w:val="1"/>
      <w:numFmt w:val="upperLetter"/>
      <w:lvlText w:val="%1.%2.%3"/>
      <w:lvlJc w:val="left"/>
      <w:pPr>
        <w:tabs>
          <w:tab w:val="num" w:pos="2841"/>
        </w:tabs>
        <w:ind w:left="2841" w:hanging="1425"/>
      </w:pPr>
      <w:rPr>
        <w:rFonts w:hint="default"/>
      </w:rPr>
    </w:lvl>
    <w:lvl w:ilvl="3">
      <w:start w:val="1"/>
      <w:numFmt w:val="decimalZero"/>
      <w:lvlText w:val="%1.%2.%3.%4"/>
      <w:lvlJc w:val="left"/>
      <w:pPr>
        <w:tabs>
          <w:tab w:val="num" w:pos="3549"/>
        </w:tabs>
        <w:ind w:left="3549" w:hanging="1425"/>
      </w:pPr>
      <w:rPr>
        <w:rFonts w:hint="default"/>
      </w:rPr>
    </w:lvl>
    <w:lvl w:ilvl="4">
      <w:start w:val="1"/>
      <w:numFmt w:val="decimal"/>
      <w:lvlText w:val="%1.%2.%3.%4.%5"/>
      <w:lvlJc w:val="left"/>
      <w:pPr>
        <w:tabs>
          <w:tab w:val="num" w:pos="4257"/>
        </w:tabs>
        <w:ind w:left="4257" w:hanging="1425"/>
      </w:pPr>
      <w:rPr>
        <w:rFonts w:hint="default"/>
      </w:rPr>
    </w:lvl>
    <w:lvl w:ilvl="5">
      <w:start w:val="1"/>
      <w:numFmt w:val="decimal"/>
      <w:lvlText w:val="%1.%2.%3.%4.%5.%6"/>
      <w:lvlJc w:val="left"/>
      <w:pPr>
        <w:tabs>
          <w:tab w:val="num" w:pos="4965"/>
        </w:tabs>
        <w:ind w:left="4965" w:hanging="142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41" w15:restartNumberingAfterBreak="0">
    <w:nsid w:val="5EE701FC"/>
    <w:multiLevelType w:val="multilevel"/>
    <w:tmpl w:val="C2D2ABEC"/>
    <w:lvl w:ilvl="0">
      <w:start w:val="434"/>
      <w:numFmt w:val="decimal"/>
      <w:lvlText w:val="%1"/>
      <w:lvlJc w:val="left"/>
      <w:pPr>
        <w:tabs>
          <w:tab w:val="num" w:pos="1275"/>
        </w:tabs>
        <w:ind w:left="1275" w:hanging="1275"/>
      </w:pPr>
      <w:rPr>
        <w:rFonts w:hint="default"/>
      </w:rPr>
    </w:lvl>
    <w:lvl w:ilvl="1">
      <w:start w:val="1"/>
      <w:numFmt w:val="decimalZero"/>
      <w:lvlText w:val="%1.%2"/>
      <w:lvlJc w:val="left"/>
      <w:pPr>
        <w:tabs>
          <w:tab w:val="num" w:pos="2126"/>
        </w:tabs>
        <w:ind w:left="2126" w:hanging="1275"/>
      </w:pPr>
      <w:rPr>
        <w:rFonts w:hint="default"/>
      </w:rPr>
    </w:lvl>
    <w:lvl w:ilvl="2">
      <w:start w:val="1"/>
      <w:numFmt w:val="upperLetter"/>
      <w:lvlText w:val="%1.%2.%3"/>
      <w:lvlJc w:val="left"/>
      <w:pPr>
        <w:tabs>
          <w:tab w:val="num" w:pos="2977"/>
        </w:tabs>
        <w:ind w:left="2977" w:hanging="1275"/>
      </w:pPr>
      <w:rPr>
        <w:rFonts w:hint="default"/>
      </w:rPr>
    </w:lvl>
    <w:lvl w:ilvl="3">
      <w:start w:val="1"/>
      <w:numFmt w:val="decimalZero"/>
      <w:lvlText w:val="%1.%2.%3.%4"/>
      <w:lvlJc w:val="left"/>
      <w:pPr>
        <w:tabs>
          <w:tab w:val="num" w:pos="3828"/>
        </w:tabs>
        <w:ind w:left="3828" w:hanging="1275"/>
      </w:pPr>
      <w:rPr>
        <w:rFonts w:hint="default"/>
      </w:rPr>
    </w:lvl>
    <w:lvl w:ilvl="4">
      <w:start w:val="1"/>
      <w:numFmt w:val="decimal"/>
      <w:lvlText w:val="%1.%2.%3.%4.%5"/>
      <w:lvlJc w:val="left"/>
      <w:pPr>
        <w:tabs>
          <w:tab w:val="num" w:pos="4679"/>
        </w:tabs>
        <w:ind w:left="4679" w:hanging="1275"/>
      </w:pPr>
      <w:rPr>
        <w:rFonts w:hint="default"/>
      </w:rPr>
    </w:lvl>
    <w:lvl w:ilvl="5">
      <w:start w:val="1"/>
      <w:numFmt w:val="decimal"/>
      <w:lvlText w:val="%1.%2.%3.%4.%5.%6"/>
      <w:lvlJc w:val="left"/>
      <w:pPr>
        <w:tabs>
          <w:tab w:val="num" w:pos="5530"/>
        </w:tabs>
        <w:ind w:left="5530" w:hanging="1275"/>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42" w15:restartNumberingAfterBreak="0">
    <w:nsid w:val="5F5E5DBC"/>
    <w:multiLevelType w:val="hybridMultilevel"/>
    <w:tmpl w:val="9F1A2C1C"/>
    <w:lvl w:ilvl="0" w:tplc="440A0017">
      <w:start w:val="1"/>
      <w:numFmt w:val="lowerLetter"/>
      <w:lvlText w:val="%1)"/>
      <w:lvlJc w:val="left"/>
      <w:pPr>
        <w:ind w:left="1069"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 w15:restartNumberingAfterBreak="0">
    <w:nsid w:val="605F76C0"/>
    <w:multiLevelType w:val="hybridMultilevel"/>
    <w:tmpl w:val="D3A2A1B0"/>
    <w:lvl w:ilvl="0" w:tplc="25B4E45A">
      <w:start w:val="1"/>
      <w:numFmt w:val="lowerLetter"/>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 w15:restartNumberingAfterBreak="0">
    <w:nsid w:val="609F7A60"/>
    <w:multiLevelType w:val="singleLevel"/>
    <w:tmpl w:val="28300E7C"/>
    <w:lvl w:ilvl="0">
      <w:start w:val="1"/>
      <w:numFmt w:val="lowerLetter"/>
      <w:lvlText w:val="%1)"/>
      <w:lvlJc w:val="left"/>
      <w:pPr>
        <w:tabs>
          <w:tab w:val="num" w:pos="465"/>
        </w:tabs>
        <w:ind w:left="465" w:hanging="405"/>
      </w:pPr>
      <w:rPr>
        <w:rFonts w:hint="default"/>
      </w:rPr>
    </w:lvl>
  </w:abstractNum>
  <w:abstractNum w:abstractNumId="145" w15:restartNumberingAfterBreak="0">
    <w:nsid w:val="610E179B"/>
    <w:multiLevelType w:val="multilevel"/>
    <w:tmpl w:val="B24EF436"/>
    <w:lvl w:ilvl="0">
      <w:start w:val="137"/>
      <w:numFmt w:val="decimal"/>
      <w:lvlText w:val="%1"/>
      <w:lvlJc w:val="left"/>
      <w:pPr>
        <w:tabs>
          <w:tab w:val="num" w:pos="660"/>
        </w:tabs>
        <w:ind w:left="660" w:hanging="660"/>
      </w:pPr>
      <w:rPr>
        <w:rFonts w:hint="default"/>
      </w:rPr>
    </w:lvl>
    <w:lvl w:ilvl="1">
      <w:start w:val="99"/>
      <w:numFmt w:val="decimalZero"/>
      <w:lvlText w:val="%1.%2"/>
      <w:lvlJc w:val="left"/>
      <w:pPr>
        <w:tabs>
          <w:tab w:val="num" w:pos="660"/>
        </w:tabs>
        <w:ind w:left="660" w:hanging="660"/>
      </w:pPr>
      <w:rPr>
        <w:rFonts w:hint="default"/>
      </w:rPr>
    </w:lvl>
    <w:lvl w:ilvl="2">
      <w:start w:val="1"/>
      <w:numFmt w:val="upperLetter"/>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6" w15:restartNumberingAfterBreak="0">
    <w:nsid w:val="61634E37"/>
    <w:multiLevelType w:val="multilevel"/>
    <w:tmpl w:val="9ED26326"/>
    <w:lvl w:ilvl="0">
      <w:start w:val="113"/>
      <w:numFmt w:val="decimal"/>
      <w:lvlText w:val="%1"/>
      <w:lvlJc w:val="left"/>
      <w:pPr>
        <w:tabs>
          <w:tab w:val="num" w:pos="1425"/>
        </w:tabs>
        <w:ind w:left="1425" w:hanging="1425"/>
      </w:pPr>
      <w:rPr>
        <w:rFonts w:hint="default"/>
      </w:rPr>
    </w:lvl>
    <w:lvl w:ilvl="1">
      <w:start w:val="1"/>
      <w:numFmt w:val="decimalZero"/>
      <w:lvlText w:val="%1.%2"/>
      <w:lvlJc w:val="left"/>
      <w:pPr>
        <w:tabs>
          <w:tab w:val="num" w:pos="2133"/>
        </w:tabs>
        <w:ind w:left="2133" w:hanging="1425"/>
      </w:pPr>
      <w:rPr>
        <w:rFonts w:hint="default"/>
      </w:rPr>
    </w:lvl>
    <w:lvl w:ilvl="2">
      <w:start w:val="1"/>
      <w:numFmt w:val="decimalZero"/>
      <w:lvlText w:val="%1.%2.%3"/>
      <w:lvlJc w:val="left"/>
      <w:pPr>
        <w:tabs>
          <w:tab w:val="num" w:pos="2841"/>
        </w:tabs>
        <w:ind w:left="2841" w:hanging="1425"/>
      </w:pPr>
      <w:rPr>
        <w:rFonts w:hint="default"/>
      </w:rPr>
    </w:lvl>
    <w:lvl w:ilvl="3">
      <w:start w:val="1"/>
      <w:numFmt w:val="decimal"/>
      <w:lvlText w:val="%1.%2.%3.%4"/>
      <w:lvlJc w:val="left"/>
      <w:pPr>
        <w:tabs>
          <w:tab w:val="num" w:pos="3549"/>
        </w:tabs>
        <w:ind w:left="3549" w:hanging="1425"/>
      </w:pPr>
      <w:rPr>
        <w:rFonts w:hint="default"/>
      </w:rPr>
    </w:lvl>
    <w:lvl w:ilvl="4">
      <w:start w:val="1"/>
      <w:numFmt w:val="decimal"/>
      <w:lvlText w:val="%1.%2.%3.%4.%5"/>
      <w:lvlJc w:val="left"/>
      <w:pPr>
        <w:tabs>
          <w:tab w:val="num" w:pos="4257"/>
        </w:tabs>
        <w:ind w:left="4257" w:hanging="1425"/>
      </w:pPr>
      <w:rPr>
        <w:rFonts w:hint="default"/>
      </w:rPr>
    </w:lvl>
    <w:lvl w:ilvl="5">
      <w:start w:val="1"/>
      <w:numFmt w:val="decimal"/>
      <w:lvlText w:val="%1.%2.%3.%4.%5.%6"/>
      <w:lvlJc w:val="left"/>
      <w:pPr>
        <w:tabs>
          <w:tab w:val="num" w:pos="4965"/>
        </w:tabs>
        <w:ind w:left="4965" w:hanging="142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47" w15:restartNumberingAfterBreak="0">
    <w:nsid w:val="618A275F"/>
    <w:multiLevelType w:val="multilevel"/>
    <w:tmpl w:val="60E219FC"/>
    <w:lvl w:ilvl="0">
      <w:start w:val="341"/>
      <w:numFmt w:val="decimal"/>
      <w:lvlText w:val="%1"/>
      <w:lvlJc w:val="left"/>
      <w:pPr>
        <w:tabs>
          <w:tab w:val="num" w:pos="1425"/>
        </w:tabs>
        <w:ind w:left="1425" w:hanging="1425"/>
      </w:pPr>
      <w:rPr>
        <w:rFonts w:hint="default"/>
      </w:rPr>
    </w:lvl>
    <w:lvl w:ilvl="1">
      <w:start w:val="1"/>
      <w:numFmt w:val="decimalZero"/>
      <w:lvlText w:val="%1.%2"/>
      <w:lvlJc w:val="left"/>
      <w:pPr>
        <w:tabs>
          <w:tab w:val="num" w:pos="2134"/>
        </w:tabs>
        <w:ind w:left="2134" w:hanging="1425"/>
      </w:pPr>
      <w:rPr>
        <w:rFonts w:hint="default"/>
      </w:rPr>
    </w:lvl>
    <w:lvl w:ilvl="2">
      <w:start w:val="1"/>
      <w:numFmt w:val="decimal"/>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48" w15:restartNumberingAfterBreak="0">
    <w:nsid w:val="619B34C6"/>
    <w:multiLevelType w:val="multilevel"/>
    <w:tmpl w:val="835A9C1C"/>
    <w:lvl w:ilvl="0">
      <w:start w:val="141"/>
      <w:numFmt w:val="decimal"/>
      <w:lvlText w:val="%1"/>
      <w:lvlJc w:val="left"/>
      <w:pPr>
        <w:tabs>
          <w:tab w:val="num" w:pos="1425"/>
        </w:tabs>
        <w:ind w:left="1425" w:hanging="1425"/>
      </w:pPr>
      <w:rPr>
        <w:rFonts w:hint="default"/>
      </w:rPr>
    </w:lvl>
    <w:lvl w:ilvl="1">
      <w:start w:val="1"/>
      <w:numFmt w:val="decimalZero"/>
      <w:lvlText w:val="%1.%2"/>
      <w:lvlJc w:val="left"/>
      <w:pPr>
        <w:tabs>
          <w:tab w:val="num" w:pos="2130"/>
        </w:tabs>
        <w:ind w:left="2130" w:hanging="1425"/>
      </w:pPr>
      <w:rPr>
        <w:rFonts w:hint="default"/>
      </w:rPr>
    </w:lvl>
    <w:lvl w:ilvl="2">
      <w:start w:val="1"/>
      <w:numFmt w:val="upperLetter"/>
      <w:lvlText w:val="%1.%2.%3"/>
      <w:lvlJc w:val="left"/>
      <w:pPr>
        <w:tabs>
          <w:tab w:val="num" w:pos="2835"/>
        </w:tabs>
        <w:ind w:left="2835" w:hanging="1425"/>
      </w:pPr>
      <w:rPr>
        <w:rFonts w:hint="default"/>
      </w:rPr>
    </w:lvl>
    <w:lvl w:ilvl="3">
      <w:start w:val="1"/>
      <w:numFmt w:val="decimalZero"/>
      <w:lvlText w:val="%1.%2.%3.%4"/>
      <w:lvlJc w:val="left"/>
      <w:pPr>
        <w:tabs>
          <w:tab w:val="num" w:pos="3540"/>
        </w:tabs>
        <w:ind w:left="3540" w:hanging="1425"/>
      </w:pPr>
      <w:rPr>
        <w:rFonts w:hint="default"/>
      </w:rPr>
    </w:lvl>
    <w:lvl w:ilvl="4">
      <w:start w:val="1"/>
      <w:numFmt w:val="decimal"/>
      <w:lvlText w:val="%1.%2.%3.%4.%5"/>
      <w:lvlJc w:val="left"/>
      <w:pPr>
        <w:tabs>
          <w:tab w:val="num" w:pos="4245"/>
        </w:tabs>
        <w:ind w:left="4245" w:hanging="1425"/>
      </w:pPr>
      <w:rPr>
        <w:rFonts w:hint="default"/>
      </w:rPr>
    </w:lvl>
    <w:lvl w:ilvl="5">
      <w:start w:val="1"/>
      <w:numFmt w:val="decimal"/>
      <w:lvlText w:val="%1.%2.%3.%4.%5.%6"/>
      <w:lvlJc w:val="left"/>
      <w:pPr>
        <w:tabs>
          <w:tab w:val="num" w:pos="4950"/>
        </w:tabs>
        <w:ind w:left="4950" w:hanging="1425"/>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49" w15:restartNumberingAfterBreak="0">
    <w:nsid w:val="62EA08BE"/>
    <w:multiLevelType w:val="multilevel"/>
    <w:tmpl w:val="817005F2"/>
    <w:lvl w:ilvl="0">
      <w:start w:val="231"/>
      <w:numFmt w:val="none"/>
      <w:lvlText w:val="444"/>
      <w:lvlJc w:val="left"/>
      <w:pPr>
        <w:tabs>
          <w:tab w:val="num" w:pos="1425"/>
        </w:tabs>
        <w:ind w:left="1425" w:hanging="1425"/>
      </w:pPr>
      <w:rPr>
        <w:rFonts w:hint="default"/>
      </w:rPr>
    </w:lvl>
    <w:lvl w:ilvl="1">
      <w:start w:val="1"/>
      <w:numFmt w:val="none"/>
      <w:lvlText w:val="%2444.01"/>
      <w:lvlJc w:val="left"/>
      <w:pPr>
        <w:tabs>
          <w:tab w:val="num" w:pos="2133"/>
        </w:tabs>
        <w:ind w:left="2133" w:hanging="1425"/>
      </w:pPr>
      <w:rPr>
        <w:rFonts w:hint="default"/>
      </w:rPr>
    </w:lvl>
    <w:lvl w:ilvl="2">
      <w:start w:val="1"/>
      <w:numFmt w:val="decimal"/>
      <w:lvlText w:val="%1.%2.%3"/>
      <w:lvlJc w:val="left"/>
      <w:pPr>
        <w:tabs>
          <w:tab w:val="num" w:pos="2841"/>
        </w:tabs>
        <w:ind w:left="2841" w:hanging="1425"/>
      </w:pPr>
      <w:rPr>
        <w:rFonts w:hint="default"/>
      </w:rPr>
    </w:lvl>
    <w:lvl w:ilvl="3">
      <w:start w:val="1"/>
      <w:numFmt w:val="decimal"/>
      <w:lvlText w:val="%1.%2.%3.%4"/>
      <w:lvlJc w:val="left"/>
      <w:pPr>
        <w:tabs>
          <w:tab w:val="num" w:pos="3549"/>
        </w:tabs>
        <w:ind w:left="3549" w:hanging="1425"/>
      </w:pPr>
      <w:rPr>
        <w:rFonts w:hint="default"/>
      </w:rPr>
    </w:lvl>
    <w:lvl w:ilvl="4">
      <w:start w:val="1"/>
      <w:numFmt w:val="decimal"/>
      <w:lvlText w:val="%1.%2.%3.%4.%5"/>
      <w:lvlJc w:val="left"/>
      <w:pPr>
        <w:tabs>
          <w:tab w:val="num" w:pos="4257"/>
        </w:tabs>
        <w:ind w:left="4257" w:hanging="1425"/>
      </w:pPr>
      <w:rPr>
        <w:rFonts w:hint="default"/>
      </w:rPr>
    </w:lvl>
    <w:lvl w:ilvl="5">
      <w:start w:val="1"/>
      <w:numFmt w:val="decimal"/>
      <w:lvlText w:val="%1.%2.%3.%4.%5.%6"/>
      <w:lvlJc w:val="left"/>
      <w:pPr>
        <w:tabs>
          <w:tab w:val="num" w:pos="4965"/>
        </w:tabs>
        <w:ind w:left="4965" w:hanging="142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50" w15:restartNumberingAfterBreak="0">
    <w:nsid w:val="639C10E0"/>
    <w:multiLevelType w:val="multilevel"/>
    <w:tmpl w:val="101A259E"/>
    <w:lvl w:ilvl="0">
      <w:start w:val="231"/>
      <w:numFmt w:val="decimal"/>
      <w:lvlText w:val="%1"/>
      <w:lvlJc w:val="left"/>
      <w:pPr>
        <w:tabs>
          <w:tab w:val="num" w:pos="1695"/>
        </w:tabs>
        <w:ind w:left="1695" w:hanging="1695"/>
      </w:pPr>
      <w:rPr>
        <w:rFonts w:hint="default"/>
      </w:rPr>
    </w:lvl>
    <w:lvl w:ilvl="1">
      <w:start w:val="1"/>
      <w:numFmt w:val="decimalZero"/>
      <w:lvlText w:val="%1.%2"/>
      <w:lvlJc w:val="left"/>
      <w:pPr>
        <w:tabs>
          <w:tab w:val="num" w:pos="1695"/>
        </w:tabs>
        <w:ind w:left="1695" w:hanging="1695"/>
      </w:pPr>
      <w:rPr>
        <w:rFonts w:hint="default"/>
      </w:rPr>
    </w:lvl>
    <w:lvl w:ilvl="2">
      <w:start w:val="1"/>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151" w15:restartNumberingAfterBreak="0">
    <w:nsid w:val="64BE1508"/>
    <w:multiLevelType w:val="multilevel"/>
    <w:tmpl w:val="02AE1AC4"/>
    <w:lvl w:ilvl="0">
      <w:start w:val="491"/>
      <w:numFmt w:val="decimal"/>
      <w:lvlText w:val="%1"/>
      <w:lvlJc w:val="left"/>
      <w:pPr>
        <w:tabs>
          <w:tab w:val="num" w:pos="1695"/>
        </w:tabs>
        <w:ind w:left="1695" w:hanging="1695"/>
      </w:pPr>
      <w:rPr>
        <w:rFonts w:hint="default"/>
      </w:rPr>
    </w:lvl>
    <w:lvl w:ilvl="1">
      <w:start w:val="1"/>
      <w:numFmt w:val="decimalZero"/>
      <w:lvlText w:val="%1.%2"/>
      <w:lvlJc w:val="left"/>
      <w:pPr>
        <w:tabs>
          <w:tab w:val="num" w:pos="1695"/>
        </w:tabs>
        <w:ind w:left="1695" w:hanging="1695"/>
      </w:pPr>
      <w:rPr>
        <w:rFonts w:hint="default"/>
      </w:rPr>
    </w:lvl>
    <w:lvl w:ilvl="2">
      <w:start w:val="1"/>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152" w15:restartNumberingAfterBreak="0">
    <w:nsid w:val="658F7855"/>
    <w:multiLevelType w:val="hybridMultilevel"/>
    <w:tmpl w:val="663C98DE"/>
    <w:lvl w:ilvl="0" w:tplc="070498E0">
      <w:start w:val="1"/>
      <w:numFmt w:val="lowerLetter"/>
      <w:lvlText w:val="%1)"/>
      <w:lvlJc w:val="left"/>
      <w:pPr>
        <w:ind w:left="720" w:hanging="360"/>
      </w:pPr>
      <w:rPr>
        <w:rFonts w:ascii="Museo Sans 300" w:hAnsi="Museo Sans 300" w:hint="default"/>
        <w:b w:val="0"/>
        <w:i w:val="0"/>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 w15:restartNumberingAfterBreak="0">
    <w:nsid w:val="662C6EC5"/>
    <w:multiLevelType w:val="multilevel"/>
    <w:tmpl w:val="7FA42A80"/>
    <w:lvl w:ilvl="0">
      <w:start w:val="528"/>
      <w:numFmt w:val="decimal"/>
      <w:lvlText w:val="%1"/>
      <w:lvlJc w:val="left"/>
      <w:pPr>
        <w:tabs>
          <w:tab w:val="num" w:pos="1695"/>
        </w:tabs>
        <w:ind w:left="1695" w:hanging="1695"/>
      </w:pPr>
      <w:rPr>
        <w:rFonts w:hint="default"/>
      </w:rPr>
    </w:lvl>
    <w:lvl w:ilvl="1">
      <w:start w:val="1"/>
      <w:numFmt w:val="decimalZero"/>
      <w:lvlText w:val="%1.%2"/>
      <w:lvlJc w:val="left"/>
      <w:pPr>
        <w:tabs>
          <w:tab w:val="num" w:pos="1695"/>
        </w:tabs>
        <w:ind w:left="1695" w:hanging="1695"/>
      </w:pPr>
      <w:rPr>
        <w:rFonts w:hint="default"/>
      </w:rPr>
    </w:lvl>
    <w:lvl w:ilvl="2">
      <w:start w:val="1"/>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154" w15:restartNumberingAfterBreak="0">
    <w:nsid w:val="665649A4"/>
    <w:multiLevelType w:val="multilevel"/>
    <w:tmpl w:val="E64EBBE6"/>
    <w:lvl w:ilvl="0">
      <w:start w:val="222"/>
      <w:numFmt w:val="decimal"/>
      <w:lvlText w:val="%1"/>
      <w:lvlJc w:val="left"/>
      <w:pPr>
        <w:tabs>
          <w:tab w:val="num" w:pos="1695"/>
        </w:tabs>
        <w:ind w:left="1695" w:hanging="1695"/>
      </w:pPr>
      <w:rPr>
        <w:rFonts w:hint="default"/>
      </w:rPr>
    </w:lvl>
    <w:lvl w:ilvl="1">
      <w:start w:val="1"/>
      <w:numFmt w:val="decimalZero"/>
      <w:lvlText w:val="%1.%2"/>
      <w:lvlJc w:val="left"/>
      <w:pPr>
        <w:tabs>
          <w:tab w:val="num" w:pos="1695"/>
        </w:tabs>
        <w:ind w:left="1695" w:hanging="1695"/>
      </w:pPr>
      <w:rPr>
        <w:rFonts w:hint="default"/>
      </w:rPr>
    </w:lvl>
    <w:lvl w:ilvl="2">
      <w:start w:val="1"/>
      <w:numFmt w:val="decimal"/>
      <w:lvlText w:val="%1.%2.%3"/>
      <w:lvlJc w:val="left"/>
      <w:pPr>
        <w:tabs>
          <w:tab w:val="num" w:pos="1695"/>
        </w:tabs>
        <w:ind w:left="1695" w:hanging="1695"/>
      </w:pPr>
      <w:rPr>
        <w:rFonts w:hint="default"/>
      </w:rPr>
    </w:lvl>
    <w:lvl w:ilvl="3">
      <w:start w:val="1"/>
      <w:numFmt w:val="decimalZero"/>
      <w:lvlText w:val="%1.%2.M.%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155" w15:restartNumberingAfterBreak="0">
    <w:nsid w:val="669E7EA5"/>
    <w:multiLevelType w:val="singleLevel"/>
    <w:tmpl w:val="1D546CB0"/>
    <w:lvl w:ilvl="0">
      <w:start w:val="1"/>
      <w:numFmt w:val="upperRoman"/>
      <w:pStyle w:val="Considerandos"/>
      <w:lvlText w:val="%1."/>
      <w:lvlJc w:val="left"/>
      <w:pPr>
        <w:tabs>
          <w:tab w:val="num" w:pos="720"/>
        </w:tabs>
        <w:ind w:left="720" w:hanging="720"/>
      </w:pPr>
      <w:rPr>
        <w:rFonts w:hint="default"/>
      </w:rPr>
    </w:lvl>
  </w:abstractNum>
  <w:abstractNum w:abstractNumId="156" w15:restartNumberingAfterBreak="0">
    <w:nsid w:val="66B27ACF"/>
    <w:multiLevelType w:val="multilevel"/>
    <w:tmpl w:val="687830BE"/>
    <w:lvl w:ilvl="0">
      <w:start w:val="182"/>
      <w:numFmt w:val="decimal"/>
      <w:lvlText w:val="%1"/>
      <w:lvlJc w:val="left"/>
      <w:pPr>
        <w:tabs>
          <w:tab w:val="num" w:pos="1695"/>
        </w:tabs>
        <w:ind w:left="1695" w:hanging="1695"/>
      </w:pPr>
      <w:rPr>
        <w:rFonts w:hint="default"/>
      </w:rPr>
    </w:lvl>
    <w:lvl w:ilvl="1">
      <w:start w:val="1"/>
      <w:numFmt w:val="decimalZero"/>
      <w:lvlText w:val="%1.%2"/>
      <w:lvlJc w:val="left"/>
      <w:pPr>
        <w:tabs>
          <w:tab w:val="num" w:pos="1695"/>
        </w:tabs>
        <w:ind w:left="1695" w:hanging="1695"/>
      </w:pPr>
      <w:rPr>
        <w:rFonts w:hint="default"/>
      </w:rPr>
    </w:lvl>
    <w:lvl w:ilvl="2">
      <w:start w:val="1"/>
      <w:numFmt w:val="upperLetter"/>
      <w:lvlText w:val="%1.%2.%3"/>
      <w:lvlJc w:val="left"/>
      <w:pPr>
        <w:tabs>
          <w:tab w:val="num" w:pos="1695"/>
        </w:tabs>
        <w:ind w:left="1695" w:hanging="1695"/>
      </w:pPr>
      <w:rPr>
        <w:rFonts w:hint="default"/>
      </w:rPr>
    </w:lvl>
    <w:lvl w:ilvl="3">
      <w:start w:val="1"/>
      <w:numFmt w:val="decimalZero"/>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157" w15:restartNumberingAfterBreak="0">
    <w:nsid w:val="66B27C54"/>
    <w:multiLevelType w:val="multilevel"/>
    <w:tmpl w:val="7F7E97D2"/>
    <w:lvl w:ilvl="0">
      <w:start w:val="231"/>
      <w:numFmt w:val="none"/>
      <w:lvlText w:val="444"/>
      <w:lvlJc w:val="left"/>
      <w:pPr>
        <w:tabs>
          <w:tab w:val="num" w:pos="1425"/>
        </w:tabs>
        <w:ind w:left="1425" w:hanging="1425"/>
      </w:pPr>
      <w:rPr>
        <w:rFonts w:hint="default"/>
      </w:rPr>
    </w:lvl>
    <w:lvl w:ilvl="1">
      <w:start w:val="1"/>
      <w:numFmt w:val="none"/>
      <w:lvlText w:val="%2444.02"/>
      <w:lvlJc w:val="left"/>
      <w:pPr>
        <w:tabs>
          <w:tab w:val="num" w:pos="2133"/>
        </w:tabs>
        <w:ind w:left="2133" w:hanging="1425"/>
      </w:pPr>
      <w:rPr>
        <w:rFonts w:hint="default"/>
      </w:rPr>
    </w:lvl>
    <w:lvl w:ilvl="2">
      <w:start w:val="1"/>
      <w:numFmt w:val="decimal"/>
      <w:lvlText w:val="%1.%2.%3"/>
      <w:lvlJc w:val="left"/>
      <w:pPr>
        <w:tabs>
          <w:tab w:val="num" w:pos="2841"/>
        </w:tabs>
        <w:ind w:left="2841" w:hanging="1425"/>
      </w:pPr>
      <w:rPr>
        <w:rFonts w:hint="default"/>
      </w:rPr>
    </w:lvl>
    <w:lvl w:ilvl="3">
      <w:start w:val="1"/>
      <w:numFmt w:val="decimal"/>
      <w:lvlText w:val="%1.%2.%3.%4"/>
      <w:lvlJc w:val="left"/>
      <w:pPr>
        <w:tabs>
          <w:tab w:val="num" w:pos="3549"/>
        </w:tabs>
        <w:ind w:left="3549" w:hanging="1425"/>
      </w:pPr>
      <w:rPr>
        <w:rFonts w:hint="default"/>
      </w:rPr>
    </w:lvl>
    <w:lvl w:ilvl="4">
      <w:start w:val="1"/>
      <w:numFmt w:val="decimal"/>
      <w:lvlText w:val="%1.%2.%3.%4.%5"/>
      <w:lvlJc w:val="left"/>
      <w:pPr>
        <w:tabs>
          <w:tab w:val="num" w:pos="4257"/>
        </w:tabs>
        <w:ind w:left="4257" w:hanging="1425"/>
      </w:pPr>
      <w:rPr>
        <w:rFonts w:hint="default"/>
      </w:rPr>
    </w:lvl>
    <w:lvl w:ilvl="5">
      <w:start w:val="1"/>
      <w:numFmt w:val="decimal"/>
      <w:lvlText w:val="%1.%2.%3.%4.%5.%6"/>
      <w:lvlJc w:val="left"/>
      <w:pPr>
        <w:tabs>
          <w:tab w:val="num" w:pos="4965"/>
        </w:tabs>
        <w:ind w:left="4965" w:hanging="142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58" w15:restartNumberingAfterBreak="0">
    <w:nsid w:val="674755B7"/>
    <w:multiLevelType w:val="multilevel"/>
    <w:tmpl w:val="0E3C76A6"/>
    <w:lvl w:ilvl="0">
      <w:start w:val="492"/>
      <w:numFmt w:val="decimal"/>
      <w:lvlText w:val="%1"/>
      <w:lvlJc w:val="left"/>
      <w:pPr>
        <w:ind w:left="660" w:hanging="660"/>
      </w:pPr>
      <w:rPr>
        <w:rFonts w:hint="default"/>
      </w:rPr>
    </w:lvl>
    <w:lvl w:ilvl="1">
      <w:start w:val="1"/>
      <w:numFmt w:val="decimalZero"/>
      <w:lvlText w:val="%1.%2"/>
      <w:lvlJc w:val="left"/>
      <w:pPr>
        <w:ind w:left="2794" w:hanging="660"/>
      </w:pPr>
      <w:rPr>
        <w:rFonts w:hint="default"/>
      </w:rPr>
    </w:lvl>
    <w:lvl w:ilvl="2">
      <w:start w:val="1"/>
      <w:numFmt w:val="decimal"/>
      <w:lvlText w:val="%1.%2.%3"/>
      <w:lvlJc w:val="left"/>
      <w:pPr>
        <w:ind w:left="4988" w:hanging="720"/>
      </w:pPr>
      <w:rPr>
        <w:rFonts w:hint="default"/>
      </w:rPr>
    </w:lvl>
    <w:lvl w:ilvl="3">
      <w:start w:val="1"/>
      <w:numFmt w:val="decimal"/>
      <w:lvlText w:val="%1.%2.%3.%4"/>
      <w:lvlJc w:val="left"/>
      <w:pPr>
        <w:ind w:left="7122" w:hanging="720"/>
      </w:pPr>
      <w:rPr>
        <w:rFonts w:hint="default"/>
      </w:rPr>
    </w:lvl>
    <w:lvl w:ilvl="4">
      <w:start w:val="1"/>
      <w:numFmt w:val="decimal"/>
      <w:lvlText w:val="%1.%2.%3.%4.%5"/>
      <w:lvlJc w:val="left"/>
      <w:pPr>
        <w:ind w:left="9616" w:hanging="1080"/>
      </w:pPr>
      <w:rPr>
        <w:rFonts w:hint="default"/>
      </w:rPr>
    </w:lvl>
    <w:lvl w:ilvl="5">
      <w:start w:val="1"/>
      <w:numFmt w:val="decimal"/>
      <w:lvlText w:val="%1.%2.%3.%4.%5.%6"/>
      <w:lvlJc w:val="left"/>
      <w:pPr>
        <w:ind w:left="11750" w:hanging="1080"/>
      </w:pPr>
      <w:rPr>
        <w:rFonts w:hint="default"/>
      </w:rPr>
    </w:lvl>
    <w:lvl w:ilvl="6">
      <w:start w:val="1"/>
      <w:numFmt w:val="decimal"/>
      <w:lvlText w:val="%1.%2.%3.%4.%5.%6.%7"/>
      <w:lvlJc w:val="left"/>
      <w:pPr>
        <w:ind w:left="14244" w:hanging="1440"/>
      </w:pPr>
      <w:rPr>
        <w:rFonts w:hint="default"/>
      </w:rPr>
    </w:lvl>
    <w:lvl w:ilvl="7">
      <w:start w:val="1"/>
      <w:numFmt w:val="decimal"/>
      <w:lvlText w:val="%1.%2.%3.%4.%5.%6.%7.%8"/>
      <w:lvlJc w:val="left"/>
      <w:pPr>
        <w:ind w:left="16378" w:hanging="1440"/>
      </w:pPr>
      <w:rPr>
        <w:rFonts w:hint="default"/>
      </w:rPr>
    </w:lvl>
    <w:lvl w:ilvl="8">
      <w:start w:val="1"/>
      <w:numFmt w:val="decimal"/>
      <w:lvlText w:val="%1.%2.%3.%4.%5.%6.%7.%8.%9"/>
      <w:lvlJc w:val="left"/>
      <w:pPr>
        <w:ind w:left="18872" w:hanging="1800"/>
      </w:pPr>
      <w:rPr>
        <w:rFonts w:hint="default"/>
      </w:rPr>
    </w:lvl>
  </w:abstractNum>
  <w:abstractNum w:abstractNumId="159" w15:restartNumberingAfterBreak="0">
    <w:nsid w:val="67E21D88"/>
    <w:multiLevelType w:val="multilevel"/>
    <w:tmpl w:val="58867A26"/>
    <w:lvl w:ilvl="0">
      <w:start w:val="139"/>
      <w:numFmt w:val="decimal"/>
      <w:lvlText w:val="%1"/>
      <w:lvlJc w:val="left"/>
      <w:pPr>
        <w:tabs>
          <w:tab w:val="num" w:pos="1695"/>
        </w:tabs>
        <w:ind w:left="1695" w:hanging="1695"/>
      </w:pPr>
      <w:rPr>
        <w:rFonts w:hint="default"/>
      </w:rPr>
    </w:lvl>
    <w:lvl w:ilvl="1">
      <w:start w:val="1"/>
      <w:numFmt w:val="decimalZero"/>
      <w:lvlText w:val="%1.%2"/>
      <w:lvlJc w:val="left"/>
      <w:pPr>
        <w:tabs>
          <w:tab w:val="num" w:pos="1695"/>
        </w:tabs>
        <w:ind w:left="1695" w:hanging="1695"/>
      </w:pPr>
      <w:rPr>
        <w:rFonts w:hint="default"/>
      </w:rPr>
    </w:lvl>
    <w:lvl w:ilvl="2">
      <w:start w:val="1"/>
      <w:numFmt w:val="upperLetter"/>
      <w:lvlText w:val="%1.%2.%3"/>
      <w:lvlJc w:val="left"/>
      <w:pPr>
        <w:tabs>
          <w:tab w:val="num" w:pos="1695"/>
        </w:tabs>
        <w:ind w:left="1695" w:hanging="1695"/>
      </w:pPr>
      <w:rPr>
        <w:rFonts w:hint="default"/>
      </w:rPr>
    </w:lvl>
    <w:lvl w:ilvl="3">
      <w:start w:val="1"/>
      <w:numFmt w:val="decimalZero"/>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160" w15:restartNumberingAfterBreak="0">
    <w:nsid w:val="68EF6BE1"/>
    <w:multiLevelType w:val="multilevel"/>
    <w:tmpl w:val="0D1E7584"/>
    <w:lvl w:ilvl="0">
      <w:start w:val="138"/>
      <w:numFmt w:val="decimal"/>
      <w:lvlText w:val="%1"/>
      <w:lvlJc w:val="left"/>
      <w:pPr>
        <w:tabs>
          <w:tab w:val="num" w:pos="1275"/>
        </w:tabs>
        <w:ind w:left="1275" w:hanging="1275"/>
      </w:pPr>
      <w:rPr>
        <w:rFonts w:hint="default"/>
      </w:rPr>
    </w:lvl>
    <w:lvl w:ilvl="1">
      <w:start w:val="1"/>
      <w:numFmt w:val="decimalZero"/>
      <w:lvlText w:val="%1.%2"/>
      <w:lvlJc w:val="left"/>
      <w:pPr>
        <w:tabs>
          <w:tab w:val="num" w:pos="2126"/>
        </w:tabs>
        <w:ind w:left="2126" w:hanging="1275"/>
      </w:pPr>
      <w:rPr>
        <w:rFonts w:hint="default"/>
        <w:spacing w:val="0"/>
      </w:rPr>
    </w:lvl>
    <w:lvl w:ilvl="2">
      <w:start w:val="1"/>
      <w:numFmt w:val="decimal"/>
      <w:lvlText w:val="%1.%2.%3"/>
      <w:lvlJc w:val="left"/>
      <w:pPr>
        <w:tabs>
          <w:tab w:val="num" w:pos="2977"/>
        </w:tabs>
        <w:ind w:left="2977" w:hanging="1275"/>
      </w:pPr>
      <w:rPr>
        <w:rFonts w:hint="default"/>
      </w:rPr>
    </w:lvl>
    <w:lvl w:ilvl="3">
      <w:start w:val="1"/>
      <w:numFmt w:val="decimal"/>
      <w:lvlText w:val="%1.%2.%3.%4"/>
      <w:lvlJc w:val="left"/>
      <w:pPr>
        <w:tabs>
          <w:tab w:val="num" w:pos="3828"/>
        </w:tabs>
        <w:ind w:left="3828" w:hanging="1275"/>
      </w:pPr>
      <w:rPr>
        <w:rFonts w:hint="default"/>
      </w:rPr>
    </w:lvl>
    <w:lvl w:ilvl="4">
      <w:start w:val="1"/>
      <w:numFmt w:val="decimal"/>
      <w:lvlText w:val="%1.%2.%3.%4.%5"/>
      <w:lvlJc w:val="left"/>
      <w:pPr>
        <w:tabs>
          <w:tab w:val="num" w:pos="4679"/>
        </w:tabs>
        <w:ind w:left="4679" w:hanging="1275"/>
      </w:pPr>
      <w:rPr>
        <w:rFonts w:hint="default"/>
      </w:rPr>
    </w:lvl>
    <w:lvl w:ilvl="5">
      <w:start w:val="1"/>
      <w:numFmt w:val="decimal"/>
      <w:lvlText w:val="%1.%2.%3.%4.%5.%6"/>
      <w:lvlJc w:val="left"/>
      <w:pPr>
        <w:tabs>
          <w:tab w:val="num" w:pos="5530"/>
        </w:tabs>
        <w:ind w:left="5530" w:hanging="1275"/>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61" w15:restartNumberingAfterBreak="0">
    <w:nsid w:val="694410E8"/>
    <w:multiLevelType w:val="singleLevel"/>
    <w:tmpl w:val="8A2659D8"/>
    <w:lvl w:ilvl="0">
      <w:start w:val="111"/>
      <w:numFmt w:val="bullet"/>
      <w:lvlText w:val="-"/>
      <w:lvlJc w:val="left"/>
      <w:pPr>
        <w:tabs>
          <w:tab w:val="num" w:pos="1410"/>
        </w:tabs>
        <w:ind w:left="1410" w:hanging="705"/>
      </w:pPr>
      <w:rPr>
        <w:rFonts w:ascii="Arial Narrow" w:hAnsi="Arial Narrow" w:hint="default"/>
      </w:rPr>
    </w:lvl>
  </w:abstractNum>
  <w:abstractNum w:abstractNumId="162" w15:restartNumberingAfterBreak="0">
    <w:nsid w:val="69F6498D"/>
    <w:multiLevelType w:val="multilevel"/>
    <w:tmpl w:val="D49E3B9E"/>
    <w:lvl w:ilvl="0">
      <w:start w:val="123"/>
      <w:numFmt w:val="decimal"/>
      <w:lvlText w:val="%1"/>
      <w:lvlJc w:val="left"/>
      <w:pPr>
        <w:tabs>
          <w:tab w:val="num" w:pos="1695"/>
        </w:tabs>
        <w:ind w:left="1695" w:hanging="1695"/>
      </w:pPr>
      <w:rPr>
        <w:rFonts w:hint="default"/>
      </w:rPr>
    </w:lvl>
    <w:lvl w:ilvl="1">
      <w:start w:val="1"/>
      <w:numFmt w:val="decimalZero"/>
      <w:lvlText w:val="%1.%2"/>
      <w:lvlJc w:val="left"/>
      <w:pPr>
        <w:tabs>
          <w:tab w:val="num" w:pos="1695"/>
        </w:tabs>
        <w:ind w:left="1695" w:hanging="1695"/>
      </w:pPr>
      <w:rPr>
        <w:rFonts w:hint="default"/>
      </w:rPr>
    </w:lvl>
    <w:lvl w:ilvl="2">
      <w:start w:val="1"/>
      <w:numFmt w:val="upperLetter"/>
      <w:lvlText w:val="%1.%2.%3"/>
      <w:lvlJc w:val="left"/>
      <w:pPr>
        <w:tabs>
          <w:tab w:val="num" w:pos="1695"/>
        </w:tabs>
        <w:ind w:left="1695" w:hanging="1695"/>
      </w:pPr>
      <w:rPr>
        <w:rFonts w:hint="default"/>
      </w:rPr>
    </w:lvl>
    <w:lvl w:ilvl="3">
      <w:start w:val="1"/>
      <w:numFmt w:val="decimalZero"/>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163" w15:restartNumberingAfterBreak="0">
    <w:nsid w:val="6ABB5071"/>
    <w:multiLevelType w:val="multilevel"/>
    <w:tmpl w:val="901A9C7E"/>
    <w:lvl w:ilvl="0">
      <w:start w:val="182"/>
      <w:numFmt w:val="decimal"/>
      <w:lvlText w:val="%1"/>
      <w:lvlJc w:val="left"/>
      <w:pPr>
        <w:tabs>
          <w:tab w:val="num" w:pos="1425"/>
        </w:tabs>
        <w:ind w:left="1425" w:hanging="1425"/>
      </w:pPr>
      <w:rPr>
        <w:rFonts w:hint="default"/>
      </w:rPr>
    </w:lvl>
    <w:lvl w:ilvl="1">
      <w:start w:val="1"/>
      <w:numFmt w:val="decimalZero"/>
      <w:lvlText w:val="%1.%2"/>
      <w:lvlJc w:val="left"/>
      <w:pPr>
        <w:tabs>
          <w:tab w:val="num" w:pos="2134"/>
        </w:tabs>
        <w:ind w:left="2134" w:hanging="1425"/>
      </w:pPr>
      <w:rPr>
        <w:rFonts w:hint="default"/>
      </w:rPr>
    </w:lvl>
    <w:lvl w:ilvl="2">
      <w:start w:val="1"/>
      <w:numFmt w:val="upperLetter"/>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64" w15:restartNumberingAfterBreak="0">
    <w:nsid w:val="6B2B0DF3"/>
    <w:multiLevelType w:val="singleLevel"/>
    <w:tmpl w:val="404022BE"/>
    <w:lvl w:ilvl="0">
      <w:start w:val="111"/>
      <w:numFmt w:val="bullet"/>
      <w:lvlText w:val="-"/>
      <w:lvlJc w:val="left"/>
      <w:pPr>
        <w:tabs>
          <w:tab w:val="num" w:pos="1410"/>
        </w:tabs>
        <w:ind w:left="1410" w:hanging="705"/>
      </w:pPr>
      <w:rPr>
        <w:rFonts w:ascii="Arial Narrow" w:hAnsi="Arial Narrow" w:hint="default"/>
      </w:rPr>
    </w:lvl>
  </w:abstractNum>
  <w:abstractNum w:abstractNumId="165" w15:restartNumberingAfterBreak="0">
    <w:nsid w:val="6B543BB0"/>
    <w:multiLevelType w:val="multilevel"/>
    <w:tmpl w:val="1F08E86E"/>
    <w:lvl w:ilvl="0">
      <w:start w:val="121"/>
      <w:numFmt w:val="decimal"/>
      <w:lvlText w:val="%1"/>
      <w:lvlJc w:val="left"/>
      <w:pPr>
        <w:tabs>
          <w:tab w:val="num" w:pos="1440"/>
        </w:tabs>
        <w:ind w:left="1440" w:hanging="1440"/>
      </w:pPr>
      <w:rPr>
        <w:rFonts w:hint="default"/>
      </w:rPr>
    </w:lvl>
    <w:lvl w:ilvl="1">
      <w:start w:val="1"/>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6" w15:restartNumberingAfterBreak="0">
    <w:nsid w:val="6BE872A9"/>
    <w:multiLevelType w:val="hybridMultilevel"/>
    <w:tmpl w:val="BD4ED00C"/>
    <w:lvl w:ilvl="0" w:tplc="6928A956">
      <w:start w:val="1"/>
      <w:numFmt w:val="decimal"/>
      <w:lvlText w:val="%137.0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 w15:restartNumberingAfterBreak="0">
    <w:nsid w:val="6C9A0DAE"/>
    <w:multiLevelType w:val="multilevel"/>
    <w:tmpl w:val="877E90B0"/>
    <w:lvl w:ilvl="0">
      <w:start w:val="241"/>
      <w:numFmt w:val="decimal"/>
      <w:lvlText w:val="%1"/>
      <w:lvlJc w:val="left"/>
      <w:pPr>
        <w:tabs>
          <w:tab w:val="num" w:pos="1695"/>
        </w:tabs>
        <w:ind w:left="1695" w:hanging="1695"/>
      </w:pPr>
      <w:rPr>
        <w:rFonts w:hint="default"/>
      </w:rPr>
    </w:lvl>
    <w:lvl w:ilvl="1">
      <w:start w:val="99"/>
      <w:numFmt w:val="decimal"/>
      <w:lvlText w:val="%1.%2"/>
      <w:lvlJc w:val="left"/>
      <w:pPr>
        <w:tabs>
          <w:tab w:val="num" w:pos="1695"/>
        </w:tabs>
        <w:ind w:left="1695" w:hanging="1695"/>
      </w:pPr>
      <w:rPr>
        <w:rFonts w:hint="default"/>
      </w:rPr>
    </w:lvl>
    <w:lvl w:ilvl="2">
      <w:start w:val="1"/>
      <w:numFmt w:val="upperLetter"/>
      <w:lvlText w:val="%1.%2.%3"/>
      <w:lvlJc w:val="left"/>
      <w:pPr>
        <w:tabs>
          <w:tab w:val="num" w:pos="1695"/>
        </w:tabs>
        <w:ind w:left="1695" w:hanging="1695"/>
      </w:pPr>
      <w:rPr>
        <w:rFonts w:hint="default"/>
      </w:rPr>
    </w:lvl>
    <w:lvl w:ilvl="3">
      <w:start w:val="1"/>
      <w:numFmt w:val="decimalZero"/>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168" w15:restartNumberingAfterBreak="0">
    <w:nsid w:val="6E9B021F"/>
    <w:multiLevelType w:val="multilevel"/>
    <w:tmpl w:val="0F9ADBFA"/>
    <w:lvl w:ilvl="0">
      <w:start w:val="113"/>
      <w:numFmt w:val="decimal"/>
      <w:lvlText w:val="%1"/>
      <w:lvlJc w:val="left"/>
      <w:pPr>
        <w:tabs>
          <w:tab w:val="num" w:pos="1695"/>
        </w:tabs>
        <w:ind w:left="1695" w:hanging="1695"/>
      </w:pPr>
      <w:rPr>
        <w:rFonts w:hint="default"/>
      </w:rPr>
    </w:lvl>
    <w:lvl w:ilvl="1">
      <w:start w:val="1"/>
      <w:numFmt w:val="decimalZero"/>
      <w:lvlText w:val="%1.%2"/>
      <w:lvlJc w:val="left"/>
      <w:pPr>
        <w:tabs>
          <w:tab w:val="num" w:pos="1695"/>
        </w:tabs>
        <w:ind w:left="1695" w:hanging="1695"/>
      </w:pPr>
      <w:rPr>
        <w:rFonts w:hint="default"/>
      </w:rPr>
    </w:lvl>
    <w:lvl w:ilvl="2">
      <w:start w:val="1"/>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169" w15:restartNumberingAfterBreak="0">
    <w:nsid w:val="6FD45ABD"/>
    <w:multiLevelType w:val="multilevel"/>
    <w:tmpl w:val="82B6DF26"/>
    <w:lvl w:ilvl="0">
      <w:start w:val="228"/>
      <w:numFmt w:val="decimal"/>
      <w:lvlText w:val="%1"/>
      <w:lvlJc w:val="left"/>
      <w:pPr>
        <w:tabs>
          <w:tab w:val="num" w:pos="1695"/>
        </w:tabs>
        <w:ind w:left="1695" w:hanging="1695"/>
      </w:pPr>
      <w:rPr>
        <w:rFonts w:ascii="Arial" w:hAnsi="Arial" w:hint="default"/>
      </w:rPr>
    </w:lvl>
    <w:lvl w:ilvl="1">
      <w:start w:val="7"/>
      <w:numFmt w:val="decimalZero"/>
      <w:lvlText w:val="%1.%2"/>
      <w:lvlJc w:val="left"/>
      <w:pPr>
        <w:tabs>
          <w:tab w:val="num" w:pos="1695"/>
        </w:tabs>
        <w:ind w:left="1695" w:hanging="1695"/>
      </w:pPr>
      <w:rPr>
        <w:rFonts w:ascii="Museo Sans 300" w:hAnsi="Museo Sans 300" w:hint="default"/>
      </w:rPr>
    </w:lvl>
    <w:lvl w:ilvl="2">
      <w:start w:val="1"/>
      <w:numFmt w:val="decimal"/>
      <w:lvlText w:val="%1.%2.%3"/>
      <w:lvlJc w:val="left"/>
      <w:pPr>
        <w:tabs>
          <w:tab w:val="num" w:pos="1695"/>
        </w:tabs>
        <w:ind w:left="1695" w:hanging="1695"/>
      </w:pPr>
      <w:rPr>
        <w:rFonts w:ascii="Arial" w:hAnsi="Arial" w:hint="default"/>
      </w:rPr>
    </w:lvl>
    <w:lvl w:ilvl="3">
      <w:start w:val="1"/>
      <w:numFmt w:val="decimal"/>
      <w:lvlText w:val="%1.%2.%3.%4"/>
      <w:lvlJc w:val="left"/>
      <w:pPr>
        <w:tabs>
          <w:tab w:val="num" w:pos="1695"/>
        </w:tabs>
        <w:ind w:left="1695" w:hanging="1695"/>
      </w:pPr>
      <w:rPr>
        <w:rFonts w:ascii="Arial" w:hAnsi="Arial" w:hint="default"/>
      </w:rPr>
    </w:lvl>
    <w:lvl w:ilvl="4">
      <w:start w:val="1"/>
      <w:numFmt w:val="decimal"/>
      <w:lvlText w:val="%1.%2.%3.%4.%5"/>
      <w:lvlJc w:val="left"/>
      <w:pPr>
        <w:tabs>
          <w:tab w:val="num" w:pos="1695"/>
        </w:tabs>
        <w:ind w:left="1695" w:hanging="1695"/>
      </w:pPr>
      <w:rPr>
        <w:rFonts w:ascii="Arial" w:hAnsi="Arial" w:hint="default"/>
      </w:rPr>
    </w:lvl>
    <w:lvl w:ilvl="5">
      <w:start w:val="1"/>
      <w:numFmt w:val="decimal"/>
      <w:lvlText w:val="%1.%2.%3.%4.%5.%6"/>
      <w:lvlJc w:val="left"/>
      <w:pPr>
        <w:tabs>
          <w:tab w:val="num" w:pos="1695"/>
        </w:tabs>
        <w:ind w:left="1695" w:hanging="1695"/>
      </w:pPr>
      <w:rPr>
        <w:rFonts w:ascii="Arial" w:hAnsi="Arial" w:hint="default"/>
      </w:rPr>
    </w:lvl>
    <w:lvl w:ilvl="6">
      <w:start w:val="1"/>
      <w:numFmt w:val="decimal"/>
      <w:lvlText w:val="%1.%2.%3.%4.%5.%6.%7"/>
      <w:lvlJc w:val="left"/>
      <w:pPr>
        <w:tabs>
          <w:tab w:val="num" w:pos="1695"/>
        </w:tabs>
        <w:ind w:left="1695" w:hanging="1695"/>
      </w:pPr>
      <w:rPr>
        <w:rFonts w:ascii="Arial" w:hAnsi="Arial" w:hint="default"/>
      </w:rPr>
    </w:lvl>
    <w:lvl w:ilvl="7">
      <w:start w:val="1"/>
      <w:numFmt w:val="decimal"/>
      <w:lvlText w:val="%1.%2.%3.%4.%5.%6.%7.%8"/>
      <w:lvlJc w:val="left"/>
      <w:pPr>
        <w:tabs>
          <w:tab w:val="num" w:pos="1695"/>
        </w:tabs>
        <w:ind w:left="1695" w:hanging="1695"/>
      </w:pPr>
      <w:rPr>
        <w:rFonts w:ascii="Arial" w:hAnsi="Arial" w:hint="default"/>
      </w:rPr>
    </w:lvl>
    <w:lvl w:ilvl="8">
      <w:start w:val="1"/>
      <w:numFmt w:val="decimal"/>
      <w:lvlText w:val="%1.%2.%3.%4.%5.%6.%7.%8.%9"/>
      <w:lvlJc w:val="left"/>
      <w:pPr>
        <w:tabs>
          <w:tab w:val="num" w:pos="1800"/>
        </w:tabs>
        <w:ind w:left="1800" w:hanging="1800"/>
      </w:pPr>
      <w:rPr>
        <w:rFonts w:ascii="Arial" w:hAnsi="Arial" w:hint="default"/>
      </w:rPr>
    </w:lvl>
  </w:abstractNum>
  <w:abstractNum w:abstractNumId="170" w15:restartNumberingAfterBreak="0">
    <w:nsid w:val="71906482"/>
    <w:multiLevelType w:val="hybridMultilevel"/>
    <w:tmpl w:val="40E643BA"/>
    <w:lvl w:ilvl="0" w:tplc="DB2EF89A">
      <w:start w:val="1"/>
      <w:numFmt w:val="decimal"/>
      <w:lvlText w:val="%134.01"/>
      <w:lvlJc w:val="left"/>
      <w:pPr>
        <w:ind w:left="1429"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 w15:restartNumberingAfterBreak="0">
    <w:nsid w:val="72224ADD"/>
    <w:multiLevelType w:val="hybridMultilevel"/>
    <w:tmpl w:val="9AE84A58"/>
    <w:lvl w:ilvl="0" w:tplc="EAC4E186">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 w15:restartNumberingAfterBreak="0">
    <w:nsid w:val="72B00A88"/>
    <w:multiLevelType w:val="multilevel"/>
    <w:tmpl w:val="51E65BDE"/>
    <w:lvl w:ilvl="0">
      <w:start w:val="222"/>
      <w:numFmt w:val="decimal"/>
      <w:lvlText w:val="%1"/>
      <w:lvlJc w:val="left"/>
      <w:pPr>
        <w:tabs>
          <w:tab w:val="num" w:pos="1695"/>
        </w:tabs>
        <w:ind w:left="1695" w:hanging="1695"/>
      </w:pPr>
      <w:rPr>
        <w:rFonts w:hint="default"/>
      </w:rPr>
    </w:lvl>
    <w:lvl w:ilvl="1">
      <w:start w:val="1"/>
      <w:numFmt w:val="decimalZero"/>
      <w:lvlText w:val="%1.%2"/>
      <w:lvlJc w:val="left"/>
      <w:pPr>
        <w:tabs>
          <w:tab w:val="num" w:pos="1695"/>
        </w:tabs>
        <w:ind w:left="1695" w:hanging="1695"/>
      </w:pPr>
      <w:rPr>
        <w:rFonts w:hint="default"/>
      </w:rPr>
    </w:lvl>
    <w:lvl w:ilvl="2">
      <w:start w:val="1"/>
      <w:numFmt w:val="upperLetter"/>
      <w:lvlText w:val="%1.%2.%3"/>
      <w:lvlJc w:val="left"/>
      <w:pPr>
        <w:tabs>
          <w:tab w:val="num" w:pos="1695"/>
        </w:tabs>
        <w:ind w:left="1695" w:hanging="1695"/>
      </w:pPr>
      <w:rPr>
        <w:rFonts w:hint="default"/>
      </w:rPr>
    </w:lvl>
    <w:lvl w:ilvl="3">
      <w:start w:val="1"/>
      <w:numFmt w:val="decimalZero"/>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173" w15:restartNumberingAfterBreak="0">
    <w:nsid w:val="72C4299C"/>
    <w:multiLevelType w:val="multilevel"/>
    <w:tmpl w:val="1B1429EE"/>
    <w:lvl w:ilvl="0">
      <w:start w:val="719"/>
      <w:numFmt w:val="decimal"/>
      <w:lvlText w:val="%1"/>
      <w:lvlJc w:val="left"/>
      <w:pPr>
        <w:tabs>
          <w:tab w:val="num" w:pos="1425"/>
        </w:tabs>
        <w:ind w:left="1425" w:hanging="1425"/>
      </w:pPr>
      <w:rPr>
        <w:rFonts w:hint="default"/>
      </w:rPr>
    </w:lvl>
    <w:lvl w:ilvl="1">
      <w:start w:val="8"/>
      <w:numFmt w:val="decimalZero"/>
      <w:lvlText w:val="%1.99"/>
      <w:lvlJc w:val="left"/>
      <w:pPr>
        <w:tabs>
          <w:tab w:val="num" w:pos="2134"/>
        </w:tabs>
        <w:ind w:left="2134" w:hanging="1425"/>
      </w:pPr>
      <w:rPr>
        <w:rFonts w:hint="default"/>
      </w:rPr>
    </w:lvl>
    <w:lvl w:ilvl="2">
      <w:start w:val="1"/>
      <w:numFmt w:val="decimal"/>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74" w15:restartNumberingAfterBreak="0">
    <w:nsid w:val="72C54B7A"/>
    <w:multiLevelType w:val="hybridMultilevel"/>
    <w:tmpl w:val="1BF49F9A"/>
    <w:lvl w:ilvl="0" w:tplc="047C57A0">
      <w:start w:val="222"/>
      <w:numFmt w:val="bullet"/>
      <w:lvlText w:val="-"/>
      <w:lvlJc w:val="left"/>
      <w:pPr>
        <w:ind w:left="720" w:hanging="360"/>
      </w:pPr>
      <w:rPr>
        <w:rFonts w:ascii="Arial Narrow" w:eastAsia="Calibri" w:hAnsi="Arial Narrow" w:cs="Times New Roman"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75" w15:restartNumberingAfterBreak="0">
    <w:nsid w:val="73694AEF"/>
    <w:multiLevelType w:val="multilevel"/>
    <w:tmpl w:val="F66629D6"/>
    <w:lvl w:ilvl="0">
      <w:start w:val="172"/>
      <w:numFmt w:val="decimal"/>
      <w:lvlText w:val="%1"/>
      <w:lvlJc w:val="left"/>
      <w:pPr>
        <w:tabs>
          <w:tab w:val="num" w:pos="1425"/>
        </w:tabs>
        <w:ind w:left="1425" w:hanging="1425"/>
      </w:pPr>
      <w:rPr>
        <w:rFonts w:hint="default"/>
      </w:rPr>
    </w:lvl>
    <w:lvl w:ilvl="1">
      <w:start w:val="1"/>
      <w:numFmt w:val="decimalZero"/>
      <w:lvlText w:val="%1.%2"/>
      <w:lvlJc w:val="left"/>
      <w:pPr>
        <w:tabs>
          <w:tab w:val="num" w:pos="2134"/>
        </w:tabs>
        <w:ind w:left="2134" w:hanging="1425"/>
      </w:pPr>
      <w:rPr>
        <w:rFonts w:hint="default"/>
      </w:rPr>
    </w:lvl>
    <w:lvl w:ilvl="2">
      <w:start w:val="1"/>
      <w:numFmt w:val="decimal"/>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76" w15:restartNumberingAfterBreak="0">
    <w:nsid w:val="738A516E"/>
    <w:multiLevelType w:val="multilevel"/>
    <w:tmpl w:val="A1863EEA"/>
    <w:lvl w:ilvl="0">
      <w:start w:val="442"/>
      <w:numFmt w:val="decimal"/>
      <w:lvlText w:val="%1"/>
      <w:lvlJc w:val="left"/>
      <w:pPr>
        <w:tabs>
          <w:tab w:val="num" w:pos="1695"/>
        </w:tabs>
        <w:ind w:left="1695" w:hanging="1695"/>
      </w:pPr>
      <w:rPr>
        <w:rFonts w:hint="default"/>
      </w:rPr>
    </w:lvl>
    <w:lvl w:ilvl="1">
      <w:start w:val="1"/>
      <w:numFmt w:val="decimalZero"/>
      <w:lvlText w:val="444.%2"/>
      <w:lvlJc w:val="left"/>
      <w:pPr>
        <w:tabs>
          <w:tab w:val="num" w:pos="1695"/>
        </w:tabs>
        <w:ind w:left="1695" w:hanging="1695"/>
      </w:pPr>
      <w:rPr>
        <w:rFonts w:hint="default"/>
      </w:rPr>
    </w:lvl>
    <w:lvl w:ilvl="2">
      <w:start w:val="1"/>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177" w15:restartNumberingAfterBreak="0">
    <w:nsid w:val="74DD19B0"/>
    <w:multiLevelType w:val="hybridMultilevel"/>
    <w:tmpl w:val="6462659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 w15:restartNumberingAfterBreak="0">
    <w:nsid w:val="77C50E05"/>
    <w:multiLevelType w:val="hybridMultilevel"/>
    <w:tmpl w:val="2E62D4EE"/>
    <w:lvl w:ilvl="0" w:tplc="0EEE468C">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9" w15:restartNumberingAfterBreak="0">
    <w:nsid w:val="77DD1B40"/>
    <w:multiLevelType w:val="multilevel"/>
    <w:tmpl w:val="92E4D5B6"/>
    <w:lvl w:ilvl="0">
      <w:start w:val="115"/>
      <w:numFmt w:val="decimal"/>
      <w:lvlText w:val="%1"/>
      <w:lvlJc w:val="left"/>
      <w:pPr>
        <w:tabs>
          <w:tab w:val="num" w:pos="1425"/>
        </w:tabs>
        <w:ind w:left="1425" w:hanging="1425"/>
      </w:pPr>
      <w:rPr>
        <w:rFonts w:hint="default"/>
      </w:rPr>
    </w:lvl>
    <w:lvl w:ilvl="1">
      <w:start w:val="1"/>
      <w:numFmt w:val="decimalZero"/>
      <w:lvlText w:val="%1.%2"/>
      <w:lvlJc w:val="left"/>
      <w:pPr>
        <w:tabs>
          <w:tab w:val="num" w:pos="2134"/>
        </w:tabs>
        <w:ind w:left="2134" w:hanging="1425"/>
      </w:pPr>
      <w:rPr>
        <w:rFonts w:hint="default"/>
        <w:spacing w:val="0"/>
      </w:rPr>
    </w:lvl>
    <w:lvl w:ilvl="2">
      <w:start w:val="1"/>
      <w:numFmt w:val="upperLetter"/>
      <w:lvlText w:val="%1.%2.%3"/>
      <w:lvlJc w:val="left"/>
      <w:pPr>
        <w:tabs>
          <w:tab w:val="num" w:pos="2843"/>
        </w:tabs>
        <w:ind w:left="2843" w:hanging="1425"/>
      </w:pPr>
      <w:rPr>
        <w:rFonts w:hint="default"/>
      </w:rPr>
    </w:lvl>
    <w:lvl w:ilvl="3">
      <w:start w:val="1"/>
      <w:numFmt w:val="decimalZero"/>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80" w15:restartNumberingAfterBreak="0">
    <w:nsid w:val="77F54816"/>
    <w:multiLevelType w:val="multilevel"/>
    <w:tmpl w:val="AAD0646E"/>
    <w:lvl w:ilvl="0">
      <w:start w:val="471"/>
      <w:numFmt w:val="decimal"/>
      <w:lvlText w:val="%1"/>
      <w:lvlJc w:val="left"/>
      <w:pPr>
        <w:tabs>
          <w:tab w:val="num" w:pos="1425"/>
        </w:tabs>
        <w:ind w:left="1425" w:hanging="1425"/>
      </w:pPr>
      <w:rPr>
        <w:rFonts w:hint="default"/>
      </w:rPr>
    </w:lvl>
    <w:lvl w:ilvl="1">
      <w:start w:val="4"/>
      <w:numFmt w:val="decimalZero"/>
      <w:lvlText w:val="%1.%2"/>
      <w:lvlJc w:val="left"/>
      <w:pPr>
        <w:tabs>
          <w:tab w:val="num" w:pos="2134"/>
        </w:tabs>
        <w:ind w:left="2134" w:hanging="1425"/>
      </w:pPr>
      <w:rPr>
        <w:rFonts w:hint="default"/>
        <w:spacing w:val="0"/>
      </w:rPr>
    </w:lvl>
    <w:lvl w:ilvl="2">
      <w:start w:val="1"/>
      <w:numFmt w:val="decimal"/>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81" w15:restartNumberingAfterBreak="0">
    <w:nsid w:val="787905E9"/>
    <w:multiLevelType w:val="multilevel"/>
    <w:tmpl w:val="E4541E92"/>
    <w:lvl w:ilvl="0">
      <w:start w:val="461"/>
      <w:numFmt w:val="decimal"/>
      <w:lvlText w:val="%1"/>
      <w:lvlJc w:val="left"/>
      <w:pPr>
        <w:tabs>
          <w:tab w:val="num" w:pos="1425"/>
        </w:tabs>
        <w:ind w:left="1425" w:hanging="1425"/>
      </w:pPr>
      <w:rPr>
        <w:rFonts w:hint="default"/>
      </w:rPr>
    </w:lvl>
    <w:lvl w:ilvl="1">
      <w:start w:val="2"/>
      <w:numFmt w:val="decimalZero"/>
      <w:lvlText w:val="%1.%2"/>
      <w:lvlJc w:val="left"/>
      <w:pPr>
        <w:tabs>
          <w:tab w:val="num" w:pos="2134"/>
        </w:tabs>
        <w:ind w:left="2134" w:hanging="1425"/>
      </w:pPr>
      <w:rPr>
        <w:rFonts w:hint="default"/>
      </w:rPr>
    </w:lvl>
    <w:lvl w:ilvl="2">
      <w:start w:val="1"/>
      <w:numFmt w:val="decimal"/>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82" w15:restartNumberingAfterBreak="0">
    <w:nsid w:val="7994755A"/>
    <w:multiLevelType w:val="multilevel"/>
    <w:tmpl w:val="023E5624"/>
    <w:lvl w:ilvl="0">
      <w:start w:val="719"/>
      <w:numFmt w:val="decimal"/>
      <w:lvlText w:val="%1"/>
      <w:lvlJc w:val="left"/>
      <w:pPr>
        <w:tabs>
          <w:tab w:val="num" w:pos="1695"/>
        </w:tabs>
        <w:ind w:left="1695" w:hanging="1695"/>
      </w:pPr>
      <w:rPr>
        <w:rFonts w:hint="default"/>
      </w:rPr>
    </w:lvl>
    <w:lvl w:ilvl="1">
      <w:start w:val="8"/>
      <w:numFmt w:val="decimalZero"/>
      <w:lvlText w:val="%1.99"/>
      <w:lvlJc w:val="left"/>
      <w:pPr>
        <w:tabs>
          <w:tab w:val="num" w:pos="1695"/>
        </w:tabs>
        <w:ind w:left="1695" w:hanging="1695"/>
      </w:pPr>
      <w:rPr>
        <w:rFonts w:hint="default"/>
      </w:rPr>
    </w:lvl>
    <w:lvl w:ilvl="2">
      <w:start w:val="1"/>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183" w15:restartNumberingAfterBreak="0">
    <w:nsid w:val="7B3F05D5"/>
    <w:multiLevelType w:val="multilevel"/>
    <w:tmpl w:val="F85A56E8"/>
    <w:lvl w:ilvl="0">
      <w:start w:val="423"/>
      <w:numFmt w:val="decimal"/>
      <w:lvlText w:val="%1"/>
      <w:lvlJc w:val="left"/>
      <w:pPr>
        <w:tabs>
          <w:tab w:val="num" w:pos="1695"/>
        </w:tabs>
        <w:ind w:left="1695" w:hanging="1695"/>
      </w:pPr>
      <w:rPr>
        <w:rFonts w:hint="default"/>
      </w:rPr>
    </w:lvl>
    <w:lvl w:ilvl="1">
      <w:start w:val="1"/>
      <w:numFmt w:val="decimalZero"/>
      <w:lvlText w:val="%1.%2"/>
      <w:lvlJc w:val="left"/>
      <w:pPr>
        <w:tabs>
          <w:tab w:val="num" w:pos="1695"/>
        </w:tabs>
        <w:ind w:left="1695" w:hanging="1695"/>
      </w:pPr>
      <w:rPr>
        <w:rFonts w:hint="default"/>
      </w:rPr>
    </w:lvl>
    <w:lvl w:ilvl="2">
      <w:start w:val="1"/>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184" w15:restartNumberingAfterBreak="0">
    <w:nsid w:val="7D5A42EE"/>
    <w:multiLevelType w:val="multilevel"/>
    <w:tmpl w:val="B7167504"/>
    <w:lvl w:ilvl="0">
      <w:start w:val="141"/>
      <w:numFmt w:val="decimal"/>
      <w:lvlText w:val="%1"/>
      <w:lvlJc w:val="left"/>
      <w:pPr>
        <w:tabs>
          <w:tab w:val="num" w:pos="1695"/>
        </w:tabs>
        <w:ind w:left="1695" w:hanging="1695"/>
      </w:pPr>
      <w:rPr>
        <w:rFonts w:hint="default"/>
      </w:rPr>
    </w:lvl>
    <w:lvl w:ilvl="1">
      <w:start w:val="5"/>
      <w:numFmt w:val="decimalZero"/>
      <w:lvlText w:val="%1.%2"/>
      <w:lvlJc w:val="left"/>
      <w:pPr>
        <w:tabs>
          <w:tab w:val="num" w:pos="1695"/>
        </w:tabs>
        <w:ind w:left="1695" w:hanging="1695"/>
      </w:pPr>
      <w:rPr>
        <w:rFonts w:hint="default"/>
      </w:rPr>
    </w:lvl>
    <w:lvl w:ilvl="2">
      <w:start w:val="1"/>
      <w:numFmt w:val="upperLetter"/>
      <w:lvlText w:val="%1.%2.%3"/>
      <w:lvlJc w:val="left"/>
      <w:pPr>
        <w:tabs>
          <w:tab w:val="num" w:pos="1695"/>
        </w:tabs>
        <w:ind w:left="1695" w:hanging="1695"/>
      </w:pPr>
      <w:rPr>
        <w:rFonts w:hint="default"/>
      </w:rPr>
    </w:lvl>
    <w:lvl w:ilvl="3">
      <w:start w:val="1"/>
      <w:numFmt w:val="decimalZero"/>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185" w15:restartNumberingAfterBreak="0">
    <w:nsid w:val="7DA87B68"/>
    <w:multiLevelType w:val="multilevel"/>
    <w:tmpl w:val="28C6BF36"/>
    <w:lvl w:ilvl="0">
      <w:start w:val="441"/>
      <w:numFmt w:val="decimal"/>
      <w:lvlText w:val="%1"/>
      <w:lvlJc w:val="left"/>
      <w:pPr>
        <w:tabs>
          <w:tab w:val="num" w:pos="1425"/>
        </w:tabs>
        <w:ind w:left="1425" w:hanging="1425"/>
      </w:pPr>
      <w:rPr>
        <w:rFonts w:hint="default"/>
      </w:rPr>
    </w:lvl>
    <w:lvl w:ilvl="1">
      <w:start w:val="1"/>
      <w:numFmt w:val="decimalZero"/>
      <w:lvlText w:val="%1.%2"/>
      <w:lvlJc w:val="left"/>
      <w:pPr>
        <w:tabs>
          <w:tab w:val="num" w:pos="2134"/>
        </w:tabs>
        <w:ind w:left="2134" w:hanging="1425"/>
      </w:pPr>
      <w:rPr>
        <w:rFonts w:hint="default"/>
      </w:rPr>
    </w:lvl>
    <w:lvl w:ilvl="2">
      <w:start w:val="1"/>
      <w:numFmt w:val="decimalZero"/>
      <w:lvlText w:val="%1.%2.%3"/>
      <w:lvlJc w:val="left"/>
      <w:pPr>
        <w:tabs>
          <w:tab w:val="num" w:pos="2843"/>
        </w:tabs>
        <w:ind w:left="2843" w:hanging="1425"/>
      </w:pPr>
      <w:rPr>
        <w:rFonts w:hint="default"/>
      </w:rPr>
    </w:lvl>
    <w:lvl w:ilvl="3">
      <w:start w:val="1"/>
      <w:numFmt w:val="decimalZero"/>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86" w15:restartNumberingAfterBreak="0">
    <w:nsid w:val="7EDA3A53"/>
    <w:multiLevelType w:val="multilevel"/>
    <w:tmpl w:val="683C34C6"/>
    <w:lvl w:ilvl="0">
      <w:start w:val="182"/>
      <w:numFmt w:val="decimal"/>
      <w:lvlText w:val="%1"/>
      <w:lvlJc w:val="left"/>
      <w:pPr>
        <w:tabs>
          <w:tab w:val="num" w:pos="1425"/>
        </w:tabs>
        <w:ind w:left="1425" w:hanging="1425"/>
      </w:pPr>
      <w:rPr>
        <w:rFonts w:hint="default"/>
      </w:rPr>
    </w:lvl>
    <w:lvl w:ilvl="1">
      <w:start w:val="8"/>
      <w:numFmt w:val="decimalZero"/>
      <w:lvlText w:val="%1.%2"/>
      <w:lvlJc w:val="left"/>
      <w:pPr>
        <w:tabs>
          <w:tab w:val="num" w:pos="2134"/>
        </w:tabs>
        <w:ind w:left="2134" w:hanging="1425"/>
      </w:pPr>
      <w:rPr>
        <w:rFonts w:hint="default"/>
      </w:rPr>
    </w:lvl>
    <w:lvl w:ilvl="2">
      <w:start w:val="1"/>
      <w:numFmt w:val="upperLetter"/>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num w:numId="1">
    <w:abstractNumId w:val="155"/>
  </w:num>
  <w:num w:numId="2">
    <w:abstractNumId w:val="1"/>
  </w:num>
  <w:num w:numId="3">
    <w:abstractNumId w:val="0"/>
  </w:num>
  <w:num w:numId="4">
    <w:abstractNumId w:val="168"/>
  </w:num>
  <w:num w:numId="5">
    <w:abstractNumId w:val="112"/>
  </w:num>
  <w:num w:numId="6">
    <w:abstractNumId w:val="31"/>
  </w:num>
  <w:num w:numId="7">
    <w:abstractNumId w:val="2"/>
  </w:num>
  <w:num w:numId="8">
    <w:abstractNumId w:val="23"/>
  </w:num>
  <w:num w:numId="9">
    <w:abstractNumId w:val="116"/>
  </w:num>
  <w:num w:numId="10">
    <w:abstractNumId w:val="63"/>
  </w:num>
  <w:num w:numId="11">
    <w:abstractNumId w:val="39"/>
  </w:num>
  <w:num w:numId="12">
    <w:abstractNumId w:val="78"/>
  </w:num>
  <w:num w:numId="13">
    <w:abstractNumId w:val="26"/>
  </w:num>
  <w:num w:numId="14">
    <w:abstractNumId w:val="43"/>
  </w:num>
  <w:num w:numId="15">
    <w:abstractNumId w:val="122"/>
  </w:num>
  <w:num w:numId="16">
    <w:abstractNumId w:val="150"/>
  </w:num>
  <w:num w:numId="17">
    <w:abstractNumId w:val="93"/>
  </w:num>
  <w:num w:numId="18">
    <w:abstractNumId w:val="54"/>
  </w:num>
  <w:num w:numId="19">
    <w:abstractNumId w:val="183"/>
  </w:num>
  <w:num w:numId="20">
    <w:abstractNumId w:val="44"/>
  </w:num>
  <w:num w:numId="21">
    <w:abstractNumId w:val="153"/>
  </w:num>
  <w:num w:numId="22">
    <w:abstractNumId w:val="74"/>
  </w:num>
  <w:num w:numId="23">
    <w:abstractNumId w:val="103"/>
  </w:num>
  <w:num w:numId="24">
    <w:abstractNumId w:val="7"/>
  </w:num>
  <w:num w:numId="25">
    <w:abstractNumId w:val="172"/>
  </w:num>
  <w:num w:numId="26">
    <w:abstractNumId w:val="154"/>
  </w:num>
  <w:num w:numId="27">
    <w:abstractNumId w:val="81"/>
  </w:num>
  <w:num w:numId="28">
    <w:abstractNumId w:val="182"/>
  </w:num>
  <w:num w:numId="29">
    <w:abstractNumId w:val="20"/>
  </w:num>
  <w:num w:numId="30">
    <w:abstractNumId w:val="99"/>
  </w:num>
  <w:num w:numId="31">
    <w:abstractNumId w:val="129"/>
  </w:num>
  <w:num w:numId="32">
    <w:abstractNumId w:val="30"/>
  </w:num>
  <w:num w:numId="33">
    <w:abstractNumId w:val="48"/>
  </w:num>
  <w:num w:numId="34">
    <w:abstractNumId w:val="124"/>
  </w:num>
  <w:num w:numId="35">
    <w:abstractNumId w:val="176"/>
  </w:num>
  <w:num w:numId="36">
    <w:abstractNumId w:val="108"/>
  </w:num>
  <w:num w:numId="37">
    <w:abstractNumId w:val="137"/>
  </w:num>
  <w:num w:numId="38">
    <w:abstractNumId w:val="28"/>
  </w:num>
  <w:num w:numId="39">
    <w:abstractNumId w:val="38"/>
  </w:num>
  <w:num w:numId="40">
    <w:abstractNumId w:val="61"/>
  </w:num>
  <w:num w:numId="41">
    <w:abstractNumId w:val="82"/>
  </w:num>
  <w:num w:numId="42">
    <w:abstractNumId w:val="167"/>
  </w:num>
  <w:num w:numId="43">
    <w:abstractNumId w:val="5"/>
  </w:num>
  <w:num w:numId="44">
    <w:abstractNumId w:val="138"/>
  </w:num>
  <w:num w:numId="45">
    <w:abstractNumId w:val="29"/>
  </w:num>
  <w:num w:numId="46">
    <w:abstractNumId w:val="75"/>
  </w:num>
  <w:num w:numId="47">
    <w:abstractNumId w:val="118"/>
  </w:num>
  <w:num w:numId="48">
    <w:abstractNumId w:val="145"/>
  </w:num>
  <w:num w:numId="49">
    <w:abstractNumId w:val="159"/>
  </w:num>
  <w:num w:numId="50">
    <w:abstractNumId w:val="184"/>
  </w:num>
  <w:num w:numId="51">
    <w:abstractNumId w:val="34"/>
  </w:num>
  <w:num w:numId="52">
    <w:abstractNumId w:val="52"/>
  </w:num>
  <w:num w:numId="53">
    <w:abstractNumId w:val="156"/>
  </w:num>
  <w:num w:numId="54">
    <w:abstractNumId w:val="87"/>
  </w:num>
  <w:num w:numId="55">
    <w:abstractNumId w:val="17"/>
  </w:num>
  <w:num w:numId="56">
    <w:abstractNumId w:val="18"/>
  </w:num>
  <w:num w:numId="57">
    <w:abstractNumId w:val="110"/>
  </w:num>
  <w:num w:numId="58">
    <w:abstractNumId w:val="40"/>
  </w:num>
  <w:num w:numId="59">
    <w:abstractNumId w:val="16"/>
  </w:num>
  <w:num w:numId="60">
    <w:abstractNumId w:val="111"/>
  </w:num>
  <w:num w:numId="61">
    <w:abstractNumId w:val="83"/>
  </w:num>
  <w:num w:numId="62">
    <w:abstractNumId w:val="36"/>
  </w:num>
  <w:num w:numId="63">
    <w:abstractNumId w:val="161"/>
  </w:num>
  <w:num w:numId="64">
    <w:abstractNumId w:val="19"/>
  </w:num>
  <w:num w:numId="65">
    <w:abstractNumId w:val="115"/>
  </w:num>
  <w:num w:numId="66">
    <w:abstractNumId w:val="164"/>
  </w:num>
  <w:num w:numId="67">
    <w:abstractNumId w:val="102"/>
  </w:num>
  <w:num w:numId="68">
    <w:abstractNumId w:val="62"/>
  </w:num>
  <w:num w:numId="69">
    <w:abstractNumId w:val="91"/>
  </w:num>
  <w:num w:numId="70">
    <w:abstractNumId w:val="9"/>
  </w:num>
  <w:num w:numId="71">
    <w:abstractNumId w:val="21"/>
  </w:num>
  <w:num w:numId="72">
    <w:abstractNumId w:val="147"/>
  </w:num>
  <w:num w:numId="73">
    <w:abstractNumId w:val="66"/>
  </w:num>
  <w:num w:numId="74">
    <w:abstractNumId w:val="49"/>
  </w:num>
  <w:num w:numId="75">
    <w:abstractNumId w:val="92"/>
  </w:num>
  <w:num w:numId="76">
    <w:abstractNumId w:val="109"/>
  </w:num>
  <w:num w:numId="77">
    <w:abstractNumId w:val="10"/>
  </w:num>
  <w:num w:numId="78">
    <w:abstractNumId w:val="173"/>
  </w:num>
  <w:num w:numId="79">
    <w:abstractNumId w:val="139"/>
  </w:num>
  <w:num w:numId="80">
    <w:abstractNumId w:val="100"/>
  </w:num>
  <w:num w:numId="81">
    <w:abstractNumId w:val="149"/>
  </w:num>
  <w:num w:numId="82">
    <w:abstractNumId w:val="157"/>
  </w:num>
  <w:num w:numId="83">
    <w:abstractNumId w:val="123"/>
  </w:num>
  <w:num w:numId="84">
    <w:abstractNumId w:val="117"/>
  </w:num>
  <w:num w:numId="85">
    <w:abstractNumId w:val="77"/>
  </w:num>
  <w:num w:numId="86">
    <w:abstractNumId w:val="181"/>
  </w:num>
  <w:num w:numId="87">
    <w:abstractNumId w:val="165"/>
  </w:num>
  <w:num w:numId="88">
    <w:abstractNumId w:val="160"/>
  </w:num>
  <w:num w:numId="89">
    <w:abstractNumId w:val="58"/>
  </w:num>
  <w:num w:numId="90">
    <w:abstractNumId w:val="84"/>
  </w:num>
  <w:num w:numId="91">
    <w:abstractNumId w:val="114"/>
  </w:num>
  <w:num w:numId="92">
    <w:abstractNumId w:val="169"/>
  </w:num>
  <w:num w:numId="93">
    <w:abstractNumId w:val="72"/>
  </w:num>
  <w:num w:numId="94">
    <w:abstractNumId w:val="56"/>
  </w:num>
  <w:num w:numId="95">
    <w:abstractNumId w:val="127"/>
  </w:num>
  <w:num w:numId="96">
    <w:abstractNumId w:val="97"/>
  </w:num>
  <w:num w:numId="97">
    <w:abstractNumId w:val="60"/>
  </w:num>
  <w:num w:numId="98">
    <w:abstractNumId w:val="50"/>
  </w:num>
  <w:num w:numId="99">
    <w:abstractNumId w:val="42"/>
  </w:num>
  <w:num w:numId="100">
    <w:abstractNumId w:val="151"/>
  </w:num>
  <w:num w:numId="101">
    <w:abstractNumId w:val="126"/>
  </w:num>
  <w:num w:numId="102">
    <w:abstractNumId w:val="57"/>
  </w:num>
  <w:num w:numId="103">
    <w:abstractNumId w:val="69"/>
  </w:num>
  <w:num w:numId="104">
    <w:abstractNumId w:val="107"/>
  </w:num>
  <w:num w:numId="105">
    <w:abstractNumId w:val="95"/>
  </w:num>
  <w:num w:numId="106">
    <w:abstractNumId w:val="33"/>
  </w:num>
  <w:num w:numId="107">
    <w:abstractNumId w:val="180"/>
  </w:num>
  <w:num w:numId="108">
    <w:abstractNumId w:val="113"/>
  </w:num>
  <w:num w:numId="109">
    <w:abstractNumId w:val="71"/>
  </w:num>
  <w:num w:numId="110">
    <w:abstractNumId w:val="134"/>
  </w:num>
  <w:num w:numId="111">
    <w:abstractNumId w:val="144"/>
  </w:num>
  <w:num w:numId="112">
    <w:abstractNumId w:val="106"/>
  </w:num>
  <w:num w:numId="113">
    <w:abstractNumId w:val="37"/>
  </w:num>
  <w:num w:numId="114">
    <w:abstractNumId w:val="25"/>
  </w:num>
  <w:num w:numId="115">
    <w:abstractNumId w:val="73"/>
  </w:num>
  <w:num w:numId="116">
    <w:abstractNumId w:val="6"/>
  </w:num>
  <w:num w:numId="117">
    <w:abstractNumId w:val="146"/>
  </w:num>
  <w:num w:numId="118">
    <w:abstractNumId w:val="76"/>
  </w:num>
  <w:num w:numId="119">
    <w:abstractNumId w:val="13"/>
  </w:num>
  <w:num w:numId="120">
    <w:abstractNumId w:val="132"/>
  </w:num>
  <w:num w:numId="121">
    <w:abstractNumId w:val="104"/>
  </w:num>
  <w:num w:numId="122">
    <w:abstractNumId w:val="185"/>
  </w:num>
  <w:num w:numId="123">
    <w:abstractNumId w:val="88"/>
  </w:num>
  <w:num w:numId="124">
    <w:abstractNumId w:val="94"/>
  </w:num>
  <w:num w:numId="125">
    <w:abstractNumId w:val="53"/>
  </w:num>
  <w:num w:numId="126">
    <w:abstractNumId w:val="70"/>
  </w:num>
  <w:num w:numId="127">
    <w:abstractNumId w:val="79"/>
  </w:num>
  <w:num w:numId="128">
    <w:abstractNumId w:val="68"/>
  </w:num>
  <w:num w:numId="129">
    <w:abstractNumId w:val="148"/>
  </w:num>
  <w:num w:numId="130">
    <w:abstractNumId w:val="175"/>
  </w:num>
  <w:num w:numId="131">
    <w:abstractNumId w:val="85"/>
  </w:num>
  <w:num w:numId="132">
    <w:abstractNumId w:val="51"/>
  </w:num>
  <w:num w:numId="133">
    <w:abstractNumId w:val="163"/>
  </w:num>
  <w:num w:numId="134">
    <w:abstractNumId w:val="186"/>
  </w:num>
  <w:num w:numId="135">
    <w:abstractNumId w:val="27"/>
  </w:num>
  <w:num w:numId="136">
    <w:abstractNumId w:val="14"/>
  </w:num>
  <w:num w:numId="137">
    <w:abstractNumId w:val="59"/>
  </w:num>
  <w:num w:numId="138">
    <w:abstractNumId w:val="32"/>
  </w:num>
  <w:num w:numId="139">
    <w:abstractNumId w:val="121"/>
  </w:num>
  <w:num w:numId="140">
    <w:abstractNumId w:val="128"/>
  </w:num>
  <w:num w:numId="141">
    <w:abstractNumId w:val="96"/>
  </w:num>
  <w:num w:numId="142">
    <w:abstractNumId w:val="35"/>
  </w:num>
  <w:num w:numId="143">
    <w:abstractNumId w:val="45"/>
  </w:num>
  <w:num w:numId="144">
    <w:abstractNumId w:val="89"/>
  </w:num>
  <w:num w:numId="145">
    <w:abstractNumId w:val="67"/>
  </w:num>
  <w:num w:numId="146">
    <w:abstractNumId w:val="130"/>
  </w:num>
  <w:num w:numId="147">
    <w:abstractNumId w:val="101"/>
  </w:num>
  <w:num w:numId="148">
    <w:abstractNumId w:val="120"/>
  </w:num>
  <w:num w:numId="149">
    <w:abstractNumId w:val="141"/>
  </w:num>
  <w:num w:numId="150">
    <w:abstractNumId w:val="4"/>
  </w:num>
  <w:num w:numId="151">
    <w:abstractNumId w:val="136"/>
  </w:num>
  <w:num w:numId="152">
    <w:abstractNumId w:val="12"/>
  </w:num>
  <w:num w:numId="153">
    <w:abstractNumId w:val="22"/>
  </w:num>
  <w:num w:numId="154">
    <w:abstractNumId w:val="65"/>
  </w:num>
  <w:num w:numId="155">
    <w:abstractNumId w:val="105"/>
  </w:num>
  <w:num w:numId="156">
    <w:abstractNumId w:val="179"/>
  </w:num>
  <w:num w:numId="157">
    <w:abstractNumId w:val="140"/>
  </w:num>
  <w:num w:numId="158">
    <w:abstractNumId w:val="131"/>
  </w:num>
  <w:num w:numId="159">
    <w:abstractNumId w:val="162"/>
  </w:num>
  <w:num w:numId="160">
    <w:abstractNumId w:val="98"/>
  </w:num>
  <w:num w:numId="161">
    <w:abstractNumId w:val="86"/>
  </w:num>
  <w:num w:numId="162">
    <w:abstractNumId w:val="158"/>
  </w:num>
  <w:num w:numId="163">
    <w:abstractNumId w:val="177"/>
  </w:num>
  <w:num w:numId="164">
    <w:abstractNumId w:val="143"/>
  </w:num>
  <w:num w:numId="165">
    <w:abstractNumId w:val="47"/>
  </w:num>
  <w:num w:numId="166">
    <w:abstractNumId w:val="90"/>
  </w:num>
  <w:num w:numId="167">
    <w:abstractNumId w:val="152"/>
  </w:num>
  <w:num w:numId="168">
    <w:abstractNumId w:val="119"/>
  </w:num>
  <w:num w:numId="169">
    <w:abstractNumId w:val="142"/>
  </w:num>
  <w:num w:numId="170">
    <w:abstractNumId w:val="171"/>
  </w:num>
  <w:num w:numId="171">
    <w:abstractNumId w:val="178"/>
  </w:num>
  <w:num w:numId="172">
    <w:abstractNumId w:val="41"/>
  </w:num>
  <w:num w:numId="173">
    <w:abstractNumId w:val="55"/>
  </w:num>
  <w:num w:numId="174">
    <w:abstractNumId w:val="8"/>
  </w:num>
  <w:num w:numId="175">
    <w:abstractNumId w:val="170"/>
  </w:num>
  <w:num w:numId="176">
    <w:abstractNumId w:val="166"/>
  </w:num>
  <w:num w:numId="177">
    <w:abstractNumId w:val="15"/>
  </w:num>
  <w:num w:numId="178">
    <w:abstractNumId w:val="11"/>
  </w:num>
  <w:num w:numId="179">
    <w:abstractNumId w:val="64"/>
  </w:num>
  <w:num w:numId="180">
    <w:abstractNumId w:val="24"/>
  </w:num>
  <w:num w:numId="181">
    <w:abstractNumId w:val="46"/>
  </w:num>
  <w:num w:numId="182">
    <w:abstractNumId w:val="135"/>
  </w:num>
  <w:num w:numId="183">
    <w:abstractNumId w:val="125"/>
  </w:num>
  <w:num w:numId="184">
    <w:abstractNumId w:val="133"/>
  </w:num>
  <w:num w:numId="185">
    <w:abstractNumId w:val="80"/>
  </w:num>
  <w:num w:numId="186">
    <w:abstractNumId w:val="174"/>
  </w:num>
  <w:num w:numId="187">
    <w:abstractNumId w:val="3"/>
  </w:num>
  <w:numIdMacAtCleanup w:val="1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activeWritingStyle w:appName="MSWord" w:lang="es-ES_tradnl" w:vendorID="9" w:dllVersion="512" w:checkStyle="1"/>
  <w:activeWritingStyle w:appName="MSWord" w:lang="es-ES" w:vendorID="9" w:dllVersion="512" w:checkStyle="1"/>
  <w:activeWritingStyle w:appName="MSWord" w:lang="es-MX" w:vendorID="9" w:dllVersion="512" w:checkStyle="1"/>
  <w:activeWritingStyle w:appName="MSWord" w:lang="en-US" w:vendorID="8" w:dllVersion="513" w:checkStyle="1"/>
  <w:activeWritingStyle w:appName="MSWord" w:lang="es-CR" w:vendorID="9" w:dllVersion="512" w:checkStyle="1"/>
  <w:activeWritingStyle w:appName="MSWord" w:lang="es-SV" w:vendorID="9" w:dllVersion="512" w:checkStyle="1"/>
  <w:activeWritingStyle w:appName="MSWord" w:lang="pt-BR" w:vendorID="1"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D68"/>
    <w:rsid w:val="000016AC"/>
    <w:rsid w:val="00004EB8"/>
    <w:rsid w:val="00005639"/>
    <w:rsid w:val="000071E4"/>
    <w:rsid w:val="00007E80"/>
    <w:rsid w:val="00015856"/>
    <w:rsid w:val="00023F85"/>
    <w:rsid w:val="00024394"/>
    <w:rsid w:val="00024EC7"/>
    <w:rsid w:val="0002506B"/>
    <w:rsid w:val="0002515D"/>
    <w:rsid w:val="00025FC2"/>
    <w:rsid w:val="0003055D"/>
    <w:rsid w:val="000313D3"/>
    <w:rsid w:val="00031A3D"/>
    <w:rsid w:val="00033E83"/>
    <w:rsid w:val="00035FA7"/>
    <w:rsid w:val="0004037B"/>
    <w:rsid w:val="0004231A"/>
    <w:rsid w:val="0004389D"/>
    <w:rsid w:val="000443A9"/>
    <w:rsid w:val="00046ED0"/>
    <w:rsid w:val="0005054A"/>
    <w:rsid w:val="00052633"/>
    <w:rsid w:val="00052A18"/>
    <w:rsid w:val="000530A4"/>
    <w:rsid w:val="0005370D"/>
    <w:rsid w:val="00061596"/>
    <w:rsid w:val="00064144"/>
    <w:rsid w:val="000662F8"/>
    <w:rsid w:val="00066748"/>
    <w:rsid w:val="000668BC"/>
    <w:rsid w:val="00066DEC"/>
    <w:rsid w:val="00070E5D"/>
    <w:rsid w:val="000713F0"/>
    <w:rsid w:val="0007189F"/>
    <w:rsid w:val="00073612"/>
    <w:rsid w:val="00073967"/>
    <w:rsid w:val="00075AB6"/>
    <w:rsid w:val="00076287"/>
    <w:rsid w:val="00080303"/>
    <w:rsid w:val="000807D0"/>
    <w:rsid w:val="00080BE4"/>
    <w:rsid w:val="00081197"/>
    <w:rsid w:val="00081485"/>
    <w:rsid w:val="00082F4B"/>
    <w:rsid w:val="00087339"/>
    <w:rsid w:val="00087A4A"/>
    <w:rsid w:val="00090476"/>
    <w:rsid w:val="00091255"/>
    <w:rsid w:val="00094A4C"/>
    <w:rsid w:val="000951B9"/>
    <w:rsid w:val="000A0FDB"/>
    <w:rsid w:val="000A1DFE"/>
    <w:rsid w:val="000A2308"/>
    <w:rsid w:val="000A26FF"/>
    <w:rsid w:val="000A463E"/>
    <w:rsid w:val="000A5F16"/>
    <w:rsid w:val="000A7F47"/>
    <w:rsid w:val="000B1EC1"/>
    <w:rsid w:val="000B200A"/>
    <w:rsid w:val="000B3332"/>
    <w:rsid w:val="000B42E8"/>
    <w:rsid w:val="000B435E"/>
    <w:rsid w:val="000B4EE9"/>
    <w:rsid w:val="000B60C6"/>
    <w:rsid w:val="000B751B"/>
    <w:rsid w:val="000C08F4"/>
    <w:rsid w:val="000C0990"/>
    <w:rsid w:val="000C130C"/>
    <w:rsid w:val="000C2177"/>
    <w:rsid w:val="000C654D"/>
    <w:rsid w:val="000C68E1"/>
    <w:rsid w:val="000D079E"/>
    <w:rsid w:val="000D2A12"/>
    <w:rsid w:val="000D51A7"/>
    <w:rsid w:val="000D61D5"/>
    <w:rsid w:val="000E0E16"/>
    <w:rsid w:val="000E1FB0"/>
    <w:rsid w:val="000E3850"/>
    <w:rsid w:val="000E4678"/>
    <w:rsid w:val="000E5E2F"/>
    <w:rsid w:val="000E771E"/>
    <w:rsid w:val="000E7BBD"/>
    <w:rsid w:val="000F16BC"/>
    <w:rsid w:val="000F3B39"/>
    <w:rsid w:val="000F478E"/>
    <w:rsid w:val="000F4D53"/>
    <w:rsid w:val="000F5748"/>
    <w:rsid w:val="000F6FA9"/>
    <w:rsid w:val="00100A36"/>
    <w:rsid w:val="00101F7F"/>
    <w:rsid w:val="00102804"/>
    <w:rsid w:val="00102B34"/>
    <w:rsid w:val="001034FB"/>
    <w:rsid w:val="00104FD3"/>
    <w:rsid w:val="0011600A"/>
    <w:rsid w:val="0012452B"/>
    <w:rsid w:val="001300D8"/>
    <w:rsid w:val="00130268"/>
    <w:rsid w:val="0013074F"/>
    <w:rsid w:val="00131746"/>
    <w:rsid w:val="001321EF"/>
    <w:rsid w:val="001327E3"/>
    <w:rsid w:val="00132E24"/>
    <w:rsid w:val="00133359"/>
    <w:rsid w:val="00133517"/>
    <w:rsid w:val="00133D98"/>
    <w:rsid w:val="001353C0"/>
    <w:rsid w:val="0013553E"/>
    <w:rsid w:val="00137ECC"/>
    <w:rsid w:val="0014087F"/>
    <w:rsid w:val="00140D66"/>
    <w:rsid w:val="00141839"/>
    <w:rsid w:val="00151459"/>
    <w:rsid w:val="00153A91"/>
    <w:rsid w:val="001554A5"/>
    <w:rsid w:val="001557FC"/>
    <w:rsid w:val="00157C97"/>
    <w:rsid w:val="00160E38"/>
    <w:rsid w:val="00163445"/>
    <w:rsid w:val="0016424D"/>
    <w:rsid w:val="001648B5"/>
    <w:rsid w:val="00164ED1"/>
    <w:rsid w:val="001660A5"/>
    <w:rsid w:val="0016650D"/>
    <w:rsid w:val="00167452"/>
    <w:rsid w:val="001674C0"/>
    <w:rsid w:val="00167948"/>
    <w:rsid w:val="00170D4B"/>
    <w:rsid w:val="001722EF"/>
    <w:rsid w:val="0017462F"/>
    <w:rsid w:val="0017510A"/>
    <w:rsid w:val="00175AE6"/>
    <w:rsid w:val="00180BCF"/>
    <w:rsid w:val="001845A9"/>
    <w:rsid w:val="00184B50"/>
    <w:rsid w:val="001854C2"/>
    <w:rsid w:val="00186E2E"/>
    <w:rsid w:val="00190A15"/>
    <w:rsid w:val="00191159"/>
    <w:rsid w:val="0019417E"/>
    <w:rsid w:val="001979B5"/>
    <w:rsid w:val="001A4595"/>
    <w:rsid w:val="001A5136"/>
    <w:rsid w:val="001A590F"/>
    <w:rsid w:val="001A71CA"/>
    <w:rsid w:val="001A7E0B"/>
    <w:rsid w:val="001B1768"/>
    <w:rsid w:val="001B28A4"/>
    <w:rsid w:val="001B6572"/>
    <w:rsid w:val="001C03C9"/>
    <w:rsid w:val="001C0A03"/>
    <w:rsid w:val="001C0F59"/>
    <w:rsid w:val="001C18D5"/>
    <w:rsid w:val="001C23FD"/>
    <w:rsid w:val="001C2B81"/>
    <w:rsid w:val="001C4EE5"/>
    <w:rsid w:val="001C548A"/>
    <w:rsid w:val="001C5AC2"/>
    <w:rsid w:val="001C6414"/>
    <w:rsid w:val="001D2943"/>
    <w:rsid w:val="001D3407"/>
    <w:rsid w:val="001D4851"/>
    <w:rsid w:val="001D4A51"/>
    <w:rsid w:val="001D5456"/>
    <w:rsid w:val="001D5FB2"/>
    <w:rsid w:val="001E2298"/>
    <w:rsid w:val="001E2A03"/>
    <w:rsid w:val="001E4769"/>
    <w:rsid w:val="001E6235"/>
    <w:rsid w:val="001E66A8"/>
    <w:rsid w:val="001E7D68"/>
    <w:rsid w:val="001F1E98"/>
    <w:rsid w:val="002011CF"/>
    <w:rsid w:val="00202717"/>
    <w:rsid w:val="0020532E"/>
    <w:rsid w:val="00206C91"/>
    <w:rsid w:val="00207F61"/>
    <w:rsid w:val="0021128D"/>
    <w:rsid w:val="002118D2"/>
    <w:rsid w:val="00212EA9"/>
    <w:rsid w:val="00214419"/>
    <w:rsid w:val="002148E1"/>
    <w:rsid w:val="0021731A"/>
    <w:rsid w:val="00220583"/>
    <w:rsid w:val="00220B06"/>
    <w:rsid w:val="002217E7"/>
    <w:rsid w:val="0022216C"/>
    <w:rsid w:val="00222DE3"/>
    <w:rsid w:val="00223D7C"/>
    <w:rsid w:val="00224DD1"/>
    <w:rsid w:val="002255E6"/>
    <w:rsid w:val="00227627"/>
    <w:rsid w:val="00227E88"/>
    <w:rsid w:val="002322E8"/>
    <w:rsid w:val="00232486"/>
    <w:rsid w:val="00233D47"/>
    <w:rsid w:val="0023422D"/>
    <w:rsid w:val="00234395"/>
    <w:rsid w:val="002348E0"/>
    <w:rsid w:val="002350F8"/>
    <w:rsid w:val="002356D1"/>
    <w:rsid w:val="00237958"/>
    <w:rsid w:val="002430E8"/>
    <w:rsid w:val="00245B4D"/>
    <w:rsid w:val="002467F0"/>
    <w:rsid w:val="002516BA"/>
    <w:rsid w:val="002517C3"/>
    <w:rsid w:val="002539E5"/>
    <w:rsid w:val="0025435F"/>
    <w:rsid w:val="0025485F"/>
    <w:rsid w:val="00255373"/>
    <w:rsid w:val="002559A6"/>
    <w:rsid w:val="00260709"/>
    <w:rsid w:val="0026142E"/>
    <w:rsid w:val="0026165B"/>
    <w:rsid w:val="00263E1F"/>
    <w:rsid w:val="00263E7A"/>
    <w:rsid w:val="00264F54"/>
    <w:rsid w:val="00266E64"/>
    <w:rsid w:val="00267DE7"/>
    <w:rsid w:val="002720E6"/>
    <w:rsid w:val="00274B76"/>
    <w:rsid w:val="002803D8"/>
    <w:rsid w:val="00280B36"/>
    <w:rsid w:val="00280E77"/>
    <w:rsid w:val="002832C7"/>
    <w:rsid w:val="002835EF"/>
    <w:rsid w:val="00283A72"/>
    <w:rsid w:val="0028411E"/>
    <w:rsid w:val="00285897"/>
    <w:rsid w:val="00286605"/>
    <w:rsid w:val="0028661F"/>
    <w:rsid w:val="00286ADD"/>
    <w:rsid w:val="00291014"/>
    <w:rsid w:val="002917AD"/>
    <w:rsid w:val="002923E1"/>
    <w:rsid w:val="00292D9C"/>
    <w:rsid w:val="00297327"/>
    <w:rsid w:val="002A1711"/>
    <w:rsid w:val="002A4BA7"/>
    <w:rsid w:val="002A4C9F"/>
    <w:rsid w:val="002A4F86"/>
    <w:rsid w:val="002A62AB"/>
    <w:rsid w:val="002A79E3"/>
    <w:rsid w:val="002B05EF"/>
    <w:rsid w:val="002B1A8E"/>
    <w:rsid w:val="002B1B14"/>
    <w:rsid w:val="002B2AAE"/>
    <w:rsid w:val="002B35BD"/>
    <w:rsid w:val="002B3719"/>
    <w:rsid w:val="002B38B2"/>
    <w:rsid w:val="002B4343"/>
    <w:rsid w:val="002B6AC6"/>
    <w:rsid w:val="002B6D0F"/>
    <w:rsid w:val="002B709B"/>
    <w:rsid w:val="002B7F7D"/>
    <w:rsid w:val="002C10D9"/>
    <w:rsid w:val="002C11BF"/>
    <w:rsid w:val="002C154A"/>
    <w:rsid w:val="002C1957"/>
    <w:rsid w:val="002C2583"/>
    <w:rsid w:val="002C2922"/>
    <w:rsid w:val="002C2C6A"/>
    <w:rsid w:val="002C2F78"/>
    <w:rsid w:val="002C401D"/>
    <w:rsid w:val="002C4931"/>
    <w:rsid w:val="002D0A6C"/>
    <w:rsid w:val="002D1EE4"/>
    <w:rsid w:val="002D4D4A"/>
    <w:rsid w:val="002D51AE"/>
    <w:rsid w:val="002E13E4"/>
    <w:rsid w:val="002E3A6C"/>
    <w:rsid w:val="002E46B5"/>
    <w:rsid w:val="002E6B2D"/>
    <w:rsid w:val="002E6D99"/>
    <w:rsid w:val="002E7F16"/>
    <w:rsid w:val="002F6839"/>
    <w:rsid w:val="002F69CD"/>
    <w:rsid w:val="002F6EC6"/>
    <w:rsid w:val="002F7895"/>
    <w:rsid w:val="00302562"/>
    <w:rsid w:val="00304BB4"/>
    <w:rsid w:val="00304EDD"/>
    <w:rsid w:val="00311746"/>
    <w:rsid w:val="0031299E"/>
    <w:rsid w:val="0031376F"/>
    <w:rsid w:val="003139E5"/>
    <w:rsid w:val="00314351"/>
    <w:rsid w:val="00314657"/>
    <w:rsid w:val="003146D1"/>
    <w:rsid w:val="00317CAC"/>
    <w:rsid w:val="00317FA5"/>
    <w:rsid w:val="0032157C"/>
    <w:rsid w:val="00321E23"/>
    <w:rsid w:val="00322FDF"/>
    <w:rsid w:val="003230EE"/>
    <w:rsid w:val="003255BC"/>
    <w:rsid w:val="003262DB"/>
    <w:rsid w:val="00327783"/>
    <w:rsid w:val="00334074"/>
    <w:rsid w:val="00335435"/>
    <w:rsid w:val="0033676E"/>
    <w:rsid w:val="00337419"/>
    <w:rsid w:val="003406A6"/>
    <w:rsid w:val="0034228C"/>
    <w:rsid w:val="003422C6"/>
    <w:rsid w:val="003429B5"/>
    <w:rsid w:val="00342FB7"/>
    <w:rsid w:val="00343B13"/>
    <w:rsid w:val="00343EC5"/>
    <w:rsid w:val="00344964"/>
    <w:rsid w:val="00344BF3"/>
    <w:rsid w:val="00345D7A"/>
    <w:rsid w:val="00352C48"/>
    <w:rsid w:val="003563D2"/>
    <w:rsid w:val="003603BD"/>
    <w:rsid w:val="003605D7"/>
    <w:rsid w:val="00360D27"/>
    <w:rsid w:val="00360EDE"/>
    <w:rsid w:val="00363E31"/>
    <w:rsid w:val="003652C2"/>
    <w:rsid w:val="00366F12"/>
    <w:rsid w:val="003675D1"/>
    <w:rsid w:val="003732EF"/>
    <w:rsid w:val="0037393E"/>
    <w:rsid w:val="003754FF"/>
    <w:rsid w:val="003769D1"/>
    <w:rsid w:val="00376F93"/>
    <w:rsid w:val="00377692"/>
    <w:rsid w:val="00377C4B"/>
    <w:rsid w:val="00380C03"/>
    <w:rsid w:val="00381980"/>
    <w:rsid w:val="00383775"/>
    <w:rsid w:val="00384B84"/>
    <w:rsid w:val="00386C19"/>
    <w:rsid w:val="00390B92"/>
    <w:rsid w:val="00392665"/>
    <w:rsid w:val="00394414"/>
    <w:rsid w:val="0039635F"/>
    <w:rsid w:val="003967A8"/>
    <w:rsid w:val="00396830"/>
    <w:rsid w:val="00397C93"/>
    <w:rsid w:val="003A2481"/>
    <w:rsid w:val="003A26B5"/>
    <w:rsid w:val="003A298A"/>
    <w:rsid w:val="003A37BF"/>
    <w:rsid w:val="003A4213"/>
    <w:rsid w:val="003A567F"/>
    <w:rsid w:val="003A652A"/>
    <w:rsid w:val="003B109C"/>
    <w:rsid w:val="003B18AC"/>
    <w:rsid w:val="003B20E7"/>
    <w:rsid w:val="003B2A33"/>
    <w:rsid w:val="003B38AC"/>
    <w:rsid w:val="003B3B3F"/>
    <w:rsid w:val="003B4B0E"/>
    <w:rsid w:val="003B7052"/>
    <w:rsid w:val="003B7A70"/>
    <w:rsid w:val="003C18C1"/>
    <w:rsid w:val="003C3595"/>
    <w:rsid w:val="003C3FEC"/>
    <w:rsid w:val="003C50D9"/>
    <w:rsid w:val="003C528C"/>
    <w:rsid w:val="003C57DD"/>
    <w:rsid w:val="003C6FAC"/>
    <w:rsid w:val="003C7D43"/>
    <w:rsid w:val="003D012C"/>
    <w:rsid w:val="003D0DB0"/>
    <w:rsid w:val="003D20E6"/>
    <w:rsid w:val="003D239B"/>
    <w:rsid w:val="003D26EE"/>
    <w:rsid w:val="003D34A2"/>
    <w:rsid w:val="003D3B85"/>
    <w:rsid w:val="003D3ED6"/>
    <w:rsid w:val="003D60F5"/>
    <w:rsid w:val="003E0370"/>
    <w:rsid w:val="003E0DDA"/>
    <w:rsid w:val="003E0F29"/>
    <w:rsid w:val="003E1550"/>
    <w:rsid w:val="003E28C0"/>
    <w:rsid w:val="003E2C92"/>
    <w:rsid w:val="003E3431"/>
    <w:rsid w:val="003E38E9"/>
    <w:rsid w:val="003E51FB"/>
    <w:rsid w:val="003E5E8C"/>
    <w:rsid w:val="003E619A"/>
    <w:rsid w:val="003E7431"/>
    <w:rsid w:val="003E7505"/>
    <w:rsid w:val="003E7787"/>
    <w:rsid w:val="003F187B"/>
    <w:rsid w:val="003F2095"/>
    <w:rsid w:val="003F2A1C"/>
    <w:rsid w:val="003F384B"/>
    <w:rsid w:val="003F389F"/>
    <w:rsid w:val="003F4B17"/>
    <w:rsid w:val="003F574F"/>
    <w:rsid w:val="003F7594"/>
    <w:rsid w:val="00401AF3"/>
    <w:rsid w:val="004079C4"/>
    <w:rsid w:val="00410A06"/>
    <w:rsid w:val="00411ED1"/>
    <w:rsid w:val="0041388E"/>
    <w:rsid w:val="00414E49"/>
    <w:rsid w:val="00415441"/>
    <w:rsid w:val="00415CEB"/>
    <w:rsid w:val="00421325"/>
    <w:rsid w:val="00422D83"/>
    <w:rsid w:val="00423B6B"/>
    <w:rsid w:val="004253A6"/>
    <w:rsid w:val="00427BD9"/>
    <w:rsid w:val="004322C2"/>
    <w:rsid w:val="00434101"/>
    <w:rsid w:val="0043596D"/>
    <w:rsid w:val="00441D2B"/>
    <w:rsid w:val="004427AC"/>
    <w:rsid w:val="004429B5"/>
    <w:rsid w:val="00443E50"/>
    <w:rsid w:val="004466F2"/>
    <w:rsid w:val="00447AB2"/>
    <w:rsid w:val="00447B45"/>
    <w:rsid w:val="00447F28"/>
    <w:rsid w:val="00451A14"/>
    <w:rsid w:val="00453A93"/>
    <w:rsid w:val="004540B4"/>
    <w:rsid w:val="004548EC"/>
    <w:rsid w:val="00462085"/>
    <w:rsid w:val="00463BB4"/>
    <w:rsid w:val="00463BF8"/>
    <w:rsid w:val="00467E0A"/>
    <w:rsid w:val="00470EFD"/>
    <w:rsid w:val="004727FD"/>
    <w:rsid w:val="00472A89"/>
    <w:rsid w:val="0047536B"/>
    <w:rsid w:val="0047538C"/>
    <w:rsid w:val="0047544B"/>
    <w:rsid w:val="00475774"/>
    <w:rsid w:val="00475E65"/>
    <w:rsid w:val="00476A7D"/>
    <w:rsid w:val="00482F26"/>
    <w:rsid w:val="00484E34"/>
    <w:rsid w:val="00485D88"/>
    <w:rsid w:val="004864C0"/>
    <w:rsid w:val="00490663"/>
    <w:rsid w:val="00490D7E"/>
    <w:rsid w:val="00494E87"/>
    <w:rsid w:val="00496328"/>
    <w:rsid w:val="00497AA6"/>
    <w:rsid w:val="004A10AA"/>
    <w:rsid w:val="004A2AB2"/>
    <w:rsid w:val="004A2D36"/>
    <w:rsid w:val="004A4EEA"/>
    <w:rsid w:val="004A5486"/>
    <w:rsid w:val="004A6DBA"/>
    <w:rsid w:val="004B06B4"/>
    <w:rsid w:val="004B11C1"/>
    <w:rsid w:val="004B5214"/>
    <w:rsid w:val="004B6347"/>
    <w:rsid w:val="004C0EF4"/>
    <w:rsid w:val="004C121E"/>
    <w:rsid w:val="004C309C"/>
    <w:rsid w:val="004C6B1D"/>
    <w:rsid w:val="004C6D36"/>
    <w:rsid w:val="004C70F4"/>
    <w:rsid w:val="004C7720"/>
    <w:rsid w:val="004D02BB"/>
    <w:rsid w:val="004D07E3"/>
    <w:rsid w:val="004D1F7D"/>
    <w:rsid w:val="004D3591"/>
    <w:rsid w:val="004D3BA0"/>
    <w:rsid w:val="004D44EF"/>
    <w:rsid w:val="004D51FC"/>
    <w:rsid w:val="004D5D7E"/>
    <w:rsid w:val="004D7FAE"/>
    <w:rsid w:val="004E0051"/>
    <w:rsid w:val="004E0F0C"/>
    <w:rsid w:val="004E2CCA"/>
    <w:rsid w:val="004E3A7C"/>
    <w:rsid w:val="004E4023"/>
    <w:rsid w:val="004E44F6"/>
    <w:rsid w:val="004E54A0"/>
    <w:rsid w:val="004E6022"/>
    <w:rsid w:val="004F309E"/>
    <w:rsid w:val="004F3829"/>
    <w:rsid w:val="004F38A7"/>
    <w:rsid w:val="004F38F3"/>
    <w:rsid w:val="004F43BC"/>
    <w:rsid w:val="004F4DC6"/>
    <w:rsid w:val="004F4FCA"/>
    <w:rsid w:val="004F591B"/>
    <w:rsid w:val="004F7E43"/>
    <w:rsid w:val="005020E9"/>
    <w:rsid w:val="00502EDA"/>
    <w:rsid w:val="00502F42"/>
    <w:rsid w:val="0050588C"/>
    <w:rsid w:val="00506069"/>
    <w:rsid w:val="005076C5"/>
    <w:rsid w:val="005079A5"/>
    <w:rsid w:val="005105B9"/>
    <w:rsid w:val="00512FEA"/>
    <w:rsid w:val="00513E68"/>
    <w:rsid w:val="00515152"/>
    <w:rsid w:val="00515A86"/>
    <w:rsid w:val="00516640"/>
    <w:rsid w:val="00516729"/>
    <w:rsid w:val="0051729C"/>
    <w:rsid w:val="005205FB"/>
    <w:rsid w:val="00521919"/>
    <w:rsid w:val="00525346"/>
    <w:rsid w:val="00525BBE"/>
    <w:rsid w:val="00525CEF"/>
    <w:rsid w:val="00527128"/>
    <w:rsid w:val="00533255"/>
    <w:rsid w:val="00537E15"/>
    <w:rsid w:val="00542801"/>
    <w:rsid w:val="00543A1A"/>
    <w:rsid w:val="0054639B"/>
    <w:rsid w:val="00546A03"/>
    <w:rsid w:val="00547BEF"/>
    <w:rsid w:val="0055140B"/>
    <w:rsid w:val="00553F82"/>
    <w:rsid w:val="00555F2F"/>
    <w:rsid w:val="00556438"/>
    <w:rsid w:val="00556FD0"/>
    <w:rsid w:val="00557CD5"/>
    <w:rsid w:val="00561C8C"/>
    <w:rsid w:val="00563615"/>
    <w:rsid w:val="00566FDB"/>
    <w:rsid w:val="00570276"/>
    <w:rsid w:val="00571004"/>
    <w:rsid w:val="00573046"/>
    <w:rsid w:val="00573ADE"/>
    <w:rsid w:val="00574928"/>
    <w:rsid w:val="00574AD6"/>
    <w:rsid w:val="00575584"/>
    <w:rsid w:val="00575F4F"/>
    <w:rsid w:val="005770B6"/>
    <w:rsid w:val="005778CA"/>
    <w:rsid w:val="0058035E"/>
    <w:rsid w:val="005804A5"/>
    <w:rsid w:val="00580971"/>
    <w:rsid w:val="00580F33"/>
    <w:rsid w:val="00581A4D"/>
    <w:rsid w:val="005821C7"/>
    <w:rsid w:val="00582205"/>
    <w:rsid w:val="0058247F"/>
    <w:rsid w:val="00583FA9"/>
    <w:rsid w:val="00584E36"/>
    <w:rsid w:val="00586501"/>
    <w:rsid w:val="00587D48"/>
    <w:rsid w:val="0059097F"/>
    <w:rsid w:val="00591C96"/>
    <w:rsid w:val="00591EDD"/>
    <w:rsid w:val="005925BD"/>
    <w:rsid w:val="00592797"/>
    <w:rsid w:val="00592808"/>
    <w:rsid w:val="00593177"/>
    <w:rsid w:val="00593518"/>
    <w:rsid w:val="00593736"/>
    <w:rsid w:val="00594B1E"/>
    <w:rsid w:val="005954B2"/>
    <w:rsid w:val="005A0138"/>
    <w:rsid w:val="005A26CD"/>
    <w:rsid w:val="005A3B4F"/>
    <w:rsid w:val="005A4DC3"/>
    <w:rsid w:val="005A6034"/>
    <w:rsid w:val="005A6FAD"/>
    <w:rsid w:val="005B008F"/>
    <w:rsid w:val="005B0193"/>
    <w:rsid w:val="005B19D8"/>
    <w:rsid w:val="005B2861"/>
    <w:rsid w:val="005B3823"/>
    <w:rsid w:val="005B6846"/>
    <w:rsid w:val="005B6A7A"/>
    <w:rsid w:val="005B6B77"/>
    <w:rsid w:val="005C0E53"/>
    <w:rsid w:val="005C1285"/>
    <w:rsid w:val="005C1407"/>
    <w:rsid w:val="005C2E2D"/>
    <w:rsid w:val="005C3F21"/>
    <w:rsid w:val="005C423C"/>
    <w:rsid w:val="005C4CCD"/>
    <w:rsid w:val="005C5136"/>
    <w:rsid w:val="005C5E84"/>
    <w:rsid w:val="005C6BBC"/>
    <w:rsid w:val="005C712A"/>
    <w:rsid w:val="005D1B53"/>
    <w:rsid w:val="005D2A7D"/>
    <w:rsid w:val="005D3B3F"/>
    <w:rsid w:val="005D50A7"/>
    <w:rsid w:val="005D5F62"/>
    <w:rsid w:val="005E0396"/>
    <w:rsid w:val="005E0D38"/>
    <w:rsid w:val="005E270C"/>
    <w:rsid w:val="005E3316"/>
    <w:rsid w:val="005E3E68"/>
    <w:rsid w:val="005E411C"/>
    <w:rsid w:val="005E4E28"/>
    <w:rsid w:val="005E517F"/>
    <w:rsid w:val="005E6EBB"/>
    <w:rsid w:val="005F30A2"/>
    <w:rsid w:val="005F35A8"/>
    <w:rsid w:val="005F55BE"/>
    <w:rsid w:val="005F5875"/>
    <w:rsid w:val="005F62F4"/>
    <w:rsid w:val="005F63B4"/>
    <w:rsid w:val="00602A56"/>
    <w:rsid w:val="0060332C"/>
    <w:rsid w:val="00603390"/>
    <w:rsid w:val="006038F4"/>
    <w:rsid w:val="00603A24"/>
    <w:rsid w:val="00612498"/>
    <w:rsid w:val="00612A25"/>
    <w:rsid w:val="00612D7B"/>
    <w:rsid w:val="0061417B"/>
    <w:rsid w:val="006150EA"/>
    <w:rsid w:val="00615388"/>
    <w:rsid w:val="00616689"/>
    <w:rsid w:val="0062086D"/>
    <w:rsid w:val="006217F5"/>
    <w:rsid w:val="00623A10"/>
    <w:rsid w:val="00624B5B"/>
    <w:rsid w:val="006265DD"/>
    <w:rsid w:val="00630E33"/>
    <w:rsid w:val="0063384B"/>
    <w:rsid w:val="00634040"/>
    <w:rsid w:val="006354B4"/>
    <w:rsid w:val="00635C1D"/>
    <w:rsid w:val="00635FE0"/>
    <w:rsid w:val="00636EDE"/>
    <w:rsid w:val="006402F2"/>
    <w:rsid w:val="006420D0"/>
    <w:rsid w:val="00643451"/>
    <w:rsid w:val="00646FF1"/>
    <w:rsid w:val="0065002F"/>
    <w:rsid w:val="00650F21"/>
    <w:rsid w:val="006515F1"/>
    <w:rsid w:val="00652551"/>
    <w:rsid w:val="0065344D"/>
    <w:rsid w:val="0065539A"/>
    <w:rsid w:val="0066239F"/>
    <w:rsid w:val="00664CF0"/>
    <w:rsid w:val="006654F3"/>
    <w:rsid w:val="00665684"/>
    <w:rsid w:val="006665B3"/>
    <w:rsid w:val="00666B21"/>
    <w:rsid w:val="00670FED"/>
    <w:rsid w:val="0067196E"/>
    <w:rsid w:val="00671A51"/>
    <w:rsid w:val="00672730"/>
    <w:rsid w:val="006733E8"/>
    <w:rsid w:val="0067359E"/>
    <w:rsid w:val="006737BB"/>
    <w:rsid w:val="00674474"/>
    <w:rsid w:val="00674A89"/>
    <w:rsid w:val="00674B62"/>
    <w:rsid w:val="0067606A"/>
    <w:rsid w:val="006775F5"/>
    <w:rsid w:val="006779B7"/>
    <w:rsid w:val="00677C75"/>
    <w:rsid w:val="0068147A"/>
    <w:rsid w:val="00681570"/>
    <w:rsid w:val="006822BC"/>
    <w:rsid w:val="0068656B"/>
    <w:rsid w:val="00686DD9"/>
    <w:rsid w:val="00694BCC"/>
    <w:rsid w:val="00695BA9"/>
    <w:rsid w:val="00696D19"/>
    <w:rsid w:val="006A1B6E"/>
    <w:rsid w:val="006A2454"/>
    <w:rsid w:val="006A4C49"/>
    <w:rsid w:val="006A5F2F"/>
    <w:rsid w:val="006B403B"/>
    <w:rsid w:val="006B471D"/>
    <w:rsid w:val="006B5241"/>
    <w:rsid w:val="006B716B"/>
    <w:rsid w:val="006C00D2"/>
    <w:rsid w:val="006C3D59"/>
    <w:rsid w:val="006C3F81"/>
    <w:rsid w:val="006C5646"/>
    <w:rsid w:val="006C662B"/>
    <w:rsid w:val="006D2C2C"/>
    <w:rsid w:val="006D2D1F"/>
    <w:rsid w:val="006D392C"/>
    <w:rsid w:val="006D429D"/>
    <w:rsid w:val="006D4559"/>
    <w:rsid w:val="006D7EC4"/>
    <w:rsid w:val="006E0792"/>
    <w:rsid w:val="006E1CC1"/>
    <w:rsid w:val="006E4B2B"/>
    <w:rsid w:val="006E536F"/>
    <w:rsid w:val="006E7C0F"/>
    <w:rsid w:val="006E7E39"/>
    <w:rsid w:val="006F2696"/>
    <w:rsid w:val="006F3549"/>
    <w:rsid w:val="006F35FF"/>
    <w:rsid w:val="006F4930"/>
    <w:rsid w:val="006F49A5"/>
    <w:rsid w:val="006F7274"/>
    <w:rsid w:val="00700AAA"/>
    <w:rsid w:val="00701A3F"/>
    <w:rsid w:val="007024DA"/>
    <w:rsid w:val="00702565"/>
    <w:rsid w:val="007027FB"/>
    <w:rsid w:val="007033C2"/>
    <w:rsid w:val="00703C6C"/>
    <w:rsid w:val="00704C72"/>
    <w:rsid w:val="00705814"/>
    <w:rsid w:val="00707178"/>
    <w:rsid w:val="00707986"/>
    <w:rsid w:val="00710D0F"/>
    <w:rsid w:val="00711004"/>
    <w:rsid w:val="0071237A"/>
    <w:rsid w:val="00714F49"/>
    <w:rsid w:val="0071502C"/>
    <w:rsid w:val="00715DDE"/>
    <w:rsid w:val="00716863"/>
    <w:rsid w:val="007219C1"/>
    <w:rsid w:val="00723B5C"/>
    <w:rsid w:val="00725468"/>
    <w:rsid w:val="00725D5F"/>
    <w:rsid w:val="00726A44"/>
    <w:rsid w:val="00727BC8"/>
    <w:rsid w:val="00730268"/>
    <w:rsid w:val="00730845"/>
    <w:rsid w:val="00730AA7"/>
    <w:rsid w:val="00730CD9"/>
    <w:rsid w:val="007314A8"/>
    <w:rsid w:val="00731A1F"/>
    <w:rsid w:val="00731D8F"/>
    <w:rsid w:val="007324B5"/>
    <w:rsid w:val="00734348"/>
    <w:rsid w:val="007346FD"/>
    <w:rsid w:val="00734F59"/>
    <w:rsid w:val="007353C2"/>
    <w:rsid w:val="007355F6"/>
    <w:rsid w:val="007406AD"/>
    <w:rsid w:val="0074150B"/>
    <w:rsid w:val="0074198F"/>
    <w:rsid w:val="00743CBD"/>
    <w:rsid w:val="00744354"/>
    <w:rsid w:val="007451AD"/>
    <w:rsid w:val="00750C15"/>
    <w:rsid w:val="0075101B"/>
    <w:rsid w:val="00751308"/>
    <w:rsid w:val="00752439"/>
    <w:rsid w:val="00752993"/>
    <w:rsid w:val="00753426"/>
    <w:rsid w:val="00754067"/>
    <w:rsid w:val="007546EC"/>
    <w:rsid w:val="00756057"/>
    <w:rsid w:val="00757FB6"/>
    <w:rsid w:val="0076112F"/>
    <w:rsid w:val="00761C9F"/>
    <w:rsid w:val="00761DA4"/>
    <w:rsid w:val="00761E06"/>
    <w:rsid w:val="00762C53"/>
    <w:rsid w:val="00763F9D"/>
    <w:rsid w:val="00765363"/>
    <w:rsid w:val="00766598"/>
    <w:rsid w:val="00766E25"/>
    <w:rsid w:val="00767A30"/>
    <w:rsid w:val="00767DAB"/>
    <w:rsid w:val="00771209"/>
    <w:rsid w:val="00771B8B"/>
    <w:rsid w:val="00771E28"/>
    <w:rsid w:val="0077368C"/>
    <w:rsid w:val="007744B4"/>
    <w:rsid w:val="007764B0"/>
    <w:rsid w:val="007779E0"/>
    <w:rsid w:val="007856D1"/>
    <w:rsid w:val="00787F45"/>
    <w:rsid w:val="00790165"/>
    <w:rsid w:val="00791724"/>
    <w:rsid w:val="00794773"/>
    <w:rsid w:val="00795BB1"/>
    <w:rsid w:val="00795F28"/>
    <w:rsid w:val="007963B8"/>
    <w:rsid w:val="007979A8"/>
    <w:rsid w:val="007A01D8"/>
    <w:rsid w:val="007A02E5"/>
    <w:rsid w:val="007A0333"/>
    <w:rsid w:val="007A07EC"/>
    <w:rsid w:val="007A23E3"/>
    <w:rsid w:val="007A2E4D"/>
    <w:rsid w:val="007A35BE"/>
    <w:rsid w:val="007A362B"/>
    <w:rsid w:val="007A3B44"/>
    <w:rsid w:val="007A7C0E"/>
    <w:rsid w:val="007B1737"/>
    <w:rsid w:val="007B1A6F"/>
    <w:rsid w:val="007B29ED"/>
    <w:rsid w:val="007B3D7E"/>
    <w:rsid w:val="007B42E0"/>
    <w:rsid w:val="007B44C2"/>
    <w:rsid w:val="007B716C"/>
    <w:rsid w:val="007B718D"/>
    <w:rsid w:val="007B7C73"/>
    <w:rsid w:val="007C0CAF"/>
    <w:rsid w:val="007C5FF4"/>
    <w:rsid w:val="007D2176"/>
    <w:rsid w:val="007D3447"/>
    <w:rsid w:val="007D3ACA"/>
    <w:rsid w:val="007D555D"/>
    <w:rsid w:val="007E01E0"/>
    <w:rsid w:val="007E0BD2"/>
    <w:rsid w:val="007E26AB"/>
    <w:rsid w:val="007E2736"/>
    <w:rsid w:val="007E29BF"/>
    <w:rsid w:val="007E2AA1"/>
    <w:rsid w:val="007E45AB"/>
    <w:rsid w:val="007E4765"/>
    <w:rsid w:val="007E48A3"/>
    <w:rsid w:val="007E4BF6"/>
    <w:rsid w:val="007F11CC"/>
    <w:rsid w:val="007F2039"/>
    <w:rsid w:val="007F2E5D"/>
    <w:rsid w:val="007F76E2"/>
    <w:rsid w:val="008017E4"/>
    <w:rsid w:val="008018EE"/>
    <w:rsid w:val="00806F63"/>
    <w:rsid w:val="00811587"/>
    <w:rsid w:val="00811BDF"/>
    <w:rsid w:val="00811EF3"/>
    <w:rsid w:val="0081794F"/>
    <w:rsid w:val="00821D77"/>
    <w:rsid w:val="00822336"/>
    <w:rsid w:val="00822383"/>
    <w:rsid w:val="008225A0"/>
    <w:rsid w:val="00825510"/>
    <w:rsid w:val="00827837"/>
    <w:rsid w:val="008333FB"/>
    <w:rsid w:val="008341F3"/>
    <w:rsid w:val="00835470"/>
    <w:rsid w:val="00835678"/>
    <w:rsid w:val="0083651B"/>
    <w:rsid w:val="00836D24"/>
    <w:rsid w:val="008373D6"/>
    <w:rsid w:val="00837826"/>
    <w:rsid w:val="00837E9C"/>
    <w:rsid w:val="00841D77"/>
    <w:rsid w:val="00842A4D"/>
    <w:rsid w:val="00842E2E"/>
    <w:rsid w:val="00843350"/>
    <w:rsid w:val="008433EC"/>
    <w:rsid w:val="00843B3B"/>
    <w:rsid w:val="00845041"/>
    <w:rsid w:val="00845847"/>
    <w:rsid w:val="00845E22"/>
    <w:rsid w:val="008507D1"/>
    <w:rsid w:val="008511B2"/>
    <w:rsid w:val="0085324B"/>
    <w:rsid w:val="00853D17"/>
    <w:rsid w:val="00854F41"/>
    <w:rsid w:val="008611EC"/>
    <w:rsid w:val="00861D77"/>
    <w:rsid w:val="00863DD4"/>
    <w:rsid w:val="008647D1"/>
    <w:rsid w:val="00865783"/>
    <w:rsid w:val="0086684D"/>
    <w:rsid w:val="00872D61"/>
    <w:rsid w:val="00873710"/>
    <w:rsid w:val="00875F30"/>
    <w:rsid w:val="00881167"/>
    <w:rsid w:val="00881C25"/>
    <w:rsid w:val="00884A21"/>
    <w:rsid w:val="008868A3"/>
    <w:rsid w:val="00891373"/>
    <w:rsid w:val="00891E3E"/>
    <w:rsid w:val="0089456B"/>
    <w:rsid w:val="008960A6"/>
    <w:rsid w:val="00897D14"/>
    <w:rsid w:val="008A08E1"/>
    <w:rsid w:val="008A0F3F"/>
    <w:rsid w:val="008A1A2B"/>
    <w:rsid w:val="008A21A9"/>
    <w:rsid w:val="008A30B8"/>
    <w:rsid w:val="008A3153"/>
    <w:rsid w:val="008A4E97"/>
    <w:rsid w:val="008A55D0"/>
    <w:rsid w:val="008A5974"/>
    <w:rsid w:val="008A63A3"/>
    <w:rsid w:val="008B009E"/>
    <w:rsid w:val="008B03ED"/>
    <w:rsid w:val="008B0459"/>
    <w:rsid w:val="008B1AB3"/>
    <w:rsid w:val="008B2F63"/>
    <w:rsid w:val="008B4254"/>
    <w:rsid w:val="008B440A"/>
    <w:rsid w:val="008C10AA"/>
    <w:rsid w:val="008C1CF1"/>
    <w:rsid w:val="008C39BA"/>
    <w:rsid w:val="008C3A5B"/>
    <w:rsid w:val="008C47E2"/>
    <w:rsid w:val="008C4EF2"/>
    <w:rsid w:val="008C5472"/>
    <w:rsid w:val="008C613A"/>
    <w:rsid w:val="008C6656"/>
    <w:rsid w:val="008C7D76"/>
    <w:rsid w:val="008D1FFA"/>
    <w:rsid w:val="008D4192"/>
    <w:rsid w:val="008D43F4"/>
    <w:rsid w:val="008D4CB6"/>
    <w:rsid w:val="008D5985"/>
    <w:rsid w:val="008D5A34"/>
    <w:rsid w:val="008D5C68"/>
    <w:rsid w:val="008D70C3"/>
    <w:rsid w:val="008D7167"/>
    <w:rsid w:val="008D7B00"/>
    <w:rsid w:val="008E13C4"/>
    <w:rsid w:val="008E2261"/>
    <w:rsid w:val="008E5CEB"/>
    <w:rsid w:val="008E6E98"/>
    <w:rsid w:val="008F091C"/>
    <w:rsid w:val="008F24DC"/>
    <w:rsid w:val="008F58F8"/>
    <w:rsid w:val="008F7DDA"/>
    <w:rsid w:val="009026E5"/>
    <w:rsid w:val="00906315"/>
    <w:rsid w:val="0090767D"/>
    <w:rsid w:val="009078BA"/>
    <w:rsid w:val="00910879"/>
    <w:rsid w:val="00911087"/>
    <w:rsid w:val="009118B9"/>
    <w:rsid w:val="0091232C"/>
    <w:rsid w:val="009126E6"/>
    <w:rsid w:val="00913E54"/>
    <w:rsid w:val="00914BD3"/>
    <w:rsid w:val="00915755"/>
    <w:rsid w:val="0091666B"/>
    <w:rsid w:val="009166C3"/>
    <w:rsid w:val="009168B9"/>
    <w:rsid w:val="00917923"/>
    <w:rsid w:val="00920AF5"/>
    <w:rsid w:val="00922EDB"/>
    <w:rsid w:val="009230AE"/>
    <w:rsid w:val="00923814"/>
    <w:rsid w:val="00923A4D"/>
    <w:rsid w:val="00925BD3"/>
    <w:rsid w:val="00927918"/>
    <w:rsid w:val="0093062F"/>
    <w:rsid w:val="00932B90"/>
    <w:rsid w:val="00934358"/>
    <w:rsid w:val="00934E69"/>
    <w:rsid w:val="009400B1"/>
    <w:rsid w:val="009411A1"/>
    <w:rsid w:val="00941CB0"/>
    <w:rsid w:val="0094350E"/>
    <w:rsid w:val="009458CE"/>
    <w:rsid w:val="00945EA9"/>
    <w:rsid w:val="00947AC4"/>
    <w:rsid w:val="00954169"/>
    <w:rsid w:val="00956689"/>
    <w:rsid w:val="0095678E"/>
    <w:rsid w:val="00957B11"/>
    <w:rsid w:val="00960063"/>
    <w:rsid w:val="009620E6"/>
    <w:rsid w:val="00962279"/>
    <w:rsid w:val="00965961"/>
    <w:rsid w:val="00966A17"/>
    <w:rsid w:val="009708AE"/>
    <w:rsid w:val="009710EA"/>
    <w:rsid w:val="00972311"/>
    <w:rsid w:val="009725B4"/>
    <w:rsid w:val="00973D2E"/>
    <w:rsid w:val="00974514"/>
    <w:rsid w:val="00974D53"/>
    <w:rsid w:val="009751A5"/>
    <w:rsid w:val="009751AA"/>
    <w:rsid w:val="00980586"/>
    <w:rsid w:val="00980B6B"/>
    <w:rsid w:val="00984034"/>
    <w:rsid w:val="009854DE"/>
    <w:rsid w:val="00985707"/>
    <w:rsid w:val="00985A94"/>
    <w:rsid w:val="009902AB"/>
    <w:rsid w:val="00992D69"/>
    <w:rsid w:val="00995323"/>
    <w:rsid w:val="0099594E"/>
    <w:rsid w:val="00995AFE"/>
    <w:rsid w:val="009A000C"/>
    <w:rsid w:val="009A27A7"/>
    <w:rsid w:val="009A301D"/>
    <w:rsid w:val="009A49AD"/>
    <w:rsid w:val="009A68D4"/>
    <w:rsid w:val="009B32B8"/>
    <w:rsid w:val="009B3942"/>
    <w:rsid w:val="009B457E"/>
    <w:rsid w:val="009B4710"/>
    <w:rsid w:val="009B659C"/>
    <w:rsid w:val="009B7D92"/>
    <w:rsid w:val="009C14AF"/>
    <w:rsid w:val="009C3AC4"/>
    <w:rsid w:val="009C4280"/>
    <w:rsid w:val="009C4E33"/>
    <w:rsid w:val="009C5A52"/>
    <w:rsid w:val="009D09F3"/>
    <w:rsid w:val="009D2E09"/>
    <w:rsid w:val="009D41AB"/>
    <w:rsid w:val="009D4A14"/>
    <w:rsid w:val="009D65B7"/>
    <w:rsid w:val="009D7A13"/>
    <w:rsid w:val="009E30FF"/>
    <w:rsid w:val="009E33D1"/>
    <w:rsid w:val="009E4996"/>
    <w:rsid w:val="009E67E5"/>
    <w:rsid w:val="009E7AF6"/>
    <w:rsid w:val="009F1DCC"/>
    <w:rsid w:val="009F2494"/>
    <w:rsid w:val="009F39E4"/>
    <w:rsid w:val="009F520A"/>
    <w:rsid w:val="009F65BF"/>
    <w:rsid w:val="009F6FBD"/>
    <w:rsid w:val="00A000F4"/>
    <w:rsid w:val="00A00590"/>
    <w:rsid w:val="00A01A1B"/>
    <w:rsid w:val="00A03779"/>
    <w:rsid w:val="00A03A7B"/>
    <w:rsid w:val="00A04CD1"/>
    <w:rsid w:val="00A0542F"/>
    <w:rsid w:val="00A077EA"/>
    <w:rsid w:val="00A101C7"/>
    <w:rsid w:val="00A150D6"/>
    <w:rsid w:val="00A169F0"/>
    <w:rsid w:val="00A17204"/>
    <w:rsid w:val="00A17263"/>
    <w:rsid w:val="00A17E6A"/>
    <w:rsid w:val="00A17F35"/>
    <w:rsid w:val="00A20F4C"/>
    <w:rsid w:val="00A24968"/>
    <w:rsid w:val="00A30F1C"/>
    <w:rsid w:val="00A336C6"/>
    <w:rsid w:val="00A34BBC"/>
    <w:rsid w:val="00A34ED7"/>
    <w:rsid w:val="00A36456"/>
    <w:rsid w:val="00A36580"/>
    <w:rsid w:val="00A365E4"/>
    <w:rsid w:val="00A3735A"/>
    <w:rsid w:val="00A37456"/>
    <w:rsid w:val="00A403A3"/>
    <w:rsid w:val="00A41350"/>
    <w:rsid w:val="00A41678"/>
    <w:rsid w:val="00A41E13"/>
    <w:rsid w:val="00A43081"/>
    <w:rsid w:val="00A44780"/>
    <w:rsid w:val="00A44861"/>
    <w:rsid w:val="00A45C64"/>
    <w:rsid w:val="00A45C76"/>
    <w:rsid w:val="00A47431"/>
    <w:rsid w:val="00A47BFA"/>
    <w:rsid w:val="00A52041"/>
    <w:rsid w:val="00A5283F"/>
    <w:rsid w:val="00A55655"/>
    <w:rsid w:val="00A5575E"/>
    <w:rsid w:val="00A55CB0"/>
    <w:rsid w:val="00A56671"/>
    <w:rsid w:val="00A6526A"/>
    <w:rsid w:val="00A65550"/>
    <w:rsid w:val="00A676B8"/>
    <w:rsid w:val="00A71879"/>
    <w:rsid w:val="00A7389A"/>
    <w:rsid w:val="00A75A05"/>
    <w:rsid w:val="00A75DC0"/>
    <w:rsid w:val="00A7605F"/>
    <w:rsid w:val="00A82D21"/>
    <w:rsid w:val="00A851BC"/>
    <w:rsid w:val="00A85247"/>
    <w:rsid w:val="00A8548D"/>
    <w:rsid w:val="00A9135D"/>
    <w:rsid w:val="00A9320F"/>
    <w:rsid w:val="00A93808"/>
    <w:rsid w:val="00A95111"/>
    <w:rsid w:val="00A96278"/>
    <w:rsid w:val="00AA005C"/>
    <w:rsid w:val="00AA1124"/>
    <w:rsid w:val="00AA1168"/>
    <w:rsid w:val="00AA117A"/>
    <w:rsid w:val="00AA21DB"/>
    <w:rsid w:val="00AA5AD8"/>
    <w:rsid w:val="00AA7FCE"/>
    <w:rsid w:val="00AB0067"/>
    <w:rsid w:val="00AB1CAC"/>
    <w:rsid w:val="00AB2BF9"/>
    <w:rsid w:val="00AB2C03"/>
    <w:rsid w:val="00AB483F"/>
    <w:rsid w:val="00AC0C8E"/>
    <w:rsid w:val="00AC131F"/>
    <w:rsid w:val="00AC1794"/>
    <w:rsid w:val="00AC4252"/>
    <w:rsid w:val="00AC46E2"/>
    <w:rsid w:val="00AC4AA4"/>
    <w:rsid w:val="00AC6CD2"/>
    <w:rsid w:val="00AD0772"/>
    <w:rsid w:val="00AD0C57"/>
    <w:rsid w:val="00AD5CCD"/>
    <w:rsid w:val="00AD7657"/>
    <w:rsid w:val="00AE12C2"/>
    <w:rsid w:val="00AE151F"/>
    <w:rsid w:val="00AE2CD5"/>
    <w:rsid w:val="00AE2F57"/>
    <w:rsid w:val="00AE3A18"/>
    <w:rsid w:val="00AE6B77"/>
    <w:rsid w:val="00AE706E"/>
    <w:rsid w:val="00AE721C"/>
    <w:rsid w:val="00AF0A39"/>
    <w:rsid w:val="00AF158F"/>
    <w:rsid w:val="00AF163D"/>
    <w:rsid w:val="00AF33D7"/>
    <w:rsid w:val="00AF527F"/>
    <w:rsid w:val="00AF73BC"/>
    <w:rsid w:val="00B03F6D"/>
    <w:rsid w:val="00B0782E"/>
    <w:rsid w:val="00B07B8B"/>
    <w:rsid w:val="00B1241F"/>
    <w:rsid w:val="00B12FFA"/>
    <w:rsid w:val="00B15053"/>
    <w:rsid w:val="00B15195"/>
    <w:rsid w:val="00B15E40"/>
    <w:rsid w:val="00B15F56"/>
    <w:rsid w:val="00B162DD"/>
    <w:rsid w:val="00B163E2"/>
    <w:rsid w:val="00B1652D"/>
    <w:rsid w:val="00B2286C"/>
    <w:rsid w:val="00B22E14"/>
    <w:rsid w:val="00B2538B"/>
    <w:rsid w:val="00B25EF0"/>
    <w:rsid w:val="00B26AC4"/>
    <w:rsid w:val="00B3020A"/>
    <w:rsid w:val="00B305CA"/>
    <w:rsid w:val="00B30E95"/>
    <w:rsid w:val="00B318F6"/>
    <w:rsid w:val="00B33FF3"/>
    <w:rsid w:val="00B353C7"/>
    <w:rsid w:val="00B36A76"/>
    <w:rsid w:val="00B37786"/>
    <w:rsid w:val="00B40743"/>
    <w:rsid w:val="00B40C5B"/>
    <w:rsid w:val="00B410E3"/>
    <w:rsid w:val="00B43302"/>
    <w:rsid w:val="00B43C68"/>
    <w:rsid w:val="00B43CA0"/>
    <w:rsid w:val="00B43DA6"/>
    <w:rsid w:val="00B45E1F"/>
    <w:rsid w:val="00B45E2F"/>
    <w:rsid w:val="00B51500"/>
    <w:rsid w:val="00B525C6"/>
    <w:rsid w:val="00B52E57"/>
    <w:rsid w:val="00B56058"/>
    <w:rsid w:val="00B56641"/>
    <w:rsid w:val="00B57926"/>
    <w:rsid w:val="00B628D0"/>
    <w:rsid w:val="00B64507"/>
    <w:rsid w:val="00B64ED9"/>
    <w:rsid w:val="00B652A6"/>
    <w:rsid w:val="00B65BE1"/>
    <w:rsid w:val="00B65C0A"/>
    <w:rsid w:val="00B662F1"/>
    <w:rsid w:val="00B66FC9"/>
    <w:rsid w:val="00B6724B"/>
    <w:rsid w:val="00B7270F"/>
    <w:rsid w:val="00B72CC3"/>
    <w:rsid w:val="00B7427C"/>
    <w:rsid w:val="00B74A28"/>
    <w:rsid w:val="00B76987"/>
    <w:rsid w:val="00B77509"/>
    <w:rsid w:val="00B83803"/>
    <w:rsid w:val="00B86365"/>
    <w:rsid w:val="00B876EB"/>
    <w:rsid w:val="00B92176"/>
    <w:rsid w:val="00B9328F"/>
    <w:rsid w:val="00B93CA9"/>
    <w:rsid w:val="00B94E8B"/>
    <w:rsid w:val="00B96898"/>
    <w:rsid w:val="00B97284"/>
    <w:rsid w:val="00BA12D0"/>
    <w:rsid w:val="00BA14BF"/>
    <w:rsid w:val="00BA22C4"/>
    <w:rsid w:val="00BA2888"/>
    <w:rsid w:val="00BA3060"/>
    <w:rsid w:val="00BA3BFA"/>
    <w:rsid w:val="00BA4588"/>
    <w:rsid w:val="00BB1A34"/>
    <w:rsid w:val="00BB1DD1"/>
    <w:rsid w:val="00BB23AF"/>
    <w:rsid w:val="00BB26E4"/>
    <w:rsid w:val="00BB29DE"/>
    <w:rsid w:val="00BB38D2"/>
    <w:rsid w:val="00BB45A4"/>
    <w:rsid w:val="00BB568B"/>
    <w:rsid w:val="00BB69E7"/>
    <w:rsid w:val="00BC0E26"/>
    <w:rsid w:val="00BC4E44"/>
    <w:rsid w:val="00BC4F5B"/>
    <w:rsid w:val="00BC61A2"/>
    <w:rsid w:val="00BC7975"/>
    <w:rsid w:val="00BD02F9"/>
    <w:rsid w:val="00BD402E"/>
    <w:rsid w:val="00BD4CD6"/>
    <w:rsid w:val="00BD4DBB"/>
    <w:rsid w:val="00BD5282"/>
    <w:rsid w:val="00BD5490"/>
    <w:rsid w:val="00BD5A33"/>
    <w:rsid w:val="00BD5DB5"/>
    <w:rsid w:val="00BE06B7"/>
    <w:rsid w:val="00BE10C9"/>
    <w:rsid w:val="00BE3330"/>
    <w:rsid w:val="00BE39A7"/>
    <w:rsid w:val="00BE63D7"/>
    <w:rsid w:val="00BE6946"/>
    <w:rsid w:val="00BF05D3"/>
    <w:rsid w:val="00BF0E8E"/>
    <w:rsid w:val="00BF3267"/>
    <w:rsid w:val="00BF32F3"/>
    <w:rsid w:val="00BF43C2"/>
    <w:rsid w:val="00BF51AE"/>
    <w:rsid w:val="00C00381"/>
    <w:rsid w:val="00C02706"/>
    <w:rsid w:val="00C03DDB"/>
    <w:rsid w:val="00C04BF4"/>
    <w:rsid w:val="00C05F4E"/>
    <w:rsid w:val="00C077B0"/>
    <w:rsid w:val="00C07D39"/>
    <w:rsid w:val="00C11C03"/>
    <w:rsid w:val="00C12205"/>
    <w:rsid w:val="00C1295C"/>
    <w:rsid w:val="00C142FD"/>
    <w:rsid w:val="00C162E6"/>
    <w:rsid w:val="00C1739E"/>
    <w:rsid w:val="00C175E6"/>
    <w:rsid w:val="00C177BE"/>
    <w:rsid w:val="00C17E3B"/>
    <w:rsid w:val="00C20FF9"/>
    <w:rsid w:val="00C24621"/>
    <w:rsid w:val="00C27B36"/>
    <w:rsid w:val="00C317BF"/>
    <w:rsid w:val="00C33EC0"/>
    <w:rsid w:val="00C361F4"/>
    <w:rsid w:val="00C36DB4"/>
    <w:rsid w:val="00C405DE"/>
    <w:rsid w:val="00C46239"/>
    <w:rsid w:val="00C470A9"/>
    <w:rsid w:val="00C47263"/>
    <w:rsid w:val="00C47F98"/>
    <w:rsid w:val="00C5083D"/>
    <w:rsid w:val="00C50E81"/>
    <w:rsid w:val="00C51461"/>
    <w:rsid w:val="00C51E39"/>
    <w:rsid w:val="00C52FD2"/>
    <w:rsid w:val="00C54615"/>
    <w:rsid w:val="00C54B9D"/>
    <w:rsid w:val="00C55BB9"/>
    <w:rsid w:val="00C56925"/>
    <w:rsid w:val="00C61057"/>
    <w:rsid w:val="00C618B0"/>
    <w:rsid w:val="00C62A2B"/>
    <w:rsid w:val="00C6487E"/>
    <w:rsid w:val="00C65F99"/>
    <w:rsid w:val="00C7477E"/>
    <w:rsid w:val="00C8249B"/>
    <w:rsid w:val="00C827F2"/>
    <w:rsid w:val="00C83626"/>
    <w:rsid w:val="00C8511B"/>
    <w:rsid w:val="00C86457"/>
    <w:rsid w:val="00C90DB1"/>
    <w:rsid w:val="00C91851"/>
    <w:rsid w:val="00C929B0"/>
    <w:rsid w:val="00C9758D"/>
    <w:rsid w:val="00CA0319"/>
    <w:rsid w:val="00CA118A"/>
    <w:rsid w:val="00CA2816"/>
    <w:rsid w:val="00CA2E0C"/>
    <w:rsid w:val="00CA3265"/>
    <w:rsid w:val="00CA35DD"/>
    <w:rsid w:val="00CA3B7F"/>
    <w:rsid w:val="00CA3D63"/>
    <w:rsid w:val="00CA5B2C"/>
    <w:rsid w:val="00CA60AE"/>
    <w:rsid w:val="00CB1772"/>
    <w:rsid w:val="00CB2975"/>
    <w:rsid w:val="00CB3B24"/>
    <w:rsid w:val="00CB3D7B"/>
    <w:rsid w:val="00CB4855"/>
    <w:rsid w:val="00CB53A0"/>
    <w:rsid w:val="00CB6A40"/>
    <w:rsid w:val="00CB6BE1"/>
    <w:rsid w:val="00CC087F"/>
    <w:rsid w:val="00CC13DD"/>
    <w:rsid w:val="00CC4322"/>
    <w:rsid w:val="00CC4560"/>
    <w:rsid w:val="00CC46A1"/>
    <w:rsid w:val="00CC59BE"/>
    <w:rsid w:val="00CC6B63"/>
    <w:rsid w:val="00CC73D5"/>
    <w:rsid w:val="00CC7BF4"/>
    <w:rsid w:val="00CC7DF3"/>
    <w:rsid w:val="00CD1378"/>
    <w:rsid w:val="00CD1585"/>
    <w:rsid w:val="00CD1EC9"/>
    <w:rsid w:val="00CD2A30"/>
    <w:rsid w:val="00CD3151"/>
    <w:rsid w:val="00CD3421"/>
    <w:rsid w:val="00CD4791"/>
    <w:rsid w:val="00CD6C9D"/>
    <w:rsid w:val="00CE0424"/>
    <w:rsid w:val="00CE129A"/>
    <w:rsid w:val="00CE15A3"/>
    <w:rsid w:val="00CE1873"/>
    <w:rsid w:val="00CE210D"/>
    <w:rsid w:val="00CE5D81"/>
    <w:rsid w:val="00CE6926"/>
    <w:rsid w:val="00CE746F"/>
    <w:rsid w:val="00CE7D44"/>
    <w:rsid w:val="00CE7E9A"/>
    <w:rsid w:val="00CF2F83"/>
    <w:rsid w:val="00CF3491"/>
    <w:rsid w:val="00CF3C3B"/>
    <w:rsid w:val="00CF3FE3"/>
    <w:rsid w:val="00CF4A8C"/>
    <w:rsid w:val="00CF4F20"/>
    <w:rsid w:val="00CF6365"/>
    <w:rsid w:val="00CF638C"/>
    <w:rsid w:val="00CF7404"/>
    <w:rsid w:val="00D01654"/>
    <w:rsid w:val="00D03978"/>
    <w:rsid w:val="00D05BF0"/>
    <w:rsid w:val="00D06EDC"/>
    <w:rsid w:val="00D1051D"/>
    <w:rsid w:val="00D13D3B"/>
    <w:rsid w:val="00D140A8"/>
    <w:rsid w:val="00D15679"/>
    <w:rsid w:val="00D15A1A"/>
    <w:rsid w:val="00D15F7E"/>
    <w:rsid w:val="00D1613C"/>
    <w:rsid w:val="00D17B0D"/>
    <w:rsid w:val="00D2116E"/>
    <w:rsid w:val="00D220E9"/>
    <w:rsid w:val="00D23C4B"/>
    <w:rsid w:val="00D2546B"/>
    <w:rsid w:val="00D25774"/>
    <w:rsid w:val="00D2653B"/>
    <w:rsid w:val="00D27BDD"/>
    <w:rsid w:val="00D34A7F"/>
    <w:rsid w:val="00D3670A"/>
    <w:rsid w:val="00D36AFD"/>
    <w:rsid w:val="00D4180E"/>
    <w:rsid w:val="00D469FE"/>
    <w:rsid w:val="00D50714"/>
    <w:rsid w:val="00D50BC0"/>
    <w:rsid w:val="00D51E18"/>
    <w:rsid w:val="00D5204C"/>
    <w:rsid w:val="00D52083"/>
    <w:rsid w:val="00D5431A"/>
    <w:rsid w:val="00D55AA7"/>
    <w:rsid w:val="00D56B59"/>
    <w:rsid w:val="00D575DA"/>
    <w:rsid w:val="00D60D2B"/>
    <w:rsid w:val="00D60D8E"/>
    <w:rsid w:val="00D60DB6"/>
    <w:rsid w:val="00D622B4"/>
    <w:rsid w:val="00D630C4"/>
    <w:rsid w:val="00D643F4"/>
    <w:rsid w:val="00D6441D"/>
    <w:rsid w:val="00D64C62"/>
    <w:rsid w:val="00D705C9"/>
    <w:rsid w:val="00D70952"/>
    <w:rsid w:val="00D70DFB"/>
    <w:rsid w:val="00D737CF"/>
    <w:rsid w:val="00D73EE8"/>
    <w:rsid w:val="00D74894"/>
    <w:rsid w:val="00D76A06"/>
    <w:rsid w:val="00D7761F"/>
    <w:rsid w:val="00D81A08"/>
    <w:rsid w:val="00D86D89"/>
    <w:rsid w:val="00D9062A"/>
    <w:rsid w:val="00D9355D"/>
    <w:rsid w:val="00D957A3"/>
    <w:rsid w:val="00D976DE"/>
    <w:rsid w:val="00DA094C"/>
    <w:rsid w:val="00DA16ED"/>
    <w:rsid w:val="00DA1CCA"/>
    <w:rsid w:val="00DA1E6D"/>
    <w:rsid w:val="00DA3EFD"/>
    <w:rsid w:val="00DA415B"/>
    <w:rsid w:val="00DA5424"/>
    <w:rsid w:val="00DB1DBC"/>
    <w:rsid w:val="00DB251A"/>
    <w:rsid w:val="00DB3428"/>
    <w:rsid w:val="00DB4E95"/>
    <w:rsid w:val="00DB4E9D"/>
    <w:rsid w:val="00DB4EC5"/>
    <w:rsid w:val="00DB59FA"/>
    <w:rsid w:val="00DB6EF9"/>
    <w:rsid w:val="00DB70B0"/>
    <w:rsid w:val="00DC03A4"/>
    <w:rsid w:val="00DC0782"/>
    <w:rsid w:val="00DC2472"/>
    <w:rsid w:val="00DC69B9"/>
    <w:rsid w:val="00DC6AB5"/>
    <w:rsid w:val="00DC7B7D"/>
    <w:rsid w:val="00DD2EF7"/>
    <w:rsid w:val="00DD47A2"/>
    <w:rsid w:val="00DD4EE5"/>
    <w:rsid w:val="00DD567C"/>
    <w:rsid w:val="00DD75DB"/>
    <w:rsid w:val="00DD7B91"/>
    <w:rsid w:val="00DE0749"/>
    <w:rsid w:val="00DE2364"/>
    <w:rsid w:val="00DE5399"/>
    <w:rsid w:val="00DE59C7"/>
    <w:rsid w:val="00DE6B60"/>
    <w:rsid w:val="00DE7132"/>
    <w:rsid w:val="00DE7926"/>
    <w:rsid w:val="00DF006F"/>
    <w:rsid w:val="00DF10AD"/>
    <w:rsid w:val="00DF167C"/>
    <w:rsid w:val="00DF3248"/>
    <w:rsid w:val="00DF3345"/>
    <w:rsid w:val="00DF34CF"/>
    <w:rsid w:val="00DF3874"/>
    <w:rsid w:val="00DF4C16"/>
    <w:rsid w:val="00DF5C19"/>
    <w:rsid w:val="00DF60A7"/>
    <w:rsid w:val="00DF6C08"/>
    <w:rsid w:val="00E0038F"/>
    <w:rsid w:val="00E00EB2"/>
    <w:rsid w:val="00E012D7"/>
    <w:rsid w:val="00E029FD"/>
    <w:rsid w:val="00E02F49"/>
    <w:rsid w:val="00E04F4E"/>
    <w:rsid w:val="00E05A8E"/>
    <w:rsid w:val="00E11E8B"/>
    <w:rsid w:val="00E12D5A"/>
    <w:rsid w:val="00E13451"/>
    <w:rsid w:val="00E13C30"/>
    <w:rsid w:val="00E14BF4"/>
    <w:rsid w:val="00E1666C"/>
    <w:rsid w:val="00E16F05"/>
    <w:rsid w:val="00E17E19"/>
    <w:rsid w:val="00E2191A"/>
    <w:rsid w:val="00E22421"/>
    <w:rsid w:val="00E23D24"/>
    <w:rsid w:val="00E24882"/>
    <w:rsid w:val="00E25519"/>
    <w:rsid w:val="00E26C8A"/>
    <w:rsid w:val="00E33D42"/>
    <w:rsid w:val="00E34A76"/>
    <w:rsid w:val="00E35D16"/>
    <w:rsid w:val="00E409BC"/>
    <w:rsid w:val="00E45260"/>
    <w:rsid w:val="00E45BAA"/>
    <w:rsid w:val="00E45E61"/>
    <w:rsid w:val="00E45EB7"/>
    <w:rsid w:val="00E4664E"/>
    <w:rsid w:val="00E46A0D"/>
    <w:rsid w:val="00E4700B"/>
    <w:rsid w:val="00E52091"/>
    <w:rsid w:val="00E520F3"/>
    <w:rsid w:val="00E52EB3"/>
    <w:rsid w:val="00E534CB"/>
    <w:rsid w:val="00E54D2B"/>
    <w:rsid w:val="00E55DA6"/>
    <w:rsid w:val="00E57C94"/>
    <w:rsid w:val="00E62467"/>
    <w:rsid w:val="00E6459F"/>
    <w:rsid w:val="00E65C95"/>
    <w:rsid w:val="00E6678D"/>
    <w:rsid w:val="00E70346"/>
    <w:rsid w:val="00E733A8"/>
    <w:rsid w:val="00E74A78"/>
    <w:rsid w:val="00E772B0"/>
    <w:rsid w:val="00E779AA"/>
    <w:rsid w:val="00E81DAB"/>
    <w:rsid w:val="00E85228"/>
    <w:rsid w:val="00E86283"/>
    <w:rsid w:val="00E8745F"/>
    <w:rsid w:val="00E875BF"/>
    <w:rsid w:val="00E90337"/>
    <w:rsid w:val="00E92D4C"/>
    <w:rsid w:val="00E947C0"/>
    <w:rsid w:val="00E94FA9"/>
    <w:rsid w:val="00E95181"/>
    <w:rsid w:val="00E96E17"/>
    <w:rsid w:val="00EA313F"/>
    <w:rsid w:val="00EA32E9"/>
    <w:rsid w:val="00EA3576"/>
    <w:rsid w:val="00EA3CD2"/>
    <w:rsid w:val="00EA4919"/>
    <w:rsid w:val="00EA7146"/>
    <w:rsid w:val="00EA78EA"/>
    <w:rsid w:val="00EB4B3C"/>
    <w:rsid w:val="00EB51A4"/>
    <w:rsid w:val="00EB5FCD"/>
    <w:rsid w:val="00EC1B86"/>
    <w:rsid w:val="00EC3D01"/>
    <w:rsid w:val="00EC45EF"/>
    <w:rsid w:val="00EC4AC0"/>
    <w:rsid w:val="00EC659D"/>
    <w:rsid w:val="00EC6E75"/>
    <w:rsid w:val="00EC7AC3"/>
    <w:rsid w:val="00ED08FE"/>
    <w:rsid w:val="00ED0B91"/>
    <w:rsid w:val="00ED0C61"/>
    <w:rsid w:val="00ED3051"/>
    <w:rsid w:val="00ED3EF2"/>
    <w:rsid w:val="00ED44BF"/>
    <w:rsid w:val="00ED48F1"/>
    <w:rsid w:val="00ED4DC8"/>
    <w:rsid w:val="00ED5FA1"/>
    <w:rsid w:val="00ED6C92"/>
    <w:rsid w:val="00ED7474"/>
    <w:rsid w:val="00EE017D"/>
    <w:rsid w:val="00EE07BC"/>
    <w:rsid w:val="00EE1536"/>
    <w:rsid w:val="00EE1613"/>
    <w:rsid w:val="00EE1A15"/>
    <w:rsid w:val="00EE3F64"/>
    <w:rsid w:val="00EE7216"/>
    <w:rsid w:val="00EF138E"/>
    <w:rsid w:val="00EF2726"/>
    <w:rsid w:val="00EF63CA"/>
    <w:rsid w:val="00F00356"/>
    <w:rsid w:val="00F01EB4"/>
    <w:rsid w:val="00F020FC"/>
    <w:rsid w:val="00F02520"/>
    <w:rsid w:val="00F0275A"/>
    <w:rsid w:val="00F0368F"/>
    <w:rsid w:val="00F0429C"/>
    <w:rsid w:val="00F046B3"/>
    <w:rsid w:val="00F0496F"/>
    <w:rsid w:val="00F10679"/>
    <w:rsid w:val="00F1092B"/>
    <w:rsid w:val="00F11E72"/>
    <w:rsid w:val="00F12350"/>
    <w:rsid w:val="00F128E2"/>
    <w:rsid w:val="00F12C80"/>
    <w:rsid w:val="00F13B9D"/>
    <w:rsid w:val="00F15616"/>
    <w:rsid w:val="00F16007"/>
    <w:rsid w:val="00F16101"/>
    <w:rsid w:val="00F21C5E"/>
    <w:rsid w:val="00F236E7"/>
    <w:rsid w:val="00F24D42"/>
    <w:rsid w:val="00F25981"/>
    <w:rsid w:val="00F267EE"/>
    <w:rsid w:val="00F27C3F"/>
    <w:rsid w:val="00F30926"/>
    <w:rsid w:val="00F30B0C"/>
    <w:rsid w:val="00F32569"/>
    <w:rsid w:val="00F33D22"/>
    <w:rsid w:val="00F342DE"/>
    <w:rsid w:val="00F366F4"/>
    <w:rsid w:val="00F36754"/>
    <w:rsid w:val="00F401D8"/>
    <w:rsid w:val="00F42BDA"/>
    <w:rsid w:val="00F442ED"/>
    <w:rsid w:val="00F452D6"/>
    <w:rsid w:val="00F454A2"/>
    <w:rsid w:val="00F460ED"/>
    <w:rsid w:val="00F507D6"/>
    <w:rsid w:val="00F51583"/>
    <w:rsid w:val="00F51B7B"/>
    <w:rsid w:val="00F530B8"/>
    <w:rsid w:val="00F54459"/>
    <w:rsid w:val="00F54F44"/>
    <w:rsid w:val="00F5578F"/>
    <w:rsid w:val="00F606ED"/>
    <w:rsid w:val="00F608C8"/>
    <w:rsid w:val="00F6286F"/>
    <w:rsid w:val="00F636D5"/>
    <w:rsid w:val="00F63869"/>
    <w:rsid w:val="00F64BC0"/>
    <w:rsid w:val="00F65BFA"/>
    <w:rsid w:val="00F66B32"/>
    <w:rsid w:val="00F67B7C"/>
    <w:rsid w:val="00F71BB6"/>
    <w:rsid w:val="00F75410"/>
    <w:rsid w:val="00F7578D"/>
    <w:rsid w:val="00F768DA"/>
    <w:rsid w:val="00F77C2F"/>
    <w:rsid w:val="00F813F4"/>
    <w:rsid w:val="00F82134"/>
    <w:rsid w:val="00F82639"/>
    <w:rsid w:val="00F845A1"/>
    <w:rsid w:val="00F8571C"/>
    <w:rsid w:val="00F87B31"/>
    <w:rsid w:val="00F90394"/>
    <w:rsid w:val="00F904DB"/>
    <w:rsid w:val="00F90607"/>
    <w:rsid w:val="00F90BAE"/>
    <w:rsid w:val="00F915A7"/>
    <w:rsid w:val="00F92B16"/>
    <w:rsid w:val="00F934D1"/>
    <w:rsid w:val="00F938AA"/>
    <w:rsid w:val="00F95405"/>
    <w:rsid w:val="00F967A6"/>
    <w:rsid w:val="00F96D3C"/>
    <w:rsid w:val="00F9745A"/>
    <w:rsid w:val="00FA06EC"/>
    <w:rsid w:val="00FA1567"/>
    <w:rsid w:val="00FA1924"/>
    <w:rsid w:val="00FA2398"/>
    <w:rsid w:val="00FA483D"/>
    <w:rsid w:val="00FA4E5D"/>
    <w:rsid w:val="00FA728B"/>
    <w:rsid w:val="00FB0225"/>
    <w:rsid w:val="00FB0688"/>
    <w:rsid w:val="00FB1026"/>
    <w:rsid w:val="00FB154F"/>
    <w:rsid w:val="00FB1962"/>
    <w:rsid w:val="00FB2F32"/>
    <w:rsid w:val="00FB3471"/>
    <w:rsid w:val="00FB6C10"/>
    <w:rsid w:val="00FB7D0A"/>
    <w:rsid w:val="00FC18CF"/>
    <w:rsid w:val="00FC26B0"/>
    <w:rsid w:val="00FC329C"/>
    <w:rsid w:val="00FC36A9"/>
    <w:rsid w:val="00FC3EAE"/>
    <w:rsid w:val="00FC62B7"/>
    <w:rsid w:val="00FC6E98"/>
    <w:rsid w:val="00FD0955"/>
    <w:rsid w:val="00FD0E77"/>
    <w:rsid w:val="00FD2F06"/>
    <w:rsid w:val="00FD3167"/>
    <w:rsid w:val="00FD37B9"/>
    <w:rsid w:val="00FD39BF"/>
    <w:rsid w:val="00FD4194"/>
    <w:rsid w:val="00FD5DC9"/>
    <w:rsid w:val="00FD6A0D"/>
    <w:rsid w:val="00FD75B0"/>
    <w:rsid w:val="00FE1520"/>
    <w:rsid w:val="00FE1E50"/>
    <w:rsid w:val="00FE4A86"/>
    <w:rsid w:val="00FE589D"/>
    <w:rsid w:val="00FE6975"/>
    <w:rsid w:val="00FE75EA"/>
    <w:rsid w:val="00FE79E8"/>
    <w:rsid w:val="00FF1DEC"/>
    <w:rsid w:val="00FF2C31"/>
    <w:rsid w:val="00FF2F4D"/>
    <w:rsid w:val="00FF7C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3040207"/>
  <w15:docId w15:val="{A04BA655-4174-4D6E-B923-CBB7FE298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619A"/>
    <w:pPr>
      <w:spacing w:after="180"/>
      <w:jc w:val="both"/>
    </w:pPr>
    <w:rPr>
      <w:rFonts w:ascii="Bookman Old Style" w:hAnsi="Bookman Old Style"/>
      <w:sz w:val="24"/>
      <w:lang w:val="es-SV"/>
    </w:rPr>
  </w:style>
  <w:style w:type="paragraph" w:styleId="Ttulo1">
    <w:name w:val="heading 1"/>
    <w:basedOn w:val="Normal"/>
    <w:next w:val="Normal"/>
    <w:link w:val="Ttulo1Car"/>
    <w:uiPriority w:val="9"/>
    <w:qFormat/>
    <w:rsid w:val="003E619A"/>
    <w:pPr>
      <w:keepNext/>
      <w:spacing w:after="60"/>
      <w:jc w:val="center"/>
      <w:outlineLvl w:val="0"/>
    </w:pPr>
    <w:rPr>
      <w:b/>
      <w:kern w:val="28"/>
    </w:rPr>
  </w:style>
  <w:style w:type="paragraph" w:styleId="Ttulo2">
    <w:name w:val="heading 2"/>
    <w:basedOn w:val="Normal"/>
    <w:next w:val="Normal"/>
    <w:link w:val="Ttulo2Car"/>
    <w:qFormat/>
    <w:rsid w:val="003E619A"/>
    <w:pPr>
      <w:keepNext/>
      <w:spacing w:after="60"/>
      <w:jc w:val="center"/>
      <w:outlineLvl w:val="1"/>
    </w:pPr>
    <w:rPr>
      <w:b/>
      <w:lang w:val="es-MX"/>
    </w:rPr>
  </w:style>
  <w:style w:type="paragraph" w:styleId="Ttulo3">
    <w:name w:val="heading 3"/>
    <w:basedOn w:val="Normal"/>
    <w:next w:val="Normal"/>
    <w:qFormat/>
    <w:rsid w:val="003E619A"/>
    <w:pPr>
      <w:keepNext/>
      <w:spacing w:after="360"/>
      <w:outlineLvl w:val="2"/>
    </w:pPr>
    <w:rPr>
      <w:b/>
    </w:rPr>
  </w:style>
  <w:style w:type="paragraph" w:styleId="Ttulo4">
    <w:name w:val="heading 4"/>
    <w:basedOn w:val="Normal"/>
    <w:next w:val="Normal"/>
    <w:qFormat/>
    <w:rsid w:val="003E619A"/>
    <w:pPr>
      <w:keepNext/>
      <w:spacing w:after="0"/>
      <w:jc w:val="center"/>
      <w:outlineLvl w:val="3"/>
    </w:pPr>
    <w:rPr>
      <w:rFonts w:ascii="Arial" w:hAnsi="Arial"/>
      <w:b/>
      <w:lang w:val="es-MX"/>
    </w:rPr>
  </w:style>
  <w:style w:type="paragraph" w:styleId="Ttulo5">
    <w:name w:val="heading 5"/>
    <w:basedOn w:val="Normal"/>
    <w:next w:val="Normal"/>
    <w:qFormat/>
    <w:rsid w:val="003E619A"/>
    <w:pPr>
      <w:keepNext/>
      <w:spacing w:after="0"/>
      <w:ind w:left="3540" w:firstLine="708"/>
      <w:outlineLvl w:val="4"/>
    </w:pPr>
    <w:rPr>
      <w:rFonts w:ascii="Arial" w:hAnsi="Arial"/>
      <w:b/>
      <w:snapToGrid w:val="0"/>
      <w:lang w:val="es-ES_tradnl" w:eastAsia="en-US"/>
    </w:rPr>
  </w:style>
  <w:style w:type="paragraph" w:styleId="Ttulo6">
    <w:name w:val="heading 6"/>
    <w:basedOn w:val="Normal"/>
    <w:next w:val="Normal"/>
    <w:qFormat/>
    <w:rsid w:val="003E619A"/>
    <w:pPr>
      <w:keepNext/>
      <w:spacing w:after="0"/>
      <w:ind w:left="1416" w:firstLine="708"/>
      <w:outlineLvl w:val="5"/>
    </w:pPr>
    <w:rPr>
      <w:rFonts w:ascii="Arial" w:hAnsi="Arial"/>
      <w:snapToGrid w:val="0"/>
      <w:lang w:val="es-ES_tradnl" w:eastAsia="en-US"/>
    </w:rPr>
  </w:style>
  <w:style w:type="paragraph" w:styleId="Ttulo7">
    <w:name w:val="heading 7"/>
    <w:basedOn w:val="Normal"/>
    <w:next w:val="Normal"/>
    <w:qFormat/>
    <w:rsid w:val="003E619A"/>
    <w:pPr>
      <w:keepNext/>
      <w:spacing w:after="0"/>
      <w:outlineLvl w:val="6"/>
    </w:pPr>
    <w:rPr>
      <w:rFonts w:ascii="Arial" w:hAnsi="Arial"/>
      <w:sz w:val="20"/>
      <w:u w:val="single"/>
      <w:lang w:val="es-MX"/>
    </w:rPr>
  </w:style>
  <w:style w:type="paragraph" w:styleId="Ttulo8">
    <w:name w:val="heading 8"/>
    <w:basedOn w:val="Normal"/>
    <w:next w:val="Normal"/>
    <w:qFormat/>
    <w:rsid w:val="003E619A"/>
    <w:pPr>
      <w:keepNext/>
      <w:tabs>
        <w:tab w:val="left" w:pos="2127"/>
        <w:tab w:val="left" w:pos="2835"/>
        <w:tab w:val="left" w:pos="3969"/>
      </w:tabs>
      <w:outlineLvl w:val="7"/>
    </w:pPr>
    <w:rPr>
      <w:rFonts w:ascii="Arial" w:hAnsi="Arial"/>
      <w:b/>
      <w:sz w:val="22"/>
    </w:rPr>
  </w:style>
  <w:style w:type="paragraph" w:styleId="Ttulo9">
    <w:name w:val="heading 9"/>
    <w:basedOn w:val="Normal"/>
    <w:next w:val="Normal"/>
    <w:qFormat/>
    <w:rsid w:val="003E619A"/>
    <w:pPr>
      <w:keepNext/>
      <w:spacing w:after="0"/>
      <w:outlineLvl w:val="8"/>
    </w:pPr>
    <w:rPr>
      <w:rFonts w:ascii="Arial" w:hAnsi="Arial"/>
      <w:sz w:val="16"/>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cs">
    <w:name w:val="ccs"/>
    <w:basedOn w:val="Normal"/>
    <w:rsid w:val="003E619A"/>
    <w:rPr>
      <w:sz w:val="16"/>
    </w:rPr>
  </w:style>
  <w:style w:type="paragraph" w:customStyle="1" w:styleId="Considerandos">
    <w:name w:val="Considerandos"/>
    <w:rsid w:val="003E619A"/>
    <w:pPr>
      <w:numPr>
        <w:numId w:val="1"/>
      </w:numPr>
      <w:tabs>
        <w:tab w:val="clear" w:pos="720"/>
        <w:tab w:val="num" w:pos="360"/>
      </w:tabs>
      <w:ind w:left="0" w:firstLine="0"/>
      <w:jc w:val="both"/>
    </w:pPr>
    <w:rPr>
      <w:rFonts w:ascii="Bookman Old Style" w:hAnsi="Bookman Old Style"/>
      <w:noProof/>
      <w:sz w:val="24"/>
    </w:rPr>
  </w:style>
  <w:style w:type="paragraph" w:customStyle="1" w:styleId="DestinatarioCarta">
    <w:name w:val="Destinatario Carta"/>
    <w:basedOn w:val="Normal"/>
    <w:autoRedefine/>
    <w:rsid w:val="003E619A"/>
    <w:pPr>
      <w:spacing w:after="0"/>
      <w:jc w:val="left"/>
    </w:pPr>
  </w:style>
  <w:style w:type="paragraph" w:styleId="Direccinsobre">
    <w:name w:val="envelope address"/>
    <w:basedOn w:val="Normal"/>
    <w:rsid w:val="003E619A"/>
    <w:pPr>
      <w:framePr w:w="7920" w:h="1980" w:hRule="exact" w:hSpace="141" w:wrap="auto" w:hAnchor="page" w:xAlign="center" w:yAlign="bottom"/>
      <w:spacing w:after="60"/>
      <w:ind w:left="2880"/>
    </w:pPr>
    <w:rPr>
      <w:rFonts w:ascii="Arial" w:hAnsi="Arial"/>
    </w:rPr>
  </w:style>
  <w:style w:type="paragraph" w:styleId="Encabezado">
    <w:name w:val="header"/>
    <w:basedOn w:val="Normal"/>
    <w:link w:val="EncabezadoCar"/>
    <w:rsid w:val="003E619A"/>
    <w:pPr>
      <w:pBdr>
        <w:bottom w:val="single" w:sz="4" w:space="1" w:color="auto"/>
      </w:pBdr>
      <w:tabs>
        <w:tab w:val="center" w:pos="4419"/>
        <w:tab w:val="right" w:pos="8838"/>
      </w:tabs>
      <w:jc w:val="left"/>
    </w:pPr>
    <w:rPr>
      <w:sz w:val="16"/>
      <w:lang w:val="en-US"/>
    </w:rPr>
  </w:style>
  <w:style w:type="paragraph" w:styleId="Piedepgina">
    <w:name w:val="footer"/>
    <w:basedOn w:val="Normal"/>
    <w:link w:val="PiedepginaCar"/>
    <w:uiPriority w:val="99"/>
    <w:rsid w:val="003E619A"/>
    <w:pPr>
      <w:pBdr>
        <w:top w:val="single" w:sz="4" w:space="1" w:color="auto"/>
      </w:pBdr>
      <w:tabs>
        <w:tab w:val="center" w:pos="4419"/>
        <w:tab w:val="right" w:pos="8838"/>
      </w:tabs>
      <w:spacing w:after="60"/>
    </w:pPr>
    <w:rPr>
      <w:sz w:val="16"/>
    </w:rPr>
  </w:style>
  <w:style w:type="paragraph" w:customStyle="1" w:styleId="Estilo1">
    <w:name w:val="Estilo1"/>
    <w:basedOn w:val="Piedepgina"/>
    <w:rsid w:val="003E619A"/>
    <w:pPr>
      <w:spacing w:after="180"/>
      <w:ind w:right="360"/>
      <w:jc w:val="left"/>
    </w:pPr>
    <w:rPr>
      <w:rFonts w:ascii="Arial" w:hAnsi="Arial"/>
      <w:lang w:val="es-MX"/>
    </w:rPr>
  </w:style>
  <w:style w:type="paragraph" w:customStyle="1" w:styleId="ExtensinArchivo">
    <w:name w:val="Extensión Archivo"/>
    <w:basedOn w:val="Normal"/>
    <w:rsid w:val="003E619A"/>
    <w:pPr>
      <w:ind w:left="426"/>
    </w:pPr>
    <w:rPr>
      <w:b/>
      <w:sz w:val="20"/>
    </w:rPr>
  </w:style>
  <w:style w:type="paragraph" w:customStyle="1" w:styleId="FechaBloqueModificado">
    <w:name w:val="Fecha Bloque Modificado"/>
    <w:basedOn w:val="Normal"/>
    <w:next w:val="Normal"/>
    <w:rsid w:val="003E619A"/>
    <w:pPr>
      <w:jc w:val="right"/>
    </w:pPr>
  </w:style>
  <w:style w:type="paragraph" w:styleId="Listaconnmeros">
    <w:name w:val="List Number"/>
    <w:basedOn w:val="Normal"/>
    <w:rsid w:val="003E619A"/>
    <w:pPr>
      <w:numPr>
        <w:numId w:val="2"/>
      </w:numPr>
      <w:spacing w:after="60"/>
      <w:jc w:val="left"/>
    </w:pPr>
    <w:rPr>
      <w:sz w:val="20"/>
    </w:rPr>
  </w:style>
  <w:style w:type="paragraph" w:styleId="Mapadeldocumento">
    <w:name w:val="Document Map"/>
    <w:basedOn w:val="Normal"/>
    <w:semiHidden/>
    <w:rsid w:val="003E619A"/>
    <w:pPr>
      <w:shd w:val="clear" w:color="auto" w:fill="000080"/>
    </w:pPr>
    <w:rPr>
      <w:rFonts w:ascii="Tahoma" w:hAnsi="Tahoma"/>
      <w:sz w:val="16"/>
      <w:lang w:val="es-MX"/>
    </w:rPr>
  </w:style>
  <w:style w:type="paragraph" w:customStyle="1" w:styleId="NombreSuperintendente">
    <w:name w:val="Nombre Superintendente"/>
    <w:next w:val="Normal"/>
    <w:rsid w:val="003E619A"/>
    <w:rPr>
      <w:rFonts w:ascii="Bookman Old Style" w:hAnsi="Bookman Old Style"/>
      <w:b/>
      <w:noProof/>
      <w:sz w:val="26"/>
    </w:rPr>
  </w:style>
  <w:style w:type="paragraph" w:customStyle="1" w:styleId="NMERODECARTA">
    <w:name w:val="NÚMERO DE CARTA"/>
    <w:basedOn w:val="Normal"/>
    <w:rsid w:val="003E619A"/>
    <w:pPr>
      <w:jc w:val="left"/>
    </w:pPr>
    <w:rPr>
      <w:b/>
      <w:sz w:val="18"/>
    </w:rPr>
  </w:style>
  <w:style w:type="paragraph" w:customStyle="1" w:styleId="Nmerodecartamemo">
    <w:name w:val="Número de carta/memo"/>
    <w:basedOn w:val="Normal"/>
    <w:rsid w:val="003E619A"/>
    <w:pPr>
      <w:jc w:val="left"/>
    </w:pPr>
    <w:rPr>
      <w:b/>
      <w:sz w:val="18"/>
    </w:rPr>
  </w:style>
  <w:style w:type="character" w:styleId="Nmerodepgina">
    <w:name w:val="page number"/>
    <w:basedOn w:val="Fuentedeprrafopredeter"/>
    <w:rsid w:val="003E619A"/>
    <w:rPr>
      <w:sz w:val="16"/>
    </w:rPr>
  </w:style>
  <w:style w:type="paragraph" w:customStyle="1" w:styleId="RemitenteCarta">
    <w:name w:val="Remitente Carta"/>
    <w:basedOn w:val="DestinatarioCarta"/>
    <w:rsid w:val="003E619A"/>
    <w:pPr>
      <w:ind w:right="4536"/>
    </w:pPr>
  </w:style>
  <w:style w:type="paragraph" w:customStyle="1" w:styleId="TextodeTabla">
    <w:name w:val="Texto de Tabla"/>
    <w:basedOn w:val="Normal"/>
    <w:rsid w:val="003E619A"/>
    <w:pPr>
      <w:spacing w:after="60"/>
      <w:jc w:val="left"/>
    </w:pPr>
    <w:rPr>
      <w:sz w:val="16"/>
    </w:rPr>
  </w:style>
  <w:style w:type="paragraph" w:styleId="Textonotapie">
    <w:name w:val="footnote text"/>
    <w:basedOn w:val="Normal"/>
    <w:link w:val="TextonotapieCar"/>
    <w:semiHidden/>
    <w:rsid w:val="003E619A"/>
    <w:pPr>
      <w:jc w:val="left"/>
    </w:pPr>
    <w:rPr>
      <w:rFonts w:ascii="Times New Roman" w:hAnsi="Times New Roman"/>
      <w:sz w:val="16"/>
      <w:lang w:val="es-MX"/>
    </w:rPr>
  </w:style>
  <w:style w:type="paragraph" w:customStyle="1" w:styleId="TextoTablaTipodeCampo">
    <w:name w:val="Texto Tabla Tipo de Campo"/>
    <w:basedOn w:val="TextodeTabla"/>
    <w:autoRedefine/>
    <w:rsid w:val="003E619A"/>
    <w:pPr>
      <w:spacing w:before="40" w:after="40"/>
    </w:pPr>
    <w:rPr>
      <w:lang w:val="es-MX"/>
    </w:rPr>
  </w:style>
  <w:style w:type="paragraph" w:styleId="Ttulo">
    <w:name w:val="Title"/>
    <w:basedOn w:val="Normal"/>
    <w:qFormat/>
    <w:rsid w:val="003E619A"/>
    <w:pPr>
      <w:spacing w:before="60" w:after="60"/>
      <w:jc w:val="center"/>
      <w:outlineLvl w:val="0"/>
    </w:pPr>
    <w:rPr>
      <w:b/>
      <w:kern w:val="28"/>
      <w:sz w:val="22"/>
    </w:rPr>
  </w:style>
  <w:style w:type="paragraph" w:customStyle="1" w:styleId="TtuloAnexo">
    <w:name w:val="Título Anexo"/>
    <w:next w:val="Normal"/>
    <w:rsid w:val="003E619A"/>
    <w:pPr>
      <w:jc w:val="center"/>
    </w:pPr>
    <w:rPr>
      <w:rFonts w:ascii="Bookman Old Style" w:hAnsi="Bookman Old Style"/>
      <w:b/>
      <w:noProof/>
      <w:sz w:val="24"/>
    </w:rPr>
  </w:style>
  <w:style w:type="paragraph" w:customStyle="1" w:styleId="TtuloTabla">
    <w:name w:val="Título Tabla"/>
    <w:basedOn w:val="TextodeTabla"/>
    <w:next w:val="Normal"/>
    <w:rsid w:val="003E619A"/>
    <w:rPr>
      <w:b/>
    </w:rPr>
  </w:style>
  <w:style w:type="paragraph" w:styleId="Listaconvietas2">
    <w:name w:val="List Bullet 2"/>
    <w:basedOn w:val="Normal"/>
    <w:autoRedefine/>
    <w:rsid w:val="003E619A"/>
    <w:pPr>
      <w:numPr>
        <w:numId w:val="3"/>
      </w:numPr>
    </w:pPr>
  </w:style>
  <w:style w:type="paragraph" w:customStyle="1" w:styleId="Seccindearchivo">
    <w:name w:val="Sección de archivo"/>
    <w:basedOn w:val="Normal"/>
    <w:autoRedefine/>
    <w:rsid w:val="00BD5A33"/>
    <w:pPr>
      <w:spacing w:after="120"/>
    </w:pPr>
    <w:rPr>
      <w:rFonts w:ascii="Arial Narrow" w:hAnsi="Arial Narrow"/>
    </w:rPr>
  </w:style>
  <w:style w:type="paragraph" w:styleId="Textoindependiente2">
    <w:name w:val="Body Text 2"/>
    <w:basedOn w:val="Normal"/>
    <w:rsid w:val="003E619A"/>
    <w:pPr>
      <w:spacing w:after="0"/>
    </w:pPr>
    <w:rPr>
      <w:rFonts w:ascii="Arial" w:hAnsi="Arial"/>
      <w:lang w:val="es-MX"/>
    </w:rPr>
  </w:style>
  <w:style w:type="paragraph" w:styleId="Textoindependiente">
    <w:name w:val="Body Text"/>
    <w:basedOn w:val="Normal"/>
    <w:link w:val="TextoindependienteCar"/>
    <w:rsid w:val="003E619A"/>
    <w:pPr>
      <w:spacing w:after="0"/>
    </w:pPr>
    <w:rPr>
      <w:rFonts w:ascii="Arial" w:hAnsi="Arial"/>
      <w:lang w:val="es-MX"/>
    </w:rPr>
  </w:style>
  <w:style w:type="paragraph" w:styleId="Textoindependiente3">
    <w:name w:val="Body Text 3"/>
    <w:basedOn w:val="Normal"/>
    <w:rsid w:val="003E619A"/>
    <w:pPr>
      <w:spacing w:after="0"/>
      <w:jc w:val="center"/>
    </w:pPr>
    <w:rPr>
      <w:rFonts w:ascii="Arial" w:hAnsi="Arial"/>
      <w:b/>
      <w:sz w:val="64"/>
      <w:lang w:val="es-MX"/>
    </w:rPr>
  </w:style>
  <w:style w:type="paragraph" w:customStyle="1" w:styleId="BodyText21">
    <w:name w:val="Body Text 21"/>
    <w:basedOn w:val="Normal"/>
    <w:rsid w:val="003E619A"/>
    <w:pPr>
      <w:widowControl w:val="0"/>
      <w:spacing w:after="0"/>
      <w:jc w:val="left"/>
    </w:pPr>
    <w:rPr>
      <w:rFonts w:ascii="Times New Roman" w:hAnsi="Times New Roman"/>
      <w:b/>
      <w:snapToGrid w:val="0"/>
      <w:lang w:val="es-ES_tradnl" w:eastAsia="en-US"/>
    </w:rPr>
  </w:style>
  <w:style w:type="paragraph" w:styleId="Sangra2detindependiente">
    <w:name w:val="Body Text Indent 2"/>
    <w:basedOn w:val="Normal"/>
    <w:rsid w:val="003E619A"/>
    <w:pPr>
      <w:spacing w:after="0"/>
      <w:ind w:left="2127" w:hanging="2127"/>
    </w:pPr>
    <w:rPr>
      <w:rFonts w:ascii="Arial" w:hAnsi="Arial"/>
      <w:b/>
      <w:lang w:val="es-MX"/>
    </w:rPr>
  </w:style>
  <w:style w:type="paragraph" w:styleId="Sangra3detindependiente">
    <w:name w:val="Body Text Indent 3"/>
    <w:basedOn w:val="Normal"/>
    <w:rsid w:val="003E619A"/>
    <w:pPr>
      <w:spacing w:after="0"/>
      <w:ind w:left="2127" w:hanging="2127"/>
    </w:pPr>
    <w:rPr>
      <w:rFonts w:ascii="Arial" w:hAnsi="Arial"/>
      <w:lang w:val="es-MX"/>
    </w:rPr>
  </w:style>
  <w:style w:type="paragraph" w:styleId="Sangradetextonormal">
    <w:name w:val="Body Text Indent"/>
    <w:basedOn w:val="Normal"/>
    <w:rsid w:val="003E619A"/>
    <w:pPr>
      <w:tabs>
        <w:tab w:val="left" w:pos="1701"/>
      </w:tabs>
      <w:spacing w:after="0"/>
      <w:ind w:left="2127" w:hanging="2127"/>
      <w:jc w:val="left"/>
    </w:pPr>
    <w:rPr>
      <w:rFonts w:ascii="Arial" w:hAnsi="Arial"/>
      <w:lang w:val="es-MX"/>
    </w:rPr>
  </w:style>
  <w:style w:type="character" w:styleId="Refdenotaalpie">
    <w:name w:val="footnote reference"/>
    <w:basedOn w:val="Fuentedeprrafopredeter"/>
    <w:semiHidden/>
    <w:rsid w:val="009751AA"/>
    <w:rPr>
      <w:rFonts w:ascii="Arial" w:hAnsi="Arial" w:cs="Arial"/>
      <w:sz w:val="22"/>
      <w:szCs w:val="22"/>
      <w:u w:val="single"/>
      <w:vertAlign w:val="superscript"/>
      <w:lang w:val="es-GT"/>
    </w:rPr>
  </w:style>
  <w:style w:type="character" w:styleId="Refdecomentario">
    <w:name w:val="annotation reference"/>
    <w:basedOn w:val="Fuentedeprrafopredeter"/>
    <w:semiHidden/>
    <w:rsid w:val="003E619A"/>
    <w:rPr>
      <w:sz w:val="16"/>
    </w:rPr>
  </w:style>
  <w:style w:type="paragraph" w:styleId="Textocomentario">
    <w:name w:val="annotation text"/>
    <w:basedOn w:val="Normal"/>
    <w:link w:val="TextocomentarioCar"/>
    <w:semiHidden/>
    <w:rsid w:val="003E619A"/>
    <w:rPr>
      <w:sz w:val="20"/>
    </w:rPr>
  </w:style>
  <w:style w:type="paragraph" w:styleId="Asuntodelcomentario">
    <w:name w:val="annotation subject"/>
    <w:basedOn w:val="Textocomentario"/>
    <w:next w:val="Textocomentario"/>
    <w:semiHidden/>
    <w:rsid w:val="00980586"/>
    <w:rPr>
      <w:b/>
      <w:bCs/>
    </w:rPr>
  </w:style>
  <w:style w:type="paragraph" w:styleId="Textodeglobo">
    <w:name w:val="Balloon Text"/>
    <w:basedOn w:val="Normal"/>
    <w:semiHidden/>
    <w:rsid w:val="00980586"/>
    <w:rPr>
      <w:rFonts w:ascii="Tahoma" w:hAnsi="Tahoma" w:cs="Tahoma"/>
      <w:sz w:val="16"/>
      <w:szCs w:val="16"/>
    </w:rPr>
  </w:style>
  <w:style w:type="paragraph" w:styleId="Prrafodelista">
    <w:name w:val="List Paragraph"/>
    <w:basedOn w:val="Normal"/>
    <w:uiPriority w:val="34"/>
    <w:qFormat/>
    <w:rsid w:val="00995AFE"/>
    <w:pPr>
      <w:spacing w:after="0"/>
      <w:ind w:left="708"/>
      <w:jc w:val="left"/>
    </w:pPr>
    <w:rPr>
      <w:rFonts w:ascii="Arial" w:hAnsi="Arial"/>
      <w:lang w:val="es-ES_tradnl"/>
    </w:rPr>
  </w:style>
  <w:style w:type="paragraph" w:styleId="Sinespaciado">
    <w:name w:val="No Spacing"/>
    <w:link w:val="SinespaciadoCar"/>
    <w:uiPriority w:val="1"/>
    <w:qFormat/>
    <w:rsid w:val="00995AFE"/>
    <w:rPr>
      <w:rFonts w:asciiTheme="minorHAnsi" w:eastAsiaTheme="minorEastAsia" w:hAnsiTheme="minorHAnsi" w:cstheme="minorBidi"/>
      <w:sz w:val="22"/>
      <w:szCs w:val="22"/>
      <w:lang w:eastAsia="en-US"/>
    </w:rPr>
  </w:style>
  <w:style w:type="character" w:customStyle="1" w:styleId="SinespaciadoCar">
    <w:name w:val="Sin espaciado Car"/>
    <w:basedOn w:val="Fuentedeprrafopredeter"/>
    <w:link w:val="Sinespaciado"/>
    <w:uiPriority w:val="1"/>
    <w:rsid w:val="00995AFE"/>
    <w:rPr>
      <w:rFonts w:asciiTheme="minorHAnsi" w:eastAsiaTheme="minorEastAsia" w:hAnsiTheme="minorHAnsi" w:cstheme="minorBidi"/>
      <w:sz w:val="22"/>
      <w:szCs w:val="22"/>
      <w:lang w:eastAsia="en-US"/>
    </w:rPr>
  </w:style>
  <w:style w:type="character" w:customStyle="1" w:styleId="EncabezadoCar">
    <w:name w:val="Encabezado Car"/>
    <w:basedOn w:val="Fuentedeprrafopredeter"/>
    <w:link w:val="Encabezado"/>
    <w:rsid w:val="00995AFE"/>
    <w:rPr>
      <w:rFonts w:ascii="Bookman Old Style" w:hAnsi="Bookman Old Style"/>
      <w:sz w:val="16"/>
      <w:lang w:val="en-US"/>
    </w:rPr>
  </w:style>
  <w:style w:type="paragraph" w:styleId="Textonotaalfinal">
    <w:name w:val="endnote text"/>
    <w:basedOn w:val="Normal"/>
    <w:link w:val="TextonotaalfinalCar"/>
    <w:rsid w:val="00C33EC0"/>
    <w:pPr>
      <w:spacing w:after="0"/>
    </w:pPr>
    <w:rPr>
      <w:sz w:val="20"/>
    </w:rPr>
  </w:style>
  <w:style w:type="character" w:customStyle="1" w:styleId="TextonotaalfinalCar">
    <w:name w:val="Texto nota al final Car"/>
    <w:basedOn w:val="Fuentedeprrafopredeter"/>
    <w:link w:val="Textonotaalfinal"/>
    <w:rsid w:val="00C33EC0"/>
    <w:rPr>
      <w:rFonts w:ascii="Bookman Old Style" w:hAnsi="Bookman Old Style"/>
      <w:lang w:val="es-SV"/>
    </w:rPr>
  </w:style>
  <w:style w:type="character" w:styleId="Refdenotaalfinal">
    <w:name w:val="endnote reference"/>
    <w:basedOn w:val="Fuentedeprrafopredeter"/>
    <w:rsid w:val="00C33EC0"/>
    <w:rPr>
      <w:vertAlign w:val="superscript"/>
    </w:rPr>
  </w:style>
  <w:style w:type="table" w:styleId="Tablaconcuadrcula">
    <w:name w:val="Table Grid"/>
    <w:basedOn w:val="Tablanormal"/>
    <w:rsid w:val="00A851BC"/>
    <w:rPr>
      <w:rFonts w:ascii="Calibri" w:eastAsia="Calibri" w:hAnsi="Calibri"/>
      <w:lang w:val="es-SV" w:eastAsia="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blanormal"/>
    <w:next w:val="Tablaconcuadrcula"/>
    <w:uiPriority w:val="59"/>
    <w:rsid w:val="00496328"/>
    <w:rPr>
      <w:rFonts w:ascii="Calibri" w:eastAsia="Calibri" w:hAnsi="Calibri"/>
      <w:lang w:val="es-SV" w:eastAsia="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onotapieCar">
    <w:name w:val="Texto nota pie Car"/>
    <w:basedOn w:val="Fuentedeprrafopredeter"/>
    <w:link w:val="Textonotapie"/>
    <w:semiHidden/>
    <w:rsid w:val="00BA4588"/>
    <w:rPr>
      <w:sz w:val="16"/>
      <w:lang w:val="es-MX"/>
    </w:rPr>
  </w:style>
  <w:style w:type="character" w:customStyle="1" w:styleId="Ttulo1Car">
    <w:name w:val="Título 1 Car"/>
    <w:basedOn w:val="Fuentedeprrafopredeter"/>
    <w:link w:val="Ttulo1"/>
    <w:uiPriority w:val="9"/>
    <w:rsid w:val="00674B62"/>
    <w:rPr>
      <w:rFonts w:ascii="Bookman Old Style" w:hAnsi="Bookman Old Style"/>
      <w:b/>
      <w:kern w:val="28"/>
      <w:sz w:val="24"/>
      <w:lang w:val="es-SV"/>
    </w:rPr>
  </w:style>
  <w:style w:type="character" w:customStyle="1" w:styleId="PiedepginaCar">
    <w:name w:val="Pie de página Car"/>
    <w:basedOn w:val="Fuentedeprrafopredeter"/>
    <w:link w:val="Piedepgina"/>
    <w:uiPriority w:val="99"/>
    <w:rsid w:val="00FC36A9"/>
    <w:rPr>
      <w:rFonts w:ascii="Bookman Old Style" w:hAnsi="Bookman Old Style"/>
      <w:sz w:val="16"/>
      <w:lang w:val="es-SV"/>
    </w:rPr>
  </w:style>
  <w:style w:type="character" w:customStyle="1" w:styleId="Ttulo2Car">
    <w:name w:val="Título 2 Car"/>
    <w:basedOn w:val="Fuentedeprrafopredeter"/>
    <w:link w:val="Ttulo2"/>
    <w:rsid w:val="00ED48F1"/>
    <w:rPr>
      <w:rFonts w:ascii="Bookman Old Style" w:hAnsi="Bookman Old Style"/>
      <w:b/>
      <w:sz w:val="24"/>
      <w:lang w:val="es-MX"/>
    </w:rPr>
  </w:style>
  <w:style w:type="character" w:customStyle="1" w:styleId="TextoindependienteCar">
    <w:name w:val="Texto independiente Car"/>
    <w:basedOn w:val="Fuentedeprrafopredeter"/>
    <w:link w:val="Textoindependiente"/>
    <w:rsid w:val="00ED48F1"/>
    <w:rPr>
      <w:rFonts w:ascii="Arial" w:hAnsi="Arial"/>
      <w:sz w:val="24"/>
      <w:lang w:val="es-MX"/>
    </w:rPr>
  </w:style>
  <w:style w:type="character" w:customStyle="1" w:styleId="TextocomentarioCar">
    <w:name w:val="Texto comentario Car"/>
    <w:basedOn w:val="Fuentedeprrafopredeter"/>
    <w:link w:val="Textocomentario"/>
    <w:semiHidden/>
    <w:rsid w:val="00ED48F1"/>
    <w:rPr>
      <w:rFonts w:ascii="Bookman Old Style" w:hAnsi="Bookman Old Style"/>
      <w:lang w:val="es-SV"/>
    </w:rPr>
  </w:style>
  <w:style w:type="table" w:styleId="Tablanormal4">
    <w:name w:val="Plain Table 4"/>
    <w:basedOn w:val="Tablanormal"/>
    <w:uiPriority w:val="44"/>
    <w:rsid w:val="0032778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n">
    <w:name w:val="Revision"/>
    <w:hidden/>
    <w:uiPriority w:val="99"/>
    <w:semiHidden/>
    <w:rsid w:val="00F442ED"/>
    <w:rPr>
      <w:rFonts w:ascii="Bookman Old Style" w:hAnsi="Bookman Old Style"/>
      <w:sz w:val="24"/>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2087">
      <w:bodyDiv w:val="1"/>
      <w:marLeft w:val="0"/>
      <w:marRight w:val="0"/>
      <w:marTop w:val="0"/>
      <w:marBottom w:val="0"/>
      <w:divBdr>
        <w:top w:val="none" w:sz="0" w:space="0" w:color="auto"/>
        <w:left w:val="none" w:sz="0" w:space="0" w:color="auto"/>
        <w:bottom w:val="none" w:sz="0" w:space="0" w:color="auto"/>
        <w:right w:val="none" w:sz="0" w:space="0" w:color="auto"/>
      </w:divBdr>
    </w:div>
    <w:div w:id="136652044">
      <w:bodyDiv w:val="1"/>
      <w:marLeft w:val="0"/>
      <w:marRight w:val="0"/>
      <w:marTop w:val="0"/>
      <w:marBottom w:val="0"/>
      <w:divBdr>
        <w:top w:val="none" w:sz="0" w:space="0" w:color="auto"/>
        <w:left w:val="none" w:sz="0" w:space="0" w:color="auto"/>
        <w:bottom w:val="none" w:sz="0" w:space="0" w:color="auto"/>
        <w:right w:val="none" w:sz="0" w:space="0" w:color="auto"/>
      </w:divBdr>
    </w:div>
    <w:div w:id="252781333">
      <w:bodyDiv w:val="1"/>
      <w:marLeft w:val="0"/>
      <w:marRight w:val="0"/>
      <w:marTop w:val="0"/>
      <w:marBottom w:val="0"/>
      <w:divBdr>
        <w:top w:val="none" w:sz="0" w:space="0" w:color="auto"/>
        <w:left w:val="none" w:sz="0" w:space="0" w:color="auto"/>
        <w:bottom w:val="none" w:sz="0" w:space="0" w:color="auto"/>
        <w:right w:val="none" w:sz="0" w:space="0" w:color="auto"/>
      </w:divBdr>
    </w:div>
    <w:div w:id="284429805">
      <w:bodyDiv w:val="1"/>
      <w:marLeft w:val="0"/>
      <w:marRight w:val="0"/>
      <w:marTop w:val="0"/>
      <w:marBottom w:val="0"/>
      <w:divBdr>
        <w:top w:val="none" w:sz="0" w:space="0" w:color="auto"/>
        <w:left w:val="none" w:sz="0" w:space="0" w:color="auto"/>
        <w:bottom w:val="none" w:sz="0" w:space="0" w:color="auto"/>
        <w:right w:val="none" w:sz="0" w:space="0" w:color="auto"/>
      </w:divBdr>
    </w:div>
    <w:div w:id="320891975">
      <w:bodyDiv w:val="1"/>
      <w:marLeft w:val="0"/>
      <w:marRight w:val="0"/>
      <w:marTop w:val="0"/>
      <w:marBottom w:val="0"/>
      <w:divBdr>
        <w:top w:val="none" w:sz="0" w:space="0" w:color="auto"/>
        <w:left w:val="none" w:sz="0" w:space="0" w:color="auto"/>
        <w:bottom w:val="none" w:sz="0" w:space="0" w:color="auto"/>
        <w:right w:val="none" w:sz="0" w:space="0" w:color="auto"/>
      </w:divBdr>
    </w:div>
    <w:div w:id="385682029">
      <w:bodyDiv w:val="1"/>
      <w:marLeft w:val="0"/>
      <w:marRight w:val="0"/>
      <w:marTop w:val="0"/>
      <w:marBottom w:val="0"/>
      <w:divBdr>
        <w:top w:val="none" w:sz="0" w:space="0" w:color="auto"/>
        <w:left w:val="none" w:sz="0" w:space="0" w:color="auto"/>
        <w:bottom w:val="none" w:sz="0" w:space="0" w:color="auto"/>
        <w:right w:val="none" w:sz="0" w:space="0" w:color="auto"/>
      </w:divBdr>
    </w:div>
    <w:div w:id="483205924">
      <w:bodyDiv w:val="1"/>
      <w:marLeft w:val="0"/>
      <w:marRight w:val="0"/>
      <w:marTop w:val="0"/>
      <w:marBottom w:val="0"/>
      <w:divBdr>
        <w:top w:val="none" w:sz="0" w:space="0" w:color="auto"/>
        <w:left w:val="none" w:sz="0" w:space="0" w:color="auto"/>
        <w:bottom w:val="none" w:sz="0" w:space="0" w:color="auto"/>
        <w:right w:val="none" w:sz="0" w:space="0" w:color="auto"/>
      </w:divBdr>
    </w:div>
    <w:div w:id="492262592">
      <w:bodyDiv w:val="1"/>
      <w:marLeft w:val="0"/>
      <w:marRight w:val="0"/>
      <w:marTop w:val="0"/>
      <w:marBottom w:val="0"/>
      <w:divBdr>
        <w:top w:val="none" w:sz="0" w:space="0" w:color="auto"/>
        <w:left w:val="none" w:sz="0" w:space="0" w:color="auto"/>
        <w:bottom w:val="none" w:sz="0" w:space="0" w:color="auto"/>
        <w:right w:val="none" w:sz="0" w:space="0" w:color="auto"/>
      </w:divBdr>
    </w:div>
    <w:div w:id="614793385">
      <w:bodyDiv w:val="1"/>
      <w:marLeft w:val="0"/>
      <w:marRight w:val="0"/>
      <w:marTop w:val="0"/>
      <w:marBottom w:val="0"/>
      <w:divBdr>
        <w:top w:val="none" w:sz="0" w:space="0" w:color="auto"/>
        <w:left w:val="none" w:sz="0" w:space="0" w:color="auto"/>
        <w:bottom w:val="none" w:sz="0" w:space="0" w:color="auto"/>
        <w:right w:val="none" w:sz="0" w:space="0" w:color="auto"/>
      </w:divBdr>
    </w:div>
    <w:div w:id="831070413">
      <w:bodyDiv w:val="1"/>
      <w:marLeft w:val="0"/>
      <w:marRight w:val="0"/>
      <w:marTop w:val="0"/>
      <w:marBottom w:val="0"/>
      <w:divBdr>
        <w:top w:val="none" w:sz="0" w:space="0" w:color="auto"/>
        <w:left w:val="none" w:sz="0" w:space="0" w:color="auto"/>
        <w:bottom w:val="none" w:sz="0" w:space="0" w:color="auto"/>
        <w:right w:val="none" w:sz="0" w:space="0" w:color="auto"/>
      </w:divBdr>
    </w:div>
    <w:div w:id="1053776339">
      <w:bodyDiv w:val="1"/>
      <w:marLeft w:val="0"/>
      <w:marRight w:val="0"/>
      <w:marTop w:val="0"/>
      <w:marBottom w:val="0"/>
      <w:divBdr>
        <w:top w:val="none" w:sz="0" w:space="0" w:color="auto"/>
        <w:left w:val="none" w:sz="0" w:space="0" w:color="auto"/>
        <w:bottom w:val="none" w:sz="0" w:space="0" w:color="auto"/>
        <w:right w:val="none" w:sz="0" w:space="0" w:color="auto"/>
      </w:divBdr>
    </w:div>
    <w:div w:id="1347832681">
      <w:bodyDiv w:val="1"/>
      <w:marLeft w:val="0"/>
      <w:marRight w:val="0"/>
      <w:marTop w:val="0"/>
      <w:marBottom w:val="0"/>
      <w:divBdr>
        <w:top w:val="none" w:sz="0" w:space="0" w:color="auto"/>
        <w:left w:val="none" w:sz="0" w:space="0" w:color="auto"/>
        <w:bottom w:val="none" w:sz="0" w:space="0" w:color="auto"/>
        <w:right w:val="none" w:sz="0" w:space="0" w:color="auto"/>
      </w:divBdr>
    </w:div>
    <w:div w:id="135253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b:Source xmlns:b="http://schemas.openxmlformats.org/officeDocument/2006/bibliography" xmlns="http://schemas.openxmlformats.org/officeDocument/2006/bibliography">
    <b:Tag>Uno</b:Tag>
    <b:RefOrder>1</b:RefOrder>
  </b:Source>
</b:Sourc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TAK2XWSQXAVX-1578121353-343</_dlc_DocId>
    <_dlc_DocIdUrl xmlns="925361b9-3a0c-4c35-ae0e-5f5ef97db517">
      <Url>http://sis/dn/_layouts/15/DocIdRedir.aspx?ID=TAK2XWSQXAVX-1578121353-343</Url>
      <Description>TAK2XWSQXAVX-1578121353-343</Description>
    </_dlc_DocIdUrl>
    <Fecha_x0020_Derogaci_x00f3_n_x002f_Vencimiento xmlns="7253ab50-4a16-435d-a4d2-8ba5340f07bc" xsi:nil="true"/>
    <Derogado_x0020_por xmlns="7253ab50-4a16-435d-a4d2-8ba5340f07bc" xsi:nil="true"/>
    <Estado_x0020_de_x0020_normativa xmlns="7253ab50-4a16-435d-a4d2-8ba5340f07b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746E9BE63958B648B0C984B23F93E169" ma:contentTypeVersion="5" ma:contentTypeDescription="Crear nuevo documento." ma:contentTypeScope="" ma:versionID="212ccfad45eefc81311764771d3c5fa1">
  <xsd:schema xmlns:xsd="http://www.w3.org/2001/XMLSchema" xmlns:xs="http://www.w3.org/2001/XMLSchema" xmlns:p="http://schemas.microsoft.com/office/2006/metadata/properties" xmlns:ns2="925361b9-3a0c-4c35-ae0e-5f5ef97db517" xmlns:ns3="7253ab50-4a16-435d-a4d2-8ba5340f07bc" targetNamespace="http://schemas.microsoft.com/office/2006/metadata/properties" ma:root="true" ma:fieldsID="4cfc8bf2623cbaa9964ce2affa7a6017" ns2:_="" ns3:_="">
    <xsd:import namespace="925361b9-3a0c-4c35-ae0e-5f5ef97db517"/>
    <xsd:import namespace="7253ab50-4a16-435d-a4d2-8ba5340f07b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3:Estado_x0020_de_x0020_normativa" minOccurs="0"/>
                <xsd:element ref="ns3:Fecha_x0020_Derogaci_x00f3_n_x002f_Vencimiento" minOccurs="0"/>
                <xsd:element ref="ns3:Derogado_x0020_p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53ab50-4a16-435d-a4d2-8ba5340f07bc" elementFormDefault="qualified">
    <xsd:import namespace="http://schemas.microsoft.com/office/2006/documentManagement/types"/>
    <xsd:import namespace="http://schemas.microsoft.com/office/infopath/2007/PartnerControls"/>
    <xsd:element name="Estado_x0020_de_x0020_normativa" ma:index="12" nillable="true" ma:displayName="Estado de normativa" ma:format="Dropdown" ma:internalName="Estado_x0020_de_x0020_normativa">
      <xsd:simpleType>
        <xsd:restriction base="dms:Choice">
          <xsd:enumeration value="Vigente"/>
          <xsd:enumeration value="Derogada"/>
          <xsd:enumeration value="Vencida"/>
        </xsd:restriction>
      </xsd:simpleType>
    </xsd:element>
    <xsd:element name="Fecha_x0020_Derogaci_x00f3_n_x002f_Vencimiento" ma:index="13" nillable="true" ma:displayName="Fecha Derogación/Vencimiento" ma:format="DateOnly" ma:internalName="Fecha_x0020_Derogaci_x00f3_n_x002f_Vencimiento">
      <xsd:simpleType>
        <xsd:restriction base="dms:DateTime"/>
      </xsd:simpleType>
    </xsd:element>
    <xsd:element name="Derogado_x0020_por" ma:index="14" nillable="true" ma:displayName="Derogado por" ma:internalName="Derogado_x0020_p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C938ED-BDEC-412C-90B7-692C70765A66}"/>
</file>

<file path=customXml/itemProps2.xml><?xml version="1.0" encoding="utf-8"?>
<ds:datastoreItem xmlns:ds="http://schemas.openxmlformats.org/officeDocument/2006/customXml" ds:itemID="{47811B32-7DB2-42DD-84C2-E354C04A7D59}"/>
</file>

<file path=customXml/itemProps3.xml><?xml version="1.0" encoding="utf-8"?>
<ds:datastoreItem xmlns:ds="http://schemas.openxmlformats.org/officeDocument/2006/customXml" ds:itemID="{B4AAA023-AF1A-45A6-8A06-35B5EDAA2D31}"/>
</file>

<file path=customXml/itemProps4.xml><?xml version="1.0" encoding="utf-8"?>
<ds:datastoreItem xmlns:ds="http://schemas.openxmlformats.org/officeDocument/2006/customXml" ds:itemID="{88C5CCC6-359A-493A-84A6-7B701A44F74C}"/>
</file>

<file path=customXml/itemProps5.xml><?xml version="1.0" encoding="utf-8"?>
<ds:datastoreItem xmlns:ds="http://schemas.openxmlformats.org/officeDocument/2006/customXml" ds:itemID="{8CF15967-A22B-4875-8C2D-BD02157BE323}"/>
</file>

<file path=docProps/app.xml><?xml version="1.0" encoding="utf-8"?>
<Properties xmlns="http://schemas.openxmlformats.org/officeDocument/2006/extended-properties" xmlns:vt="http://schemas.openxmlformats.org/officeDocument/2006/docPropsVTypes">
  <Template>Normal.dotm</Template>
  <TotalTime>1</TotalTime>
  <Pages>141</Pages>
  <Words>34625</Words>
  <Characters>190438</Characters>
  <Application>Microsoft Office Word</Application>
  <DocSecurity>4</DocSecurity>
  <Lines>1586</Lines>
  <Paragraphs>449</Paragraphs>
  <ScaleCrop>false</ScaleCrop>
  <HeadingPairs>
    <vt:vector size="2" baseType="variant">
      <vt:variant>
        <vt:lpstr>Título</vt:lpstr>
      </vt:variant>
      <vt:variant>
        <vt:i4>1</vt:i4>
      </vt:variant>
    </vt:vector>
  </HeadingPairs>
  <TitlesOfParts>
    <vt:vector size="1" baseType="lpstr">
      <vt:lpstr>INSTRUCTIVO MANUAL DE CONTABILIDAD PARA LAS ADMINISTRADORAS DE FONDOS DE PENSIONES</vt:lpstr>
    </vt:vector>
  </TitlesOfParts>
  <Manager>SAP</Manager>
  <Company>SAP 05/2003</Company>
  <LinksUpToDate>false</LinksUpToDate>
  <CharactersWithSpaces>224614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INSTRUCTIVO MANUAL DE CONTABILIDAD PARA LAS ADMINISTRADORAS DE FONDOS DE PENSIONES</dc:title>
  <dc:subject>RECAUDACION</dc:subject>
  <dc:creator>INTENDENCIA DEL SAP</dc:creator>
  <cp:keywords>MANUAL CONTABLE CUENTA DESCRIPCION SUBCUENTA DEBITA ACREDITACION COTIZACION VALOR RECAUDACION CERTIFICADO INVERSION OBLIGACION CLASIFICACION INSTITUCION CATALOGO CUENTA FONDO APORTE RENTABILIDAD TRASPASO CUENTA MORA CONTRACUENTA ACTIVO DISPONIBLE DINAMICA REZAGO PASIVO C</cp:keywords>
  <cp:lastModifiedBy>Roberto Benjamín Iglesias González</cp:lastModifiedBy>
  <cp:revision>2</cp:revision>
  <cp:lastPrinted>2017-08-16T19:18:00Z</cp:lastPrinted>
  <dcterms:created xsi:type="dcterms:W3CDTF">2020-12-04T01:22:00Z</dcterms:created>
  <dcterms:modified xsi:type="dcterms:W3CDTF">2020-12-04T01:22:00Z</dcterms:modified>
  <cp:category>INSTRUCTIVO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0x010100746E9BE63958B648B0C984B23F93E169</vt:lpwstr>
  </property>
  <property fmtid="{D5CDD505-2E9C-101B-9397-08002B2CF9AE}" pid="3" name="_dlc_DocIdItemGuid">
    <vt:lpwstr>9eec086a-09cd-4b2e-b180-88cc5fef54b5</vt:lpwstr>
  </property>
</Properties>
</file>